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8BD98B8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</w:t>
      </w:r>
      <w:r w:rsidR="00633193">
        <w:rPr>
          <w:bCs w:val="0"/>
          <w:i w:val="0"/>
          <w:sz w:val="28"/>
          <w:szCs w:val="28"/>
        </w:rPr>
        <w:t>.0</w:t>
      </w:r>
      <w:r w:rsidR="005B4C30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5B4C30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>
        <w:rPr>
          <w:bCs w:val="0"/>
          <w:i w:val="0"/>
          <w:sz w:val="28"/>
          <w:szCs w:val="28"/>
        </w:rPr>
        <w:t>Научно-исследовательская работа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4CB0636A" w14:textId="77777777" w:rsidR="00CF7389" w:rsidRDefault="00CF7389" w:rsidP="00CF7389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25E2BBF7" w14:textId="77777777" w:rsidR="00CF7389" w:rsidRDefault="00CF7389" w:rsidP="00CF7389">
      <w:pPr>
        <w:ind w:left="1152"/>
        <w:jc w:val="both"/>
        <w:rPr>
          <w:bCs/>
        </w:rPr>
      </w:pPr>
    </w:p>
    <w:p w14:paraId="0651C023" w14:textId="77777777" w:rsidR="00CF7389" w:rsidRDefault="00CF7389" w:rsidP="00CF7389">
      <w:pPr>
        <w:ind w:left="1152"/>
        <w:jc w:val="both"/>
        <w:rPr>
          <w:bCs/>
        </w:rPr>
      </w:pPr>
    </w:p>
    <w:p w14:paraId="0944A42F" w14:textId="77777777" w:rsidR="00CF7389" w:rsidRDefault="00CF7389" w:rsidP="00CF7389">
      <w:pPr>
        <w:jc w:val="center"/>
        <w:rPr>
          <w:bCs/>
        </w:rPr>
      </w:pPr>
    </w:p>
    <w:p w14:paraId="295B4BA9" w14:textId="77777777" w:rsidR="00CF7389" w:rsidRDefault="00CF7389" w:rsidP="00CF7389">
      <w:pPr>
        <w:jc w:val="center"/>
        <w:rPr>
          <w:bCs/>
        </w:rPr>
      </w:pPr>
    </w:p>
    <w:p w14:paraId="2E7248CB" w14:textId="77777777" w:rsidR="00CF7389" w:rsidRDefault="00CF7389" w:rsidP="00CF7389">
      <w:pPr>
        <w:jc w:val="center"/>
        <w:rPr>
          <w:bCs/>
        </w:rPr>
      </w:pPr>
    </w:p>
    <w:p w14:paraId="715F68A3" w14:textId="77777777" w:rsidR="00CF7389" w:rsidRDefault="00CF7389" w:rsidP="00CF7389">
      <w:pPr>
        <w:jc w:val="center"/>
        <w:rPr>
          <w:bCs/>
        </w:rPr>
      </w:pPr>
    </w:p>
    <w:p w14:paraId="743E2DB2" w14:textId="77777777" w:rsidR="00CF7389" w:rsidRDefault="00CF7389" w:rsidP="00CF7389">
      <w:pPr>
        <w:jc w:val="center"/>
        <w:rPr>
          <w:bCs/>
        </w:rPr>
      </w:pPr>
    </w:p>
    <w:p w14:paraId="106C08DE" w14:textId="77777777" w:rsidR="00CF7389" w:rsidRDefault="00CF7389" w:rsidP="00CF7389">
      <w:pPr>
        <w:jc w:val="center"/>
        <w:rPr>
          <w:bCs/>
        </w:rPr>
      </w:pPr>
    </w:p>
    <w:p w14:paraId="1B9CE23A" w14:textId="77777777" w:rsidR="00CF7389" w:rsidRDefault="00CF7389" w:rsidP="00CF7389">
      <w:pPr>
        <w:jc w:val="center"/>
        <w:rPr>
          <w:bCs/>
        </w:rPr>
      </w:pPr>
    </w:p>
    <w:p w14:paraId="6C9F79AC" w14:textId="77777777" w:rsidR="00CF7389" w:rsidRDefault="00CF7389" w:rsidP="00CF7389">
      <w:pPr>
        <w:jc w:val="center"/>
        <w:rPr>
          <w:bCs/>
        </w:rPr>
      </w:pPr>
    </w:p>
    <w:p w14:paraId="3D0BBAF0" w14:textId="77777777" w:rsidR="00CF7389" w:rsidRDefault="00CF7389" w:rsidP="00CF7389">
      <w:pPr>
        <w:jc w:val="center"/>
        <w:rPr>
          <w:bCs/>
        </w:rPr>
      </w:pPr>
    </w:p>
    <w:p w14:paraId="060F61FB" w14:textId="77777777" w:rsidR="00CF7389" w:rsidRDefault="00CF7389" w:rsidP="00CF7389">
      <w:pPr>
        <w:jc w:val="center"/>
        <w:rPr>
          <w:bCs/>
        </w:rPr>
      </w:pPr>
    </w:p>
    <w:p w14:paraId="172E9707" w14:textId="77777777" w:rsidR="00CF7389" w:rsidRDefault="00CF7389" w:rsidP="00CF7389">
      <w:pPr>
        <w:jc w:val="center"/>
        <w:rPr>
          <w:bCs/>
        </w:rPr>
      </w:pPr>
    </w:p>
    <w:p w14:paraId="7164ADE6" w14:textId="77777777" w:rsidR="00CF7389" w:rsidRDefault="00CF7389" w:rsidP="00CF7389">
      <w:pPr>
        <w:jc w:val="center"/>
        <w:rPr>
          <w:bCs/>
        </w:rPr>
      </w:pPr>
    </w:p>
    <w:p w14:paraId="3E703FE6" w14:textId="77777777" w:rsidR="00CF7389" w:rsidRDefault="00CF7389" w:rsidP="00CF7389">
      <w:pPr>
        <w:jc w:val="center"/>
        <w:rPr>
          <w:bCs/>
        </w:rPr>
      </w:pPr>
    </w:p>
    <w:p w14:paraId="73503165" w14:textId="77777777" w:rsidR="00CF7389" w:rsidRDefault="00CF7389" w:rsidP="00CF7389">
      <w:pPr>
        <w:jc w:val="center"/>
        <w:rPr>
          <w:bCs/>
        </w:rPr>
      </w:pPr>
    </w:p>
    <w:p w14:paraId="6683DD89" w14:textId="77777777" w:rsidR="00CF7389" w:rsidRDefault="00CF7389" w:rsidP="00CF7389">
      <w:pPr>
        <w:jc w:val="center"/>
      </w:pPr>
      <w:r>
        <w:t>Санкт-Петербург</w:t>
      </w:r>
    </w:p>
    <w:p w14:paraId="6BD6B5B2" w14:textId="77777777" w:rsidR="00CF7389" w:rsidRDefault="00CF7389" w:rsidP="00CF7389">
      <w:pPr>
        <w:pStyle w:val="ab"/>
        <w:ind w:left="0"/>
        <w:jc w:val="center"/>
      </w:pPr>
      <w:r>
        <w:t>2022</w:t>
      </w:r>
    </w:p>
    <w:p w14:paraId="7E8578AF" w14:textId="27056135" w:rsidR="000E63F1" w:rsidRDefault="000E63F1">
      <w:pPr>
        <w:spacing w:after="160" w:line="259" w:lineRule="auto"/>
      </w:pPr>
      <w:bookmarkStart w:id="1" w:name="_GoBack"/>
      <w:bookmarkEnd w:id="1"/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6535134A" w:rsidR="00A716B4" w:rsidRPr="00A716B4" w:rsidRDefault="005B4C30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943B95">
        <w:rPr>
          <w:bCs/>
          <w:u w:val="single"/>
        </w:rPr>
        <w:t>научно-исследовательская работа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56D99B97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5B4C30">
        <w:t>производственная</w:t>
      </w:r>
      <w:r>
        <w:t xml:space="preserve"> </w:t>
      </w:r>
    </w:p>
    <w:p w14:paraId="77C04B18" w14:textId="297587B0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943B95">
        <w:t>научно-исследовательская работа</w:t>
      </w:r>
    </w:p>
    <w:p w14:paraId="7A4AD7C2" w14:textId="7532C45F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5B4C30">
        <w:t xml:space="preserve"> и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5B4C30" w:rsidRPr="003C0E55" w14:paraId="3D7F530A" w14:textId="77777777" w:rsidTr="00332D79">
        <w:trPr>
          <w:trHeight w:val="69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EBEE2C9" w14:textId="27BE36B6" w:rsidR="005B4C30" w:rsidRPr="0095632D" w:rsidRDefault="005B4C30" w:rsidP="00CA3053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F1C26" w14:textId="570B8EE7" w:rsidR="005B4C30" w:rsidRPr="0095632D" w:rsidRDefault="005B4C30" w:rsidP="00CA3053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vAlign w:val="center"/>
          </w:tcPr>
          <w:p w14:paraId="5A818B8F" w14:textId="77777777" w:rsidR="005B4C30" w:rsidRPr="00B7151B" w:rsidRDefault="005B4C30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36D3D57A" w14:textId="77777777" w:rsidR="005B4C30" w:rsidRPr="00B7151B" w:rsidRDefault="005B4C30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77B16BB4" w14:textId="77777777" w:rsidR="005B4C30" w:rsidRPr="00B7151B" w:rsidRDefault="005B4C30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УК-3.3. Способен устанавливать разные виды коммуникации (учебную, деловую, неформальную и др.) </w:t>
            </w:r>
          </w:p>
          <w:p w14:paraId="6C7DD60B" w14:textId="77777777" w:rsidR="005B4C30" w:rsidRPr="00B7151B" w:rsidRDefault="005B4C30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66D6120C" w14:textId="3289555D" w:rsidR="005B4C30" w:rsidRPr="00D304D0" w:rsidRDefault="005B4C30" w:rsidP="00CA3053">
            <w:pPr>
              <w:snapToGrid w:val="0"/>
              <w:rPr>
                <w:highlight w:val="yellow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</w:t>
            </w:r>
          </w:p>
        </w:tc>
      </w:tr>
      <w:tr w:rsidR="005B4C30" w:rsidRPr="003C0E55" w14:paraId="5DD62386" w14:textId="77777777" w:rsidTr="00260334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66E8F20D" w:rsidR="005B4C30" w:rsidRPr="0095632D" w:rsidRDefault="005B4C30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7957139F" w:rsidR="005B4C30" w:rsidRPr="00BF74E2" w:rsidRDefault="005B4C30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284F7E3E" w14:textId="77777777" w:rsidR="005B4C30" w:rsidRPr="00B7151B" w:rsidRDefault="005B4C30" w:rsidP="004B639D">
            <w:r>
              <w:t>И</w:t>
            </w:r>
            <w:r w:rsidRPr="00B7151B">
              <w:t xml:space="preserve"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</w:t>
            </w:r>
            <w:r w:rsidRPr="00B7151B">
              <w:lastRenderedPageBreak/>
              <w:t>проектирования и осуществления образовательного процесса</w:t>
            </w:r>
          </w:p>
          <w:p w14:paraId="0CAAC6ED" w14:textId="77777777" w:rsidR="005B4C30" w:rsidRPr="00B7151B" w:rsidRDefault="005B4C30" w:rsidP="004B639D">
            <w:r>
              <w:t>И</w:t>
            </w:r>
            <w:r w:rsidRPr="00B7151B"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4C4067AD" w14:textId="0E9E20A2" w:rsidR="005B4C30" w:rsidRDefault="005B4C30" w:rsidP="00F3344B">
            <w:pPr>
              <w:snapToGrid w:val="0"/>
              <w:rPr>
                <w:b/>
              </w:rPr>
            </w:pPr>
            <w:r>
              <w:t>И</w:t>
            </w:r>
            <w:r w:rsidRPr="00B7151B"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B4C30" w:rsidRPr="003C0E55" w14:paraId="6957B234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5E520C90" w:rsidR="005B4C30" w:rsidRPr="00B7151B" w:rsidRDefault="005B4C30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2CB95798" w:rsidR="005B4C30" w:rsidRPr="00B7151B" w:rsidRDefault="005B4C30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4961" w:type="dxa"/>
            <w:vAlign w:val="center"/>
          </w:tcPr>
          <w:p w14:paraId="1A4B3848" w14:textId="77777777" w:rsidR="005B4C30" w:rsidRPr="00052F31" w:rsidRDefault="005B4C30" w:rsidP="004B639D">
            <w:r w:rsidRPr="00B7151B">
              <w:t>ИПК-6.1. Знает</w:t>
            </w:r>
            <w:r w:rsidRPr="00052F31">
              <w:t>: возможности</w:t>
            </w:r>
          </w:p>
          <w:p w14:paraId="52BAEA9C" w14:textId="77777777" w:rsidR="005B4C30" w:rsidRPr="00052F31" w:rsidRDefault="005B4C30" w:rsidP="004B639D">
            <w:r w:rsidRPr="00052F31">
              <w:t>использования готового контента МЭШ.</w:t>
            </w:r>
          </w:p>
          <w:p w14:paraId="67C7554F" w14:textId="77777777" w:rsidR="005B4C30" w:rsidRPr="00052F31" w:rsidRDefault="005B4C30" w:rsidP="004B639D">
            <w:r w:rsidRPr="00B7151B">
              <w:t>ИПК-6.2. Умеет</w:t>
            </w:r>
            <w:r w:rsidRPr="00052F31">
              <w:t xml:space="preserve">: пользоваться готовыми сценариями </w:t>
            </w:r>
          </w:p>
          <w:p w14:paraId="6520B474" w14:textId="77777777" w:rsidR="005B4C30" w:rsidRPr="00052F31" w:rsidRDefault="005B4C30" w:rsidP="004B639D">
            <w:r w:rsidRPr="00052F31">
              <w:t xml:space="preserve">уроков, приложениями и другими электронными образовательными материалами </w:t>
            </w:r>
          </w:p>
          <w:p w14:paraId="68FA673E" w14:textId="32B7B08A" w:rsidR="005B4C30" w:rsidRDefault="005B4C30" w:rsidP="004B639D">
            <w:r w:rsidRPr="00052F31">
              <w:t>(ЭОМ) МЭШ</w:t>
            </w:r>
            <w:r>
              <w:t xml:space="preserve"> </w:t>
            </w:r>
            <w:r w:rsidRPr="00052F31">
              <w:t xml:space="preserve">на учебных занятиях </w:t>
            </w:r>
          </w:p>
        </w:tc>
      </w:tr>
      <w:tr w:rsidR="005B4C30" w:rsidRPr="003C0E55" w14:paraId="7AB4378A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C84FA5" w14:textId="4BFC7546" w:rsidR="005B4C30" w:rsidRPr="00B7151B" w:rsidRDefault="005B4C30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A45CF6" w14:textId="2F2BE1C9" w:rsidR="005B4C30" w:rsidRPr="00B7151B" w:rsidRDefault="005B4C30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  <w:vAlign w:val="center"/>
          </w:tcPr>
          <w:p w14:paraId="4181B050" w14:textId="77777777" w:rsidR="005B4C30" w:rsidRPr="00B7151B" w:rsidRDefault="005B4C30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2755D42A" w14:textId="77777777" w:rsidR="005B4C30" w:rsidRPr="00B7151B" w:rsidRDefault="005B4C30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ИПК-7.2. Умеет: 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профессиональной 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3B8F120C" w14:textId="22B926B4" w:rsidR="005B4C30" w:rsidRPr="00B7151B" w:rsidRDefault="005B4C30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деятельности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4DF78A99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5B4C30">
        <w:t>производственная</w:t>
      </w:r>
      <w:r w:rsidR="00FF697A">
        <w:t xml:space="preserve"> практика </w:t>
      </w:r>
      <w:r w:rsidR="005B4C30">
        <w:t xml:space="preserve">(научно-исследовательская работа) </w:t>
      </w:r>
      <w:r w:rsidR="00FF697A">
        <w:t>относится к обязательной части Блока 2 «Практика».</w:t>
      </w:r>
    </w:p>
    <w:p w14:paraId="498E06AF" w14:textId="443EFB9E" w:rsidR="00FF697A" w:rsidRPr="00FF697A" w:rsidRDefault="005B4C30" w:rsidP="005E12A0">
      <w:pPr>
        <w:pStyle w:val="Default"/>
        <w:ind w:firstLine="708"/>
        <w:jc w:val="both"/>
        <w:rPr>
          <w:bCs/>
          <w:color w:val="auto"/>
        </w:rPr>
      </w:pPr>
      <w:r>
        <w:lastRenderedPageBreak/>
        <w:t xml:space="preserve">Производственная практика (научно-исследовательская работа) 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74DA409" w14:textId="77777777" w:rsidR="005B4C30" w:rsidRPr="00723B0E" w:rsidRDefault="005B4C30" w:rsidP="005B4C30">
      <w:pPr>
        <w:pStyle w:val="Style3"/>
        <w:widowControl/>
        <w:tabs>
          <w:tab w:val="left" w:pos="851"/>
        </w:tabs>
        <w:spacing w:line="240" w:lineRule="auto"/>
        <w:ind w:firstLine="709"/>
        <w:jc w:val="both"/>
        <w:rPr>
          <w:u w:val="single"/>
        </w:rPr>
      </w:pPr>
      <w:r w:rsidRPr="00723B0E">
        <w:rPr>
          <w:rStyle w:val="FontStyle74"/>
          <w:sz w:val="24"/>
          <w:u w:val="single"/>
        </w:rPr>
        <w:t>Цель практики:</w:t>
      </w:r>
      <w:r w:rsidRPr="00723B0E">
        <w:rPr>
          <w:rStyle w:val="FontStyle74"/>
          <w:sz w:val="24"/>
        </w:rPr>
        <w:t xml:space="preserve"> </w:t>
      </w:r>
      <w:r w:rsidRPr="00723B0E">
        <w:t>подготовка магистрантов к проведению научных исследований в составе творческого коллектива и к самостоятельной научно-исследовательской работе, связанной с решением сложных профессиональных задач в условиях инновационного развития образования.</w:t>
      </w:r>
    </w:p>
    <w:p w14:paraId="489AAAB6" w14:textId="77777777" w:rsidR="005B4C30" w:rsidRPr="00723B0E" w:rsidRDefault="005B4C30" w:rsidP="005B4C30">
      <w:pPr>
        <w:pStyle w:val="Style3"/>
        <w:widowControl/>
        <w:tabs>
          <w:tab w:val="left" w:pos="851"/>
        </w:tabs>
        <w:spacing w:line="240" w:lineRule="auto"/>
        <w:ind w:firstLine="709"/>
        <w:jc w:val="both"/>
        <w:rPr>
          <w:rStyle w:val="FontStyle74"/>
          <w:sz w:val="24"/>
          <w:u w:val="single"/>
        </w:rPr>
      </w:pPr>
      <w:r w:rsidRPr="00723B0E">
        <w:rPr>
          <w:rStyle w:val="FontStyle74"/>
          <w:sz w:val="24"/>
          <w:u w:val="single"/>
        </w:rPr>
        <w:t>Задачи практики:</w:t>
      </w:r>
    </w:p>
    <w:p w14:paraId="7093DFDB" w14:textId="77777777" w:rsidR="005B4C30" w:rsidRPr="00723B0E" w:rsidRDefault="005B4C30" w:rsidP="005B4C30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709"/>
        <w:jc w:val="both"/>
      </w:pPr>
      <w:r w:rsidRPr="00723B0E">
        <w:t>овладение современными методами и методологией научного исследования, в наибольшей степени соответствующие профилю избранной студентом магистерской программы;</w:t>
      </w:r>
    </w:p>
    <w:p w14:paraId="73FFC94B" w14:textId="77777777" w:rsidR="005B4C30" w:rsidRPr="00723B0E" w:rsidRDefault="005B4C30" w:rsidP="005B4C30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709"/>
        <w:jc w:val="both"/>
      </w:pPr>
      <w:r w:rsidRPr="00723B0E">
        <w:t>освоение процесса применения на практике профессиональных умений и навыков разработки логики научного исследования в соответствии с реальными выявленными проблемами образования;</w:t>
      </w:r>
    </w:p>
    <w:p w14:paraId="36DA4273" w14:textId="77777777" w:rsidR="005B4C30" w:rsidRPr="00723B0E" w:rsidRDefault="005B4C30" w:rsidP="005B4C30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709"/>
        <w:jc w:val="both"/>
        <w:rPr>
          <w:u w:val="single"/>
        </w:rPr>
      </w:pPr>
      <w:r w:rsidRPr="00723B0E">
        <w:t>развитие способностей к анализу результатов научных исследований, применению их в решении конкретных научно-исследовательских задач;</w:t>
      </w:r>
    </w:p>
    <w:p w14:paraId="6E340786" w14:textId="77777777" w:rsidR="005B4C30" w:rsidRPr="00723B0E" w:rsidRDefault="005B4C30" w:rsidP="005B4C30">
      <w:pPr>
        <w:pStyle w:val="af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723B0E">
        <w:t>развитие навыков организации научно-исследовательской работы, изложения и представления ее результатов, ведения научной дискуссии;</w:t>
      </w:r>
    </w:p>
    <w:p w14:paraId="5D118009" w14:textId="77777777" w:rsidR="005B4C30" w:rsidRPr="00723B0E" w:rsidRDefault="005B4C30" w:rsidP="005B4C30">
      <w:pPr>
        <w:pStyle w:val="af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723B0E">
        <w:t>написание (совместно с научным руководителем) научной статьи для публикации.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C72E388" w:rsidR="00125718" w:rsidRPr="001D3593" w:rsidRDefault="005B4C30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943B95">
        <w:rPr>
          <w:color w:val="000000"/>
        </w:rPr>
        <w:t>научно-исследовательская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59B3CB71" w:rsidR="00943B95" w:rsidRDefault="00943B95" w:rsidP="005B4C30">
      <w:pPr>
        <w:ind w:firstLine="527"/>
        <w:jc w:val="both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 w:rsidR="005B4C30">
        <w:t>6</w:t>
      </w:r>
      <w:r w:rsidRPr="003C0E55">
        <w:t xml:space="preserve"> зачетны</w:t>
      </w:r>
      <w:r w:rsidR="005B4C30">
        <w:t>х</w:t>
      </w:r>
      <w:r w:rsidRPr="003C0E55">
        <w:t xml:space="preserve"> единиц</w:t>
      </w:r>
      <w:r>
        <w:t xml:space="preserve">, </w:t>
      </w:r>
      <w:r w:rsidR="005B4C30">
        <w:t>216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9866C47" w:rsidR="00125718" w:rsidRPr="00DD4965" w:rsidRDefault="005B4C30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33E8A995" w:rsidR="00125718" w:rsidRPr="00DD4965" w:rsidRDefault="005B4C30" w:rsidP="00DD4965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51FC9A8" w:rsidR="00041D37" w:rsidRPr="00DD4965" w:rsidRDefault="005B4C3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2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DE0C25B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B4C30">
        <w:rPr>
          <w:rFonts w:ascii="Times New Roman" w:hAnsi="Times New Roman"/>
          <w:sz w:val="24"/>
          <w:szCs w:val="24"/>
        </w:rPr>
        <w:t>4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B24035" w14:textId="2650CBA0" w:rsidR="00943B95" w:rsidRPr="005B4C30" w:rsidRDefault="00B04D03" w:rsidP="00DD4965">
      <w:pPr>
        <w:tabs>
          <w:tab w:val="num" w:pos="643"/>
        </w:tabs>
        <w:jc w:val="both"/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 xml:space="preserve">На данном этапе </w:t>
      </w:r>
      <w:r w:rsidR="005B4C30">
        <w:rPr>
          <w:lang w:eastAsia="x-none"/>
        </w:rPr>
        <w:t xml:space="preserve">происходит </w:t>
      </w:r>
      <w:r w:rsidR="005B4C30">
        <w:t>в</w:t>
      </w:r>
      <w:r w:rsidR="005B4C30" w:rsidRPr="00690D9F">
        <w:t xml:space="preserve">ыделение актуальной проблематики в области методики преподавания музыкального </w:t>
      </w:r>
      <w:r w:rsidR="005B4C30">
        <w:t>искусства; ф</w:t>
      </w:r>
      <w:r w:rsidR="005B4C30" w:rsidRPr="00690D9F">
        <w:t>ормулировка цели, задач, объекта и предмета исследования ВКР</w:t>
      </w:r>
      <w:r w:rsidR="005B4C30">
        <w:t>; р</w:t>
      </w:r>
      <w:r w:rsidR="005B4C30" w:rsidRPr="00690D9F">
        <w:t>азработка методологических основ исследования и выбор необходимых методов исследования.</w:t>
      </w:r>
    </w:p>
    <w:p w14:paraId="05D44155" w14:textId="59E36F87" w:rsidR="004D213F" w:rsidRDefault="00B04D03" w:rsidP="005B4C30">
      <w:pPr>
        <w:tabs>
          <w:tab w:val="num" w:pos="643"/>
        </w:tabs>
        <w:jc w:val="both"/>
        <w:rPr>
          <w:b/>
          <w:bCs/>
          <w:caps/>
          <w:lang w:val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</w:t>
      </w:r>
      <w:r w:rsidR="005B4C30" w:rsidRPr="00690D9F">
        <w:t>Анализ, интерпретация и представление результатов исследования в виде научной статьи (статья должна соответствовать требованиям научной публикации в журнале, входящем в Перечень рецензируемых научных изданий ВАК)</w:t>
      </w:r>
    </w:p>
    <w:p w14:paraId="053A81BC" w14:textId="77777777" w:rsidR="005B4C30" w:rsidRDefault="005B4C30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704370" w:rsidRPr="00704370" w14:paraId="772A665C" w14:textId="77777777" w:rsidTr="004B639D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36D7C593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C36E46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A6A2D0C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64F1959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8C4C11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284EEEC3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Наличие</w:t>
            </w:r>
          </w:p>
        </w:tc>
      </w:tr>
      <w:tr w:rsidR="00704370" w:rsidRPr="00704370" w14:paraId="07919799" w14:textId="77777777" w:rsidTr="004B639D">
        <w:trPr>
          <w:cantSplit/>
          <w:trHeight w:val="1225"/>
        </w:trPr>
        <w:tc>
          <w:tcPr>
            <w:tcW w:w="567" w:type="dxa"/>
            <w:vMerge/>
          </w:tcPr>
          <w:p w14:paraId="30A5C81E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2FAE191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AC5A22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80A97C0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96C92F0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4DFA7F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2B8FB6F9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ЭБС </w:t>
            </w:r>
          </w:p>
          <w:p w14:paraId="436B4A52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(адрес </w:t>
            </w:r>
          </w:p>
          <w:p w14:paraId="060EF9CB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в сети Интернет)</w:t>
            </w:r>
          </w:p>
        </w:tc>
      </w:tr>
      <w:tr w:rsidR="00704370" w:rsidRPr="00704370" w14:paraId="4E34FE36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7717A8E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779FB5" w14:textId="77777777" w:rsidR="00704370" w:rsidRPr="00704370" w:rsidRDefault="00704370" w:rsidP="00704370">
            <w:pPr>
              <w:keepNext/>
              <w:outlineLvl w:val="3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14:paraId="2336C1FD" w14:textId="77777777" w:rsidR="00704370" w:rsidRPr="00704370" w:rsidRDefault="00704370" w:rsidP="00704370">
            <w:pPr>
              <w:rPr>
                <w:b/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Шульмин, В.А.</w:t>
            </w:r>
          </w:p>
        </w:tc>
        <w:tc>
          <w:tcPr>
            <w:tcW w:w="1275" w:type="dxa"/>
          </w:tcPr>
          <w:p w14:paraId="06BCDB95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Йошкар-Ола : ПГТУ,</w:t>
            </w:r>
          </w:p>
        </w:tc>
        <w:tc>
          <w:tcPr>
            <w:tcW w:w="993" w:type="dxa"/>
          </w:tcPr>
          <w:p w14:paraId="1640A059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4854392B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2015C" w14:textId="77777777" w:rsidR="00704370" w:rsidRPr="00704370" w:rsidRDefault="00B71F57" w:rsidP="00704370">
            <w:pPr>
              <w:rPr>
                <w:sz w:val="22"/>
                <w:szCs w:val="22"/>
              </w:rPr>
            </w:pPr>
            <w:hyperlink r:id="rId8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4D9AFEFD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44DAD5F4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62093056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14:paraId="15904177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научного исследования : учебное пособие / </w:t>
            </w:r>
          </w:p>
        </w:tc>
        <w:tc>
          <w:tcPr>
            <w:tcW w:w="1985" w:type="dxa"/>
          </w:tcPr>
          <w:p w14:paraId="5A2C2D1F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Бакулев, В.А.</w:t>
            </w:r>
          </w:p>
        </w:tc>
        <w:tc>
          <w:tcPr>
            <w:tcW w:w="1275" w:type="dxa"/>
          </w:tcPr>
          <w:p w14:paraId="6BCBF59F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93" w:type="dxa"/>
          </w:tcPr>
          <w:p w14:paraId="0A9ABC2B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6D316435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DE3400" w14:textId="77777777" w:rsidR="00704370" w:rsidRPr="00704370" w:rsidRDefault="00B71F57" w:rsidP="00704370">
            <w:pPr>
              <w:rPr>
                <w:sz w:val="22"/>
                <w:szCs w:val="22"/>
              </w:rPr>
            </w:pPr>
            <w:hyperlink r:id="rId9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97DA975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5A6E842E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583ACE3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C4F98" w14:textId="475FB92B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научно-исследовательской работы (студентов) </w:t>
            </w:r>
          </w:p>
        </w:tc>
        <w:tc>
          <w:tcPr>
            <w:tcW w:w="1985" w:type="dxa"/>
          </w:tcPr>
          <w:p w14:paraId="7CD6267F" w14:textId="3E4F7333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Родионова, Д.Д.</w:t>
            </w:r>
          </w:p>
        </w:tc>
        <w:tc>
          <w:tcPr>
            <w:tcW w:w="1275" w:type="dxa"/>
          </w:tcPr>
          <w:p w14:paraId="3E8FE3C0" w14:textId="0903376F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Кемерово :КемГУКИ,</w:t>
            </w:r>
          </w:p>
        </w:tc>
        <w:tc>
          <w:tcPr>
            <w:tcW w:w="993" w:type="dxa"/>
          </w:tcPr>
          <w:p w14:paraId="31212247" w14:textId="5B7250E0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14:paraId="5F2CDC5A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57A04" w14:textId="77777777" w:rsidR="00704370" w:rsidRPr="00704370" w:rsidRDefault="00B71F57" w:rsidP="00704370">
            <w:pPr>
              <w:rPr>
                <w:sz w:val="22"/>
                <w:szCs w:val="22"/>
              </w:rPr>
            </w:pPr>
            <w:hyperlink r:id="rId10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70E4B60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1AAD82EF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C76913D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AEC107" w14:textId="27CFBE26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Учебно-исследовательская работа : учебное пособие </w:t>
            </w:r>
          </w:p>
        </w:tc>
        <w:tc>
          <w:tcPr>
            <w:tcW w:w="1985" w:type="dxa"/>
          </w:tcPr>
          <w:p w14:paraId="2A300ABA" w14:textId="67BE7325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Исакова, А.И.</w:t>
            </w:r>
          </w:p>
        </w:tc>
        <w:tc>
          <w:tcPr>
            <w:tcW w:w="1275" w:type="dxa"/>
          </w:tcPr>
          <w:p w14:paraId="10184BAD" w14:textId="10544D41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Томск : ТУСУР,</w:t>
            </w:r>
          </w:p>
        </w:tc>
        <w:tc>
          <w:tcPr>
            <w:tcW w:w="993" w:type="dxa"/>
          </w:tcPr>
          <w:p w14:paraId="0F1BF7FA" w14:textId="0D245EEE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2016</w:t>
            </w:r>
          </w:p>
        </w:tc>
        <w:tc>
          <w:tcPr>
            <w:tcW w:w="1275" w:type="dxa"/>
          </w:tcPr>
          <w:p w14:paraId="3F04FA47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5A794C" w14:textId="77777777" w:rsidR="00704370" w:rsidRPr="00704370" w:rsidRDefault="00B71F57" w:rsidP="00704370">
            <w:pPr>
              <w:rPr>
                <w:sz w:val="22"/>
                <w:szCs w:val="22"/>
              </w:rPr>
            </w:pPr>
            <w:hyperlink r:id="rId11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D024212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B71F57" w:rsidP="00704370">
      <w:pPr>
        <w:numPr>
          <w:ilvl w:val="0"/>
          <w:numId w:val="13"/>
        </w:numPr>
        <w:ind w:left="0" w:firstLine="360"/>
      </w:pPr>
      <w:hyperlink r:id="rId12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B71F57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B71F57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«Elibrary» </w:t>
      </w:r>
    </w:p>
    <w:p w14:paraId="391CA5C7" w14:textId="77777777" w:rsidR="00704370" w:rsidRPr="00C351F5" w:rsidRDefault="00B71F57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Гумер </w:t>
      </w:r>
    </w:p>
    <w:p w14:paraId="1B109A4A" w14:textId="77777777" w:rsidR="00704370" w:rsidRDefault="00B71F57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online». – Режим доступа: </w:t>
      </w:r>
      <w:hyperlink r:id="rId17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7EE8" w14:textId="77777777" w:rsidR="00B71F57" w:rsidRDefault="00B71F57" w:rsidP="00125718">
      <w:r>
        <w:separator/>
      </w:r>
    </w:p>
  </w:endnote>
  <w:endnote w:type="continuationSeparator" w:id="0">
    <w:p w14:paraId="28DC4B82" w14:textId="77777777" w:rsidR="00B71F57" w:rsidRDefault="00B71F5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C505" w14:textId="77777777" w:rsidR="00B71F57" w:rsidRDefault="00B71F57" w:rsidP="00125718">
      <w:r>
        <w:separator/>
      </w:r>
    </w:p>
  </w:footnote>
  <w:footnote w:type="continuationSeparator" w:id="0">
    <w:p w14:paraId="55B1B39A" w14:textId="77777777" w:rsidR="00B71F57" w:rsidRDefault="00B71F5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B4C30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1F57"/>
    <w:rsid w:val="00B73F0A"/>
    <w:rsid w:val="00BB677C"/>
    <w:rsid w:val="00BE487A"/>
    <w:rsid w:val="00C3143C"/>
    <w:rsid w:val="00CB0705"/>
    <w:rsid w:val="00CD2867"/>
    <w:rsid w:val="00CF7389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50B64C65-4A8B-49D4-A2BC-162A66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1D78-57CA-479E-B387-4EC4EE75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2019-11-28T11:03:00Z</cp:lastPrinted>
  <dcterms:created xsi:type="dcterms:W3CDTF">2022-03-14T10:14:00Z</dcterms:created>
  <dcterms:modified xsi:type="dcterms:W3CDTF">2023-05-20T10:14:00Z</dcterms:modified>
</cp:coreProperties>
</file>