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31" w:rsidRPr="00414461" w:rsidRDefault="009F0331" w:rsidP="009F0331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414461">
        <w:t xml:space="preserve">ГОСУДАРСТВЕННОЕ АВТОНОМНОЕ ОБРАЗОВАТЕЛЬНОЕ УЧРЕЖДЕНИЕ ВЫСШЕГО ОБРАЗОВАНИЯ </w:t>
      </w:r>
    </w:p>
    <w:p w:rsidR="009F0331" w:rsidRPr="00414461" w:rsidRDefault="009F0331" w:rsidP="009F033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9F0331" w:rsidRPr="00414461" w:rsidRDefault="009F0331" w:rsidP="009F033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14461">
        <w:rPr>
          <w:b/>
        </w:rPr>
        <w:t xml:space="preserve">«ЛЕНИНГРАДСКИЙ ГОСУДАРСТВЕННЫЙ УНИВЕРСИТЕТ </w:t>
      </w:r>
    </w:p>
    <w:p w:rsidR="009F0331" w:rsidRPr="00414461" w:rsidRDefault="009F0331" w:rsidP="009F0331">
      <w:pPr>
        <w:tabs>
          <w:tab w:val="left" w:pos="1530"/>
        </w:tabs>
        <w:ind w:hanging="40"/>
        <w:jc w:val="center"/>
      </w:pPr>
      <w:r w:rsidRPr="00414461">
        <w:rPr>
          <w:b/>
        </w:rPr>
        <w:t>ИМЕНИ А.С. ПУШКИНА»</w:t>
      </w:r>
    </w:p>
    <w:p w:rsidR="009F0331" w:rsidRPr="00414461" w:rsidRDefault="009F0331" w:rsidP="009F0331">
      <w:pPr>
        <w:tabs>
          <w:tab w:val="left" w:pos="1530"/>
        </w:tabs>
        <w:ind w:hanging="40"/>
        <w:jc w:val="center"/>
      </w:pPr>
    </w:p>
    <w:p w:rsidR="009F0331" w:rsidRPr="00414461" w:rsidRDefault="009F0331" w:rsidP="009F0331">
      <w:pPr>
        <w:tabs>
          <w:tab w:val="left" w:pos="1530"/>
        </w:tabs>
        <w:ind w:hanging="40"/>
        <w:jc w:val="center"/>
      </w:pPr>
    </w:p>
    <w:p w:rsidR="009F0331" w:rsidRPr="00414461" w:rsidRDefault="009F0331" w:rsidP="009F0331">
      <w:pPr>
        <w:tabs>
          <w:tab w:val="left" w:pos="1530"/>
        </w:tabs>
        <w:ind w:hanging="40"/>
        <w:jc w:val="center"/>
      </w:pPr>
    </w:p>
    <w:p w:rsidR="009F0331" w:rsidRPr="00414461" w:rsidRDefault="009F0331" w:rsidP="009F0331">
      <w:pPr>
        <w:tabs>
          <w:tab w:val="left" w:pos="1530"/>
        </w:tabs>
        <w:ind w:firstLine="5630"/>
      </w:pPr>
      <w:r w:rsidRPr="00414461">
        <w:t>УТВЕРЖДАЮ</w:t>
      </w:r>
    </w:p>
    <w:p w:rsidR="009F0331" w:rsidRPr="00414461" w:rsidRDefault="009F0331" w:rsidP="009F0331">
      <w:pPr>
        <w:tabs>
          <w:tab w:val="left" w:pos="1530"/>
        </w:tabs>
        <w:ind w:firstLine="5630"/>
      </w:pPr>
      <w:r w:rsidRPr="00414461">
        <w:t>Проректор по учебно-методической</w:t>
      </w:r>
    </w:p>
    <w:p w:rsidR="009F0331" w:rsidRPr="00414461" w:rsidRDefault="009F0331" w:rsidP="009F0331">
      <w:pPr>
        <w:tabs>
          <w:tab w:val="left" w:pos="1530"/>
        </w:tabs>
        <w:ind w:firstLine="5630"/>
      </w:pPr>
      <w:r w:rsidRPr="00414461">
        <w:t xml:space="preserve">работе </w:t>
      </w:r>
    </w:p>
    <w:p w:rsidR="009F0331" w:rsidRPr="00414461" w:rsidRDefault="009F0331" w:rsidP="009F0331">
      <w:pPr>
        <w:tabs>
          <w:tab w:val="left" w:pos="1530"/>
        </w:tabs>
        <w:ind w:firstLine="5630"/>
      </w:pPr>
      <w:r w:rsidRPr="00414461">
        <w:t>____________ С.Н.Большаков</w:t>
      </w:r>
    </w:p>
    <w:p w:rsidR="009F0331" w:rsidRPr="00414461" w:rsidRDefault="009F0331" w:rsidP="009F033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9F0331" w:rsidRPr="00414461" w:rsidRDefault="009F0331" w:rsidP="009F0331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9F0331" w:rsidRPr="00414461" w:rsidRDefault="009F0331" w:rsidP="009F0331">
      <w:pPr>
        <w:suppressAutoHyphens/>
        <w:autoSpaceDE w:val="0"/>
        <w:autoSpaceDN w:val="0"/>
        <w:adjustRightInd w:val="0"/>
        <w:ind w:left="4180"/>
        <w:jc w:val="both"/>
      </w:pPr>
    </w:p>
    <w:p w:rsidR="009F0331" w:rsidRPr="00414461" w:rsidRDefault="009F0331" w:rsidP="009F0331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9F0331" w:rsidRPr="00414461" w:rsidRDefault="009F0331" w:rsidP="009F033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14461">
        <w:rPr>
          <w:bCs/>
        </w:rPr>
        <w:t xml:space="preserve">РАБОЧАЯ ПРОГРАММА </w:t>
      </w:r>
    </w:p>
    <w:p w:rsidR="009F0331" w:rsidRPr="00414461" w:rsidRDefault="009F0331" w:rsidP="009F0331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9F0331" w:rsidRPr="00414461" w:rsidRDefault="009F0331" w:rsidP="009F0331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414461">
        <w:rPr>
          <w:bCs/>
        </w:rPr>
        <w:t>дисциплины</w:t>
      </w:r>
    </w:p>
    <w:p w:rsidR="009F0331" w:rsidRPr="00414461" w:rsidRDefault="009F0331" w:rsidP="009F0331">
      <w:pPr>
        <w:outlineLvl w:val="4"/>
        <w:rPr>
          <w:b/>
          <w:bCs/>
        </w:rPr>
      </w:pPr>
    </w:p>
    <w:p w:rsidR="009F0331" w:rsidRPr="00414461" w:rsidRDefault="009F0331" w:rsidP="009F0331">
      <w:pPr>
        <w:rPr>
          <w:caps/>
          <w:sz w:val="22"/>
        </w:rPr>
      </w:pPr>
    </w:p>
    <w:p w:rsidR="009F0331" w:rsidRPr="00414461" w:rsidRDefault="00D56E80" w:rsidP="009F0331">
      <w:pPr>
        <w:jc w:val="center"/>
        <w:rPr>
          <w:b/>
          <w:szCs w:val="28"/>
        </w:rPr>
      </w:pPr>
      <w:r w:rsidRPr="00414461">
        <w:rPr>
          <w:b/>
          <w:szCs w:val="28"/>
        </w:rPr>
        <w:t>Б1.О.03.02 АКТУАЛЬНЫЕ ВОПРОСЫ ОБРАЗОВАНИЯ (МОДУЛЬ):</w:t>
      </w:r>
    </w:p>
    <w:p w:rsidR="009F0331" w:rsidRPr="00414461" w:rsidRDefault="00D56E80" w:rsidP="009F0331">
      <w:pPr>
        <w:jc w:val="center"/>
        <w:rPr>
          <w:b/>
        </w:rPr>
      </w:pPr>
      <w:r w:rsidRPr="00414461">
        <w:rPr>
          <w:b/>
        </w:rPr>
        <w:t>ИННОВАЦИОННЫЕ ПРОЦЕССЫ В ОБРАЗОВАНИИ</w:t>
      </w:r>
    </w:p>
    <w:p w:rsidR="009F0331" w:rsidRPr="00414461" w:rsidRDefault="009F0331" w:rsidP="009F0331">
      <w:pPr>
        <w:tabs>
          <w:tab w:val="right" w:leader="underscore" w:pos="8505"/>
        </w:tabs>
      </w:pPr>
    </w:p>
    <w:p w:rsidR="009F0331" w:rsidRPr="00414461" w:rsidRDefault="009F0331" w:rsidP="009F0331">
      <w:pPr>
        <w:jc w:val="center"/>
        <w:rPr>
          <w:b/>
          <w:bCs/>
        </w:rPr>
      </w:pPr>
      <w:r w:rsidRPr="00414461">
        <w:rPr>
          <w:bCs/>
        </w:rPr>
        <w:t xml:space="preserve">Направление подготовки </w:t>
      </w:r>
      <w:r w:rsidRPr="00414461">
        <w:rPr>
          <w:b/>
          <w:bCs/>
        </w:rPr>
        <w:t>44.04.01 - Педагогическое образование</w:t>
      </w:r>
      <w:r w:rsidRPr="00414461">
        <w:rPr>
          <w:bCs/>
        </w:rPr>
        <w:t xml:space="preserve"> </w:t>
      </w:r>
    </w:p>
    <w:p w:rsidR="009F0331" w:rsidRPr="00414461" w:rsidRDefault="009F0331" w:rsidP="009F0331">
      <w:pPr>
        <w:jc w:val="both"/>
        <w:rPr>
          <w:b/>
        </w:rPr>
      </w:pPr>
    </w:p>
    <w:p w:rsidR="009F0331" w:rsidRPr="00414461" w:rsidRDefault="009F0331" w:rsidP="009F0331">
      <w:pPr>
        <w:jc w:val="center"/>
        <w:rPr>
          <w:b/>
          <w:bCs/>
          <w:i/>
        </w:rPr>
      </w:pPr>
      <w:r w:rsidRPr="00414461">
        <w:rPr>
          <w:bCs/>
        </w:rPr>
        <w:t xml:space="preserve">Направленность (профиль) – </w:t>
      </w:r>
      <w:r w:rsidRPr="00414461">
        <w:rPr>
          <w:b/>
          <w:bCs/>
          <w:i/>
        </w:rPr>
        <w:t>«Изобразительное искусство»</w:t>
      </w:r>
    </w:p>
    <w:p w:rsidR="009F0331" w:rsidRPr="00414461" w:rsidRDefault="009F0331" w:rsidP="009F0331">
      <w:pPr>
        <w:ind w:left="1152"/>
        <w:jc w:val="center"/>
        <w:rPr>
          <w:b/>
          <w:bCs/>
          <w:i/>
        </w:rPr>
      </w:pPr>
    </w:p>
    <w:p w:rsidR="009F0331" w:rsidRPr="00414461" w:rsidRDefault="009F0331" w:rsidP="009F0331">
      <w:pPr>
        <w:rPr>
          <w:b/>
          <w:bCs/>
          <w:i/>
          <w:iCs/>
        </w:rPr>
      </w:pPr>
    </w:p>
    <w:p w:rsidR="009F0331" w:rsidRPr="00414461" w:rsidRDefault="009F0331" w:rsidP="009F0331">
      <w:pPr>
        <w:rPr>
          <w:b/>
          <w:bCs/>
          <w:i/>
          <w:iCs/>
        </w:rPr>
      </w:pPr>
    </w:p>
    <w:p w:rsidR="009F0331" w:rsidRPr="00414461" w:rsidRDefault="009F0331" w:rsidP="009F0331">
      <w:pPr>
        <w:jc w:val="center"/>
      </w:pPr>
    </w:p>
    <w:p w:rsidR="009F0331" w:rsidRPr="00414461" w:rsidRDefault="009F0331" w:rsidP="009F0331">
      <w:pPr>
        <w:jc w:val="center"/>
      </w:pPr>
    </w:p>
    <w:p w:rsidR="00ED6D03" w:rsidRDefault="00ED6D03" w:rsidP="00ED6D0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</w:p>
    <w:p w:rsidR="00ED6D03" w:rsidRDefault="00ED6D03" w:rsidP="00ED6D03">
      <w:pPr>
        <w:jc w:val="center"/>
      </w:pPr>
      <w:r>
        <w:t>Санкт-Петербург</w:t>
      </w:r>
    </w:p>
    <w:p w:rsidR="009F0331" w:rsidRPr="00414461" w:rsidRDefault="00ED6D03" w:rsidP="00ED6D03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414461">
        <w:rPr>
          <w:b/>
          <w:bCs/>
        </w:rPr>
        <w:br w:type="page"/>
      </w:r>
      <w:bookmarkStart w:id="2" w:name="_Hlk98721152"/>
      <w:bookmarkStart w:id="3" w:name="_Hlk98716413"/>
      <w:r w:rsidR="009F0331" w:rsidRPr="00414461">
        <w:rPr>
          <w:b/>
          <w:bCs/>
          <w:color w:val="000000"/>
        </w:rPr>
        <w:lastRenderedPageBreak/>
        <w:t xml:space="preserve">1. </w:t>
      </w:r>
      <w:bookmarkStart w:id="4" w:name="_Hlk98715140"/>
      <w:r w:rsidR="009F0331" w:rsidRPr="00414461">
        <w:rPr>
          <w:b/>
          <w:bCs/>
          <w:color w:val="000000"/>
        </w:rPr>
        <w:t>ПЕРЕЧЕНЬ ПЛАНИРУЕМЫХ РЕЗУЛЬТАТОВ ОБУЧЕНИЯ ПО ДИСЦИПЛИНЕ:</w:t>
      </w:r>
    </w:p>
    <w:p w:rsidR="009F0331" w:rsidRPr="00414461" w:rsidRDefault="009F0331" w:rsidP="009F0331">
      <w:pPr>
        <w:pStyle w:val="a"/>
        <w:spacing w:line="240" w:lineRule="auto"/>
        <w:ind w:left="0" w:firstLine="567"/>
        <w:rPr>
          <w:color w:val="000000"/>
        </w:rPr>
      </w:pPr>
      <w:r w:rsidRPr="00414461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100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6379"/>
      </w:tblGrid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414461">
              <w:rPr>
                <w:color w:val="000000"/>
              </w:rPr>
              <w:t>Индекс компетенции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rPr>
                <w:color w:val="000000"/>
              </w:rPr>
              <w:t xml:space="preserve">Содержание компетенции </w:t>
            </w:r>
          </w:p>
          <w:p w:rsidR="009F0331" w:rsidRPr="00414461" w:rsidRDefault="009F0331" w:rsidP="008A5162">
            <w:pPr>
              <w:pStyle w:val="a5"/>
              <w:jc w:val="center"/>
            </w:pPr>
            <w:r w:rsidRPr="00414461">
              <w:rPr>
                <w:color w:val="000000"/>
              </w:rPr>
              <w:t>(или ее части)</w:t>
            </w:r>
          </w:p>
        </w:tc>
        <w:tc>
          <w:tcPr>
            <w:tcW w:w="6379" w:type="dxa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Индикаторы компетенций (код и содержание)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УК-2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ИУК-2.1. Выстраивает этапы работы над проектом с учетом последовательности их реализации, определяет этапы жизненного цикла проекта.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ИУК-2.2. Определяет проблему, на решение которой направлен проект, грамотно формулирует цель проекта, определяет исполнителей проекта.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ИУК-2.3. Проектирует решение конкретных задач проекта, выбирая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оптимальный способ их решения, исходя из действующих правовых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норм и имеющихся ресурсов, и ограничений.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ИУК-2.4. Качественно решает конкретные задачи (исследования, проекта, деятельности) за установленное время. Оценивает риски и результаты проекта.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ИУК-2.5. Публично представляет результаты проекта, вступает в обсуждение хода и результатов проекта.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УК-4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ИУК-4.1. Выбирает на государственном и иностранном (-ых) языках коммуникативно приемлемые стили делового общения, вербальные и невербальные средства взаимодействия с партнерами.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ИУК-4.2. Использует информационно-коммуникационные технологии при поиске необходимой информации в процессе решения различных коммуникативных задач на государственном и иностранном (-ых) языках.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ИУК-4.3. 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ИУК-4.4. Умеет коммуникативно и культурно приемлемо вести устные деловые разговоры в процессе профессионального взаимодействия на государственном и иностранном (-ых) языках.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ИУК-4.5. Демонстрирует умение выполнять перевод академических и профессиональных текстов с иностранного (-ых) на государственный язык.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ОПК-3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ИОПК-3.2. Умеет: взаимодействовать с другими специалистами в процессе реализации образовательного процесса; соотносить виды адресной помощи с индивидуальными образовательными потребностями обучающихся на соответствующем уровне образования.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ИОПК-3.3. Владеет: методами (первичного) выявления обучающихся с особыми образовательными потребностями; действиями (навыками) оказания адресной помощи обучающимся на соответствующем уровне образования.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ОПК-5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ИОПК-5.1. Знает: принципы организации контроля и оценивания образовательных результатов обучающихся, разработки программ мониторинга; специальные технологии и методы, позволяющие разрабатывать и реализовывать программы преодоления трудностей в обучении.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ИОПК-5.2. Умеет: применять инструментарий и методы диагностики и оценки показателей уровня и динамики развития обучающихся; проводить педагогическую диагностику трудностей в обучении.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lastRenderedPageBreak/>
              <w:t>ИОПК-5.3. Владеет: действиями применения методов контроля и оценки образовательных результатов обучающихся, программ мониторинга образовательных результатов обучающихся, оценки результатов их применения.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lastRenderedPageBreak/>
              <w:t>ОПК-7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ИОПК-7.1. Знает: педагогические основы построения взаимодействия с субъектами образовательного процесса; методы выявления индивидуальных особенностей обучающихся; особенности построения взаимодействия с различными участниками образовательных отношений с учетом особенностей образовательной среды учреждения.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ИОПК-7.2. Умеет: использовать особенности образовательной среды учреждения для реализации взаимодействия субъектов; составлять (совместно с другими специалистами) планы взаимодействия участников образовательных отношений; использовать для организации взаимодействия приемы организаторской деятельности.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ИОПК-7.3. Владеет: технологиями взаимодействия и сотрудничества в образовательном процессе; способами решения проблем при взаимодействии с различным контингентом обучающихся; приемами индивидуального подхода к разным участникам образовательных отношений.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ПК-2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Способен проектировать образовательную среду высокой степени открытости и включать в нее результаты собственной художественно-творческой деятельности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ИПК-2.1. Знает: концепции и современные подходы к организации образовательной среды и место в ней художественной составляющей.</w:t>
            </w:r>
          </w:p>
          <w:p w:rsidR="009F0331" w:rsidRPr="00414461" w:rsidRDefault="009F0331" w:rsidP="009F033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ИПК-2.2. Умеет: проектировать образовательную среду и определять место в ней результатов собственной художественно-творческой деятельности.</w:t>
            </w:r>
          </w:p>
          <w:p w:rsidR="009F0331" w:rsidRPr="00414461" w:rsidRDefault="009F0331" w:rsidP="009F033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ИПК-2.3. Владеет: комплексом приемов интеграции результатов художественно-творческой деятельности в образовательную среду и образовательный процесс.</w:t>
            </w:r>
          </w:p>
        </w:tc>
      </w:tr>
      <w:tr w:rsidR="009F0331" w:rsidRPr="00414461" w:rsidTr="009F0331">
        <w:trPr>
          <w:trHeight w:val="858"/>
        </w:trPr>
        <w:tc>
          <w:tcPr>
            <w:tcW w:w="993" w:type="dxa"/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color w:val="000000"/>
              </w:rPr>
            </w:pPr>
            <w:r w:rsidRPr="00414461">
              <w:rPr>
                <w:sz w:val="20"/>
                <w:szCs w:val="20"/>
              </w:rPr>
              <w:t>ПК-4</w:t>
            </w:r>
          </w:p>
        </w:tc>
        <w:tc>
          <w:tcPr>
            <w:tcW w:w="2694" w:type="dxa"/>
            <w:shd w:val="clear" w:color="auto" w:fill="auto"/>
          </w:tcPr>
          <w:p w:rsidR="009F0331" w:rsidRPr="00414461" w:rsidRDefault="009F0331" w:rsidP="009F033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методическую поддержку педагогов-художников в процессе проектирования образовательной художественной среды на всех уровнях образования</w:t>
            </w:r>
          </w:p>
        </w:tc>
        <w:tc>
          <w:tcPr>
            <w:tcW w:w="6379" w:type="dxa"/>
          </w:tcPr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ИПК-4.1. Знает: принципы организации художественной среды и ее использования для решения задач современного образования. </w:t>
            </w:r>
          </w:p>
          <w:p w:rsidR="009F0331" w:rsidRPr="00414461" w:rsidRDefault="009F0331" w:rsidP="009F0331">
            <w:pPr>
              <w:pStyle w:val="ad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461">
              <w:rPr>
                <w:rFonts w:ascii="Times New Roman" w:hAnsi="Times New Roman" w:cs="Times New Roman"/>
                <w:sz w:val="20"/>
                <w:szCs w:val="20"/>
              </w:rPr>
              <w:t>ИПК-4.2. Умеет: отбирать и использовать приемы методической поддержки педагогов-художников в процессе проектирования художественной среды.</w:t>
            </w:r>
          </w:p>
          <w:p w:rsidR="009F0331" w:rsidRPr="00414461" w:rsidRDefault="009F0331" w:rsidP="009F0331">
            <w:pPr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 xml:space="preserve">ИПК-4.3. Владеет: комплексом приемов методической поддержки педагогов-художников, проектирующих образовательную среду. </w:t>
            </w:r>
          </w:p>
        </w:tc>
      </w:tr>
      <w:bookmarkEnd w:id="3"/>
      <w:bookmarkEnd w:id="4"/>
    </w:tbl>
    <w:p w:rsidR="009F0331" w:rsidRPr="00414461" w:rsidRDefault="009F0331" w:rsidP="009F0331">
      <w:pPr>
        <w:pStyle w:val="txt"/>
        <w:spacing w:before="0" w:beforeAutospacing="0" w:after="0" w:afterAutospacing="0"/>
        <w:ind w:right="-6"/>
        <w:rPr>
          <w:b/>
          <w:bCs/>
        </w:rPr>
      </w:pPr>
    </w:p>
    <w:p w:rsidR="00DA10A6" w:rsidRPr="00414461" w:rsidRDefault="00DA10A6" w:rsidP="009F0331">
      <w:pPr>
        <w:pStyle w:val="txt"/>
        <w:spacing w:before="0" w:beforeAutospacing="0" w:after="0" w:afterAutospacing="0"/>
        <w:ind w:right="-6"/>
      </w:pPr>
      <w:r w:rsidRPr="00414461">
        <w:rPr>
          <w:b/>
          <w:bCs/>
        </w:rPr>
        <w:t xml:space="preserve">2. </w:t>
      </w:r>
      <w:r w:rsidR="00CA1940" w:rsidRPr="00414461">
        <w:rPr>
          <w:b/>
          <w:bCs/>
          <w:caps/>
        </w:rPr>
        <w:t xml:space="preserve">Место дисциплины </w:t>
      </w:r>
      <w:r w:rsidRPr="00414461">
        <w:rPr>
          <w:b/>
          <w:bCs/>
          <w:caps/>
        </w:rPr>
        <w:t>в структуре ОП</w:t>
      </w:r>
      <w:r w:rsidRPr="00414461">
        <w:rPr>
          <w:b/>
          <w:bCs/>
        </w:rPr>
        <w:t xml:space="preserve">: </w:t>
      </w:r>
    </w:p>
    <w:p w:rsidR="008C0887" w:rsidRPr="00414461" w:rsidRDefault="00B71438" w:rsidP="00BF7194">
      <w:pPr>
        <w:ind w:firstLine="709"/>
        <w:jc w:val="both"/>
      </w:pPr>
      <w:r w:rsidRPr="00414461">
        <w:rPr>
          <w:u w:val="single"/>
        </w:rPr>
        <w:t>Цель дисциплины</w:t>
      </w:r>
      <w:r w:rsidR="000C5509" w:rsidRPr="00414461">
        <w:t xml:space="preserve">: </w:t>
      </w:r>
      <w:r w:rsidR="008C0887" w:rsidRPr="00414461">
        <w:t>ознакомление с инновационными процессами в образовании;</w:t>
      </w:r>
      <w:r w:rsidR="00BF7194" w:rsidRPr="00414461">
        <w:t xml:space="preserve"> </w:t>
      </w:r>
      <w:r w:rsidR="008C0887" w:rsidRPr="00414461">
        <w:t>формирование основ компетентности в инновационной профессиональной деятельности.</w:t>
      </w:r>
    </w:p>
    <w:p w:rsidR="00744A98" w:rsidRPr="00414461" w:rsidRDefault="00744A98" w:rsidP="008C0887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414461">
        <w:rPr>
          <w:sz w:val="24"/>
          <w:szCs w:val="24"/>
          <w:u w:val="single"/>
        </w:rPr>
        <w:t>Задачи дисциплины:</w:t>
      </w:r>
    </w:p>
    <w:p w:rsidR="008C0887" w:rsidRPr="00414461" w:rsidRDefault="008C0887" w:rsidP="008C0887">
      <w:pPr>
        <w:jc w:val="both"/>
      </w:pPr>
      <w:r w:rsidRPr="00414461">
        <w:rPr>
          <w:i/>
        </w:rPr>
        <w:t xml:space="preserve">- </w:t>
      </w:r>
      <w:r w:rsidRPr="00414461">
        <w:t xml:space="preserve">формирование представлений о внешних и внутренних факторах, влияющих на инновационные процессы в образовании; </w:t>
      </w:r>
    </w:p>
    <w:p w:rsidR="008C0887" w:rsidRPr="00414461" w:rsidRDefault="008C0887" w:rsidP="008C0887">
      <w:pPr>
        <w:jc w:val="both"/>
      </w:pPr>
      <w:r w:rsidRPr="00414461">
        <w:rPr>
          <w:i/>
        </w:rPr>
        <w:t xml:space="preserve">-  </w:t>
      </w:r>
      <w:r w:rsidRPr="00414461">
        <w:t>формирование системы знаний об инновационных процессах в образовании, их сущности, особенностях реализации; профессиональной компетентности студентов в решении актуальных образовательных задач на основе понимания инновационных процессов; представлений о создании инновационной среды образовательной организации; ценностных основ профессиональной деятельности педагога; расширение педагогической эрудиции;</w:t>
      </w:r>
    </w:p>
    <w:p w:rsidR="008C0887" w:rsidRPr="00414461" w:rsidRDefault="008C0887" w:rsidP="008C0887">
      <w:pPr>
        <w:jc w:val="both"/>
      </w:pPr>
      <w:r w:rsidRPr="00414461">
        <w:rPr>
          <w:i/>
        </w:rPr>
        <w:t>-</w:t>
      </w:r>
      <w:r w:rsidR="00A754A7" w:rsidRPr="00414461">
        <w:rPr>
          <w:i/>
        </w:rPr>
        <w:t xml:space="preserve"> </w:t>
      </w:r>
      <w:r w:rsidRPr="00414461">
        <w:t>овладение</w:t>
      </w:r>
      <w:r w:rsidRPr="00414461">
        <w:rPr>
          <w:i/>
        </w:rPr>
        <w:t xml:space="preserve"> </w:t>
      </w:r>
      <w:r w:rsidRPr="00414461">
        <w:rPr>
          <w:iCs/>
        </w:rPr>
        <w:t xml:space="preserve">основными понятиями педагогической инноватики, видами инноваций; </w:t>
      </w:r>
      <w:r w:rsidRPr="00414461">
        <w:t>инновационными технологиями организации образовательного процесса; рациональными приемами и методами организации педагогического взаимодействия;</w:t>
      </w:r>
    </w:p>
    <w:p w:rsidR="008C0887" w:rsidRPr="00414461" w:rsidRDefault="008C0887" w:rsidP="008C0887">
      <w:pPr>
        <w:jc w:val="both"/>
      </w:pPr>
      <w:r w:rsidRPr="00414461">
        <w:rPr>
          <w:i/>
        </w:rPr>
        <w:t xml:space="preserve">- </w:t>
      </w:r>
      <w:r w:rsidRPr="00414461">
        <w:t>развитие общепедагогических способностей, творческого мышления, рефлексии; интереса к профессиональной педагогической деятельности.</w:t>
      </w:r>
    </w:p>
    <w:p w:rsidR="003D230F" w:rsidRPr="00414461" w:rsidRDefault="00FC64AA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414461">
        <w:rPr>
          <w:sz w:val="24"/>
          <w:szCs w:val="24"/>
        </w:rPr>
        <w:lastRenderedPageBreak/>
        <w:t xml:space="preserve">Дисциплина входит в состав модуля </w:t>
      </w:r>
      <w:r w:rsidR="009A0E05" w:rsidRPr="00414461">
        <w:rPr>
          <w:sz w:val="24"/>
          <w:szCs w:val="24"/>
        </w:rPr>
        <w:t xml:space="preserve">Актуальные вопросы образования </w:t>
      </w:r>
      <w:r w:rsidRPr="00414461">
        <w:rPr>
          <w:sz w:val="24"/>
          <w:szCs w:val="24"/>
        </w:rPr>
        <w:t xml:space="preserve">из обязательной части учебного плана для направления подготовки </w:t>
      </w:r>
      <w:r w:rsidR="003D230F" w:rsidRPr="00414461">
        <w:rPr>
          <w:sz w:val="24"/>
          <w:szCs w:val="24"/>
        </w:rPr>
        <w:t xml:space="preserve">44.04.01. Педагогическое образование, </w:t>
      </w:r>
      <w:r w:rsidR="00EE50CF" w:rsidRPr="00414461">
        <w:rPr>
          <w:sz w:val="24"/>
          <w:szCs w:val="24"/>
        </w:rPr>
        <w:t xml:space="preserve">направленность (профиль) </w:t>
      </w:r>
      <w:r w:rsidR="003D230F" w:rsidRPr="00414461">
        <w:rPr>
          <w:sz w:val="24"/>
          <w:szCs w:val="24"/>
        </w:rPr>
        <w:t>«</w:t>
      </w:r>
      <w:r w:rsidR="00BF7194" w:rsidRPr="00414461">
        <w:rPr>
          <w:sz w:val="24"/>
          <w:szCs w:val="24"/>
        </w:rPr>
        <w:t>Изобразительное искусство</w:t>
      </w:r>
      <w:r w:rsidR="003D230F" w:rsidRPr="00414461">
        <w:rPr>
          <w:sz w:val="24"/>
          <w:szCs w:val="24"/>
        </w:rPr>
        <w:t>».</w:t>
      </w:r>
    </w:p>
    <w:p w:rsidR="00DB5F25" w:rsidRPr="00414461" w:rsidRDefault="00DB5F25" w:rsidP="003D230F">
      <w:pPr>
        <w:jc w:val="both"/>
        <w:rPr>
          <w:u w:val="single"/>
        </w:rPr>
      </w:pPr>
    </w:p>
    <w:p w:rsidR="00DA10A6" w:rsidRPr="00414461" w:rsidRDefault="00DA10A6" w:rsidP="003A38C9">
      <w:pPr>
        <w:spacing w:line="360" w:lineRule="auto"/>
        <w:rPr>
          <w:b/>
          <w:bCs/>
        </w:rPr>
      </w:pPr>
      <w:r w:rsidRPr="00414461">
        <w:rPr>
          <w:b/>
          <w:bCs/>
        </w:rPr>
        <w:t xml:space="preserve">3. </w:t>
      </w:r>
      <w:r w:rsidRPr="00414461">
        <w:rPr>
          <w:b/>
          <w:bCs/>
          <w:caps/>
        </w:rPr>
        <w:t>Объем дисциплины и виды учебной работы</w:t>
      </w:r>
    </w:p>
    <w:p w:rsidR="00B71438" w:rsidRPr="00414461" w:rsidRDefault="00DA10A6" w:rsidP="00B71438">
      <w:pPr>
        <w:ind w:firstLine="709"/>
        <w:jc w:val="both"/>
        <w:rPr>
          <w:color w:val="000000"/>
        </w:rPr>
      </w:pPr>
      <w:r w:rsidRPr="00414461">
        <w:t xml:space="preserve">Общая трудоемкость освоения дисциплины составляет </w:t>
      </w:r>
      <w:r w:rsidR="00DD771A" w:rsidRPr="00414461">
        <w:t>2</w:t>
      </w:r>
      <w:r w:rsidR="00D239B4" w:rsidRPr="00414461">
        <w:t xml:space="preserve"> зачетных единиц</w:t>
      </w:r>
      <w:r w:rsidR="003313B5" w:rsidRPr="00414461">
        <w:t>ы</w:t>
      </w:r>
      <w:r w:rsidRPr="00414461">
        <w:t xml:space="preserve">, </w:t>
      </w:r>
      <w:r w:rsidR="00DD771A" w:rsidRPr="00414461">
        <w:t>72 академических часа</w:t>
      </w:r>
      <w:r w:rsidR="006B5D8F" w:rsidRPr="00414461">
        <w:t xml:space="preserve"> </w:t>
      </w:r>
      <w:r w:rsidR="00B71438" w:rsidRPr="00414461">
        <w:rPr>
          <w:i/>
        </w:rPr>
        <w:t>(1 зачетная единица соответствует 36 акад</w:t>
      </w:r>
      <w:r w:rsidR="00B71438" w:rsidRPr="00414461">
        <w:rPr>
          <w:i/>
          <w:color w:val="000000"/>
        </w:rPr>
        <w:t>емическим часам).</w:t>
      </w:r>
    </w:p>
    <w:p w:rsidR="00DA10A6" w:rsidRPr="00414461" w:rsidRDefault="00DA10A6" w:rsidP="00EC69C9">
      <w:pPr>
        <w:ind w:firstLine="720"/>
        <w:jc w:val="both"/>
      </w:pPr>
    </w:p>
    <w:p w:rsidR="003145CE" w:rsidRPr="00414461" w:rsidRDefault="00BF7194" w:rsidP="003145CE">
      <w:pPr>
        <w:spacing w:line="360" w:lineRule="auto"/>
        <w:rPr>
          <w:color w:val="000000"/>
        </w:rPr>
      </w:pPr>
      <w:r w:rsidRPr="00414461">
        <w:rPr>
          <w:color w:val="000000"/>
        </w:rPr>
        <w:t>Зао</w:t>
      </w:r>
      <w:r w:rsidR="003145CE" w:rsidRPr="00414461">
        <w:rPr>
          <w:color w:val="000000"/>
        </w:rPr>
        <w:t>чная форма обучения</w:t>
      </w:r>
    </w:p>
    <w:p w:rsidR="009F0331" w:rsidRPr="00414461" w:rsidRDefault="009F0331" w:rsidP="003145CE">
      <w:pPr>
        <w:spacing w:line="360" w:lineRule="auto"/>
        <w:rPr>
          <w:color w:val="000000"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F0331" w:rsidRPr="00414461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  <w:rPr>
                <w:i/>
                <w:iCs/>
              </w:rPr>
            </w:pPr>
            <w:bookmarkStart w:id="5" w:name="_Hlk98686718"/>
            <w:r w:rsidRPr="00414461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Трудоемкость в акад.час</w:t>
            </w:r>
          </w:p>
        </w:tc>
      </w:tr>
      <w:tr w:rsidR="009F0331" w:rsidRPr="00414461" w:rsidTr="008A5162">
        <w:trPr>
          <w:trHeight w:val="257"/>
        </w:trPr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4144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F0331" w:rsidRPr="00414461" w:rsidTr="008A5162">
        <w:trPr>
          <w:trHeight w:val="262"/>
        </w:trPr>
        <w:tc>
          <w:tcPr>
            <w:tcW w:w="6540" w:type="dxa"/>
            <w:shd w:val="clear" w:color="auto" w:fill="E0E0E0"/>
          </w:tcPr>
          <w:p w:rsidR="009F0331" w:rsidRPr="00414461" w:rsidRDefault="009F0331" w:rsidP="008A5162">
            <w:r w:rsidRPr="0041446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F0331" w:rsidRPr="00414461" w:rsidRDefault="009F0331" w:rsidP="008A5162">
            <w:pPr>
              <w:jc w:val="center"/>
            </w:pPr>
            <w:r w:rsidRPr="00414461">
              <w:t>8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</w:pPr>
            <w:r w:rsidRPr="0041446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0331" w:rsidRPr="00414461" w:rsidRDefault="009F0331" w:rsidP="008A5162">
            <w:pPr>
              <w:pStyle w:val="a5"/>
              <w:snapToGrid w:val="0"/>
              <w:jc w:val="center"/>
            </w:pP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</w:pPr>
            <w:r w:rsidRPr="0041446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jc w:val="center"/>
            </w:pPr>
            <w:r w:rsidRPr="00414461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</w:pPr>
            <w:r w:rsidRPr="00414461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jc w:val="center"/>
            </w:pPr>
            <w:r w:rsidRPr="00414461">
              <w:t>-/8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jc w:val="center"/>
            </w:pPr>
            <w:r w:rsidRPr="00414461">
              <w:t>-/</w:t>
            </w:r>
            <w:r w:rsidR="00D9652A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E0E0E0"/>
          </w:tcPr>
          <w:p w:rsidR="009F0331" w:rsidRPr="00414461" w:rsidRDefault="009F0331" w:rsidP="008A5162">
            <w:pPr>
              <w:pStyle w:val="a5"/>
            </w:pPr>
            <w:r w:rsidRPr="0041446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9F0331" w:rsidRPr="00414461" w:rsidRDefault="009F0331" w:rsidP="008A5162">
            <w:pPr>
              <w:jc w:val="center"/>
            </w:pPr>
            <w:r w:rsidRPr="00414461"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9F0331" w:rsidRPr="00414461" w:rsidRDefault="009F0331" w:rsidP="008A5162">
            <w:pPr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D9D9D9"/>
          </w:tcPr>
          <w:p w:rsidR="009F0331" w:rsidRPr="00414461" w:rsidRDefault="009F0331" w:rsidP="008A5162">
            <w:pPr>
              <w:pStyle w:val="a5"/>
            </w:pPr>
            <w:r w:rsidRPr="00414461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</w:pPr>
            <w:r w:rsidRPr="00414461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</w:pPr>
            <w:r w:rsidRPr="00414461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DDDDDD"/>
          </w:tcPr>
          <w:p w:rsidR="009F0331" w:rsidRPr="00414461" w:rsidRDefault="009F0331" w:rsidP="008A5162">
            <w:pPr>
              <w:pStyle w:val="a5"/>
              <w:ind w:left="57"/>
            </w:pPr>
            <w:r w:rsidRPr="0041446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9F0331" w:rsidRPr="00414461" w:rsidRDefault="009F0331" w:rsidP="008A5162">
            <w:pPr>
              <w:pStyle w:val="a5"/>
              <w:ind w:left="57"/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  <w:ind w:left="57"/>
            </w:pPr>
            <w:r w:rsidRPr="0041446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0331" w:rsidRPr="00414461" w:rsidRDefault="009F0331" w:rsidP="008A5162">
            <w:pPr>
              <w:pStyle w:val="a5"/>
              <w:ind w:left="57"/>
              <w:jc w:val="center"/>
            </w:pPr>
            <w:r w:rsidRPr="00414461">
              <w:t>-</w:t>
            </w:r>
          </w:p>
        </w:tc>
      </w:tr>
      <w:tr w:rsidR="009F0331" w:rsidRPr="00414461" w:rsidTr="008A5162">
        <w:tc>
          <w:tcPr>
            <w:tcW w:w="6540" w:type="dxa"/>
            <w:shd w:val="clear" w:color="auto" w:fill="auto"/>
          </w:tcPr>
          <w:p w:rsidR="009F0331" w:rsidRPr="00414461" w:rsidRDefault="009F0331" w:rsidP="008A5162">
            <w:pPr>
              <w:pStyle w:val="a5"/>
              <w:ind w:left="57"/>
            </w:pPr>
            <w:r w:rsidRPr="00414461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9F0331" w:rsidRPr="00414461" w:rsidRDefault="009F0331" w:rsidP="008A5162">
            <w:pPr>
              <w:pStyle w:val="a5"/>
              <w:ind w:left="57"/>
              <w:jc w:val="center"/>
            </w:pPr>
            <w:r w:rsidRPr="00414461">
              <w:t>-</w:t>
            </w:r>
          </w:p>
        </w:tc>
      </w:tr>
      <w:tr w:rsidR="009F0331" w:rsidRPr="00414461" w:rsidTr="008A5162">
        <w:trPr>
          <w:trHeight w:val="306"/>
        </w:trPr>
        <w:tc>
          <w:tcPr>
            <w:tcW w:w="6540" w:type="dxa"/>
            <w:shd w:val="clear" w:color="auto" w:fill="E0E0E0"/>
          </w:tcPr>
          <w:p w:rsidR="009F0331" w:rsidRPr="00414461" w:rsidRDefault="009F0331" w:rsidP="008A5162">
            <w:pPr>
              <w:pStyle w:val="a5"/>
            </w:pPr>
            <w:r w:rsidRPr="0041446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9F0331" w:rsidRPr="00414461" w:rsidRDefault="009F0331" w:rsidP="008A5162">
            <w:pPr>
              <w:pStyle w:val="a5"/>
              <w:jc w:val="center"/>
            </w:pPr>
            <w:r w:rsidRPr="00414461">
              <w:t>72/2</w:t>
            </w:r>
          </w:p>
        </w:tc>
      </w:tr>
      <w:bookmarkEnd w:id="5"/>
    </w:tbl>
    <w:p w:rsidR="009F0331" w:rsidRPr="00414461" w:rsidRDefault="009F0331" w:rsidP="003145CE">
      <w:pPr>
        <w:spacing w:line="360" w:lineRule="auto"/>
        <w:rPr>
          <w:color w:val="000000"/>
        </w:rPr>
      </w:pPr>
    </w:p>
    <w:p w:rsidR="009F0331" w:rsidRPr="00414461" w:rsidRDefault="009F0331" w:rsidP="009F033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6" w:name="_Hlk98716677"/>
      <w:bookmarkStart w:id="7" w:name="_Hlk98717143"/>
      <w:r w:rsidRPr="00414461">
        <w:rPr>
          <w:b/>
          <w:bCs/>
          <w:color w:val="000000"/>
          <w:sz w:val="24"/>
          <w:szCs w:val="24"/>
        </w:rPr>
        <w:t>4.СОДЕРЖАНИЕ ДИСЦИПЛИНЫ:</w:t>
      </w:r>
    </w:p>
    <w:p w:rsidR="009F0331" w:rsidRPr="00414461" w:rsidRDefault="009F0331" w:rsidP="009F0331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F0331" w:rsidRPr="00414461" w:rsidRDefault="009F0331" w:rsidP="009F0331">
      <w:pPr>
        <w:shd w:val="clear" w:color="auto" w:fill="FFFFFF"/>
        <w:ind w:firstLine="527"/>
        <w:rPr>
          <w:b/>
        </w:rPr>
      </w:pPr>
      <w:r w:rsidRPr="00414461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14461">
        <w:rPr>
          <w:b/>
        </w:rPr>
        <w:t xml:space="preserve">). </w:t>
      </w:r>
    </w:p>
    <w:p w:rsidR="009F0331" w:rsidRPr="00414461" w:rsidRDefault="009F0331" w:rsidP="009F0331">
      <w:pPr>
        <w:shd w:val="clear" w:color="auto" w:fill="FFFFFF"/>
        <w:ind w:firstLine="527"/>
        <w:rPr>
          <w:b/>
        </w:rPr>
      </w:pPr>
      <w:bookmarkStart w:id="8" w:name="_Hlk98719062"/>
    </w:p>
    <w:p w:rsidR="009F0331" w:rsidRPr="00414461" w:rsidRDefault="009F0331" w:rsidP="009F03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9" w:name="_Hlk98702274"/>
      <w:bookmarkStart w:id="10" w:name="_Hlk98683790"/>
      <w:bookmarkStart w:id="11" w:name="_Hlk98688469"/>
      <w:bookmarkStart w:id="12" w:name="_Hlk98717686"/>
      <w:bookmarkStart w:id="13" w:name="_Hlk98721408"/>
      <w:bookmarkStart w:id="14" w:name="_Hlk98701459"/>
      <w:r w:rsidRPr="00414461">
        <w:rPr>
          <w:b/>
          <w:bCs/>
          <w:color w:val="000000"/>
          <w:sz w:val="24"/>
          <w:szCs w:val="24"/>
        </w:rPr>
        <w:t xml:space="preserve">4.1 </w:t>
      </w:r>
      <w:r w:rsidRPr="00414461">
        <w:rPr>
          <w:b/>
          <w:bCs/>
          <w:sz w:val="24"/>
          <w:szCs w:val="24"/>
        </w:rPr>
        <w:t>Блоки (разделы) дисциплины.</w:t>
      </w:r>
    </w:p>
    <w:p w:rsidR="009F0331" w:rsidRPr="00414461" w:rsidRDefault="009F0331" w:rsidP="009F033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Педагогическая инноватика как область научного познания. Факторы активизации инновационных процессов в современном образовании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jc w:val="both"/>
              <w:rPr>
                <w:bCs/>
              </w:rPr>
            </w:pPr>
            <w:r w:rsidRPr="00414461">
              <w:rPr>
                <w:bCs/>
              </w:rPr>
              <w:t>Смена поколений обучающихся как фактор педагогической инноватики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jc w:val="both"/>
              <w:rPr>
                <w:bCs/>
              </w:rPr>
            </w:pPr>
            <w:r w:rsidRPr="00414461">
              <w:rPr>
                <w:bCs/>
              </w:rPr>
              <w:t>История развития образования как инновационный процесс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 xml:space="preserve">Современные стандарты общего и профессионального образования как отражение инновационных процессов 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Технологичность образовательного процесса как инновация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Диалогизация образовательного процесса как условие его эффективности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Инновационные процессы в дополнительном образовании и повышении квалификации</w:t>
            </w:r>
          </w:p>
        </w:tc>
      </w:tr>
      <w:tr w:rsidR="009F0331" w:rsidRPr="00414461" w:rsidTr="008A5162">
        <w:tc>
          <w:tcPr>
            <w:tcW w:w="693" w:type="dxa"/>
          </w:tcPr>
          <w:p w:rsidR="009F0331" w:rsidRPr="00414461" w:rsidRDefault="009F0331" w:rsidP="008A516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1446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Инновационная среда образовательного учреждения как фактор развития профессионализма</w:t>
            </w:r>
          </w:p>
        </w:tc>
      </w:tr>
      <w:bookmarkEnd w:id="6"/>
      <w:bookmarkEnd w:id="9"/>
    </w:tbl>
    <w:p w:rsidR="009F0331" w:rsidRPr="00414461" w:rsidRDefault="009F0331" w:rsidP="009F033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F0331" w:rsidRPr="00414461" w:rsidRDefault="009F0331" w:rsidP="009F0331">
      <w:bookmarkStart w:id="15" w:name="_Hlk98687745"/>
      <w:bookmarkStart w:id="16" w:name="_Hlk98702400"/>
      <w:bookmarkStart w:id="17" w:name="_Hlk98715371"/>
      <w:bookmarkStart w:id="18" w:name="_Hlk98715873"/>
      <w:bookmarkStart w:id="19" w:name="_Hlk98716743"/>
      <w:bookmarkStart w:id="20" w:name="_Hlk98713506"/>
      <w:bookmarkEnd w:id="10"/>
      <w:r w:rsidRPr="00414461">
        <w:rPr>
          <w:b/>
          <w:color w:val="000000"/>
        </w:rPr>
        <w:t>4.2. Примерная тематика курсовых работ (проектов):</w:t>
      </w:r>
    </w:p>
    <w:p w:rsidR="009F0331" w:rsidRPr="00414461" w:rsidRDefault="009F0331" w:rsidP="009F0331">
      <w:r w:rsidRPr="00414461">
        <w:t>Курсовая работа по дисциплине не предусмотрена учебным планом.</w:t>
      </w:r>
    </w:p>
    <w:bookmarkEnd w:id="11"/>
    <w:bookmarkEnd w:id="15"/>
    <w:p w:rsidR="009F0331" w:rsidRPr="00414461" w:rsidRDefault="009F0331" w:rsidP="009F0331">
      <w:pPr>
        <w:rPr>
          <w:color w:val="000000"/>
        </w:rPr>
      </w:pPr>
    </w:p>
    <w:p w:rsidR="009F0331" w:rsidRPr="00414461" w:rsidRDefault="009F0331" w:rsidP="009F0331">
      <w:pPr>
        <w:rPr>
          <w:b/>
        </w:rPr>
      </w:pPr>
      <w:r w:rsidRPr="00414461">
        <w:rPr>
          <w:b/>
          <w:bCs/>
          <w:caps/>
        </w:rPr>
        <w:t xml:space="preserve">4.3. </w:t>
      </w:r>
      <w:r w:rsidRPr="00414461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9F0331" w:rsidRPr="00414461" w:rsidRDefault="009F0331" w:rsidP="009F0331"/>
    <w:tbl>
      <w:tblPr>
        <w:tblW w:w="992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842"/>
        <w:gridCol w:w="2129"/>
        <w:gridCol w:w="1842"/>
      </w:tblGrid>
      <w:tr w:rsidR="009F0331" w:rsidRPr="00414461" w:rsidTr="009F033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  <w:r w:rsidRPr="00414461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  <w:r w:rsidRPr="0041446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7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1446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  <w:r w:rsidRPr="00414461">
              <w:rPr>
                <w:b/>
              </w:rPr>
              <w:t>Практическая подготовка*</w:t>
            </w:r>
          </w:p>
        </w:tc>
      </w:tr>
      <w:tr w:rsidR="009F0331" w:rsidRPr="00414461" w:rsidTr="009F033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14461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F0331" w:rsidRPr="00414461" w:rsidRDefault="009F0331" w:rsidP="008A5162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414461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F0331" w:rsidRPr="00414461" w:rsidRDefault="009F0331" w:rsidP="008A5162">
            <w:pPr>
              <w:pStyle w:val="a5"/>
              <w:jc w:val="center"/>
              <w:rPr>
                <w:b/>
              </w:rPr>
            </w:pPr>
          </w:p>
        </w:tc>
      </w:tr>
      <w:bookmarkEnd w:id="7"/>
      <w:bookmarkEnd w:id="12"/>
      <w:bookmarkEnd w:id="13"/>
      <w:bookmarkEnd w:id="16"/>
      <w:bookmarkEnd w:id="17"/>
      <w:bookmarkEnd w:id="18"/>
      <w:bookmarkEnd w:id="19"/>
      <w:tr w:rsidR="009F0331" w:rsidRPr="00414461" w:rsidTr="009F033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Педагогическая инноватика как область научного познания. Факторы активизации инновационных процессов в современном образовании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jc w:val="both"/>
              <w:rPr>
                <w:bCs/>
              </w:rPr>
            </w:pPr>
            <w:r w:rsidRPr="00414461">
              <w:rPr>
                <w:bCs/>
              </w:rPr>
              <w:t>Смена поколений обучающихся как фактор педагогической инноватики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jc w:val="both"/>
              <w:rPr>
                <w:bCs/>
              </w:rPr>
            </w:pPr>
            <w:r w:rsidRPr="00414461">
              <w:rPr>
                <w:bCs/>
              </w:rPr>
              <w:t>История развития образования как инновационный процесс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 xml:space="preserve">Современные стандарты общего и профессионального образования как отражение инновационных процессов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Технологичность образовательного процесса как инновация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Диалогизация образовательного процесса как условие его эффективности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Интеллектуальное сотворчество в образовательном процессе. Проектные технологии в образовании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>Инновационные процессы в дополнительном образовании и повышении квалификации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tr w:rsidR="009F0331" w:rsidRPr="00414461" w:rsidTr="009F033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jc w:val="center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rPr>
                <w:bCs/>
              </w:rPr>
            </w:pPr>
            <w:r w:rsidRPr="00414461">
              <w:rPr>
                <w:bCs/>
              </w:rPr>
              <w:t xml:space="preserve">Инновационная среда образовательного учреждения </w:t>
            </w:r>
            <w:r w:rsidRPr="00414461">
              <w:rPr>
                <w:bCs/>
              </w:rPr>
              <w:lastRenderedPageBreak/>
              <w:t>как фактор развития профессионализма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  <w:r w:rsidRPr="00414461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9F0331" w:rsidRPr="00414461" w:rsidRDefault="009F0331" w:rsidP="009F0331">
            <w:pPr>
              <w:pStyle w:val="a5"/>
              <w:rPr>
                <w:sz w:val="22"/>
                <w:szCs w:val="22"/>
              </w:rPr>
            </w:pPr>
          </w:p>
        </w:tc>
      </w:tr>
      <w:bookmarkEnd w:id="8"/>
      <w:bookmarkEnd w:id="14"/>
      <w:bookmarkEnd w:id="20"/>
    </w:tbl>
    <w:p w:rsidR="009F0331" w:rsidRPr="00414461" w:rsidRDefault="009F0331" w:rsidP="00A754A7">
      <w:pPr>
        <w:rPr>
          <w:b/>
        </w:rPr>
      </w:pPr>
    </w:p>
    <w:p w:rsidR="009F0331" w:rsidRPr="00414461" w:rsidRDefault="009F0331" w:rsidP="00A754A7">
      <w:pPr>
        <w:rPr>
          <w:b/>
        </w:rPr>
      </w:pPr>
    </w:p>
    <w:p w:rsidR="006E4F50" w:rsidRPr="00414461" w:rsidRDefault="006E4F50" w:rsidP="00966B39">
      <w:pPr>
        <w:ind w:firstLine="709"/>
        <w:jc w:val="both"/>
        <w:rPr>
          <w:bCs/>
        </w:rPr>
      </w:pPr>
    </w:p>
    <w:p w:rsidR="006E4F50" w:rsidRPr="00414461" w:rsidRDefault="00DA10A6" w:rsidP="006E4F50">
      <w:pPr>
        <w:jc w:val="both"/>
        <w:rPr>
          <w:b/>
          <w:bCs/>
          <w:caps/>
        </w:rPr>
      </w:pPr>
      <w:r w:rsidRPr="0041446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771A" w:rsidRPr="00414461" w:rsidRDefault="00DD771A" w:rsidP="00DD771A">
      <w:pPr>
        <w:rPr>
          <w:rFonts w:asciiTheme="minorHAnsi" w:hAnsiTheme="minorHAnsi"/>
          <w:b/>
          <w:bCs/>
        </w:rPr>
      </w:pPr>
      <w:r w:rsidRPr="00414461">
        <w:rPr>
          <w:rFonts w:ascii="Times New Roman Полужирный" w:hAnsi="Times New Roman Полужирный"/>
          <w:b/>
          <w:bCs/>
        </w:rPr>
        <w:t xml:space="preserve">5.1 Темы </w:t>
      </w:r>
      <w:r w:rsidRPr="00414461">
        <w:rPr>
          <w:b/>
          <w:bCs/>
        </w:rPr>
        <w:t>конспектов</w:t>
      </w:r>
      <w:r w:rsidRPr="00414461">
        <w:rPr>
          <w:rFonts w:ascii="Times New Roman Полужирный" w:hAnsi="Times New Roman Полужирный"/>
          <w:b/>
          <w:bCs/>
        </w:rPr>
        <w:t>:</w:t>
      </w:r>
    </w:p>
    <w:p w:rsidR="00DD771A" w:rsidRPr="00414461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Инноватика как область научного познания. Виды инноваций. Классификации педагогических инноваций.</w:t>
      </w:r>
    </w:p>
    <w:p w:rsidR="00DD771A" w:rsidRPr="00414461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 xml:space="preserve">Поколения </w:t>
      </w:r>
      <w:r w:rsidRPr="0041446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14461">
        <w:rPr>
          <w:rFonts w:ascii="Times New Roman" w:hAnsi="Times New Roman" w:cs="Times New Roman"/>
          <w:sz w:val="24"/>
          <w:szCs w:val="24"/>
        </w:rPr>
        <w:t xml:space="preserve">, </w:t>
      </w:r>
      <w:r w:rsidRPr="0041446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14461">
        <w:rPr>
          <w:rFonts w:ascii="Times New Roman" w:hAnsi="Times New Roman" w:cs="Times New Roman"/>
          <w:sz w:val="24"/>
          <w:szCs w:val="24"/>
        </w:rPr>
        <w:t>. Учет особенностей при организации инновационного поиска.</w:t>
      </w:r>
    </w:p>
    <w:p w:rsidR="00DD771A" w:rsidRPr="00414461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Основные этапы развития системы образования в России (реформы образования).</w:t>
      </w:r>
    </w:p>
    <w:p w:rsidR="00DD771A" w:rsidRPr="00414461" w:rsidRDefault="00DD771A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Современные стандарты общего и профессионального образования</w:t>
      </w:r>
    </w:p>
    <w:p w:rsidR="00DD771A" w:rsidRPr="00414461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Педагогические технологии как объект и результат педагогических инноваций.</w:t>
      </w:r>
    </w:p>
    <w:p w:rsidR="005F7FC8" w:rsidRPr="00414461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 xml:space="preserve">Технологии организации учебного диалога. </w:t>
      </w:r>
    </w:p>
    <w:p w:rsidR="00DD771A" w:rsidRPr="00414461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Обучение исследованию, его технологии</w:t>
      </w:r>
    </w:p>
    <w:p w:rsidR="005F7FC8" w:rsidRPr="00414461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как инновационный процесс. </w:t>
      </w:r>
    </w:p>
    <w:p w:rsidR="005F7FC8" w:rsidRPr="00414461" w:rsidRDefault="005F7FC8" w:rsidP="005F7FC8">
      <w:pPr>
        <w:pStyle w:val="ad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Инновационная среда образовательного учреждения</w:t>
      </w:r>
    </w:p>
    <w:p w:rsidR="005F7FC8" w:rsidRPr="00414461" w:rsidRDefault="005F7FC8" w:rsidP="007C53B1">
      <w:pPr>
        <w:rPr>
          <w:rFonts w:asciiTheme="minorHAnsi" w:hAnsiTheme="minorHAnsi"/>
          <w:b/>
          <w:bCs/>
        </w:rPr>
      </w:pPr>
    </w:p>
    <w:p w:rsidR="007C53B1" w:rsidRPr="00414461" w:rsidRDefault="007C53B1" w:rsidP="007C53B1">
      <w:pPr>
        <w:rPr>
          <w:rFonts w:ascii="Times New Roman Полужирный" w:hAnsi="Times New Roman Полужирный"/>
          <w:b/>
          <w:bCs/>
        </w:rPr>
      </w:pPr>
      <w:r w:rsidRPr="00414461">
        <w:rPr>
          <w:rFonts w:ascii="Times New Roman Полужирный" w:hAnsi="Times New Roman Полужирный"/>
          <w:b/>
          <w:bCs/>
        </w:rPr>
        <w:t>5.</w:t>
      </w:r>
      <w:r w:rsidR="00DD771A" w:rsidRPr="00414461">
        <w:rPr>
          <w:rFonts w:asciiTheme="minorHAnsi" w:hAnsiTheme="minorHAnsi"/>
          <w:b/>
          <w:bCs/>
        </w:rPr>
        <w:t>2</w:t>
      </w:r>
      <w:r w:rsidRPr="00414461">
        <w:rPr>
          <w:rFonts w:ascii="Times New Roman Полужирный" w:hAnsi="Times New Roman Полужирный"/>
          <w:b/>
          <w:bCs/>
        </w:rPr>
        <w:t xml:space="preserve"> Темы </w:t>
      </w:r>
      <w:r w:rsidRPr="00414461">
        <w:rPr>
          <w:b/>
          <w:bCs/>
        </w:rPr>
        <w:t>рефератов</w:t>
      </w:r>
      <w:r w:rsidRPr="00414461">
        <w:rPr>
          <w:rFonts w:ascii="Times New Roman Полужирный" w:hAnsi="Times New Roman Полужирный"/>
          <w:b/>
          <w:bCs/>
        </w:rPr>
        <w:t>:</w:t>
      </w:r>
    </w:p>
    <w:p w:rsidR="007C53B1" w:rsidRPr="00414461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Современная модель образования, ориентированная на инновационное развитие.</w:t>
      </w:r>
    </w:p>
    <w:p w:rsidR="00E10D86" w:rsidRPr="00414461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</w:t>
      </w:r>
    </w:p>
    <w:p w:rsidR="00E10D86" w:rsidRPr="00414461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Профессиональный стандарт педагога.</w:t>
      </w:r>
    </w:p>
    <w:p w:rsidR="00E10D86" w:rsidRPr="00414461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Дистанционное обучение как глобальное педагогическое нововведение.</w:t>
      </w:r>
    </w:p>
    <w:p w:rsidR="007C53B1" w:rsidRPr="00414461" w:rsidRDefault="007C53B1" w:rsidP="00E10D86">
      <w:pPr>
        <w:pStyle w:val="ad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461">
        <w:rPr>
          <w:rFonts w:ascii="Times New Roman" w:hAnsi="Times New Roman" w:cs="Times New Roman"/>
          <w:sz w:val="24"/>
          <w:szCs w:val="24"/>
        </w:rPr>
        <w:t>Междисциплинарные модули в условиях реализации ФГОС</w:t>
      </w:r>
    </w:p>
    <w:p w:rsidR="00D279D1" w:rsidRPr="00414461" w:rsidRDefault="00D279D1" w:rsidP="00625492">
      <w:pPr>
        <w:rPr>
          <w:b/>
          <w:bCs/>
        </w:rPr>
      </w:pPr>
    </w:p>
    <w:p w:rsidR="005D1B84" w:rsidRPr="00414461" w:rsidRDefault="00DD771A" w:rsidP="00625492">
      <w:pPr>
        <w:rPr>
          <w:b/>
          <w:bCs/>
          <w:caps/>
        </w:rPr>
      </w:pPr>
      <w:r w:rsidRPr="00414461">
        <w:rPr>
          <w:b/>
          <w:bCs/>
        </w:rPr>
        <w:t>5.</w:t>
      </w:r>
      <w:r w:rsidR="009F0331" w:rsidRPr="00414461">
        <w:rPr>
          <w:b/>
          <w:bCs/>
        </w:rPr>
        <w:t>3</w:t>
      </w:r>
      <w:r w:rsidRPr="00414461">
        <w:rPr>
          <w:b/>
          <w:bCs/>
        </w:rPr>
        <w:t xml:space="preserve"> </w:t>
      </w:r>
      <w:r w:rsidR="005D1B84" w:rsidRPr="00414461">
        <w:rPr>
          <w:b/>
          <w:bCs/>
        </w:rPr>
        <w:t>Тема проекта:</w:t>
      </w:r>
    </w:p>
    <w:p w:rsidR="005D1B84" w:rsidRPr="00414461" w:rsidRDefault="005D1B84" w:rsidP="005D1B84">
      <w:pPr>
        <w:autoSpaceDE w:val="0"/>
        <w:autoSpaceDN w:val="0"/>
        <w:adjustRightInd w:val="0"/>
        <w:jc w:val="both"/>
        <w:rPr>
          <w:rFonts w:eastAsia="FreeSerif"/>
        </w:rPr>
      </w:pPr>
      <w:r w:rsidRPr="00414461">
        <w:rPr>
          <w:rFonts w:eastAsia="FreeSerif"/>
        </w:rPr>
        <w:t>«Личностно-профессиональные компетентности учителя-инноватора и руководителя инновационного процесса»</w:t>
      </w:r>
    </w:p>
    <w:p w:rsidR="005D1B84" w:rsidRPr="00414461" w:rsidRDefault="005D1B84" w:rsidP="00625492">
      <w:pPr>
        <w:rPr>
          <w:b/>
          <w:bCs/>
          <w:caps/>
        </w:rPr>
      </w:pPr>
    </w:p>
    <w:p w:rsidR="00DA10A6" w:rsidRPr="00414461" w:rsidRDefault="00DA10A6" w:rsidP="00625492">
      <w:pPr>
        <w:rPr>
          <w:b/>
          <w:bCs/>
        </w:rPr>
      </w:pPr>
      <w:r w:rsidRPr="0041446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414461" w:rsidRDefault="00DA10A6" w:rsidP="00810C43">
      <w:pPr>
        <w:spacing w:before="120" w:after="120"/>
        <w:rPr>
          <w:b/>
          <w:bCs/>
        </w:rPr>
      </w:pPr>
      <w:r w:rsidRPr="00414461">
        <w:rPr>
          <w:b/>
          <w:bCs/>
        </w:rPr>
        <w:t xml:space="preserve">6.1. </w:t>
      </w:r>
      <w:r w:rsidR="00D66A7F" w:rsidRPr="00414461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FD479B" w:rsidRPr="00414461" w:rsidTr="00BF7194">
        <w:trPr>
          <w:trHeight w:val="582"/>
        </w:trPr>
        <w:tc>
          <w:tcPr>
            <w:tcW w:w="567" w:type="dxa"/>
            <w:vAlign w:val="center"/>
          </w:tcPr>
          <w:p w:rsidR="00FD479B" w:rsidRPr="00414461" w:rsidRDefault="00FD479B" w:rsidP="00BF7194">
            <w:pPr>
              <w:pStyle w:val="a5"/>
              <w:jc w:val="center"/>
            </w:pPr>
            <w:r w:rsidRPr="00414461">
              <w:t>№</w:t>
            </w:r>
          </w:p>
          <w:p w:rsidR="00FD479B" w:rsidRPr="00414461" w:rsidRDefault="00FD479B" w:rsidP="00BF7194">
            <w:pPr>
              <w:pStyle w:val="a5"/>
              <w:jc w:val="center"/>
            </w:pPr>
            <w:r w:rsidRPr="00414461">
              <w:t>п/п</w:t>
            </w:r>
          </w:p>
        </w:tc>
        <w:tc>
          <w:tcPr>
            <w:tcW w:w="6096" w:type="dxa"/>
            <w:vAlign w:val="center"/>
          </w:tcPr>
          <w:p w:rsidR="00FD479B" w:rsidRPr="00414461" w:rsidRDefault="00FD479B" w:rsidP="00BF7194">
            <w:pPr>
              <w:pStyle w:val="a5"/>
              <w:jc w:val="center"/>
            </w:pPr>
            <w:r w:rsidRPr="00414461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FD479B" w:rsidRPr="00414461" w:rsidRDefault="00FD479B" w:rsidP="00BF7194">
            <w:pPr>
              <w:pStyle w:val="a5"/>
              <w:jc w:val="center"/>
            </w:pPr>
            <w:r w:rsidRPr="00414461">
              <w:t>Форма текущего контроля</w:t>
            </w:r>
          </w:p>
        </w:tc>
      </w:tr>
      <w:tr w:rsidR="00FD479B" w:rsidRPr="00414461" w:rsidTr="00BF7194">
        <w:tc>
          <w:tcPr>
            <w:tcW w:w="567" w:type="dxa"/>
          </w:tcPr>
          <w:p w:rsidR="00FD479B" w:rsidRPr="00414461" w:rsidRDefault="00FD479B" w:rsidP="00BF7194">
            <w:pPr>
              <w:pStyle w:val="a5"/>
            </w:pPr>
            <w:r w:rsidRPr="00414461">
              <w:t>1</w:t>
            </w:r>
          </w:p>
        </w:tc>
        <w:tc>
          <w:tcPr>
            <w:tcW w:w="6096" w:type="dxa"/>
          </w:tcPr>
          <w:p w:rsidR="00FD479B" w:rsidRPr="00414461" w:rsidRDefault="00FD479B" w:rsidP="00FD479B">
            <w:pPr>
              <w:rPr>
                <w:b/>
              </w:rPr>
            </w:pPr>
            <w:r w:rsidRPr="00414461">
              <w:rPr>
                <w:b/>
              </w:rPr>
              <w:t xml:space="preserve">Раздел </w:t>
            </w:r>
            <w:r w:rsidRPr="00414461">
              <w:rPr>
                <w:b/>
                <w:lang w:val="en-US"/>
              </w:rPr>
              <w:t>I</w:t>
            </w:r>
            <w:r w:rsidRPr="00414461">
              <w:rPr>
                <w:b/>
              </w:rPr>
              <w:t>. Теория, методология и история инноватики в области образования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1. Педагогическая инноватика как область научного познания. Факторы активизации инновационных процессов в современном образовании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2. Смена поколений обучающихся как фактор педагогической инноватики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3. История развития образования как инновационный процесс</w:t>
            </w:r>
          </w:p>
          <w:p w:rsidR="00FD479B" w:rsidRPr="00414461" w:rsidRDefault="00FD479B" w:rsidP="00FD479B">
            <w:pPr>
              <w:jc w:val="both"/>
            </w:pPr>
            <w:r w:rsidRPr="00414461">
              <w:t xml:space="preserve">Тема 4. Современные стандарты общего и профессионального образования как отражение инновационных процессов </w:t>
            </w:r>
          </w:p>
        </w:tc>
        <w:tc>
          <w:tcPr>
            <w:tcW w:w="2693" w:type="dxa"/>
            <w:vAlign w:val="center"/>
          </w:tcPr>
          <w:p w:rsidR="005F7FC8" w:rsidRPr="00414461" w:rsidRDefault="005F7FC8" w:rsidP="00BF7194">
            <w:pPr>
              <w:pStyle w:val="a5"/>
              <w:jc w:val="center"/>
            </w:pPr>
            <w:r w:rsidRPr="00414461">
              <w:t>Конспект</w:t>
            </w:r>
          </w:p>
          <w:p w:rsidR="00FD479B" w:rsidRPr="00414461" w:rsidRDefault="00FD479B" w:rsidP="00BF7194">
            <w:pPr>
              <w:pStyle w:val="a5"/>
              <w:jc w:val="center"/>
            </w:pPr>
            <w:r w:rsidRPr="00414461">
              <w:t>Реферат</w:t>
            </w:r>
          </w:p>
          <w:p w:rsidR="00FD479B" w:rsidRPr="00414461" w:rsidRDefault="00FD479B" w:rsidP="00FD479B">
            <w:pPr>
              <w:pStyle w:val="a5"/>
              <w:jc w:val="center"/>
            </w:pPr>
            <w:r w:rsidRPr="00414461">
              <w:t>Работа на практических занятиях</w:t>
            </w:r>
          </w:p>
        </w:tc>
      </w:tr>
      <w:tr w:rsidR="00FD479B" w:rsidRPr="00414461" w:rsidTr="00BF7194">
        <w:tc>
          <w:tcPr>
            <w:tcW w:w="567" w:type="dxa"/>
          </w:tcPr>
          <w:p w:rsidR="00FD479B" w:rsidRPr="00414461" w:rsidRDefault="00FD479B" w:rsidP="00BF7194">
            <w:pPr>
              <w:pStyle w:val="a5"/>
            </w:pPr>
            <w:r w:rsidRPr="00414461">
              <w:t>2</w:t>
            </w:r>
          </w:p>
        </w:tc>
        <w:tc>
          <w:tcPr>
            <w:tcW w:w="6096" w:type="dxa"/>
          </w:tcPr>
          <w:p w:rsidR="00FD479B" w:rsidRPr="00414461" w:rsidRDefault="00FD479B" w:rsidP="00FD479B">
            <w:pPr>
              <w:jc w:val="both"/>
              <w:rPr>
                <w:b/>
              </w:rPr>
            </w:pPr>
            <w:r w:rsidRPr="00414461">
              <w:rPr>
                <w:b/>
              </w:rPr>
              <w:t>Раздел II. Инновации в образовательном процессе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5. Технологичность образовательного процесса как инновация</w:t>
            </w:r>
          </w:p>
          <w:p w:rsidR="00FD479B" w:rsidRPr="00414461" w:rsidRDefault="00FD479B" w:rsidP="00FD479B">
            <w:pPr>
              <w:jc w:val="both"/>
            </w:pPr>
            <w:r w:rsidRPr="00414461">
              <w:lastRenderedPageBreak/>
              <w:t>Тема 6. Диалогизация образовательного процесса как условие его эффективности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7. Интеллектуальное сотворчество в образовательном процессе. Проектные технологии в образовании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8. Инновационные процессы в дополнительном образовании и повышении квалификации</w:t>
            </w:r>
          </w:p>
          <w:p w:rsidR="00FD479B" w:rsidRPr="00414461" w:rsidRDefault="00FD479B" w:rsidP="00FD479B">
            <w:pPr>
              <w:jc w:val="both"/>
            </w:pPr>
            <w:r w:rsidRPr="00414461">
              <w:t>Тема 9. Инновационная среда образовательного учреждения как фактор развития профессионализма</w:t>
            </w:r>
          </w:p>
        </w:tc>
        <w:tc>
          <w:tcPr>
            <w:tcW w:w="2693" w:type="dxa"/>
            <w:vAlign w:val="center"/>
          </w:tcPr>
          <w:p w:rsidR="005F7FC8" w:rsidRPr="00414461" w:rsidRDefault="005F7FC8" w:rsidP="005F7FC8">
            <w:pPr>
              <w:pStyle w:val="a5"/>
              <w:jc w:val="center"/>
            </w:pPr>
            <w:r w:rsidRPr="00414461">
              <w:lastRenderedPageBreak/>
              <w:t>Конспект</w:t>
            </w:r>
          </w:p>
          <w:p w:rsidR="00FD479B" w:rsidRPr="00414461" w:rsidRDefault="00FD479B" w:rsidP="00FD479B">
            <w:pPr>
              <w:pStyle w:val="a5"/>
              <w:jc w:val="center"/>
            </w:pPr>
            <w:r w:rsidRPr="00414461">
              <w:t>Работа на практических занятиях</w:t>
            </w:r>
          </w:p>
          <w:p w:rsidR="005D1B84" w:rsidRPr="00414461" w:rsidRDefault="005D1B84" w:rsidP="00FD479B">
            <w:pPr>
              <w:pStyle w:val="a5"/>
              <w:jc w:val="center"/>
            </w:pPr>
            <w:r w:rsidRPr="00414461">
              <w:t>Презентация проекта</w:t>
            </w:r>
          </w:p>
        </w:tc>
      </w:tr>
    </w:tbl>
    <w:p w:rsidR="00D66A7F" w:rsidRPr="00414461" w:rsidRDefault="00D66A7F" w:rsidP="00D66A7F">
      <w:pPr>
        <w:spacing w:after="120"/>
        <w:rPr>
          <w:b/>
          <w:bCs/>
        </w:rPr>
      </w:pPr>
    </w:p>
    <w:p w:rsidR="002670DA" w:rsidRPr="00414461" w:rsidRDefault="002670DA" w:rsidP="00D30DD7">
      <w:pPr>
        <w:jc w:val="both"/>
        <w:rPr>
          <w:bCs/>
          <w:i/>
        </w:rPr>
      </w:pPr>
    </w:p>
    <w:p w:rsidR="00EA3E09" w:rsidRPr="00414461" w:rsidRDefault="00DA10A6" w:rsidP="006C7B9A">
      <w:pPr>
        <w:spacing w:line="360" w:lineRule="auto"/>
        <w:rPr>
          <w:b/>
          <w:bCs/>
        </w:rPr>
      </w:pPr>
      <w:r w:rsidRPr="00414461">
        <w:rPr>
          <w:b/>
          <w:bCs/>
        </w:rPr>
        <w:t>7. ПЕРЕЧЕНЬ УЧЕБНОЙ ЛИТЕРАТУРЫ: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5D1B84" w:rsidRPr="00414461" w:rsidTr="00BF7194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4" w:rsidRPr="00414461" w:rsidRDefault="005D1B84" w:rsidP="00BF7194">
            <w:pPr>
              <w:jc w:val="center"/>
            </w:pPr>
            <w:r w:rsidRPr="00414461">
              <w:t>Наличие</w:t>
            </w:r>
          </w:p>
        </w:tc>
      </w:tr>
      <w:tr w:rsidR="005D1B84" w:rsidRPr="00414461" w:rsidTr="00BF7194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D1B84" w:rsidRPr="00414461" w:rsidRDefault="005D1B84" w:rsidP="00BF7194">
            <w:pPr>
              <w:jc w:val="center"/>
            </w:pPr>
            <w:r w:rsidRPr="00414461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84" w:rsidRPr="00414461" w:rsidRDefault="005D1B84" w:rsidP="00BF7194">
            <w:pPr>
              <w:jc w:val="center"/>
              <w:rPr>
                <w:color w:val="000000"/>
              </w:rPr>
            </w:pPr>
            <w:r w:rsidRPr="00414461">
              <w:rPr>
                <w:color w:val="000000"/>
              </w:rPr>
              <w:t>ЭБС</w:t>
            </w:r>
          </w:p>
          <w:p w:rsidR="005D1B84" w:rsidRPr="00414461" w:rsidRDefault="005D1B84" w:rsidP="00BF7194">
            <w:pPr>
              <w:jc w:val="center"/>
              <w:rPr>
                <w:color w:val="000000"/>
              </w:rPr>
            </w:pPr>
            <w:r w:rsidRPr="00414461">
              <w:rPr>
                <w:color w:val="000000"/>
              </w:rPr>
              <w:t xml:space="preserve">(адрес </w:t>
            </w:r>
          </w:p>
          <w:p w:rsidR="005D1B84" w:rsidRPr="00414461" w:rsidRDefault="005D1B84" w:rsidP="00BF7194">
            <w:pPr>
              <w:jc w:val="center"/>
            </w:pPr>
            <w:r w:rsidRPr="00414461">
              <w:rPr>
                <w:color w:val="000000"/>
              </w:rPr>
              <w:t>в сети Интернет)</w:t>
            </w:r>
          </w:p>
        </w:tc>
      </w:tr>
      <w:tr w:rsidR="005D1B84" w:rsidRPr="0041446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414461" w:rsidRDefault="005D1B84" w:rsidP="005D1B84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D1B84" w:rsidRPr="00414461" w:rsidRDefault="005D1B84" w:rsidP="00BF7194">
            <w:pPr>
              <w:spacing w:before="60" w:after="60"/>
            </w:pPr>
            <w:r w:rsidRPr="00414461">
              <w:t>Инновации в образовании</w:t>
            </w:r>
          </w:p>
        </w:tc>
        <w:tc>
          <w:tcPr>
            <w:tcW w:w="1985" w:type="dxa"/>
          </w:tcPr>
          <w:p w:rsidR="005D1B84" w:rsidRPr="00414461" w:rsidRDefault="005D1B84" w:rsidP="00BF7194">
            <w:pPr>
              <w:spacing w:before="60" w:after="60"/>
            </w:pPr>
            <w:r w:rsidRPr="00414461">
              <w:t>Ильин Г.Л.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spacing w:before="60" w:after="60"/>
            </w:pPr>
            <w:r w:rsidRPr="00414461">
              <w:t>М., Прометей</w:t>
            </w:r>
          </w:p>
        </w:tc>
        <w:tc>
          <w:tcPr>
            <w:tcW w:w="993" w:type="dxa"/>
          </w:tcPr>
          <w:p w:rsidR="005D1B84" w:rsidRPr="00414461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14461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Pr="00414461" w:rsidRDefault="007F526C" w:rsidP="00BF7194">
            <w:hyperlink r:id="rId8" w:history="1">
              <w:r w:rsidR="005D1B84" w:rsidRPr="00414461">
                <w:rPr>
                  <w:rStyle w:val="af2"/>
                </w:rPr>
                <w:t>http://biblioclub.ru</w:t>
              </w:r>
            </w:hyperlink>
          </w:p>
          <w:p w:rsidR="005D1B84" w:rsidRPr="00414461" w:rsidRDefault="005D1B84" w:rsidP="00BF7194"/>
        </w:tc>
      </w:tr>
      <w:tr w:rsidR="005D1B84" w:rsidRPr="0041446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414461" w:rsidRDefault="005D1B84" w:rsidP="005D1B84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D1B84" w:rsidRPr="00414461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61">
              <w:rPr>
                <w:rFonts w:ascii="Times New Roman" w:hAnsi="Times New Roman"/>
                <w:bCs/>
                <w:sz w:val="24"/>
                <w:szCs w:val="24"/>
              </w:rPr>
              <w:t>Общая педагогика</w:t>
            </w:r>
          </w:p>
        </w:tc>
        <w:tc>
          <w:tcPr>
            <w:tcW w:w="1985" w:type="dxa"/>
          </w:tcPr>
          <w:p w:rsidR="005D1B84" w:rsidRPr="00414461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61">
              <w:rPr>
                <w:rFonts w:ascii="Times New Roman" w:hAnsi="Times New Roman"/>
                <w:bCs/>
                <w:sz w:val="24"/>
                <w:szCs w:val="24"/>
              </w:rPr>
              <w:t>Столяренко А.М.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pStyle w:val="12"/>
              <w:spacing w:before="60" w:after="60" w:line="240" w:lineRule="auto"/>
              <w:ind w:left="0" w:hanging="6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461">
              <w:rPr>
                <w:rFonts w:ascii="Times New Roman" w:hAnsi="Times New Roman"/>
                <w:bCs/>
                <w:sz w:val="24"/>
                <w:szCs w:val="24"/>
              </w:rPr>
              <w:t>М.: Юнити-Дана</w:t>
            </w:r>
          </w:p>
        </w:tc>
        <w:tc>
          <w:tcPr>
            <w:tcW w:w="993" w:type="dxa"/>
          </w:tcPr>
          <w:p w:rsidR="005D1B84" w:rsidRPr="00414461" w:rsidRDefault="005D1B84" w:rsidP="00BF7194">
            <w:pPr>
              <w:suppressLineNumbers/>
              <w:suppressAutoHyphens/>
              <w:rPr>
                <w:lang w:eastAsia="ar-SA"/>
              </w:rPr>
            </w:pPr>
            <w:r w:rsidRPr="00414461"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Pr="00414461" w:rsidRDefault="007F526C" w:rsidP="00BF7194">
            <w:hyperlink r:id="rId9" w:history="1">
              <w:r w:rsidR="005D1B84" w:rsidRPr="00414461">
                <w:rPr>
                  <w:rStyle w:val="af2"/>
                </w:rPr>
                <w:t>http://biblioclub.ru</w:t>
              </w:r>
            </w:hyperlink>
          </w:p>
          <w:p w:rsidR="005D1B84" w:rsidRPr="00414461" w:rsidRDefault="005D1B84" w:rsidP="00BF7194"/>
        </w:tc>
      </w:tr>
      <w:tr w:rsidR="005D1B84" w:rsidRPr="0041446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5D1B84" w:rsidRPr="00414461" w:rsidRDefault="005D1B84" w:rsidP="005D1B84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5D1B84" w:rsidRPr="00414461" w:rsidRDefault="005D1B84" w:rsidP="00BF7194">
            <w:pPr>
              <w:tabs>
                <w:tab w:val="left" w:pos="4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14461">
              <w:t xml:space="preserve">Компьютерная графика: учебное пособие </w:t>
            </w:r>
          </w:p>
        </w:tc>
        <w:tc>
          <w:tcPr>
            <w:tcW w:w="1985" w:type="dxa"/>
          </w:tcPr>
          <w:p w:rsidR="005D1B84" w:rsidRPr="00414461" w:rsidRDefault="005D1B84" w:rsidP="00BF7194">
            <w:pPr>
              <w:suppressLineNumbers/>
              <w:suppressAutoHyphens/>
            </w:pPr>
            <w:r w:rsidRPr="00414461">
              <w:rPr>
                <w:sz w:val="22"/>
                <w:szCs w:val="22"/>
                <w:lang w:eastAsia="ar-SA"/>
              </w:rPr>
              <w:t>Григорьева, И.В.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suppressLineNumbers/>
              <w:suppressAutoHyphens/>
            </w:pPr>
            <w:r w:rsidRPr="00414461">
              <w:rPr>
                <w:sz w:val="22"/>
                <w:szCs w:val="22"/>
                <w:lang w:eastAsia="ar-SA"/>
              </w:rPr>
              <w:t>М. : Прометей,</w:t>
            </w:r>
          </w:p>
        </w:tc>
        <w:tc>
          <w:tcPr>
            <w:tcW w:w="993" w:type="dxa"/>
          </w:tcPr>
          <w:p w:rsidR="005D1B84" w:rsidRPr="00414461" w:rsidRDefault="005D1B84" w:rsidP="00BF7194">
            <w:pPr>
              <w:suppressLineNumbers/>
              <w:suppressAutoHyphens/>
            </w:pPr>
            <w:r w:rsidRPr="00414461">
              <w:rPr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1275" w:type="dxa"/>
          </w:tcPr>
          <w:p w:rsidR="005D1B84" w:rsidRPr="00414461" w:rsidRDefault="005D1B84" w:rsidP="00BF7194">
            <w:pPr>
              <w:jc w:val="center"/>
            </w:pPr>
          </w:p>
        </w:tc>
        <w:tc>
          <w:tcPr>
            <w:tcW w:w="1418" w:type="dxa"/>
          </w:tcPr>
          <w:p w:rsidR="005D1B84" w:rsidRPr="00414461" w:rsidRDefault="007F526C" w:rsidP="00BF7194">
            <w:hyperlink r:id="rId10" w:history="1">
              <w:r w:rsidR="005D1B84" w:rsidRPr="00414461">
                <w:rPr>
                  <w:rStyle w:val="af2"/>
                </w:rPr>
                <w:t>http://biblioclub.ru</w:t>
              </w:r>
            </w:hyperlink>
          </w:p>
          <w:p w:rsidR="005D1B84" w:rsidRPr="00414461" w:rsidRDefault="005D1B84" w:rsidP="00BF7194"/>
        </w:tc>
      </w:tr>
      <w:tr w:rsidR="00D279D1" w:rsidRPr="0041446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79D1" w:rsidRPr="00414461" w:rsidRDefault="00D279D1" w:rsidP="00D279D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279D1" w:rsidRPr="00414461" w:rsidRDefault="00D279D1" w:rsidP="00D279D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461">
              <w:rPr>
                <w:rFonts w:ascii="Times New Roman" w:hAnsi="Times New Roman"/>
                <w:sz w:val="24"/>
                <w:szCs w:val="24"/>
              </w:rPr>
              <w:t>XX век российского образования</w:t>
            </w:r>
          </w:p>
        </w:tc>
        <w:tc>
          <w:tcPr>
            <w:tcW w:w="1985" w:type="dxa"/>
          </w:tcPr>
          <w:p w:rsidR="00D279D1" w:rsidRPr="00414461" w:rsidRDefault="00D279D1" w:rsidP="00D279D1">
            <w:pPr>
              <w:ind w:right="-144"/>
              <w:jc w:val="center"/>
              <w:rPr>
                <w:iCs/>
              </w:rPr>
            </w:pPr>
            <w:r w:rsidRPr="00414461">
              <w:t>Богуславский, М.В.</w:t>
            </w:r>
          </w:p>
        </w:tc>
        <w:tc>
          <w:tcPr>
            <w:tcW w:w="1275" w:type="dxa"/>
          </w:tcPr>
          <w:p w:rsidR="00D279D1" w:rsidRPr="00414461" w:rsidRDefault="00D279D1" w:rsidP="00D279D1">
            <w:r w:rsidRPr="00414461">
              <w:t>М.: ПЕР СЭ</w:t>
            </w:r>
          </w:p>
        </w:tc>
        <w:tc>
          <w:tcPr>
            <w:tcW w:w="993" w:type="dxa"/>
          </w:tcPr>
          <w:p w:rsidR="00D279D1" w:rsidRPr="00414461" w:rsidRDefault="00D279D1" w:rsidP="00D279D1">
            <w:r w:rsidRPr="00414461">
              <w:t>2002</w:t>
            </w:r>
          </w:p>
        </w:tc>
        <w:tc>
          <w:tcPr>
            <w:tcW w:w="1275" w:type="dxa"/>
          </w:tcPr>
          <w:p w:rsidR="00D279D1" w:rsidRPr="00414461" w:rsidRDefault="00D279D1" w:rsidP="00D279D1">
            <w:pPr>
              <w:jc w:val="center"/>
            </w:pPr>
          </w:p>
        </w:tc>
        <w:tc>
          <w:tcPr>
            <w:tcW w:w="1418" w:type="dxa"/>
          </w:tcPr>
          <w:p w:rsidR="00D279D1" w:rsidRPr="00414461" w:rsidRDefault="007F526C" w:rsidP="00D279D1">
            <w:hyperlink r:id="rId11" w:history="1">
              <w:r w:rsidR="00D279D1" w:rsidRPr="00414461">
                <w:rPr>
                  <w:rStyle w:val="af2"/>
                </w:rPr>
                <w:t>http://biblioclub.ru</w:t>
              </w:r>
            </w:hyperlink>
          </w:p>
        </w:tc>
      </w:tr>
      <w:tr w:rsidR="00D279D1" w:rsidRPr="00414461" w:rsidTr="00BF7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D279D1" w:rsidRPr="00414461" w:rsidRDefault="00D279D1" w:rsidP="00D279D1">
            <w:pPr>
              <w:numPr>
                <w:ilvl w:val="0"/>
                <w:numId w:val="3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279D1" w:rsidRPr="00414461" w:rsidRDefault="00D279D1" w:rsidP="00D279D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4461">
              <w:rPr>
                <w:rFonts w:ascii="Times New Roman" w:hAnsi="Times New Roman"/>
                <w:sz w:val="24"/>
                <w:szCs w:val="24"/>
              </w:rPr>
              <w:t>Личностный и компетентностный подходы в образовании: проблемы интеграции</w:t>
            </w:r>
          </w:p>
        </w:tc>
        <w:tc>
          <w:tcPr>
            <w:tcW w:w="1985" w:type="dxa"/>
          </w:tcPr>
          <w:p w:rsidR="00D279D1" w:rsidRPr="00414461" w:rsidRDefault="00D279D1" w:rsidP="00D279D1">
            <w:pPr>
              <w:rPr>
                <w:iCs/>
              </w:rPr>
            </w:pPr>
            <w:r w:rsidRPr="00414461">
              <w:t>Вербицкий А.А. ,  Ларионова О.Г. </w:t>
            </w:r>
          </w:p>
        </w:tc>
        <w:tc>
          <w:tcPr>
            <w:tcW w:w="1275" w:type="dxa"/>
          </w:tcPr>
          <w:p w:rsidR="00D279D1" w:rsidRPr="00414461" w:rsidRDefault="00D279D1" w:rsidP="00D279D1">
            <w:r w:rsidRPr="00414461">
              <w:t>М.: Логос</w:t>
            </w:r>
          </w:p>
        </w:tc>
        <w:tc>
          <w:tcPr>
            <w:tcW w:w="993" w:type="dxa"/>
          </w:tcPr>
          <w:p w:rsidR="00D279D1" w:rsidRPr="00414461" w:rsidRDefault="00D279D1" w:rsidP="00D279D1">
            <w:r w:rsidRPr="00414461">
              <w:t>2009</w:t>
            </w:r>
          </w:p>
        </w:tc>
        <w:tc>
          <w:tcPr>
            <w:tcW w:w="1275" w:type="dxa"/>
          </w:tcPr>
          <w:p w:rsidR="00D279D1" w:rsidRPr="00414461" w:rsidRDefault="00D279D1" w:rsidP="00D279D1">
            <w:pPr>
              <w:jc w:val="center"/>
            </w:pPr>
          </w:p>
        </w:tc>
        <w:tc>
          <w:tcPr>
            <w:tcW w:w="1418" w:type="dxa"/>
          </w:tcPr>
          <w:p w:rsidR="00D279D1" w:rsidRPr="00414461" w:rsidRDefault="007F526C" w:rsidP="00D279D1">
            <w:hyperlink r:id="rId12" w:history="1">
              <w:r w:rsidR="00D279D1" w:rsidRPr="00414461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414461" w:rsidRDefault="00DA10A6" w:rsidP="00EF58C6">
      <w:pPr>
        <w:jc w:val="both"/>
        <w:rPr>
          <w:b/>
          <w:bCs/>
        </w:rPr>
      </w:pPr>
      <w:r w:rsidRPr="00414461">
        <w:rPr>
          <w:b/>
          <w:bCs/>
        </w:rPr>
        <w:t>8.</w:t>
      </w:r>
      <w:r w:rsidRPr="00414461">
        <w:rPr>
          <w:b/>
          <w:bCs/>
          <w:caps/>
        </w:rPr>
        <w:t>Ресурсы информационно-телекоммуникационной сети «Интернет»</w:t>
      </w:r>
    </w:p>
    <w:p w:rsidR="00D279D1" w:rsidRPr="00414461" w:rsidRDefault="00D279D1" w:rsidP="00D279D1">
      <w:pPr>
        <w:ind w:firstLine="244"/>
      </w:pPr>
      <w:bookmarkStart w:id="21" w:name="_Hlk98715517"/>
      <w:r w:rsidRPr="00414461">
        <w:t xml:space="preserve">1. «НЭБ». Национальная электронная библиотека. – Режим доступа: </w:t>
      </w:r>
      <w:hyperlink r:id="rId13" w:history="1">
        <w:r w:rsidRPr="00414461">
          <w:rPr>
            <w:rStyle w:val="af2"/>
          </w:rPr>
          <w:t>http://нэб.рф/</w:t>
        </w:r>
      </w:hyperlink>
    </w:p>
    <w:p w:rsidR="00D279D1" w:rsidRPr="00414461" w:rsidRDefault="00D279D1" w:rsidP="00D279D1">
      <w:pPr>
        <w:ind w:firstLine="244"/>
      </w:pPr>
      <w:r w:rsidRPr="00414461">
        <w:t xml:space="preserve">2. «eLibrary». Научная электронная библиотека. – Режим доступа: </w:t>
      </w:r>
      <w:hyperlink r:id="rId14" w:history="1">
        <w:r w:rsidRPr="00414461">
          <w:rPr>
            <w:rStyle w:val="af2"/>
          </w:rPr>
          <w:t>https://elibrary.ru</w:t>
        </w:r>
      </w:hyperlink>
    </w:p>
    <w:p w:rsidR="00D279D1" w:rsidRPr="00414461" w:rsidRDefault="00D279D1" w:rsidP="00D279D1">
      <w:pPr>
        <w:ind w:firstLine="244"/>
      </w:pPr>
      <w:r w:rsidRPr="00414461">
        <w:t xml:space="preserve">3. «КиберЛенинка». Научная электронная библиотека. – Режим доступа: </w:t>
      </w:r>
      <w:hyperlink r:id="rId15" w:history="1">
        <w:r w:rsidRPr="00414461">
          <w:rPr>
            <w:rStyle w:val="af2"/>
          </w:rPr>
          <w:t>https://cyberleninka.ru/</w:t>
        </w:r>
      </w:hyperlink>
    </w:p>
    <w:p w:rsidR="00D279D1" w:rsidRPr="00414461" w:rsidRDefault="00D279D1" w:rsidP="00D279D1">
      <w:pPr>
        <w:ind w:firstLine="244"/>
        <w:rPr>
          <w:rStyle w:val="af2"/>
        </w:rPr>
      </w:pPr>
      <w:r w:rsidRPr="00414461">
        <w:t xml:space="preserve">4. ЭБС «Университетская библиотека онлайн». – Режим доступа: </w:t>
      </w:r>
      <w:hyperlink r:id="rId16" w:history="1">
        <w:r w:rsidRPr="00414461">
          <w:rPr>
            <w:rStyle w:val="af2"/>
          </w:rPr>
          <w:t>http://www.biblioclub.ru/</w:t>
        </w:r>
      </w:hyperlink>
    </w:p>
    <w:p w:rsidR="00D279D1" w:rsidRPr="00414461" w:rsidRDefault="00D279D1" w:rsidP="00D279D1">
      <w:pPr>
        <w:ind w:firstLine="244"/>
        <w:rPr>
          <w:rStyle w:val="af2"/>
        </w:rPr>
      </w:pPr>
      <w:r w:rsidRPr="00414461">
        <w:t xml:space="preserve">5. Российская государственная библиотека. – Режим доступа: </w:t>
      </w:r>
      <w:hyperlink r:id="rId17" w:history="1">
        <w:r w:rsidRPr="00414461">
          <w:rPr>
            <w:rStyle w:val="af2"/>
          </w:rPr>
          <w:t>http://www.rsl.ru/</w:t>
        </w:r>
      </w:hyperlink>
    </w:p>
    <w:p w:rsidR="00D279D1" w:rsidRPr="00414461" w:rsidRDefault="00D279D1" w:rsidP="00D279D1">
      <w:pPr>
        <w:ind w:firstLine="244"/>
      </w:pPr>
      <w:r w:rsidRPr="00414461">
        <w:t xml:space="preserve">6. ЭБС Юрайт. - Режим доступа: </w:t>
      </w:r>
      <w:hyperlink r:id="rId18" w:history="1">
        <w:r w:rsidRPr="00414461">
          <w:rPr>
            <w:rStyle w:val="af2"/>
          </w:rPr>
          <w:t>https://urait.ru/</w:t>
        </w:r>
      </w:hyperlink>
    </w:p>
    <w:p w:rsidR="00D279D1" w:rsidRPr="00414461" w:rsidRDefault="00D279D1" w:rsidP="00D279D1"/>
    <w:p w:rsidR="00D279D1" w:rsidRPr="00414461" w:rsidRDefault="00D279D1" w:rsidP="00D279D1">
      <w:pPr>
        <w:pStyle w:val="1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22" w:name="_Hlk98678568"/>
      <w:r w:rsidRPr="00414461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279D1" w:rsidRPr="00414461" w:rsidRDefault="00D279D1" w:rsidP="00D279D1">
      <w:pPr>
        <w:ind w:firstLine="567"/>
      </w:pPr>
      <w:r w:rsidRPr="00414461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D279D1" w:rsidRPr="00414461" w:rsidRDefault="00D279D1" w:rsidP="00D279D1">
      <w:pPr>
        <w:ind w:firstLine="567"/>
      </w:pPr>
      <w:r w:rsidRPr="00414461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279D1" w:rsidRPr="00414461" w:rsidRDefault="00D279D1" w:rsidP="00D279D1">
      <w:pPr>
        <w:ind w:firstLine="567"/>
      </w:pPr>
      <w:r w:rsidRPr="0041446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279D1" w:rsidRPr="00414461" w:rsidRDefault="00D279D1" w:rsidP="00D279D1">
      <w:pPr>
        <w:ind w:firstLine="567"/>
        <w:rPr>
          <w:rFonts w:eastAsia="WenQuanYi Micro Hei"/>
        </w:rPr>
      </w:pPr>
      <w:r w:rsidRPr="0041446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279D1" w:rsidRPr="00414461" w:rsidRDefault="00D279D1" w:rsidP="00D279D1">
      <w:pPr>
        <w:ind w:firstLine="567"/>
      </w:pPr>
    </w:p>
    <w:p w:rsidR="00D279D1" w:rsidRPr="00414461" w:rsidRDefault="00D279D1" w:rsidP="00D279D1">
      <w:pPr>
        <w:contextualSpacing/>
      </w:pPr>
      <w:r w:rsidRPr="0041446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279D1" w:rsidRPr="00414461" w:rsidRDefault="00D279D1" w:rsidP="00D279D1">
      <w:r w:rsidRPr="0041446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279D1" w:rsidRPr="00414461" w:rsidRDefault="00D279D1" w:rsidP="00D279D1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414461">
        <w:rPr>
          <w:rFonts w:eastAsia="WenQuanYi Micro Hei"/>
        </w:rPr>
        <w:t>Windows 10 x64</w:t>
      </w:r>
    </w:p>
    <w:p w:rsidR="00D279D1" w:rsidRPr="00414461" w:rsidRDefault="00D279D1" w:rsidP="00D279D1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414461">
        <w:rPr>
          <w:rFonts w:eastAsia="WenQuanYi Micro Hei"/>
        </w:rPr>
        <w:t>MicrosoftOffice 2016</w:t>
      </w:r>
    </w:p>
    <w:p w:rsidR="00D279D1" w:rsidRPr="00414461" w:rsidRDefault="00D279D1" w:rsidP="00D279D1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414461">
        <w:rPr>
          <w:rFonts w:eastAsia="WenQuanYi Micro Hei"/>
        </w:rPr>
        <w:t>LibreOffice</w:t>
      </w:r>
    </w:p>
    <w:p w:rsidR="00D279D1" w:rsidRPr="00414461" w:rsidRDefault="00D279D1" w:rsidP="00D279D1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414461">
        <w:rPr>
          <w:rFonts w:eastAsia="WenQuanYi Micro Hei"/>
        </w:rPr>
        <w:t>Firefox</w:t>
      </w:r>
    </w:p>
    <w:p w:rsidR="00D279D1" w:rsidRPr="00414461" w:rsidRDefault="00D279D1" w:rsidP="00D279D1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414461">
        <w:rPr>
          <w:rFonts w:eastAsia="WenQuanYi Micro Hei"/>
        </w:rPr>
        <w:t>GIMP</w:t>
      </w:r>
    </w:p>
    <w:p w:rsidR="00D279D1" w:rsidRPr="00414461" w:rsidRDefault="00D279D1" w:rsidP="00D279D1">
      <w:pPr>
        <w:tabs>
          <w:tab w:val="left" w:pos="3975"/>
          <w:tab w:val="center" w:pos="5352"/>
        </w:tabs>
      </w:pPr>
    </w:p>
    <w:p w:rsidR="00D279D1" w:rsidRPr="00414461" w:rsidRDefault="00D279D1" w:rsidP="00D279D1">
      <w:pPr>
        <w:contextualSpacing/>
      </w:pPr>
      <w:r w:rsidRPr="00414461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D279D1" w:rsidRPr="00414461" w:rsidRDefault="00D279D1" w:rsidP="00D279D1">
      <w:pPr>
        <w:ind w:left="760"/>
      </w:pPr>
      <w:r w:rsidRPr="00414461">
        <w:rPr>
          <w:rFonts w:eastAsia="WenQuanYi Micro Hei"/>
        </w:rPr>
        <w:t>Не используются</w:t>
      </w:r>
    </w:p>
    <w:p w:rsidR="00D279D1" w:rsidRPr="00414461" w:rsidRDefault="00D279D1" w:rsidP="00D279D1">
      <w:pPr>
        <w:rPr>
          <w:b/>
          <w:bCs/>
        </w:rPr>
      </w:pPr>
    </w:p>
    <w:p w:rsidR="00D279D1" w:rsidRPr="00414461" w:rsidRDefault="00D279D1" w:rsidP="00D279D1">
      <w:pPr>
        <w:rPr>
          <w:b/>
          <w:bCs/>
          <w:color w:val="000000"/>
          <w:spacing w:val="5"/>
        </w:rPr>
      </w:pPr>
      <w:r w:rsidRPr="00414461">
        <w:rPr>
          <w:b/>
          <w:bCs/>
        </w:rPr>
        <w:t xml:space="preserve">10. </w:t>
      </w:r>
      <w:r w:rsidRPr="00414461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279D1" w:rsidRPr="00414461" w:rsidRDefault="00D279D1" w:rsidP="00D279D1"/>
    <w:p w:rsidR="00D279D1" w:rsidRPr="00414461" w:rsidRDefault="00D279D1" w:rsidP="00D279D1">
      <w:pPr>
        <w:ind w:firstLine="527"/>
      </w:pPr>
      <w:r w:rsidRPr="00414461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279D1" w:rsidRPr="00414461" w:rsidRDefault="00D279D1" w:rsidP="00D279D1">
      <w:pPr>
        <w:ind w:firstLine="527"/>
      </w:pPr>
      <w:r w:rsidRPr="00414461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279D1" w:rsidRPr="00414461" w:rsidRDefault="00D279D1" w:rsidP="00D279D1">
      <w:pPr>
        <w:ind w:firstLine="527"/>
      </w:pPr>
      <w:r w:rsidRPr="00414461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1"/>
      <w:bookmarkEnd w:id="22"/>
    </w:p>
    <w:p w:rsidR="00D30DD7" w:rsidRPr="00414461" w:rsidRDefault="00D30DD7" w:rsidP="00D279D1">
      <w:pPr>
        <w:numPr>
          <w:ilvl w:val="0"/>
          <w:numId w:val="23"/>
        </w:numPr>
        <w:ind w:left="0" w:firstLine="142"/>
      </w:pPr>
    </w:p>
    <w:sectPr w:rsidR="00D30DD7" w:rsidRPr="00414461" w:rsidSect="00551F43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6C" w:rsidRDefault="007F526C">
      <w:r>
        <w:separator/>
      </w:r>
    </w:p>
  </w:endnote>
  <w:endnote w:type="continuationSeparator" w:id="0">
    <w:p w:rsidR="007F526C" w:rsidRDefault="007F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94" w:rsidRPr="007661DA" w:rsidRDefault="00BF719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D6D03">
      <w:rPr>
        <w:noProof/>
        <w:sz w:val="20"/>
        <w:szCs w:val="20"/>
      </w:rPr>
      <w:t>8</w:t>
    </w:r>
    <w:r w:rsidRPr="007661DA">
      <w:rPr>
        <w:sz w:val="20"/>
        <w:szCs w:val="20"/>
      </w:rPr>
      <w:fldChar w:fldCharType="end"/>
    </w:r>
  </w:p>
  <w:p w:rsidR="00BF7194" w:rsidRDefault="00BF71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6C" w:rsidRDefault="007F526C">
      <w:r>
        <w:separator/>
      </w:r>
    </w:p>
  </w:footnote>
  <w:footnote w:type="continuationSeparator" w:id="0">
    <w:p w:rsidR="007F526C" w:rsidRDefault="007F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94" w:rsidRDefault="00BF7194" w:rsidP="0014477D">
    <w:pPr>
      <w:pStyle w:val="a6"/>
      <w:framePr w:wrap="auto" w:vAnchor="text" w:hAnchor="margin" w:xAlign="right" w:y="1"/>
      <w:rPr>
        <w:rStyle w:val="a8"/>
      </w:rPr>
    </w:pPr>
  </w:p>
  <w:p w:rsidR="00BF7194" w:rsidRDefault="00BF719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144"/>
    <w:multiLevelType w:val="hybridMultilevel"/>
    <w:tmpl w:val="9EEE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F1B"/>
    <w:multiLevelType w:val="hybridMultilevel"/>
    <w:tmpl w:val="16CE2502"/>
    <w:lvl w:ilvl="0" w:tplc="472E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7D66"/>
    <w:multiLevelType w:val="hybridMultilevel"/>
    <w:tmpl w:val="0D084292"/>
    <w:lvl w:ilvl="0" w:tplc="ABEE6A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59DC"/>
    <w:multiLevelType w:val="hybridMultilevel"/>
    <w:tmpl w:val="F71448A4"/>
    <w:lvl w:ilvl="0" w:tplc="5AF6FC1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B238AA"/>
    <w:multiLevelType w:val="hybridMultilevel"/>
    <w:tmpl w:val="C6425C7A"/>
    <w:lvl w:ilvl="0" w:tplc="212CE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1D23D4"/>
    <w:multiLevelType w:val="multilevel"/>
    <w:tmpl w:val="73807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E856C0"/>
    <w:multiLevelType w:val="hybridMultilevel"/>
    <w:tmpl w:val="9B2204EA"/>
    <w:lvl w:ilvl="0" w:tplc="80B29B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E1E92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C2EB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86815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FC078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802D28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28B3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6A8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8CAD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1915AA"/>
    <w:multiLevelType w:val="hybridMultilevel"/>
    <w:tmpl w:val="642075FA"/>
    <w:lvl w:ilvl="0" w:tplc="937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4D1272D6"/>
    <w:multiLevelType w:val="multilevel"/>
    <w:tmpl w:val="868AFCB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 Полужирный" w:hAnsi="Times New Roman Полужирный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 Полужирный" w:hAnsi="Times New Roman Полужирный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 Полужирный" w:hAnsi="Times New Roman Полужирный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 Полужирный" w:hAnsi="Times New Roman Полужирный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 Полужирный" w:hAnsi="Times New Roman Полужирный" w:hint="default"/>
      </w:rPr>
    </w:lvl>
  </w:abstractNum>
  <w:abstractNum w:abstractNumId="26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5396F12"/>
    <w:multiLevelType w:val="hybridMultilevel"/>
    <w:tmpl w:val="704C9B44"/>
    <w:lvl w:ilvl="0" w:tplc="124A23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1"/>
  </w:num>
  <w:num w:numId="3">
    <w:abstractNumId w:val="6"/>
  </w:num>
  <w:num w:numId="4">
    <w:abstractNumId w:val="30"/>
  </w:num>
  <w:num w:numId="5">
    <w:abstractNumId w:val="14"/>
  </w:num>
  <w:num w:numId="6">
    <w:abstractNumId w:val="8"/>
  </w:num>
  <w:num w:numId="7">
    <w:abstractNumId w:val="9"/>
  </w:num>
  <w:num w:numId="8">
    <w:abstractNumId w:val="16"/>
  </w:num>
  <w:num w:numId="9">
    <w:abstractNumId w:val="11"/>
  </w:num>
  <w:num w:numId="10">
    <w:abstractNumId w:val="27"/>
  </w:num>
  <w:num w:numId="11">
    <w:abstractNumId w:val="13"/>
  </w:num>
  <w:num w:numId="12">
    <w:abstractNumId w:val="32"/>
  </w:num>
  <w:num w:numId="13">
    <w:abstractNumId w:val="1"/>
  </w:num>
  <w:num w:numId="14">
    <w:abstractNumId w:val="29"/>
  </w:num>
  <w:num w:numId="15">
    <w:abstractNumId w:val="19"/>
  </w:num>
  <w:num w:numId="16">
    <w:abstractNumId w:val="28"/>
  </w:num>
  <w:num w:numId="17">
    <w:abstractNumId w:val="18"/>
  </w:num>
  <w:num w:numId="18">
    <w:abstractNumId w:val="26"/>
  </w:num>
  <w:num w:numId="19">
    <w:abstractNumId w:val="22"/>
  </w:num>
  <w:num w:numId="20">
    <w:abstractNumId w:val="17"/>
  </w:num>
  <w:num w:numId="21">
    <w:abstractNumId w:val="34"/>
  </w:num>
  <w:num w:numId="22">
    <w:abstractNumId w:val="15"/>
  </w:num>
  <w:num w:numId="23">
    <w:abstractNumId w:val="35"/>
  </w:num>
  <w:num w:numId="24">
    <w:abstractNumId w:val="25"/>
  </w:num>
  <w:num w:numId="25">
    <w:abstractNumId w:val="5"/>
  </w:num>
  <w:num w:numId="26">
    <w:abstractNumId w:val="4"/>
  </w:num>
  <w:num w:numId="27">
    <w:abstractNumId w:val="23"/>
  </w:num>
  <w:num w:numId="28">
    <w:abstractNumId w:val="33"/>
  </w:num>
  <w:num w:numId="29">
    <w:abstractNumId w:val="10"/>
  </w:num>
  <w:num w:numId="30">
    <w:abstractNumId w:val="21"/>
  </w:num>
  <w:num w:numId="31">
    <w:abstractNumId w:val="2"/>
  </w:num>
  <w:num w:numId="32">
    <w:abstractNumId w:val="20"/>
  </w:num>
  <w:num w:numId="33">
    <w:abstractNumId w:val="36"/>
  </w:num>
  <w:num w:numId="34">
    <w:abstractNumId w:val="12"/>
  </w:num>
  <w:num w:numId="35">
    <w:abstractNumId w:val="7"/>
  </w:num>
  <w:num w:numId="36">
    <w:abstractNumId w:val="3"/>
  </w:num>
  <w:num w:numId="3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5DA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2227"/>
    <w:rsid w:val="00052CCC"/>
    <w:rsid w:val="00054DEC"/>
    <w:rsid w:val="00055681"/>
    <w:rsid w:val="00055B78"/>
    <w:rsid w:val="000573FC"/>
    <w:rsid w:val="000608AF"/>
    <w:rsid w:val="00060FD3"/>
    <w:rsid w:val="0006461A"/>
    <w:rsid w:val="00065678"/>
    <w:rsid w:val="0006648F"/>
    <w:rsid w:val="0006742E"/>
    <w:rsid w:val="00067779"/>
    <w:rsid w:val="00070DE8"/>
    <w:rsid w:val="00071577"/>
    <w:rsid w:val="000736EE"/>
    <w:rsid w:val="00074E6F"/>
    <w:rsid w:val="00076CB7"/>
    <w:rsid w:val="00076CE0"/>
    <w:rsid w:val="00077E97"/>
    <w:rsid w:val="00080264"/>
    <w:rsid w:val="00083E82"/>
    <w:rsid w:val="000970A1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C7F11"/>
    <w:rsid w:val="000D44CC"/>
    <w:rsid w:val="000D5DE4"/>
    <w:rsid w:val="000D5E98"/>
    <w:rsid w:val="000D6087"/>
    <w:rsid w:val="000E16AC"/>
    <w:rsid w:val="000E3612"/>
    <w:rsid w:val="000E366A"/>
    <w:rsid w:val="000E3758"/>
    <w:rsid w:val="000E60A1"/>
    <w:rsid w:val="000E6235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768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07DF"/>
    <w:rsid w:val="00162126"/>
    <w:rsid w:val="00162958"/>
    <w:rsid w:val="0016387E"/>
    <w:rsid w:val="001639BB"/>
    <w:rsid w:val="00166E82"/>
    <w:rsid w:val="001709CF"/>
    <w:rsid w:val="00171AE1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A7DF2"/>
    <w:rsid w:val="001B1B12"/>
    <w:rsid w:val="001B6146"/>
    <w:rsid w:val="001B6FEA"/>
    <w:rsid w:val="001B7F31"/>
    <w:rsid w:val="001C06B2"/>
    <w:rsid w:val="001C1FAD"/>
    <w:rsid w:val="001C7A0D"/>
    <w:rsid w:val="001D000A"/>
    <w:rsid w:val="001D0BC6"/>
    <w:rsid w:val="001D5E39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2455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4966"/>
    <w:rsid w:val="0023651E"/>
    <w:rsid w:val="0023788D"/>
    <w:rsid w:val="00241D54"/>
    <w:rsid w:val="00242489"/>
    <w:rsid w:val="00242A89"/>
    <w:rsid w:val="00243D50"/>
    <w:rsid w:val="00250360"/>
    <w:rsid w:val="0025215C"/>
    <w:rsid w:val="00252245"/>
    <w:rsid w:val="002525B2"/>
    <w:rsid w:val="00252754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225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6AA"/>
    <w:rsid w:val="002B3AAF"/>
    <w:rsid w:val="002B4680"/>
    <w:rsid w:val="002B531D"/>
    <w:rsid w:val="002B7591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FF2"/>
    <w:rsid w:val="002E3447"/>
    <w:rsid w:val="002E4A56"/>
    <w:rsid w:val="002E532E"/>
    <w:rsid w:val="002E5DEA"/>
    <w:rsid w:val="002E7A9F"/>
    <w:rsid w:val="002F2D5D"/>
    <w:rsid w:val="002F3B22"/>
    <w:rsid w:val="002F49A9"/>
    <w:rsid w:val="00302D0A"/>
    <w:rsid w:val="00303E51"/>
    <w:rsid w:val="00304E1E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320"/>
    <w:rsid w:val="0032758A"/>
    <w:rsid w:val="003300DA"/>
    <w:rsid w:val="003313B5"/>
    <w:rsid w:val="00335E79"/>
    <w:rsid w:val="00340EA1"/>
    <w:rsid w:val="00341595"/>
    <w:rsid w:val="00342D2B"/>
    <w:rsid w:val="00345B5E"/>
    <w:rsid w:val="00346C98"/>
    <w:rsid w:val="003534E0"/>
    <w:rsid w:val="003535A6"/>
    <w:rsid w:val="00355EFF"/>
    <w:rsid w:val="00356279"/>
    <w:rsid w:val="00360191"/>
    <w:rsid w:val="00360688"/>
    <w:rsid w:val="0036131A"/>
    <w:rsid w:val="00361CCA"/>
    <w:rsid w:val="00362137"/>
    <w:rsid w:val="00362924"/>
    <w:rsid w:val="00364439"/>
    <w:rsid w:val="00364FEF"/>
    <w:rsid w:val="0036547B"/>
    <w:rsid w:val="00365D2E"/>
    <w:rsid w:val="0037327E"/>
    <w:rsid w:val="00373A16"/>
    <w:rsid w:val="00373FD0"/>
    <w:rsid w:val="00375D0C"/>
    <w:rsid w:val="00381412"/>
    <w:rsid w:val="00381439"/>
    <w:rsid w:val="003827B7"/>
    <w:rsid w:val="00382A8C"/>
    <w:rsid w:val="00383A3A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2A2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27A5"/>
    <w:rsid w:val="0040500A"/>
    <w:rsid w:val="00407CC6"/>
    <w:rsid w:val="004124E8"/>
    <w:rsid w:val="00414461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4E8"/>
    <w:rsid w:val="00450FE6"/>
    <w:rsid w:val="004510DD"/>
    <w:rsid w:val="00461990"/>
    <w:rsid w:val="00461EB2"/>
    <w:rsid w:val="0046665F"/>
    <w:rsid w:val="00470A70"/>
    <w:rsid w:val="00470D55"/>
    <w:rsid w:val="00471090"/>
    <w:rsid w:val="00471303"/>
    <w:rsid w:val="0047155D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37B7"/>
    <w:rsid w:val="004A4652"/>
    <w:rsid w:val="004A5911"/>
    <w:rsid w:val="004A60D4"/>
    <w:rsid w:val="004A65A2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64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1692"/>
    <w:rsid w:val="005C43B6"/>
    <w:rsid w:val="005C4EA3"/>
    <w:rsid w:val="005C5D06"/>
    <w:rsid w:val="005D1B3E"/>
    <w:rsid w:val="005D1B84"/>
    <w:rsid w:val="005D26C5"/>
    <w:rsid w:val="005D7DC7"/>
    <w:rsid w:val="005E057F"/>
    <w:rsid w:val="005E1F02"/>
    <w:rsid w:val="005E2651"/>
    <w:rsid w:val="005E2890"/>
    <w:rsid w:val="005E355F"/>
    <w:rsid w:val="005E457A"/>
    <w:rsid w:val="005E5045"/>
    <w:rsid w:val="005F1685"/>
    <w:rsid w:val="005F50A7"/>
    <w:rsid w:val="005F5D00"/>
    <w:rsid w:val="005F63B0"/>
    <w:rsid w:val="005F68BE"/>
    <w:rsid w:val="005F7E2E"/>
    <w:rsid w:val="005F7FC8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364A"/>
    <w:rsid w:val="00634FFF"/>
    <w:rsid w:val="00636565"/>
    <w:rsid w:val="0063674C"/>
    <w:rsid w:val="006374A4"/>
    <w:rsid w:val="00640082"/>
    <w:rsid w:val="00640C2C"/>
    <w:rsid w:val="00647D81"/>
    <w:rsid w:val="00650AA0"/>
    <w:rsid w:val="00653102"/>
    <w:rsid w:val="006572BF"/>
    <w:rsid w:val="00662F33"/>
    <w:rsid w:val="0066357D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4304"/>
    <w:rsid w:val="00695455"/>
    <w:rsid w:val="00697EFB"/>
    <w:rsid w:val="006A0569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3D0"/>
    <w:rsid w:val="006E2B69"/>
    <w:rsid w:val="006E4F50"/>
    <w:rsid w:val="006E7CAF"/>
    <w:rsid w:val="006F0E83"/>
    <w:rsid w:val="006F220F"/>
    <w:rsid w:val="006F6485"/>
    <w:rsid w:val="007003F5"/>
    <w:rsid w:val="0070492D"/>
    <w:rsid w:val="00704E60"/>
    <w:rsid w:val="00707026"/>
    <w:rsid w:val="00707A28"/>
    <w:rsid w:val="00710144"/>
    <w:rsid w:val="007139DA"/>
    <w:rsid w:val="00715C4D"/>
    <w:rsid w:val="00715E7F"/>
    <w:rsid w:val="0071623C"/>
    <w:rsid w:val="00716C9C"/>
    <w:rsid w:val="00717F45"/>
    <w:rsid w:val="00720B21"/>
    <w:rsid w:val="00726F50"/>
    <w:rsid w:val="00730BC2"/>
    <w:rsid w:val="00730E76"/>
    <w:rsid w:val="0073249F"/>
    <w:rsid w:val="00732C8B"/>
    <w:rsid w:val="00733676"/>
    <w:rsid w:val="00733A57"/>
    <w:rsid w:val="00734819"/>
    <w:rsid w:val="00741DFE"/>
    <w:rsid w:val="00741E58"/>
    <w:rsid w:val="00744A98"/>
    <w:rsid w:val="007460AF"/>
    <w:rsid w:val="007472B0"/>
    <w:rsid w:val="00747C24"/>
    <w:rsid w:val="00752FFF"/>
    <w:rsid w:val="0075502A"/>
    <w:rsid w:val="007607DF"/>
    <w:rsid w:val="00760AE0"/>
    <w:rsid w:val="00760F3F"/>
    <w:rsid w:val="00764729"/>
    <w:rsid w:val="0076580D"/>
    <w:rsid w:val="007661DA"/>
    <w:rsid w:val="007677F8"/>
    <w:rsid w:val="0076793F"/>
    <w:rsid w:val="00767FEF"/>
    <w:rsid w:val="00772FB6"/>
    <w:rsid w:val="00774F34"/>
    <w:rsid w:val="0077528F"/>
    <w:rsid w:val="00785F7B"/>
    <w:rsid w:val="00787D60"/>
    <w:rsid w:val="00790F12"/>
    <w:rsid w:val="00791549"/>
    <w:rsid w:val="0079316E"/>
    <w:rsid w:val="0079740C"/>
    <w:rsid w:val="007A1B6C"/>
    <w:rsid w:val="007A6C23"/>
    <w:rsid w:val="007B199D"/>
    <w:rsid w:val="007B551A"/>
    <w:rsid w:val="007B5634"/>
    <w:rsid w:val="007C0098"/>
    <w:rsid w:val="007C2A72"/>
    <w:rsid w:val="007C332A"/>
    <w:rsid w:val="007C448F"/>
    <w:rsid w:val="007C53B1"/>
    <w:rsid w:val="007C79C4"/>
    <w:rsid w:val="007D0F62"/>
    <w:rsid w:val="007D0F8A"/>
    <w:rsid w:val="007D42C0"/>
    <w:rsid w:val="007D52AE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526C"/>
    <w:rsid w:val="007F700C"/>
    <w:rsid w:val="007F7FAE"/>
    <w:rsid w:val="0080095D"/>
    <w:rsid w:val="0080203C"/>
    <w:rsid w:val="0080418B"/>
    <w:rsid w:val="008102D2"/>
    <w:rsid w:val="00810B70"/>
    <w:rsid w:val="00810C43"/>
    <w:rsid w:val="00811692"/>
    <w:rsid w:val="00811CC2"/>
    <w:rsid w:val="00812120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856"/>
    <w:rsid w:val="00851D2A"/>
    <w:rsid w:val="00852CA6"/>
    <w:rsid w:val="008536CD"/>
    <w:rsid w:val="008543B3"/>
    <w:rsid w:val="00854B15"/>
    <w:rsid w:val="00861EE0"/>
    <w:rsid w:val="0086555D"/>
    <w:rsid w:val="00866514"/>
    <w:rsid w:val="00866C0B"/>
    <w:rsid w:val="008678BC"/>
    <w:rsid w:val="00870AA3"/>
    <w:rsid w:val="00871035"/>
    <w:rsid w:val="00871784"/>
    <w:rsid w:val="008720C9"/>
    <w:rsid w:val="008761E0"/>
    <w:rsid w:val="00876584"/>
    <w:rsid w:val="008807C3"/>
    <w:rsid w:val="00883F1D"/>
    <w:rsid w:val="00885841"/>
    <w:rsid w:val="00886C79"/>
    <w:rsid w:val="00886E00"/>
    <w:rsid w:val="008908B9"/>
    <w:rsid w:val="00890BF1"/>
    <w:rsid w:val="008913E4"/>
    <w:rsid w:val="00892A67"/>
    <w:rsid w:val="00893D7C"/>
    <w:rsid w:val="008956CD"/>
    <w:rsid w:val="00896E21"/>
    <w:rsid w:val="008A047C"/>
    <w:rsid w:val="008A40EE"/>
    <w:rsid w:val="008A5963"/>
    <w:rsid w:val="008B4338"/>
    <w:rsid w:val="008B5F57"/>
    <w:rsid w:val="008C0887"/>
    <w:rsid w:val="008C0989"/>
    <w:rsid w:val="008C10E2"/>
    <w:rsid w:val="008C1501"/>
    <w:rsid w:val="008C2262"/>
    <w:rsid w:val="008C3F3D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0EFF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318"/>
    <w:rsid w:val="00943EA2"/>
    <w:rsid w:val="009460C4"/>
    <w:rsid w:val="009461E1"/>
    <w:rsid w:val="00953ABA"/>
    <w:rsid w:val="009579CE"/>
    <w:rsid w:val="00960581"/>
    <w:rsid w:val="009605EA"/>
    <w:rsid w:val="009627EF"/>
    <w:rsid w:val="00963729"/>
    <w:rsid w:val="00963EEB"/>
    <w:rsid w:val="00964E13"/>
    <w:rsid w:val="00964FC4"/>
    <w:rsid w:val="00966739"/>
    <w:rsid w:val="00966B39"/>
    <w:rsid w:val="00966DAB"/>
    <w:rsid w:val="00971602"/>
    <w:rsid w:val="0097483E"/>
    <w:rsid w:val="009754AF"/>
    <w:rsid w:val="00976173"/>
    <w:rsid w:val="00977015"/>
    <w:rsid w:val="00983E13"/>
    <w:rsid w:val="009849CB"/>
    <w:rsid w:val="00984A32"/>
    <w:rsid w:val="0099367E"/>
    <w:rsid w:val="00993A71"/>
    <w:rsid w:val="009A0E05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47CD"/>
    <w:rsid w:val="009E529A"/>
    <w:rsid w:val="009E75D3"/>
    <w:rsid w:val="009E7C29"/>
    <w:rsid w:val="009F0331"/>
    <w:rsid w:val="009F10D6"/>
    <w:rsid w:val="009F6234"/>
    <w:rsid w:val="009F6A08"/>
    <w:rsid w:val="009F6D89"/>
    <w:rsid w:val="00A007AD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AB6"/>
    <w:rsid w:val="00A36C1A"/>
    <w:rsid w:val="00A401E9"/>
    <w:rsid w:val="00A40BC9"/>
    <w:rsid w:val="00A54380"/>
    <w:rsid w:val="00A5489A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54A7"/>
    <w:rsid w:val="00A7735E"/>
    <w:rsid w:val="00A80898"/>
    <w:rsid w:val="00A814F5"/>
    <w:rsid w:val="00A82465"/>
    <w:rsid w:val="00A82E4F"/>
    <w:rsid w:val="00A84C43"/>
    <w:rsid w:val="00A865CA"/>
    <w:rsid w:val="00A8697F"/>
    <w:rsid w:val="00A91354"/>
    <w:rsid w:val="00A92778"/>
    <w:rsid w:val="00A93BA2"/>
    <w:rsid w:val="00A95739"/>
    <w:rsid w:val="00A95948"/>
    <w:rsid w:val="00A970F7"/>
    <w:rsid w:val="00A97C89"/>
    <w:rsid w:val="00AA0AEF"/>
    <w:rsid w:val="00AA0BF1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4516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35D4"/>
    <w:rsid w:val="00B6400E"/>
    <w:rsid w:val="00B64453"/>
    <w:rsid w:val="00B65766"/>
    <w:rsid w:val="00B67C1D"/>
    <w:rsid w:val="00B71438"/>
    <w:rsid w:val="00B74677"/>
    <w:rsid w:val="00B8000D"/>
    <w:rsid w:val="00B82872"/>
    <w:rsid w:val="00B85F24"/>
    <w:rsid w:val="00B867D3"/>
    <w:rsid w:val="00B86C43"/>
    <w:rsid w:val="00B872BE"/>
    <w:rsid w:val="00B87E9D"/>
    <w:rsid w:val="00B904AD"/>
    <w:rsid w:val="00B92977"/>
    <w:rsid w:val="00B93A7D"/>
    <w:rsid w:val="00B946F0"/>
    <w:rsid w:val="00B94DE7"/>
    <w:rsid w:val="00B962BE"/>
    <w:rsid w:val="00B971B1"/>
    <w:rsid w:val="00BA228C"/>
    <w:rsid w:val="00BA3A7E"/>
    <w:rsid w:val="00BA5098"/>
    <w:rsid w:val="00BA61D7"/>
    <w:rsid w:val="00BA6B5D"/>
    <w:rsid w:val="00BA7064"/>
    <w:rsid w:val="00BA71AB"/>
    <w:rsid w:val="00BA746B"/>
    <w:rsid w:val="00BB29A7"/>
    <w:rsid w:val="00BB5002"/>
    <w:rsid w:val="00BB50A0"/>
    <w:rsid w:val="00BB5B4D"/>
    <w:rsid w:val="00BC04A1"/>
    <w:rsid w:val="00BC3345"/>
    <w:rsid w:val="00BC58EA"/>
    <w:rsid w:val="00BC6089"/>
    <w:rsid w:val="00BC6871"/>
    <w:rsid w:val="00BD3603"/>
    <w:rsid w:val="00BD628A"/>
    <w:rsid w:val="00BE0375"/>
    <w:rsid w:val="00BE45AE"/>
    <w:rsid w:val="00BE6A6C"/>
    <w:rsid w:val="00BE6F03"/>
    <w:rsid w:val="00BE7228"/>
    <w:rsid w:val="00BE72FF"/>
    <w:rsid w:val="00BF3114"/>
    <w:rsid w:val="00BF6B55"/>
    <w:rsid w:val="00BF7194"/>
    <w:rsid w:val="00C01602"/>
    <w:rsid w:val="00C0425E"/>
    <w:rsid w:val="00C04CAE"/>
    <w:rsid w:val="00C05F98"/>
    <w:rsid w:val="00C0652A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7D6E"/>
    <w:rsid w:val="00C7299A"/>
    <w:rsid w:val="00C749EC"/>
    <w:rsid w:val="00C74CC2"/>
    <w:rsid w:val="00C7504F"/>
    <w:rsid w:val="00C76194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4C1A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137"/>
    <w:rsid w:val="00CE2519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7DF"/>
    <w:rsid w:val="00D279D1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56E80"/>
    <w:rsid w:val="00D61A5B"/>
    <w:rsid w:val="00D62721"/>
    <w:rsid w:val="00D6425B"/>
    <w:rsid w:val="00D6468F"/>
    <w:rsid w:val="00D6657F"/>
    <w:rsid w:val="00D66A7F"/>
    <w:rsid w:val="00D67115"/>
    <w:rsid w:val="00D7009D"/>
    <w:rsid w:val="00D70511"/>
    <w:rsid w:val="00D71383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52A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3337"/>
    <w:rsid w:val="00DC4BBE"/>
    <w:rsid w:val="00DD0639"/>
    <w:rsid w:val="00DD4777"/>
    <w:rsid w:val="00DD49B1"/>
    <w:rsid w:val="00DD5368"/>
    <w:rsid w:val="00DD768E"/>
    <w:rsid w:val="00DD771A"/>
    <w:rsid w:val="00DD7F70"/>
    <w:rsid w:val="00DE41D5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0D86"/>
    <w:rsid w:val="00E1150B"/>
    <w:rsid w:val="00E13A81"/>
    <w:rsid w:val="00E1411B"/>
    <w:rsid w:val="00E14BD2"/>
    <w:rsid w:val="00E2178C"/>
    <w:rsid w:val="00E22CB3"/>
    <w:rsid w:val="00E26651"/>
    <w:rsid w:val="00E334C6"/>
    <w:rsid w:val="00E37032"/>
    <w:rsid w:val="00E42FA4"/>
    <w:rsid w:val="00E4417B"/>
    <w:rsid w:val="00E50039"/>
    <w:rsid w:val="00E5098F"/>
    <w:rsid w:val="00E542EC"/>
    <w:rsid w:val="00E56622"/>
    <w:rsid w:val="00E57ABD"/>
    <w:rsid w:val="00E606F1"/>
    <w:rsid w:val="00E62B3D"/>
    <w:rsid w:val="00E71783"/>
    <w:rsid w:val="00E72801"/>
    <w:rsid w:val="00E72A74"/>
    <w:rsid w:val="00E75B14"/>
    <w:rsid w:val="00E7722B"/>
    <w:rsid w:val="00E80508"/>
    <w:rsid w:val="00E82ADC"/>
    <w:rsid w:val="00E831A7"/>
    <w:rsid w:val="00E85467"/>
    <w:rsid w:val="00E86CDC"/>
    <w:rsid w:val="00E915F9"/>
    <w:rsid w:val="00E9272F"/>
    <w:rsid w:val="00E96A7E"/>
    <w:rsid w:val="00EA0290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0"/>
    <w:rsid w:val="00ED17E3"/>
    <w:rsid w:val="00ED2E06"/>
    <w:rsid w:val="00ED3A32"/>
    <w:rsid w:val="00ED65C7"/>
    <w:rsid w:val="00ED6D03"/>
    <w:rsid w:val="00ED73FE"/>
    <w:rsid w:val="00ED76A6"/>
    <w:rsid w:val="00EE02DA"/>
    <w:rsid w:val="00EE1398"/>
    <w:rsid w:val="00EE14DB"/>
    <w:rsid w:val="00EE1935"/>
    <w:rsid w:val="00EE3346"/>
    <w:rsid w:val="00EE4253"/>
    <w:rsid w:val="00EE50CF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2730"/>
    <w:rsid w:val="00F23AC2"/>
    <w:rsid w:val="00F2680B"/>
    <w:rsid w:val="00F2771A"/>
    <w:rsid w:val="00F2773F"/>
    <w:rsid w:val="00F30016"/>
    <w:rsid w:val="00F30416"/>
    <w:rsid w:val="00F30467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60874"/>
    <w:rsid w:val="00F63F03"/>
    <w:rsid w:val="00F64BAB"/>
    <w:rsid w:val="00F654E1"/>
    <w:rsid w:val="00F657C8"/>
    <w:rsid w:val="00F657DD"/>
    <w:rsid w:val="00F65885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79B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FE8DC2-F32E-4483-8D9F-DFED1A4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paragraph" w:customStyle="1" w:styleId="a-txt">
    <w:name w:val="a-txt"/>
    <w:basedOn w:val="a0"/>
    <w:rsid w:val="00A754A7"/>
    <w:pPr>
      <w:spacing w:before="100" w:beforeAutospacing="1" w:after="100" w:afterAutospacing="1"/>
    </w:pPr>
  </w:style>
  <w:style w:type="paragraph" w:customStyle="1" w:styleId="mcntmcntmsonormal">
    <w:name w:val="mcntmcntmsonormal"/>
    <w:basedOn w:val="a0"/>
    <w:rsid w:val="005D1B84"/>
    <w:pPr>
      <w:spacing w:before="100" w:beforeAutospacing="1" w:after="100" w:afterAutospacing="1"/>
    </w:pPr>
  </w:style>
  <w:style w:type="paragraph" w:customStyle="1" w:styleId="WW-">
    <w:name w:val="WW-Базовый"/>
    <w:rsid w:val="009F033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E7D04-0D07-410E-8D6F-B8BC667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26</cp:revision>
  <cp:lastPrinted>2019-02-08T16:04:00Z</cp:lastPrinted>
  <dcterms:created xsi:type="dcterms:W3CDTF">2019-12-04T07:40:00Z</dcterms:created>
  <dcterms:modified xsi:type="dcterms:W3CDTF">2023-05-20T10:07:00Z</dcterms:modified>
</cp:coreProperties>
</file>