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165" w:rsidRPr="00853165" w:rsidRDefault="00853165" w:rsidP="00853165">
      <w:pPr>
        <w:widowControl w:val="0"/>
        <w:autoSpaceDN w:val="0"/>
        <w:spacing w:after="0" w:line="346" w:lineRule="exact"/>
        <w:ind w:left="20"/>
        <w:jc w:val="center"/>
        <w:rPr>
          <w:rFonts w:ascii="Times New Roman" w:hAnsi="Times New Roman"/>
          <w:bCs/>
          <w:sz w:val="32"/>
          <w:szCs w:val="28"/>
          <w:lang w:eastAsia="ru-RU"/>
        </w:rPr>
      </w:pPr>
      <w:r w:rsidRPr="00853165">
        <w:rPr>
          <w:rFonts w:ascii="Times New Roman" w:hAnsi="Times New Roman"/>
          <w:bCs/>
          <w:sz w:val="32"/>
          <w:szCs w:val="28"/>
          <w:lang w:eastAsia="ru-RU"/>
        </w:rPr>
        <w:t>Государственное автономное образовательное учреждение</w:t>
      </w:r>
    </w:p>
    <w:p w:rsidR="00853165" w:rsidRPr="00853165" w:rsidRDefault="00853165" w:rsidP="00853165">
      <w:pPr>
        <w:widowControl w:val="0"/>
        <w:autoSpaceDN w:val="0"/>
        <w:spacing w:after="0" w:line="346" w:lineRule="exact"/>
        <w:ind w:left="20"/>
        <w:jc w:val="center"/>
        <w:rPr>
          <w:rFonts w:ascii="Times New Roman" w:hAnsi="Times New Roman"/>
          <w:b/>
          <w:bCs/>
          <w:lang w:eastAsia="ru-RU"/>
        </w:rPr>
      </w:pPr>
      <w:r w:rsidRPr="00853165">
        <w:rPr>
          <w:rFonts w:ascii="Times New Roman" w:hAnsi="Times New Roman"/>
          <w:bCs/>
          <w:sz w:val="32"/>
          <w:szCs w:val="28"/>
          <w:lang w:eastAsia="ru-RU"/>
        </w:rPr>
        <w:t>высшего образования Ленинградской области</w:t>
      </w:r>
      <w:r w:rsidRPr="00853165">
        <w:rPr>
          <w:rFonts w:ascii="Times New Roman" w:hAnsi="Times New Roman"/>
          <w:b/>
          <w:bCs/>
          <w:sz w:val="32"/>
          <w:szCs w:val="28"/>
          <w:lang w:eastAsia="ru-RU"/>
        </w:rPr>
        <w:br/>
        <w:t>ЛЕНИНГРАДСКИЙ ГОСУДАРСТВЕННЫЙ УНИВЕРСИТЕТ ИМЕНИ А. С. ПУШКИНА</w:t>
      </w:r>
    </w:p>
    <w:p w:rsidR="00853165" w:rsidRPr="00853165" w:rsidRDefault="00853165" w:rsidP="008531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b/>
          <w:lang w:eastAsia="ru-RU"/>
        </w:rPr>
      </w:pPr>
      <w:r w:rsidRPr="00853165">
        <w:rPr>
          <w:rFonts w:ascii="Times New Roman" w:eastAsia="Times New Roman" w:hAnsi="Times New Roman"/>
          <w:b/>
          <w:lang w:eastAsia="ru-RU"/>
        </w:rPr>
        <w:t xml:space="preserve"> </w:t>
      </w:r>
    </w:p>
    <w:p w:rsidR="00853165" w:rsidRPr="00853165" w:rsidRDefault="00853165" w:rsidP="008531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p>
    <w:p w:rsidR="00853165" w:rsidRPr="00853165" w:rsidRDefault="00853165" w:rsidP="00853165">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b/>
          <w:bCs/>
          <w:caps/>
          <w:sz w:val="28"/>
          <w:szCs w:val="28"/>
          <w:lang w:eastAsia="ru-RU"/>
        </w:rPr>
      </w:pPr>
      <w:r w:rsidRPr="00853165">
        <w:rPr>
          <w:rFonts w:ascii="Times New Roman" w:eastAsia="Times New Roman" w:hAnsi="Times New Roman"/>
          <w:b/>
          <w:bCs/>
          <w:caps/>
          <w:sz w:val="28"/>
          <w:szCs w:val="28"/>
          <w:lang w:eastAsia="ru-RU"/>
        </w:rPr>
        <w:tab/>
      </w:r>
      <w:r w:rsidRPr="00853165">
        <w:rPr>
          <w:rFonts w:ascii="Times New Roman" w:eastAsia="Times New Roman" w:hAnsi="Times New Roman"/>
          <w:b/>
          <w:bCs/>
          <w:caps/>
          <w:sz w:val="28"/>
          <w:szCs w:val="28"/>
          <w:lang w:eastAsia="ru-RU"/>
        </w:rPr>
        <w:tab/>
      </w:r>
      <w:r w:rsidRPr="00853165">
        <w:rPr>
          <w:rFonts w:ascii="Times New Roman" w:eastAsia="Times New Roman" w:hAnsi="Times New Roman"/>
          <w:b/>
          <w:bCs/>
          <w:caps/>
          <w:sz w:val="28"/>
          <w:szCs w:val="28"/>
          <w:lang w:eastAsia="ru-RU"/>
        </w:rPr>
        <w:tab/>
      </w:r>
      <w:r w:rsidRPr="00853165">
        <w:rPr>
          <w:rFonts w:ascii="Times New Roman" w:eastAsia="Times New Roman" w:hAnsi="Times New Roman"/>
          <w:b/>
          <w:bCs/>
          <w:caps/>
          <w:sz w:val="28"/>
          <w:szCs w:val="28"/>
          <w:lang w:eastAsia="ru-RU"/>
        </w:rPr>
        <w:tab/>
      </w:r>
      <w:r w:rsidRPr="00853165">
        <w:rPr>
          <w:rFonts w:ascii="Times New Roman" w:eastAsia="Times New Roman" w:hAnsi="Times New Roman"/>
          <w:b/>
          <w:bCs/>
          <w:caps/>
          <w:sz w:val="28"/>
          <w:szCs w:val="28"/>
          <w:lang w:eastAsia="ru-RU"/>
        </w:rPr>
        <w:tab/>
      </w:r>
      <w:r w:rsidRPr="00853165">
        <w:rPr>
          <w:rFonts w:ascii="Times New Roman" w:eastAsia="Times New Roman" w:hAnsi="Times New Roman"/>
          <w:b/>
          <w:bCs/>
          <w:caps/>
          <w:sz w:val="28"/>
          <w:szCs w:val="28"/>
          <w:lang w:eastAsia="ru-RU"/>
        </w:rPr>
        <w:tab/>
      </w:r>
    </w:p>
    <w:p w:rsidR="00FC2239" w:rsidRDefault="00853165" w:rsidP="00FC2239">
      <w:pPr>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autoSpaceDN w:val="0"/>
        <w:adjustRightInd w:val="0"/>
        <w:spacing w:line="240" w:lineRule="auto"/>
        <w:rPr>
          <w:rFonts w:ascii="Times New Roman" w:eastAsia="Times New Roman" w:hAnsi="Times New Roman"/>
          <w:sz w:val="28"/>
          <w:szCs w:val="28"/>
        </w:rPr>
      </w:pPr>
      <w:r w:rsidRPr="00853165">
        <w:rPr>
          <w:rFonts w:ascii="Times New Roman" w:eastAsia="Times New Roman" w:hAnsi="Times New Roman"/>
          <w:sz w:val="28"/>
          <w:szCs w:val="28"/>
          <w:lang w:eastAsia="ru-RU"/>
        </w:rPr>
        <w:tab/>
      </w:r>
      <w:r w:rsidRPr="00853165">
        <w:rPr>
          <w:rFonts w:ascii="Times New Roman" w:eastAsia="Times New Roman" w:hAnsi="Times New Roman"/>
          <w:sz w:val="28"/>
          <w:szCs w:val="28"/>
          <w:lang w:eastAsia="ru-RU"/>
        </w:rPr>
        <w:tab/>
      </w:r>
    </w:p>
    <w:tbl>
      <w:tblPr>
        <w:tblW w:w="0" w:type="auto"/>
        <w:tblLook w:val="04A0" w:firstRow="1" w:lastRow="0" w:firstColumn="1" w:lastColumn="0" w:noHBand="0" w:noVBand="1"/>
      </w:tblPr>
      <w:tblGrid>
        <w:gridCol w:w="4785"/>
        <w:gridCol w:w="4786"/>
      </w:tblGrid>
      <w:tr w:rsidR="00FC2239" w:rsidTr="00FC2239">
        <w:tc>
          <w:tcPr>
            <w:tcW w:w="4785" w:type="dxa"/>
          </w:tcPr>
          <w:p w:rsidR="00FC2239" w:rsidRDefault="00FC2239">
            <w:pPr>
              <w:widowControl w:val="0"/>
              <w:suppressAutoHyphens/>
              <w:autoSpaceDE w:val="0"/>
              <w:spacing w:line="240" w:lineRule="auto"/>
              <w:jc w:val="right"/>
              <w:rPr>
                <w:rFonts w:ascii="Times New Roman" w:eastAsia="Times New Roman" w:hAnsi="Times New Roman"/>
                <w:sz w:val="28"/>
                <w:szCs w:val="28"/>
              </w:rPr>
            </w:pPr>
          </w:p>
        </w:tc>
        <w:tc>
          <w:tcPr>
            <w:tcW w:w="4786" w:type="dxa"/>
            <w:hideMark/>
          </w:tcPr>
          <w:p w:rsidR="00FC2239" w:rsidRDefault="00FC2239">
            <w:pPr>
              <w:widowControl w:val="0"/>
              <w:suppressAutoHyphens/>
              <w:autoSpaceDE w:val="0"/>
              <w:spacing w:line="240" w:lineRule="auto"/>
              <w:jc w:val="right"/>
              <w:rPr>
                <w:rFonts w:ascii="Times New Roman" w:eastAsia="Times New Roman" w:hAnsi="Times New Roman"/>
                <w:sz w:val="28"/>
                <w:szCs w:val="28"/>
              </w:rPr>
            </w:pPr>
            <w:r>
              <w:rPr>
                <w:rFonts w:ascii="Times New Roman" w:eastAsia="Times New Roman" w:hAnsi="Times New Roman"/>
                <w:sz w:val="28"/>
                <w:szCs w:val="28"/>
              </w:rPr>
              <w:t xml:space="preserve">Проректор по учебно- </w:t>
            </w:r>
          </w:p>
          <w:p w:rsidR="00FC2239" w:rsidRDefault="00FC2239">
            <w:pPr>
              <w:widowControl w:val="0"/>
              <w:suppressAutoHyphens/>
              <w:autoSpaceDE w:val="0"/>
              <w:spacing w:line="240" w:lineRule="auto"/>
              <w:jc w:val="right"/>
              <w:rPr>
                <w:rFonts w:ascii="Times New Roman" w:eastAsia="Times New Roman" w:hAnsi="Times New Roman"/>
                <w:sz w:val="28"/>
                <w:szCs w:val="28"/>
              </w:rPr>
            </w:pPr>
            <w:r>
              <w:rPr>
                <w:rFonts w:ascii="Times New Roman" w:eastAsia="Times New Roman" w:hAnsi="Times New Roman"/>
                <w:sz w:val="28"/>
                <w:szCs w:val="28"/>
              </w:rPr>
              <w:t>методической работе</w:t>
            </w:r>
          </w:p>
          <w:p w:rsidR="00FC2239" w:rsidRDefault="00FC2239">
            <w:pPr>
              <w:widowControl w:val="0"/>
              <w:suppressAutoHyphens/>
              <w:autoSpaceDE w:val="0"/>
              <w:spacing w:line="240" w:lineRule="auto"/>
              <w:jc w:val="right"/>
              <w:rPr>
                <w:rFonts w:ascii="Times New Roman" w:eastAsia="Times New Roman" w:hAnsi="Times New Roman"/>
                <w:sz w:val="28"/>
                <w:szCs w:val="28"/>
              </w:rPr>
            </w:pPr>
            <w:r>
              <w:rPr>
                <w:rFonts w:ascii="Times New Roman" w:eastAsia="Times New Roman" w:hAnsi="Times New Roman"/>
                <w:sz w:val="28"/>
                <w:szCs w:val="28"/>
              </w:rPr>
              <w:t>______________С.Н. Большаков</w:t>
            </w:r>
          </w:p>
        </w:tc>
      </w:tr>
    </w:tbl>
    <w:p w:rsidR="00853165" w:rsidRPr="00853165" w:rsidRDefault="00853165" w:rsidP="00FC2239">
      <w:pPr>
        <w:autoSpaceDN w:val="0"/>
        <w:spacing w:after="0"/>
        <w:rPr>
          <w:rFonts w:ascii="Times New Roman" w:eastAsia="Times New Roman" w:hAnsi="Times New Roman"/>
          <w:sz w:val="28"/>
          <w:szCs w:val="28"/>
          <w:lang w:eastAsia="ru-RU"/>
        </w:rPr>
      </w:pPr>
      <w:r w:rsidRPr="00853165">
        <w:rPr>
          <w:rFonts w:ascii="Times New Roman" w:eastAsia="Times New Roman" w:hAnsi="Times New Roman"/>
          <w:sz w:val="28"/>
          <w:szCs w:val="28"/>
          <w:lang w:eastAsia="ru-RU"/>
        </w:rPr>
        <w:t xml:space="preserve">    </w:t>
      </w:r>
    </w:p>
    <w:p w:rsidR="00853165" w:rsidRPr="00853165" w:rsidRDefault="00853165" w:rsidP="008531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b/>
          <w:bCs/>
          <w:caps/>
          <w:sz w:val="28"/>
          <w:szCs w:val="28"/>
          <w:lang w:eastAsia="ru-RU"/>
        </w:rPr>
      </w:pPr>
    </w:p>
    <w:p w:rsidR="00853165" w:rsidRPr="00853165" w:rsidRDefault="00853165" w:rsidP="008531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b/>
          <w:bCs/>
          <w:caps/>
          <w:sz w:val="28"/>
          <w:szCs w:val="28"/>
          <w:lang w:eastAsia="ru-RU"/>
        </w:rPr>
      </w:pPr>
    </w:p>
    <w:p w:rsidR="00853165" w:rsidRPr="00853165" w:rsidRDefault="00853165" w:rsidP="008531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b/>
          <w:bCs/>
          <w:caps/>
          <w:sz w:val="28"/>
          <w:szCs w:val="28"/>
          <w:lang w:eastAsia="ru-RU"/>
        </w:rPr>
      </w:pPr>
    </w:p>
    <w:p w:rsidR="00853165" w:rsidRPr="00853165" w:rsidRDefault="00853165" w:rsidP="008531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bCs/>
          <w:caps/>
          <w:sz w:val="28"/>
          <w:szCs w:val="28"/>
          <w:lang w:eastAsia="ru-RU"/>
        </w:rPr>
      </w:pPr>
    </w:p>
    <w:p w:rsidR="00853165" w:rsidRPr="00853165" w:rsidRDefault="00853165" w:rsidP="008531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8"/>
          <w:szCs w:val="28"/>
          <w:lang w:eastAsia="ru-RU"/>
        </w:rPr>
      </w:pPr>
      <w:r w:rsidRPr="00853165">
        <w:rPr>
          <w:rFonts w:ascii="Times New Roman" w:eastAsia="Times New Roman" w:hAnsi="Times New Roman"/>
          <w:b/>
          <w:caps/>
          <w:sz w:val="28"/>
          <w:szCs w:val="28"/>
          <w:lang w:eastAsia="ru-RU"/>
        </w:rPr>
        <w:t xml:space="preserve">РАБОЧАЯ ПРОГРАММа </w:t>
      </w:r>
    </w:p>
    <w:p w:rsidR="00853165" w:rsidRPr="00853165" w:rsidRDefault="00853165" w:rsidP="008531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Cs/>
          <w:caps/>
          <w:sz w:val="28"/>
          <w:szCs w:val="28"/>
          <w:lang w:eastAsia="ru-RU"/>
        </w:rPr>
      </w:pPr>
      <w:r w:rsidRPr="00853165">
        <w:rPr>
          <w:rFonts w:ascii="Times New Roman" w:eastAsia="Times New Roman" w:hAnsi="Times New Roman"/>
          <w:sz w:val="28"/>
          <w:szCs w:val="28"/>
          <w:lang w:eastAsia="ru-RU"/>
        </w:rPr>
        <w:t xml:space="preserve">учебной дисциплины </w:t>
      </w:r>
      <w:r w:rsidRPr="00853165">
        <w:rPr>
          <w:rFonts w:ascii="Times New Roman" w:eastAsia="Times New Roman" w:hAnsi="Times New Roman"/>
          <w:bCs/>
          <w:caps/>
          <w:sz w:val="28"/>
          <w:szCs w:val="28"/>
          <w:lang w:eastAsia="ru-RU"/>
        </w:rPr>
        <w:t>БД.10 Экология</w:t>
      </w:r>
    </w:p>
    <w:p w:rsidR="00853165" w:rsidRPr="00853165" w:rsidRDefault="00853165" w:rsidP="00853165">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853165">
        <w:rPr>
          <w:rFonts w:ascii="Times New Roman" w:eastAsia="Times New Roman" w:hAnsi="Times New Roman"/>
          <w:sz w:val="28"/>
          <w:szCs w:val="28"/>
          <w:lang w:eastAsia="ru-RU"/>
        </w:rPr>
        <w:t>по специальности среднего профессионального образования</w:t>
      </w:r>
    </w:p>
    <w:p w:rsidR="00853165" w:rsidRPr="00853165" w:rsidRDefault="00853165" w:rsidP="00853165">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853165">
        <w:rPr>
          <w:rFonts w:ascii="Times New Roman" w:eastAsia="Times New Roman" w:hAnsi="Times New Roman"/>
          <w:sz w:val="28"/>
          <w:szCs w:val="28"/>
          <w:lang w:eastAsia="ru-RU"/>
        </w:rPr>
        <w:t>43.02.11 Гостиничный сервис</w:t>
      </w:r>
    </w:p>
    <w:p w:rsidR="00853165" w:rsidRPr="00853165" w:rsidRDefault="00853165" w:rsidP="00853165">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8"/>
          <w:szCs w:val="28"/>
          <w:lang w:eastAsia="ru-RU"/>
        </w:rPr>
      </w:pPr>
      <w:r w:rsidRPr="00853165">
        <w:rPr>
          <w:rFonts w:ascii="Times New Roman" w:eastAsia="Times New Roman" w:hAnsi="Times New Roman"/>
          <w:b/>
          <w:sz w:val="28"/>
          <w:szCs w:val="28"/>
          <w:lang w:eastAsia="ru-RU"/>
        </w:rPr>
        <w:t>(общеобразовательная подготовка)</w:t>
      </w:r>
    </w:p>
    <w:p w:rsidR="00853165" w:rsidRPr="00853165" w:rsidRDefault="00853165" w:rsidP="00853165">
      <w:pPr>
        <w:autoSpaceDN w:val="0"/>
        <w:spacing w:after="0" w:line="240" w:lineRule="auto"/>
        <w:rPr>
          <w:rFonts w:ascii="Times New Roman" w:eastAsia="Times New Roman" w:hAnsi="Times New Roman"/>
          <w:b/>
          <w:sz w:val="28"/>
          <w:szCs w:val="28"/>
          <w:lang w:eastAsia="ru-RU"/>
        </w:rPr>
      </w:pPr>
    </w:p>
    <w:p w:rsidR="00853165" w:rsidRPr="00853165" w:rsidRDefault="00853165" w:rsidP="00853165">
      <w:pPr>
        <w:autoSpaceDN w:val="0"/>
        <w:spacing w:after="0" w:line="240" w:lineRule="auto"/>
        <w:rPr>
          <w:rFonts w:ascii="Times New Roman" w:eastAsia="Times New Roman" w:hAnsi="Times New Roman"/>
          <w:b/>
          <w:sz w:val="28"/>
          <w:szCs w:val="28"/>
          <w:lang w:eastAsia="ru-RU"/>
        </w:rPr>
      </w:pPr>
    </w:p>
    <w:p w:rsidR="00853165" w:rsidRPr="00853165" w:rsidRDefault="00853165" w:rsidP="00853165">
      <w:pPr>
        <w:autoSpaceDN w:val="0"/>
        <w:spacing w:after="0" w:line="240" w:lineRule="auto"/>
        <w:rPr>
          <w:rFonts w:ascii="Times New Roman" w:eastAsia="Times New Roman" w:hAnsi="Times New Roman"/>
          <w:sz w:val="28"/>
          <w:szCs w:val="28"/>
          <w:lang w:eastAsia="ru-RU"/>
        </w:rPr>
      </w:pPr>
    </w:p>
    <w:p w:rsidR="00853165" w:rsidRPr="00853165" w:rsidRDefault="00853165" w:rsidP="00853165">
      <w:pPr>
        <w:autoSpaceDN w:val="0"/>
        <w:spacing w:after="0" w:line="240" w:lineRule="auto"/>
        <w:rPr>
          <w:rFonts w:ascii="Times New Roman" w:eastAsia="Times New Roman" w:hAnsi="Times New Roman"/>
          <w:sz w:val="28"/>
          <w:szCs w:val="28"/>
          <w:lang w:eastAsia="ru-RU"/>
        </w:rPr>
      </w:pPr>
    </w:p>
    <w:p w:rsidR="00853165" w:rsidRPr="00853165" w:rsidRDefault="00853165" w:rsidP="00853165">
      <w:pPr>
        <w:autoSpaceDN w:val="0"/>
        <w:spacing w:after="0" w:line="240" w:lineRule="auto"/>
        <w:rPr>
          <w:rFonts w:ascii="Times New Roman" w:eastAsia="Times New Roman" w:hAnsi="Times New Roman"/>
          <w:sz w:val="28"/>
          <w:szCs w:val="28"/>
          <w:lang w:eastAsia="ru-RU"/>
        </w:rPr>
      </w:pPr>
    </w:p>
    <w:p w:rsidR="00853165" w:rsidRPr="00853165" w:rsidRDefault="00853165" w:rsidP="00853165">
      <w:pPr>
        <w:autoSpaceDN w:val="0"/>
        <w:spacing w:after="0" w:line="240" w:lineRule="auto"/>
        <w:rPr>
          <w:rFonts w:ascii="Times New Roman" w:eastAsia="Times New Roman" w:hAnsi="Times New Roman"/>
          <w:sz w:val="28"/>
          <w:szCs w:val="28"/>
          <w:lang w:eastAsia="ru-RU"/>
        </w:rPr>
      </w:pPr>
    </w:p>
    <w:p w:rsidR="00853165" w:rsidRPr="00853165" w:rsidRDefault="00853165" w:rsidP="00853165">
      <w:pPr>
        <w:autoSpaceDN w:val="0"/>
        <w:spacing w:after="0" w:line="240" w:lineRule="auto"/>
        <w:jc w:val="center"/>
        <w:rPr>
          <w:rFonts w:ascii="Times New Roman" w:eastAsia="Times New Roman" w:hAnsi="Times New Roman"/>
          <w:sz w:val="28"/>
          <w:szCs w:val="28"/>
          <w:lang w:eastAsia="ru-RU"/>
        </w:rPr>
      </w:pPr>
    </w:p>
    <w:p w:rsidR="00853165" w:rsidRPr="00853165" w:rsidRDefault="00853165" w:rsidP="00853165">
      <w:pPr>
        <w:autoSpaceDN w:val="0"/>
        <w:spacing w:after="0" w:line="240" w:lineRule="auto"/>
        <w:rPr>
          <w:rFonts w:ascii="Times New Roman" w:eastAsia="Times New Roman" w:hAnsi="Times New Roman"/>
          <w:sz w:val="28"/>
          <w:szCs w:val="28"/>
          <w:lang w:eastAsia="ru-RU"/>
        </w:rPr>
      </w:pPr>
    </w:p>
    <w:p w:rsidR="00853165" w:rsidRPr="00853165" w:rsidRDefault="00853165" w:rsidP="00853165">
      <w:pPr>
        <w:autoSpaceDN w:val="0"/>
        <w:spacing w:after="0" w:line="240" w:lineRule="auto"/>
        <w:rPr>
          <w:rFonts w:ascii="Times New Roman" w:eastAsia="Times New Roman" w:hAnsi="Times New Roman"/>
          <w:sz w:val="28"/>
          <w:szCs w:val="28"/>
          <w:lang w:eastAsia="ru-RU"/>
        </w:rPr>
      </w:pPr>
    </w:p>
    <w:p w:rsidR="00853165" w:rsidRPr="00853165" w:rsidRDefault="00853165" w:rsidP="00853165">
      <w:pPr>
        <w:autoSpaceDN w:val="0"/>
        <w:spacing w:after="0" w:line="240" w:lineRule="auto"/>
        <w:rPr>
          <w:rFonts w:ascii="Times New Roman" w:eastAsia="Times New Roman" w:hAnsi="Times New Roman"/>
          <w:sz w:val="28"/>
          <w:szCs w:val="28"/>
          <w:lang w:eastAsia="ru-RU"/>
        </w:rPr>
      </w:pPr>
    </w:p>
    <w:p w:rsidR="00853165" w:rsidRPr="00853165" w:rsidRDefault="00853165" w:rsidP="00853165">
      <w:pPr>
        <w:autoSpaceDN w:val="0"/>
        <w:spacing w:after="0" w:line="240" w:lineRule="auto"/>
        <w:rPr>
          <w:rFonts w:ascii="Times New Roman" w:eastAsia="Times New Roman" w:hAnsi="Times New Roman"/>
          <w:sz w:val="28"/>
          <w:szCs w:val="28"/>
          <w:lang w:eastAsia="ru-RU"/>
        </w:rPr>
      </w:pPr>
    </w:p>
    <w:p w:rsidR="00853165" w:rsidRPr="00853165" w:rsidRDefault="00853165" w:rsidP="00853165">
      <w:pPr>
        <w:autoSpaceDN w:val="0"/>
        <w:spacing w:after="0" w:line="240" w:lineRule="auto"/>
        <w:rPr>
          <w:rFonts w:ascii="Times New Roman" w:eastAsia="Times New Roman" w:hAnsi="Times New Roman"/>
          <w:sz w:val="28"/>
          <w:szCs w:val="28"/>
          <w:lang w:eastAsia="ru-RU"/>
        </w:rPr>
      </w:pPr>
    </w:p>
    <w:p w:rsidR="00853165" w:rsidRPr="00853165" w:rsidRDefault="00853165" w:rsidP="00853165">
      <w:pPr>
        <w:autoSpaceDN w:val="0"/>
        <w:spacing w:after="0" w:line="240" w:lineRule="auto"/>
        <w:rPr>
          <w:rFonts w:ascii="Times New Roman" w:eastAsia="Times New Roman" w:hAnsi="Times New Roman"/>
          <w:sz w:val="28"/>
          <w:szCs w:val="28"/>
          <w:lang w:eastAsia="ru-RU"/>
        </w:rPr>
      </w:pPr>
    </w:p>
    <w:p w:rsidR="00853165" w:rsidRPr="00853165" w:rsidRDefault="00853165" w:rsidP="00853165">
      <w:pPr>
        <w:autoSpaceDN w:val="0"/>
        <w:spacing w:after="0" w:line="240" w:lineRule="auto"/>
        <w:rPr>
          <w:rFonts w:ascii="Times New Roman" w:eastAsia="Times New Roman" w:hAnsi="Times New Roman"/>
          <w:sz w:val="28"/>
          <w:szCs w:val="28"/>
          <w:lang w:eastAsia="ru-RU"/>
        </w:rPr>
      </w:pPr>
    </w:p>
    <w:p w:rsidR="00853165" w:rsidRPr="00853165" w:rsidRDefault="00853165" w:rsidP="00853165">
      <w:pPr>
        <w:autoSpaceDN w:val="0"/>
        <w:spacing w:after="0" w:line="240" w:lineRule="auto"/>
        <w:rPr>
          <w:rFonts w:ascii="Times New Roman" w:eastAsia="Times New Roman" w:hAnsi="Times New Roman"/>
          <w:sz w:val="28"/>
          <w:szCs w:val="28"/>
          <w:lang w:eastAsia="ru-RU"/>
        </w:rPr>
      </w:pPr>
    </w:p>
    <w:p w:rsidR="00853165" w:rsidRPr="00853165" w:rsidRDefault="00853165" w:rsidP="00853165">
      <w:pPr>
        <w:autoSpaceDN w:val="0"/>
        <w:spacing w:after="0" w:line="240" w:lineRule="auto"/>
        <w:rPr>
          <w:rFonts w:ascii="Times New Roman" w:eastAsia="Times New Roman" w:hAnsi="Times New Roman"/>
          <w:sz w:val="28"/>
          <w:szCs w:val="28"/>
          <w:lang w:eastAsia="ru-RU"/>
        </w:rPr>
      </w:pPr>
    </w:p>
    <w:p w:rsidR="00853165" w:rsidRPr="00853165" w:rsidRDefault="00853165" w:rsidP="00853165">
      <w:pPr>
        <w:autoSpaceDN w:val="0"/>
        <w:spacing w:after="0" w:line="240" w:lineRule="auto"/>
        <w:jc w:val="center"/>
        <w:rPr>
          <w:rFonts w:ascii="Times New Roman" w:eastAsia="Times New Roman" w:hAnsi="Times New Roman"/>
          <w:sz w:val="28"/>
          <w:szCs w:val="28"/>
          <w:lang w:eastAsia="ru-RU"/>
        </w:rPr>
      </w:pPr>
    </w:p>
    <w:p w:rsidR="00853165" w:rsidRPr="00853165" w:rsidRDefault="00853165" w:rsidP="00853165">
      <w:pPr>
        <w:autoSpaceDN w:val="0"/>
        <w:spacing w:after="0" w:line="240" w:lineRule="auto"/>
        <w:jc w:val="center"/>
        <w:rPr>
          <w:rFonts w:ascii="Times New Roman" w:eastAsia="Times New Roman" w:hAnsi="Times New Roman"/>
          <w:sz w:val="28"/>
          <w:szCs w:val="28"/>
          <w:lang w:eastAsia="ru-RU"/>
        </w:rPr>
      </w:pPr>
      <w:r w:rsidRPr="00853165">
        <w:rPr>
          <w:rFonts w:ascii="Times New Roman" w:eastAsia="Times New Roman" w:hAnsi="Times New Roman"/>
          <w:sz w:val="28"/>
          <w:szCs w:val="28"/>
          <w:lang w:eastAsia="ru-RU"/>
        </w:rPr>
        <w:t>Санкт-Петербург</w:t>
      </w:r>
    </w:p>
    <w:p w:rsidR="00853165" w:rsidRPr="00853165" w:rsidRDefault="00FC2239" w:rsidP="00853165">
      <w:pPr>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2020</w:t>
      </w:r>
    </w:p>
    <w:p w:rsidR="00853165" w:rsidRPr="00853165" w:rsidRDefault="00853165" w:rsidP="00853165">
      <w:pPr>
        <w:autoSpaceDN w:val="0"/>
        <w:spacing w:after="0" w:line="240" w:lineRule="auto"/>
        <w:ind w:left="20" w:firstLine="689"/>
        <w:jc w:val="both"/>
        <w:rPr>
          <w:rFonts w:ascii="Times New Roman" w:eastAsia="Arial Unicode MS" w:hAnsi="Times New Roman"/>
          <w:bCs/>
          <w:sz w:val="28"/>
          <w:szCs w:val="28"/>
          <w:lang w:eastAsia="ru-RU"/>
        </w:rPr>
      </w:pPr>
      <w:r w:rsidRPr="00853165">
        <w:rPr>
          <w:rFonts w:ascii="Times New Roman" w:eastAsia="Arial Unicode MS" w:hAnsi="Times New Roman"/>
          <w:sz w:val="28"/>
          <w:szCs w:val="28"/>
          <w:lang w:eastAsia="ru-RU"/>
        </w:rPr>
        <w:lastRenderedPageBreak/>
        <w:t xml:space="preserve">Рабочая программа </w:t>
      </w:r>
      <w:r w:rsidRPr="00853165">
        <w:rPr>
          <w:rFonts w:ascii="Times New Roman" w:eastAsia="Times New Roman" w:hAnsi="Times New Roman"/>
          <w:sz w:val="28"/>
          <w:szCs w:val="28"/>
          <w:lang w:eastAsia="ru-RU"/>
        </w:rPr>
        <w:t xml:space="preserve">учебной дисциплины </w:t>
      </w:r>
      <w:r w:rsidRPr="00853165">
        <w:rPr>
          <w:rFonts w:ascii="Times New Roman" w:eastAsia="Times New Roman" w:hAnsi="Times New Roman"/>
          <w:bCs/>
          <w:caps/>
          <w:sz w:val="28"/>
          <w:szCs w:val="28"/>
          <w:lang w:eastAsia="ru-RU"/>
        </w:rPr>
        <w:t>БД.10 Э</w:t>
      </w:r>
      <w:r w:rsidRPr="00853165">
        <w:rPr>
          <w:rFonts w:ascii="Times New Roman" w:eastAsia="Times New Roman" w:hAnsi="Times New Roman"/>
          <w:bCs/>
          <w:sz w:val="28"/>
          <w:szCs w:val="28"/>
          <w:lang w:eastAsia="ru-RU"/>
        </w:rPr>
        <w:t>кология</w:t>
      </w:r>
      <w:r w:rsidRPr="00853165">
        <w:rPr>
          <w:rFonts w:ascii="Times New Roman" w:eastAsia="Arial Unicode MS" w:hAnsi="Times New Roman"/>
          <w:bCs/>
          <w:sz w:val="28"/>
          <w:szCs w:val="28"/>
          <w:lang w:eastAsia="ru-RU"/>
        </w:rPr>
        <w:t xml:space="preserve"> </w:t>
      </w:r>
      <w:r w:rsidRPr="00853165">
        <w:rPr>
          <w:rFonts w:ascii="Times New Roman" w:eastAsia="Arial Unicode MS" w:hAnsi="Times New Roman"/>
          <w:sz w:val="28"/>
          <w:szCs w:val="28"/>
          <w:lang w:eastAsia="ru-RU"/>
        </w:rPr>
        <w:t xml:space="preserve">разработана на основе Федерального государственного образовательного стандарта среднего общего образования от 07.05.2014г. (Приказ Минобрнауки России № 475) по специальности среднего профессионального образования </w:t>
      </w:r>
      <w:r w:rsidRPr="00853165">
        <w:rPr>
          <w:rFonts w:ascii="Times New Roman" w:eastAsia="Times New Roman" w:hAnsi="Times New Roman"/>
          <w:sz w:val="28"/>
          <w:szCs w:val="28"/>
          <w:lang w:eastAsia="ru-RU"/>
        </w:rPr>
        <w:t>43.02.11 Гостиничный сервис</w:t>
      </w:r>
      <w:r w:rsidRPr="00853165">
        <w:rPr>
          <w:rFonts w:ascii="Times New Roman" w:eastAsia="Arial Unicode MS" w:hAnsi="Times New Roman"/>
          <w:sz w:val="28"/>
          <w:szCs w:val="28"/>
          <w:lang w:eastAsia="ru-RU"/>
        </w:rPr>
        <w:t>.</w:t>
      </w:r>
    </w:p>
    <w:p w:rsidR="00853165" w:rsidRPr="00853165" w:rsidRDefault="00853165" w:rsidP="00853165">
      <w:pPr>
        <w:autoSpaceDN w:val="0"/>
        <w:spacing w:after="0" w:line="240" w:lineRule="auto"/>
        <w:jc w:val="both"/>
        <w:rPr>
          <w:rFonts w:ascii="Times New Roman" w:eastAsia="Arial Unicode MS" w:hAnsi="Times New Roman"/>
          <w:sz w:val="28"/>
          <w:szCs w:val="28"/>
          <w:lang w:eastAsia="ru-RU"/>
        </w:rPr>
      </w:pPr>
    </w:p>
    <w:p w:rsidR="00853165" w:rsidRPr="00853165" w:rsidRDefault="00853165" w:rsidP="00853165">
      <w:pPr>
        <w:autoSpaceDN w:val="0"/>
        <w:spacing w:after="0" w:line="240" w:lineRule="auto"/>
        <w:ind w:left="20"/>
        <w:jc w:val="both"/>
        <w:rPr>
          <w:rFonts w:ascii="Times New Roman" w:eastAsia="Arial Unicode MS" w:hAnsi="Times New Roman"/>
          <w:sz w:val="28"/>
          <w:szCs w:val="28"/>
          <w:lang w:eastAsia="ru-RU"/>
        </w:rPr>
      </w:pPr>
      <w:r w:rsidRPr="00853165">
        <w:rPr>
          <w:rFonts w:ascii="Times New Roman" w:eastAsia="Arial Unicode MS" w:hAnsi="Times New Roman"/>
          <w:sz w:val="28"/>
          <w:szCs w:val="28"/>
          <w:lang w:eastAsia="ru-RU"/>
        </w:rPr>
        <w:t>Организация-разработчик: ГАОУ ВО ЛО «ЛГУ им. А.С. Пушкина».</w:t>
      </w:r>
    </w:p>
    <w:p w:rsidR="00853165" w:rsidRPr="00853165" w:rsidRDefault="00853165" w:rsidP="00853165">
      <w:pPr>
        <w:autoSpaceDN w:val="0"/>
        <w:spacing w:after="0" w:line="240" w:lineRule="auto"/>
        <w:ind w:left="20"/>
        <w:jc w:val="both"/>
        <w:rPr>
          <w:rFonts w:ascii="Times New Roman" w:eastAsia="Arial Unicode MS" w:hAnsi="Times New Roman"/>
          <w:sz w:val="28"/>
          <w:szCs w:val="28"/>
          <w:lang w:eastAsia="ru-RU"/>
        </w:rPr>
      </w:pPr>
    </w:p>
    <w:p w:rsidR="00853165" w:rsidRPr="00853165" w:rsidRDefault="00853165" w:rsidP="00853165">
      <w:pPr>
        <w:autoSpaceDN w:val="0"/>
        <w:spacing w:after="0" w:line="240" w:lineRule="auto"/>
        <w:ind w:left="20"/>
        <w:jc w:val="both"/>
        <w:rPr>
          <w:rFonts w:ascii="Times New Roman" w:eastAsia="Arial Unicode MS" w:hAnsi="Times New Roman"/>
          <w:sz w:val="28"/>
          <w:szCs w:val="28"/>
          <w:lang w:eastAsia="ru-RU"/>
        </w:rPr>
      </w:pPr>
      <w:r w:rsidRPr="00853165">
        <w:rPr>
          <w:rFonts w:ascii="Times New Roman" w:eastAsia="Arial Unicode MS" w:hAnsi="Times New Roman"/>
          <w:sz w:val="28"/>
          <w:szCs w:val="28"/>
          <w:lang w:eastAsia="ru-RU"/>
        </w:rPr>
        <w:t>Разработчик: Амиридзе Михаил Михайлович, преподаватель ГАОУ ВО ЛО «ЛГУ им. А.С. Пушкина».</w:t>
      </w:r>
    </w:p>
    <w:p w:rsidR="00853165" w:rsidRPr="00853165" w:rsidRDefault="00853165" w:rsidP="00853165">
      <w:pPr>
        <w:autoSpaceDN w:val="0"/>
        <w:spacing w:after="0" w:line="240" w:lineRule="auto"/>
        <w:ind w:left="20"/>
        <w:jc w:val="both"/>
        <w:rPr>
          <w:rFonts w:ascii="Times New Roman" w:eastAsia="Arial Unicode MS" w:hAnsi="Times New Roman"/>
          <w:sz w:val="28"/>
          <w:szCs w:val="28"/>
          <w:lang w:eastAsia="ru-RU"/>
        </w:rPr>
      </w:pPr>
    </w:p>
    <w:p w:rsidR="00853165" w:rsidRPr="00853165" w:rsidRDefault="00853165" w:rsidP="008531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r w:rsidRPr="00853165">
        <w:rPr>
          <w:rFonts w:ascii="Times New Roman" w:eastAsia="Times New Roman" w:hAnsi="Times New Roman"/>
          <w:bCs/>
          <w:sz w:val="28"/>
          <w:szCs w:val="28"/>
        </w:rPr>
        <w:t>Рассмотрено на заседании ПЦК общеобразовательных дисциплин, дисциплин социально-экономического и естественнонаучного циклов.</w:t>
      </w:r>
    </w:p>
    <w:p w:rsidR="00853165" w:rsidRPr="00853165" w:rsidRDefault="00853165" w:rsidP="008531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p>
    <w:p w:rsidR="00853165" w:rsidRPr="00853165" w:rsidRDefault="00FC2239" w:rsidP="008531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Протокол № 1 от «31» августа 2020</w:t>
      </w:r>
      <w:bookmarkStart w:id="0" w:name="_GoBack"/>
      <w:bookmarkEnd w:id="0"/>
      <w:r w:rsidR="00853165" w:rsidRPr="00853165">
        <w:rPr>
          <w:rFonts w:ascii="Times New Roman" w:eastAsia="Times New Roman" w:hAnsi="Times New Roman"/>
          <w:bCs/>
          <w:sz w:val="28"/>
          <w:szCs w:val="28"/>
        </w:rPr>
        <w:t xml:space="preserve"> г.</w:t>
      </w:r>
    </w:p>
    <w:p w:rsidR="00853165" w:rsidRPr="00853165" w:rsidRDefault="00853165" w:rsidP="008531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p>
    <w:p w:rsidR="00853165" w:rsidRPr="00853165" w:rsidRDefault="00853165" w:rsidP="00853165">
      <w:pPr>
        <w:autoSpaceDN w:val="0"/>
        <w:spacing w:after="0" w:line="240" w:lineRule="auto"/>
        <w:jc w:val="both"/>
        <w:rPr>
          <w:rFonts w:ascii="Times New Roman" w:eastAsia="Times New Roman" w:hAnsi="Times New Roman"/>
          <w:sz w:val="24"/>
          <w:szCs w:val="24"/>
          <w:lang w:eastAsia="ru-RU"/>
        </w:rPr>
      </w:pPr>
    </w:p>
    <w:p w:rsidR="00AA4753" w:rsidRPr="00AA4753" w:rsidRDefault="00AA4753" w:rsidP="00AA4753">
      <w:pPr>
        <w:spacing w:after="0" w:line="240" w:lineRule="auto"/>
        <w:jc w:val="both"/>
        <w:rPr>
          <w:rFonts w:ascii="Times New Roman" w:eastAsia="Times New Roman" w:hAnsi="Times New Roman"/>
          <w:sz w:val="24"/>
          <w:szCs w:val="24"/>
          <w:lang w:eastAsia="ru-RU"/>
        </w:rPr>
      </w:pPr>
    </w:p>
    <w:p w:rsidR="00AA4753" w:rsidRPr="00AA4753" w:rsidRDefault="00AA4753" w:rsidP="00AA4753">
      <w:pPr>
        <w:spacing w:after="0" w:line="240" w:lineRule="auto"/>
        <w:jc w:val="both"/>
        <w:rPr>
          <w:rFonts w:ascii="Times New Roman" w:hAnsi="Times New Roman"/>
          <w:b/>
          <w:bCs/>
          <w:color w:val="000000"/>
        </w:rPr>
      </w:pPr>
    </w:p>
    <w:p w:rsidR="00AA4753" w:rsidRPr="00AA4753" w:rsidRDefault="00AA4753" w:rsidP="00AA4753">
      <w:pPr>
        <w:widowControl w:val="0"/>
        <w:suppressAutoHyphens/>
        <w:autoSpaceDE w:val="0"/>
        <w:spacing w:after="0" w:line="240" w:lineRule="auto"/>
        <w:rPr>
          <w:rFonts w:ascii="Times New Roman" w:eastAsia="Times New Roman" w:hAnsi="Times New Roman"/>
          <w:sz w:val="20"/>
          <w:szCs w:val="20"/>
          <w:lang w:eastAsia="ar-SA"/>
        </w:rPr>
      </w:pPr>
    </w:p>
    <w:p w:rsidR="00AA4753" w:rsidRDefault="00AA4753"/>
    <w:p w:rsidR="003B7645" w:rsidRDefault="003B7645">
      <w:r>
        <w:br w:type="page"/>
      </w:r>
    </w:p>
    <w:sdt>
      <w:sdtPr>
        <w:rPr>
          <w:rFonts w:ascii="Calibri" w:eastAsia="Calibri" w:hAnsi="Calibri" w:cs="Times New Roman"/>
          <w:b w:val="0"/>
          <w:bCs w:val="0"/>
          <w:color w:val="auto"/>
          <w:sz w:val="22"/>
          <w:szCs w:val="22"/>
          <w:lang w:eastAsia="en-US"/>
        </w:rPr>
        <w:id w:val="545807916"/>
        <w:docPartObj>
          <w:docPartGallery w:val="Table of Contents"/>
          <w:docPartUnique/>
        </w:docPartObj>
      </w:sdtPr>
      <w:sdtEndPr/>
      <w:sdtContent>
        <w:p w:rsidR="006244C7" w:rsidRPr="006244C7" w:rsidRDefault="006244C7" w:rsidP="006244C7">
          <w:pPr>
            <w:pStyle w:val="a3"/>
            <w:jc w:val="center"/>
            <w:rPr>
              <w:rFonts w:ascii="Times New Roman" w:hAnsi="Times New Roman" w:cs="Times New Roman"/>
              <w:color w:val="auto"/>
            </w:rPr>
          </w:pPr>
          <w:r w:rsidRPr="006244C7">
            <w:rPr>
              <w:rFonts w:ascii="Times New Roman" w:hAnsi="Times New Roman" w:cs="Times New Roman"/>
              <w:color w:val="auto"/>
            </w:rPr>
            <w:t>СОДЕРЖАНИЕ ПРОГРАММЫ УЧЕБНОЙ ДИСЦИПЛИНЫ</w:t>
          </w:r>
        </w:p>
        <w:p w:rsidR="006244C7" w:rsidRPr="006244C7" w:rsidRDefault="006244C7">
          <w:pPr>
            <w:pStyle w:val="11"/>
            <w:tabs>
              <w:tab w:val="right" w:leader="dot" w:pos="9345"/>
            </w:tabs>
            <w:rPr>
              <w:rFonts w:ascii="Times New Roman" w:eastAsiaTheme="minorEastAsia" w:hAnsi="Times New Roman"/>
              <w:noProof/>
              <w:sz w:val="28"/>
              <w:szCs w:val="28"/>
              <w:lang w:eastAsia="ru-RU"/>
            </w:rPr>
          </w:pPr>
          <w:r w:rsidRPr="006244C7">
            <w:rPr>
              <w:rFonts w:ascii="Times New Roman" w:hAnsi="Times New Roman"/>
              <w:sz w:val="28"/>
              <w:szCs w:val="28"/>
            </w:rPr>
            <w:fldChar w:fldCharType="begin"/>
          </w:r>
          <w:r w:rsidRPr="006244C7">
            <w:rPr>
              <w:rFonts w:ascii="Times New Roman" w:hAnsi="Times New Roman"/>
              <w:sz w:val="28"/>
              <w:szCs w:val="28"/>
            </w:rPr>
            <w:instrText xml:space="preserve"> TOC \o "1-3" \h \z \u </w:instrText>
          </w:r>
          <w:r w:rsidRPr="006244C7">
            <w:rPr>
              <w:rFonts w:ascii="Times New Roman" w:hAnsi="Times New Roman"/>
              <w:sz w:val="28"/>
              <w:szCs w:val="28"/>
            </w:rPr>
            <w:fldChar w:fldCharType="separate"/>
          </w:r>
          <w:hyperlink w:anchor="_Toc506564685" w:history="1">
            <w:r w:rsidRPr="006244C7">
              <w:rPr>
                <w:rStyle w:val="a4"/>
                <w:rFonts w:ascii="Times New Roman" w:hAnsi="Times New Roman"/>
                <w:noProof/>
                <w:sz w:val="28"/>
                <w:szCs w:val="28"/>
              </w:rPr>
              <w:t>1. Пояснительная записка</w:t>
            </w:r>
            <w:r w:rsidRPr="006244C7">
              <w:rPr>
                <w:rFonts w:ascii="Times New Roman" w:hAnsi="Times New Roman"/>
                <w:noProof/>
                <w:webHidden/>
                <w:sz w:val="28"/>
                <w:szCs w:val="28"/>
              </w:rPr>
              <w:tab/>
            </w:r>
            <w:r w:rsidRPr="006244C7">
              <w:rPr>
                <w:rFonts w:ascii="Times New Roman" w:hAnsi="Times New Roman"/>
                <w:noProof/>
                <w:webHidden/>
                <w:sz w:val="28"/>
                <w:szCs w:val="28"/>
              </w:rPr>
              <w:fldChar w:fldCharType="begin"/>
            </w:r>
            <w:r w:rsidRPr="006244C7">
              <w:rPr>
                <w:rFonts w:ascii="Times New Roman" w:hAnsi="Times New Roman"/>
                <w:noProof/>
                <w:webHidden/>
                <w:sz w:val="28"/>
                <w:szCs w:val="28"/>
              </w:rPr>
              <w:instrText xml:space="preserve"> PAGEREF _Toc506564685 \h </w:instrText>
            </w:r>
            <w:r w:rsidRPr="006244C7">
              <w:rPr>
                <w:rFonts w:ascii="Times New Roman" w:hAnsi="Times New Roman"/>
                <w:noProof/>
                <w:webHidden/>
                <w:sz w:val="28"/>
                <w:szCs w:val="28"/>
              </w:rPr>
            </w:r>
            <w:r w:rsidRPr="006244C7">
              <w:rPr>
                <w:rFonts w:ascii="Times New Roman" w:hAnsi="Times New Roman"/>
                <w:noProof/>
                <w:webHidden/>
                <w:sz w:val="28"/>
                <w:szCs w:val="28"/>
              </w:rPr>
              <w:fldChar w:fldCharType="separate"/>
            </w:r>
            <w:r w:rsidR="00D22EB1">
              <w:rPr>
                <w:rFonts w:ascii="Times New Roman" w:hAnsi="Times New Roman"/>
                <w:noProof/>
                <w:webHidden/>
                <w:sz w:val="28"/>
                <w:szCs w:val="28"/>
              </w:rPr>
              <w:t>4</w:t>
            </w:r>
            <w:r w:rsidRPr="006244C7">
              <w:rPr>
                <w:rFonts w:ascii="Times New Roman" w:hAnsi="Times New Roman"/>
                <w:noProof/>
                <w:webHidden/>
                <w:sz w:val="28"/>
                <w:szCs w:val="28"/>
              </w:rPr>
              <w:fldChar w:fldCharType="end"/>
            </w:r>
          </w:hyperlink>
        </w:p>
        <w:p w:rsidR="006244C7" w:rsidRPr="006244C7" w:rsidRDefault="002A6C68">
          <w:pPr>
            <w:pStyle w:val="11"/>
            <w:tabs>
              <w:tab w:val="right" w:leader="dot" w:pos="9345"/>
            </w:tabs>
            <w:rPr>
              <w:rFonts w:ascii="Times New Roman" w:eastAsiaTheme="minorEastAsia" w:hAnsi="Times New Roman"/>
              <w:noProof/>
              <w:sz w:val="28"/>
              <w:szCs w:val="28"/>
              <w:lang w:eastAsia="ru-RU"/>
            </w:rPr>
          </w:pPr>
          <w:hyperlink w:anchor="_Toc506564686" w:history="1">
            <w:r w:rsidR="006244C7" w:rsidRPr="006244C7">
              <w:rPr>
                <w:rStyle w:val="a4"/>
                <w:rFonts w:ascii="Times New Roman" w:hAnsi="Times New Roman"/>
                <w:noProof/>
                <w:sz w:val="28"/>
                <w:szCs w:val="28"/>
              </w:rPr>
              <w:t>2. Общая хара</w:t>
            </w:r>
            <w:r w:rsidR="006244C7">
              <w:rPr>
                <w:rStyle w:val="a4"/>
                <w:rFonts w:ascii="Times New Roman" w:hAnsi="Times New Roman"/>
                <w:noProof/>
                <w:sz w:val="28"/>
                <w:szCs w:val="28"/>
              </w:rPr>
              <w:t>ктеристика учебной дисциплины «Э</w:t>
            </w:r>
            <w:r w:rsidR="006244C7" w:rsidRPr="006244C7">
              <w:rPr>
                <w:rStyle w:val="a4"/>
                <w:rFonts w:ascii="Times New Roman" w:hAnsi="Times New Roman"/>
                <w:noProof/>
                <w:sz w:val="28"/>
                <w:szCs w:val="28"/>
              </w:rPr>
              <w:t>кология»</w:t>
            </w:r>
            <w:r w:rsidR="006244C7" w:rsidRPr="006244C7">
              <w:rPr>
                <w:rFonts w:ascii="Times New Roman" w:hAnsi="Times New Roman"/>
                <w:noProof/>
                <w:webHidden/>
                <w:sz w:val="28"/>
                <w:szCs w:val="28"/>
              </w:rPr>
              <w:tab/>
            </w:r>
            <w:r w:rsidR="006244C7" w:rsidRPr="006244C7">
              <w:rPr>
                <w:rFonts w:ascii="Times New Roman" w:hAnsi="Times New Roman"/>
                <w:noProof/>
                <w:webHidden/>
                <w:sz w:val="28"/>
                <w:szCs w:val="28"/>
              </w:rPr>
              <w:fldChar w:fldCharType="begin"/>
            </w:r>
            <w:r w:rsidR="006244C7" w:rsidRPr="006244C7">
              <w:rPr>
                <w:rFonts w:ascii="Times New Roman" w:hAnsi="Times New Roman"/>
                <w:noProof/>
                <w:webHidden/>
                <w:sz w:val="28"/>
                <w:szCs w:val="28"/>
              </w:rPr>
              <w:instrText xml:space="preserve"> PAGEREF _Toc506564686 \h </w:instrText>
            </w:r>
            <w:r w:rsidR="006244C7" w:rsidRPr="006244C7">
              <w:rPr>
                <w:rFonts w:ascii="Times New Roman" w:hAnsi="Times New Roman"/>
                <w:noProof/>
                <w:webHidden/>
                <w:sz w:val="28"/>
                <w:szCs w:val="28"/>
              </w:rPr>
            </w:r>
            <w:r w:rsidR="006244C7" w:rsidRPr="006244C7">
              <w:rPr>
                <w:rFonts w:ascii="Times New Roman" w:hAnsi="Times New Roman"/>
                <w:noProof/>
                <w:webHidden/>
                <w:sz w:val="28"/>
                <w:szCs w:val="28"/>
              </w:rPr>
              <w:fldChar w:fldCharType="separate"/>
            </w:r>
            <w:r w:rsidR="00D22EB1">
              <w:rPr>
                <w:rFonts w:ascii="Times New Roman" w:hAnsi="Times New Roman"/>
                <w:noProof/>
                <w:webHidden/>
                <w:sz w:val="28"/>
                <w:szCs w:val="28"/>
              </w:rPr>
              <w:t>6</w:t>
            </w:r>
            <w:r w:rsidR="006244C7" w:rsidRPr="006244C7">
              <w:rPr>
                <w:rFonts w:ascii="Times New Roman" w:hAnsi="Times New Roman"/>
                <w:noProof/>
                <w:webHidden/>
                <w:sz w:val="28"/>
                <w:szCs w:val="28"/>
              </w:rPr>
              <w:fldChar w:fldCharType="end"/>
            </w:r>
          </w:hyperlink>
        </w:p>
        <w:p w:rsidR="006244C7" w:rsidRPr="006244C7" w:rsidRDefault="002A6C68">
          <w:pPr>
            <w:pStyle w:val="11"/>
            <w:tabs>
              <w:tab w:val="right" w:leader="dot" w:pos="9345"/>
            </w:tabs>
            <w:rPr>
              <w:rFonts w:ascii="Times New Roman" w:eastAsiaTheme="minorEastAsia" w:hAnsi="Times New Roman"/>
              <w:noProof/>
              <w:sz w:val="28"/>
              <w:szCs w:val="28"/>
              <w:lang w:eastAsia="ru-RU"/>
            </w:rPr>
          </w:pPr>
          <w:hyperlink w:anchor="_Toc506564687" w:history="1">
            <w:r w:rsidR="006244C7" w:rsidRPr="006244C7">
              <w:rPr>
                <w:rStyle w:val="a4"/>
                <w:rFonts w:ascii="Times New Roman" w:hAnsi="Times New Roman"/>
                <w:noProof/>
                <w:sz w:val="28"/>
                <w:szCs w:val="28"/>
              </w:rPr>
              <w:t>3. Место учебной дисциплины в учебном плане</w:t>
            </w:r>
            <w:r w:rsidR="006244C7" w:rsidRPr="006244C7">
              <w:rPr>
                <w:rFonts w:ascii="Times New Roman" w:hAnsi="Times New Roman"/>
                <w:noProof/>
                <w:webHidden/>
                <w:sz w:val="28"/>
                <w:szCs w:val="28"/>
              </w:rPr>
              <w:tab/>
            </w:r>
            <w:r w:rsidR="006244C7" w:rsidRPr="006244C7">
              <w:rPr>
                <w:rFonts w:ascii="Times New Roman" w:hAnsi="Times New Roman"/>
                <w:noProof/>
                <w:webHidden/>
                <w:sz w:val="28"/>
                <w:szCs w:val="28"/>
              </w:rPr>
              <w:fldChar w:fldCharType="begin"/>
            </w:r>
            <w:r w:rsidR="006244C7" w:rsidRPr="006244C7">
              <w:rPr>
                <w:rFonts w:ascii="Times New Roman" w:hAnsi="Times New Roman"/>
                <w:noProof/>
                <w:webHidden/>
                <w:sz w:val="28"/>
                <w:szCs w:val="28"/>
              </w:rPr>
              <w:instrText xml:space="preserve"> PAGEREF _Toc506564687 \h </w:instrText>
            </w:r>
            <w:r w:rsidR="006244C7" w:rsidRPr="006244C7">
              <w:rPr>
                <w:rFonts w:ascii="Times New Roman" w:hAnsi="Times New Roman"/>
                <w:noProof/>
                <w:webHidden/>
                <w:sz w:val="28"/>
                <w:szCs w:val="28"/>
              </w:rPr>
            </w:r>
            <w:r w:rsidR="006244C7" w:rsidRPr="006244C7">
              <w:rPr>
                <w:rFonts w:ascii="Times New Roman" w:hAnsi="Times New Roman"/>
                <w:noProof/>
                <w:webHidden/>
                <w:sz w:val="28"/>
                <w:szCs w:val="28"/>
              </w:rPr>
              <w:fldChar w:fldCharType="separate"/>
            </w:r>
            <w:r w:rsidR="00D22EB1">
              <w:rPr>
                <w:rFonts w:ascii="Times New Roman" w:hAnsi="Times New Roman"/>
                <w:noProof/>
                <w:webHidden/>
                <w:sz w:val="28"/>
                <w:szCs w:val="28"/>
              </w:rPr>
              <w:t>7</w:t>
            </w:r>
            <w:r w:rsidR="006244C7" w:rsidRPr="006244C7">
              <w:rPr>
                <w:rFonts w:ascii="Times New Roman" w:hAnsi="Times New Roman"/>
                <w:noProof/>
                <w:webHidden/>
                <w:sz w:val="28"/>
                <w:szCs w:val="28"/>
              </w:rPr>
              <w:fldChar w:fldCharType="end"/>
            </w:r>
          </w:hyperlink>
        </w:p>
        <w:p w:rsidR="006244C7" w:rsidRPr="006244C7" w:rsidRDefault="002A6C68">
          <w:pPr>
            <w:pStyle w:val="11"/>
            <w:tabs>
              <w:tab w:val="right" w:leader="dot" w:pos="9345"/>
            </w:tabs>
            <w:rPr>
              <w:rFonts w:ascii="Times New Roman" w:eastAsiaTheme="minorEastAsia" w:hAnsi="Times New Roman"/>
              <w:noProof/>
              <w:sz w:val="28"/>
              <w:szCs w:val="28"/>
              <w:lang w:eastAsia="ru-RU"/>
            </w:rPr>
          </w:pPr>
          <w:hyperlink w:anchor="_Toc506564688" w:history="1">
            <w:r w:rsidR="006244C7">
              <w:rPr>
                <w:rStyle w:val="a4"/>
                <w:rFonts w:ascii="Times New Roman" w:hAnsi="Times New Roman"/>
                <w:noProof/>
                <w:sz w:val="28"/>
                <w:szCs w:val="28"/>
              </w:rPr>
              <w:t xml:space="preserve">4. </w:t>
            </w:r>
            <w:r w:rsidR="006244C7" w:rsidRPr="006244C7">
              <w:rPr>
                <w:rStyle w:val="a4"/>
                <w:rFonts w:ascii="Times New Roman" w:hAnsi="Times New Roman"/>
                <w:noProof/>
                <w:sz w:val="28"/>
                <w:szCs w:val="28"/>
              </w:rPr>
              <w:t>Результаты освоения учебной дисциплины</w:t>
            </w:r>
            <w:r w:rsidR="006244C7" w:rsidRPr="006244C7">
              <w:rPr>
                <w:rFonts w:ascii="Times New Roman" w:hAnsi="Times New Roman"/>
                <w:noProof/>
                <w:webHidden/>
                <w:sz w:val="28"/>
                <w:szCs w:val="28"/>
              </w:rPr>
              <w:tab/>
            </w:r>
            <w:r w:rsidR="006244C7" w:rsidRPr="006244C7">
              <w:rPr>
                <w:rFonts w:ascii="Times New Roman" w:hAnsi="Times New Roman"/>
                <w:noProof/>
                <w:webHidden/>
                <w:sz w:val="28"/>
                <w:szCs w:val="28"/>
              </w:rPr>
              <w:fldChar w:fldCharType="begin"/>
            </w:r>
            <w:r w:rsidR="006244C7" w:rsidRPr="006244C7">
              <w:rPr>
                <w:rFonts w:ascii="Times New Roman" w:hAnsi="Times New Roman"/>
                <w:noProof/>
                <w:webHidden/>
                <w:sz w:val="28"/>
                <w:szCs w:val="28"/>
              </w:rPr>
              <w:instrText xml:space="preserve"> PAGEREF _Toc506564688 \h </w:instrText>
            </w:r>
            <w:r w:rsidR="006244C7" w:rsidRPr="006244C7">
              <w:rPr>
                <w:rFonts w:ascii="Times New Roman" w:hAnsi="Times New Roman"/>
                <w:noProof/>
                <w:webHidden/>
                <w:sz w:val="28"/>
                <w:szCs w:val="28"/>
              </w:rPr>
            </w:r>
            <w:r w:rsidR="006244C7" w:rsidRPr="006244C7">
              <w:rPr>
                <w:rFonts w:ascii="Times New Roman" w:hAnsi="Times New Roman"/>
                <w:noProof/>
                <w:webHidden/>
                <w:sz w:val="28"/>
                <w:szCs w:val="28"/>
              </w:rPr>
              <w:fldChar w:fldCharType="separate"/>
            </w:r>
            <w:r w:rsidR="00D22EB1">
              <w:rPr>
                <w:rFonts w:ascii="Times New Roman" w:hAnsi="Times New Roman"/>
                <w:noProof/>
                <w:webHidden/>
                <w:sz w:val="28"/>
                <w:szCs w:val="28"/>
              </w:rPr>
              <w:t>7</w:t>
            </w:r>
            <w:r w:rsidR="006244C7" w:rsidRPr="006244C7">
              <w:rPr>
                <w:rFonts w:ascii="Times New Roman" w:hAnsi="Times New Roman"/>
                <w:noProof/>
                <w:webHidden/>
                <w:sz w:val="28"/>
                <w:szCs w:val="28"/>
              </w:rPr>
              <w:fldChar w:fldCharType="end"/>
            </w:r>
          </w:hyperlink>
        </w:p>
        <w:p w:rsidR="006244C7" w:rsidRPr="006244C7" w:rsidRDefault="002A6C68">
          <w:pPr>
            <w:pStyle w:val="11"/>
            <w:tabs>
              <w:tab w:val="right" w:leader="dot" w:pos="9345"/>
            </w:tabs>
            <w:rPr>
              <w:rFonts w:ascii="Times New Roman" w:eastAsiaTheme="minorEastAsia" w:hAnsi="Times New Roman"/>
              <w:noProof/>
              <w:sz w:val="28"/>
              <w:szCs w:val="28"/>
              <w:lang w:eastAsia="ru-RU"/>
            </w:rPr>
          </w:pPr>
          <w:hyperlink w:anchor="_Toc506564689" w:history="1">
            <w:r w:rsidR="006244C7" w:rsidRPr="006244C7">
              <w:rPr>
                <w:rStyle w:val="a4"/>
                <w:rFonts w:ascii="Times New Roman" w:eastAsia="Times New Roman" w:hAnsi="Times New Roman"/>
                <w:noProof/>
                <w:sz w:val="28"/>
                <w:szCs w:val="28"/>
              </w:rPr>
              <w:t>5. Содержание учебной дисциплины</w:t>
            </w:r>
            <w:r w:rsidR="006244C7" w:rsidRPr="006244C7">
              <w:rPr>
                <w:rFonts w:ascii="Times New Roman" w:hAnsi="Times New Roman"/>
                <w:noProof/>
                <w:webHidden/>
                <w:sz w:val="28"/>
                <w:szCs w:val="28"/>
              </w:rPr>
              <w:tab/>
            </w:r>
            <w:r w:rsidR="006244C7" w:rsidRPr="006244C7">
              <w:rPr>
                <w:rFonts w:ascii="Times New Roman" w:hAnsi="Times New Roman"/>
                <w:noProof/>
                <w:webHidden/>
                <w:sz w:val="28"/>
                <w:szCs w:val="28"/>
              </w:rPr>
              <w:fldChar w:fldCharType="begin"/>
            </w:r>
            <w:r w:rsidR="006244C7" w:rsidRPr="006244C7">
              <w:rPr>
                <w:rFonts w:ascii="Times New Roman" w:hAnsi="Times New Roman"/>
                <w:noProof/>
                <w:webHidden/>
                <w:sz w:val="28"/>
                <w:szCs w:val="28"/>
              </w:rPr>
              <w:instrText xml:space="preserve"> PAGEREF _Toc506564689 \h </w:instrText>
            </w:r>
            <w:r w:rsidR="006244C7" w:rsidRPr="006244C7">
              <w:rPr>
                <w:rFonts w:ascii="Times New Roman" w:hAnsi="Times New Roman"/>
                <w:noProof/>
                <w:webHidden/>
                <w:sz w:val="28"/>
                <w:szCs w:val="28"/>
              </w:rPr>
            </w:r>
            <w:r w:rsidR="006244C7" w:rsidRPr="006244C7">
              <w:rPr>
                <w:rFonts w:ascii="Times New Roman" w:hAnsi="Times New Roman"/>
                <w:noProof/>
                <w:webHidden/>
                <w:sz w:val="28"/>
                <w:szCs w:val="28"/>
              </w:rPr>
              <w:fldChar w:fldCharType="separate"/>
            </w:r>
            <w:r w:rsidR="00D22EB1">
              <w:rPr>
                <w:rFonts w:ascii="Times New Roman" w:hAnsi="Times New Roman"/>
                <w:noProof/>
                <w:webHidden/>
                <w:sz w:val="28"/>
                <w:szCs w:val="28"/>
              </w:rPr>
              <w:t>10</w:t>
            </w:r>
            <w:r w:rsidR="006244C7" w:rsidRPr="006244C7">
              <w:rPr>
                <w:rFonts w:ascii="Times New Roman" w:hAnsi="Times New Roman"/>
                <w:noProof/>
                <w:webHidden/>
                <w:sz w:val="28"/>
                <w:szCs w:val="28"/>
              </w:rPr>
              <w:fldChar w:fldCharType="end"/>
            </w:r>
          </w:hyperlink>
        </w:p>
        <w:p w:rsidR="006244C7" w:rsidRPr="006244C7" w:rsidRDefault="002A6C68">
          <w:pPr>
            <w:pStyle w:val="11"/>
            <w:tabs>
              <w:tab w:val="right" w:leader="dot" w:pos="9345"/>
            </w:tabs>
            <w:rPr>
              <w:rFonts w:ascii="Times New Roman" w:eastAsiaTheme="minorEastAsia" w:hAnsi="Times New Roman"/>
              <w:noProof/>
              <w:sz w:val="28"/>
              <w:szCs w:val="28"/>
              <w:lang w:eastAsia="ru-RU"/>
            </w:rPr>
          </w:pPr>
          <w:hyperlink w:anchor="_Toc506564690" w:history="1">
            <w:r w:rsidR="006244C7" w:rsidRPr="006244C7">
              <w:rPr>
                <w:rStyle w:val="a4"/>
                <w:rFonts w:ascii="Times New Roman" w:hAnsi="Times New Roman"/>
                <w:noProof/>
                <w:sz w:val="28"/>
                <w:szCs w:val="28"/>
              </w:rPr>
              <w:t>5.1. Объем учебной дисциплины и виды учебной работы</w:t>
            </w:r>
            <w:r w:rsidR="006244C7" w:rsidRPr="006244C7">
              <w:rPr>
                <w:rFonts w:ascii="Times New Roman" w:hAnsi="Times New Roman"/>
                <w:noProof/>
                <w:webHidden/>
                <w:sz w:val="28"/>
                <w:szCs w:val="28"/>
              </w:rPr>
              <w:tab/>
            </w:r>
            <w:r w:rsidR="006244C7" w:rsidRPr="006244C7">
              <w:rPr>
                <w:rFonts w:ascii="Times New Roman" w:hAnsi="Times New Roman"/>
                <w:noProof/>
                <w:webHidden/>
                <w:sz w:val="28"/>
                <w:szCs w:val="28"/>
              </w:rPr>
              <w:fldChar w:fldCharType="begin"/>
            </w:r>
            <w:r w:rsidR="006244C7" w:rsidRPr="006244C7">
              <w:rPr>
                <w:rFonts w:ascii="Times New Roman" w:hAnsi="Times New Roman"/>
                <w:noProof/>
                <w:webHidden/>
                <w:sz w:val="28"/>
                <w:szCs w:val="28"/>
              </w:rPr>
              <w:instrText xml:space="preserve"> PAGEREF _Toc506564690 \h </w:instrText>
            </w:r>
            <w:r w:rsidR="006244C7" w:rsidRPr="006244C7">
              <w:rPr>
                <w:rFonts w:ascii="Times New Roman" w:hAnsi="Times New Roman"/>
                <w:noProof/>
                <w:webHidden/>
                <w:sz w:val="28"/>
                <w:szCs w:val="28"/>
              </w:rPr>
            </w:r>
            <w:r w:rsidR="006244C7" w:rsidRPr="006244C7">
              <w:rPr>
                <w:rFonts w:ascii="Times New Roman" w:hAnsi="Times New Roman"/>
                <w:noProof/>
                <w:webHidden/>
                <w:sz w:val="28"/>
                <w:szCs w:val="28"/>
              </w:rPr>
              <w:fldChar w:fldCharType="separate"/>
            </w:r>
            <w:r w:rsidR="00D22EB1">
              <w:rPr>
                <w:rFonts w:ascii="Times New Roman" w:hAnsi="Times New Roman"/>
                <w:noProof/>
                <w:webHidden/>
                <w:sz w:val="28"/>
                <w:szCs w:val="28"/>
              </w:rPr>
              <w:t>10</w:t>
            </w:r>
            <w:r w:rsidR="006244C7" w:rsidRPr="006244C7">
              <w:rPr>
                <w:rFonts w:ascii="Times New Roman" w:hAnsi="Times New Roman"/>
                <w:noProof/>
                <w:webHidden/>
                <w:sz w:val="28"/>
                <w:szCs w:val="28"/>
              </w:rPr>
              <w:fldChar w:fldCharType="end"/>
            </w:r>
          </w:hyperlink>
        </w:p>
        <w:p w:rsidR="006244C7" w:rsidRPr="006244C7" w:rsidRDefault="002A6C68">
          <w:pPr>
            <w:pStyle w:val="11"/>
            <w:tabs>
              <w:tab w:val="right" w:leader="dot" w:pos="9345"/>
            </w:tabs>
            <w:rPr>
              <w:rFonts w:ascii="Times New Roman" w:eastAsiaTheme="minorEastAsia" w:hAnsi="Times New Roman"/>
              <w:noProof/>
              <w:sz w:val="28"/>
              <w:szCs w:val="28"/>
              <w:lang w:eastAsia="ru-RU"/>
            </w:rPr>
          </w:pPr>
          <w:hyperlink w:anchor="_Toc506564691" w:history="1">
            <w:r w:rsidR="006244C7" w:rsidRPr="006244C7">
              <w:rPr>
                <w:rStyle w:val="a4"/>
                <w:rFonts w:ascii="Times New Roman" w:hAnsi="Times New Roman"/>
                <w:noProof/>
                <w:sz w:val="28"/>
                <w:szCs w:val="28"/>
              </w:rPr>
              <w:t>5.2. Содержание</w:t>
            </w:r>
            <w:r w:rsidR="006244C7" w:rsidRPr="006244C7">
              <w:rPr>
                <w:rFonts w:ascii="Times New Roman" w:hAnsi="Times New Roman"/>
                <w:noProof/>
                <w:webHidden/>
                <w:sz w:val="28"/>
                <w:szCs w:val="28"/>
              </w:rPr>
              <w:tab/>
            </w:r>
            <w:r w:rsidR="006244C7" w:rsidRPr="006244C7">
              <w:rPr>
                <w:rFonts w:ascii="Times New Roman" w:hAnsi="Times New Roman"/>
                <w:noProof/>
                <w:webHidden/>
                <w:sz w:val="28"/>
                <w:szCs w:val="28"/>
              </w:rPr>
              <w:fldChar w:fldCharType="begin"/>
            </w:r>
            <w:r w:rsidR="006244C7" w:rsidRPr="006244C7">
              <w:rPr>
                <w:rFonts w:ascii="Times New Roman" w:hAnsi="Times New Roman"/>
                <w:noProof/>
                <w:webHidden/>
                <w:sz w:val="28"/>
                <w:szCs w:val="28"/>
              </w:rPr>
              <w:instrText xml:space="preserve"> PAGEREF _Toc506564691 \h </w:instrText>
            </w:r>
            <w:r w:rsidR="006244C7" w:rsidRPr="006244C7">
              <w:rPr>
                <w:rFonts w:ascii="Times New Roman" w:hAnsi="Times New Roman"/>
                <w:noProof/>
                <w:webHidden/>
                <w:sz w:val="28"/>
                <w:szCs w:val="28"/>
              </w:rPr>
            </w:r>
            <w:r w:rsidR="006244C7" w:rsidRPr="006244C7">
              <w:rPr>
                <w:rFonts w:ascii="Times New Roman" w:hAnsi="Times New Roman"/>
                <w:noProof/>
                <w:webHidden/>
                <w:sz w:val="28"/>
                <w:szCs w:val="28"/>
              </w:rPr>
              <w:fldChar w:fldCharType="separate"/>
            </w:r>
            <w:r w:rsidR="00D22EB1">
              <w:rPr>
                <w:rFonts w:ascii="Times New Roman" w:hAnsi="Times New Roman"/>
                <w:noProof/>
                <w:webHidden/>
                <w:sz w:val="28"/>
                <w:szCs w:val="28"/>
              </w:rPr>
              <w:t>10</w:t>
            </w:r>
            <w:r w:rsidR="006244C7" w:rsidRPr="006244C7">
              <w:rPr>
                <w:rFonts w:ascii="Times New Roman" w:hAnsi="Times New Roman"/>
                <w:noProof/>
                <w:webHidden/>
                <w:sz w:val="28"/>
                <w:szCs w:val="28"/>
              </w:rPr>
              <w:fldChar w:fldCharType="end"/>
            </w:r>
          </w:hyperlink>
        </w:p>
        <w:p w:rsidR="006244C7" w:rsidRPr="006244C7" w:rsidRDefault="002A6C68">
          <w:pPr>
            <w:pStyle w:val="11"/>
            <w:tabs>
              <w:tab w:val="right" w:leader="dot" w:pos="9345"/>
            </w:tabs>
            <w:rPr>
              <w:rFonts w:ascii="Times New Roman" w:eastAsiaTheme="minorEastAsia" w:hAnsi="Times New Roman"/>
              <w:noProof/>
              <w:sz w:val="28"/>
              <w:szCs w:val="28"/>
              <w:lang w:eastAsia="ru-RU"/>
            </w:rPr>
          </w:pPr>
          <w:hyperlink w:anchor="_Toc506564692" w:history="1">
            <w:r w:rsidR="006244C7" w:rsidRPr="006244C7">
              <w:rPr>
                <w:rStyle w:val="a4"/>
                <w:rFonts w:ascii="Times New Roman" w:hAnsi="Times New Roman"/>
                <w:noProof/>
                <w:sz w:val="28"/>
                <w:szCs w:val="28"/>
              </w:rPr>
              <w:t>6.</w:t>
            </w:r>
            <w:r w:rsidR="006244C7">
              <w:rPr>
                <w:rStyle w:val="a4"/>
                <w:rFonts w:ascii="Times New Roman" w:hAnsi="Times New Roman"/>
                <w:noProof/>
                <w:sz w:val="28"/>
                <w:szCs w:val="28"/>
              </w:rPr>
              <w:t xml:space="preserve"> Т</w:t>
            </w:r>
            <w:r w:rsidR="006244C7" w:rsidRPr="006244C7">
              <w:rPr>
                <w:rStyle w:val="a4"/>
                <w:rFonts w:ascii="Times New Roman" w:hAnsi="Times New Roman"/>
                <w:noProof/>
                <w:sz w:val="28"/>
                <w:szCs w:val="28"/>
              </w:rPr>
              <w:t>ематическое планирование учебной дисциплины</w:t>
            </w:r>
            <w:r w:rsidR="006244C7" w:rsidRPr="006244C7">
              <w:rPr>
                <w:rFonts w:ascii="Times New Roman" w:hAnsi="Times New Roman"/>
                <w:noProof/>
                <w:webHidden/>
                <w:sz w:val="28"/>
                <w:szCs w:val="28"/>
              </w:rPr>
              <w:tab/>
            </w:r>
            <w:r w:rsidR="006244C7" w:rsidRPr="006244C7">
              <w:rPr>
                <w:rFonts w:ascii="Times New Roman" w:hAnsi="Times New Roman"/>
                <w:noProof/>
                <w:webHidden/>
                <w:sz w:val="28"/>
                <w:szCs w:val="28"/>
              </w:rPr>
              <w:fldChar w:fldCharType="begin"/>
            </w:r>
            <w:r w:rsidR="006244C7" w:rsidRPr="006244C7">
              <w:rPr>
                <w:rFonts w:ascii="Times New Roman" w:hAnsi="Times New Roman"/>
                <w:noProof/>
                <w:webHidden/>
                <w:sz w:val="28"/>
                <w:szCs w:val="28"/>
              </w:rPr>
              <w:instrText xml:space="preserve"> PAGEREF _Toc506564692 \h </w:instrText>
            </w:r>
            <w:r w:rsidR="006244C7" w:rsidRPr="006244C7">
              <w:rPr>
                <w:rFonts w:ascii="Times New Roman" w:hAnsi="Times New Roman"/>
                <w:noProof/>
                <w:webHidden/>
                <w:sz w:val="28"/>
                <w:szCs w:val="28"/>
              </w:rPr>
            </w:r>
            <w:r w:rsidR="006244C7" w:rsidRPr="006244C7">
              <w:rPr>
                <w:rFonts w:ascii="Times New Roman" w:hAnsi="Times New Roman"/>
                <w:noProof/>
                <w:webHidden/>
                <w:sz w:val="28"/>
                <w:szCs w:val="28"/>
              </w:rPr>
              <w:fldChar w:fldCharType="separate"/>
            </w:r>
            <w:r w:rsidR="00D22EB1">
              <w:rPr>
                <w:rFonts w:ascii="Times New Roman" w:hAnsi="Times New Roman"/>
                <w:noProof/>
                <w:webHidden/>
                <w:sz w:val="28"/>
                <w:szCs w:val="28"/>
              </w:rPr>
              <w:t>14</w:t>
            </w:r>
            <w:r w:rsidR="006244C7" w:rsidRPr="006244C7">
              <w:rPr>
                <w:rFonts w:ascii="Times New Roman" w:hAnsi="Times New Roman"/>
                <w:noProof/>
                <w:webHidden/>
                <w:sz w:val="28"/>
                <w:szCs w:val="28"/>
              </w:rPr>
              <w:fldChar w:fldCharType="end"/>
            </w:r>
          </w:hyperlink>
        </w:p>
        <w:p w:rsidR="006244C7" w:rsidRPr="006244C7" w:rsidRDefault="002A6C68">
          <w:pPr>
            <w:pStyle w:val="11"/>
            <w:tabs>
              <w:tab w:val="right" w:leader="dot" w:pos="9345"/>
            </w:tabs>
            <w:rPr>
              <w:rFonts w:ascii="Times New Roman" w:eastAsiaTheme="minorEastAsia" w:hAnsi="Times New Roman"/>
              <w:noProof/>
              <w:sz w:val="28"/>
              <w:szCs w:val="28"/>
              <w:lang w:eastAsia="ru-RU"/>
            </w:rPr>
          </w:pPr>
          <w:hyperlink w:anchor="_Toc506564693" w:history="1">
            <w:r w:rsidR="006244C7" w:rsidRPr="006244C7">
              <w:rPr>
                <w:rStyle w:val="a4"/>
                <w:rFonts w:ascii="Times New Roman" w:eastAsia="Times New Roman" w:hAnsi="Times New Roman"/>
                <w:noProof/>
                <w:sz w:val="28"/>
                <w:szCs w:val="28"/>
              </w:rPr>
              <w:t>7. Характеристика основных видов учебной деятельности студентов</w:t>
            </w:r>
            <w:r w:rsidR="006244C7" w:rsidRPr="006244C7">
              <w:rPr>
                <w:rFonts w:ascii="Times New Roman" w:hAnsi="Times New Roman"/>
                <w:noProof/>
                <w:webHidden/>
                <w:sz w:val="28"/>
                <w:szCs w:val="28"/>
              </w:rPr>
              <w:tab/>
            </w:r>
            <w:r w:rsidR="006244C7" w:rsidRPr="006244C7">
              <w:rPr>
                <w:rFonts w:ascii="Times New Roman" w:hAnsi="Times New Roman"/>
                <w:noProof/>
                <w:webHidden/>
                <w:sz w:val="28"/>
                <w:szCs w:val="28"/>
              </w:rPr>
              <w:fldChar w:fldCharType="begin"/>
            </w:r>
            <w:r w:rsidR="006244C7" w:rsidRPr="006244C7">
              <w:rPr>
                <w:rFonts w:ascii="Times New Roman" w:hAnsi="Times New Roman"/>
                <w:noProof/>
                <w:webHidden/>
                <w:sz w:val="28"/>
                <w:szCs w:val="28"/>
              </w:rPr>
              <w:instrText xml:space="preserve"> PAGEREF _Toc506564693 \h </w:instrText>
            </w:r>
            <w:r w:rsidR="006244C7" w:rsidRPr="006244C7">
              <w:rPr>
                <w:rFonts w:ascii="Times New Roman" w:hAnsi="Times New Roman"/>
                <w:noProof/>
                <w:webHidden/>
                <w:sz w:val="28"/>
                <w:szCs w:val="28"/>
              </w:rPr>
            </w:r>
            <w:r w:rsidR="006244C7" w:rsidRPr="006244C7">
              <w:rPr>
                <w:rFonts w:ascii="Times New Roman" w:hAnsi="Times New Roman"/>
                <w:noProof/>
                <w:webHidden/>
                <w:sz w:val="28"/>
                <w:szCs w:val="28"/>
              </w:rPr>
              <w:fldChar w:fldCharType="separate"/>
            </w:r>
            <w:r w:rsidR="00D22EB1">
              <w:rPr>
                <w:rFonts w:ascii="Times New Roman" w:hAnsi="Times New Roman"/>
                <w:noProof/>
                <w:webHidden/>
                <w:sz w:val="28"/>
                <w:szCs w:val="28"/>
              </w:rPr>
              <w:t>18</w:t>
            </w:r>
            <w:r w:rsidR="006244C7" w:rsidRPr="006244C7">
              <w:rPr>
                <w:rFonts w:ascii="Times New Roman" w:hAnsi="Times New Roman"/>
                <w:noProof/>
                <w:webHidden/>
                <w:sz w:val="28"/>
                <w:szCs w:val="28"/>
              </w:rPr>
              <w:fldChar w:fldCharType="end"/>
            </w:r>
          </w:hyperlink>
        </w:p>
        <w:p w:rsidR="006244C7" w:rsidRPr="006244C7" w:rsidRDefault="002A6C68">
          <w:pPr>
            <w:pStyle w:val="11"/>
            <w:tabs>
              <w:tab w:val="right" w:leader="dot" w:pos="9345"/>
            </w:tabs>
            <w:rPr>
              <w:rFonts w:ascii="Times New Roman" w:eastAsiaTheme="minorEastAsia" w:hAnsi="Times New Roman"/>
              <w:noProof/>
              <w:sz w:val="28"/>
              <w:szCs w:val="28"/>
              <w:lang w:eastAsia="ru-RU"/>
            </w:rPr>
          </w:pPr>
          <w:hyperlink w:anchor="_Toc506564694" w:history="1">
            <w:r w:rsidR="006244C7">
              <w:rPr>
                <w:rStyle w:val="a4"/>
                <w:rFonts w:ascii="Times New Roman" w:hAnsi="Times New Roman"/>
                <w:noProof/>
                <w:sz w:val="28"/>
                <w:szCs w:val="28"/>
              </w:rPr>
              <w:t xml:space="preserve">8. </w:t>
            </w:r>
            <w:r w:rsidR="006244C7" w:rsidRPr="006244C7">
              <w:rPr>
                <w:rStyle w:val="a4"/>
                <w:rFonts w:ascii="Times New Roman" w:hAnsi="Times New Roman"/>
                <w:noProof/>
                <w:sz w:val="28"/>
                <w:szCs w:val="28"/>
              </w:rPr>
              <w:t>Учебно-методическое и материально-техническое обеспечение</w:t>
            </w:r>
            <w:r w:rsidR="006244C7">
              <w:rPr>
                <w:rStyle w:val="a4"/>
                <w:rFonts w:ascii="Times New Roman" w:hAnsi="Times New Roman"/>
                <w:noProof/>
                <w:sz w:val="28"/>
                <w:szCs w:val="28"/>
              </w:rPr>
              <w:t xml:space="preserve"> программы учебной дисциплины «Э</w:t>
            </w:r>
            <w:r w:rsidR="006244C7" w:rsidRPr="006244C7">
              <w:rPr>
                <w:rStyle w:val="a4"/>
                <w:rFonts w:ascii="Times New Roman" w:hAnsi="Times New Roman"/>
                <w:noProof/>
                <w:sz w:val="28"/>
                <w:szCs w:val="28"/>
              </w:rPr>
              <w:t>кология»</w:t>
            </w:r>
            <w:r w:rsidR="006244C7" w:rsidRPr="006244C7">
              <w:rPr>
                <w:rFonts w:ascii="Times New Roman" w:hAnsi="Times New Roman"/>
                <w:noProof/>
                <w:webHidden/>
                <w:sz w:val="28"/>
                <w:szCs w:val="28"/>
              </w:rPr>
              <w:tab/>
            </w:r>
            <w:r w:rsidR="006244C7" w:rsidRPr="006244C7">
              <w:rPr>
                <w:rFonts w:ascii="Times New Roman" w:hAnsi="Times New Roman"/>
                <w:noProof/>
                <w:webHidden/>
                <w:sz w:val="28"/>
                <w:szCs w:val="28"/>
              </w:rPr>
              <w:fldChar w:fldCharType="begin"/>
            </w:r>
            <w:r w:rsidR="006244C7" w:rsidRPr="006244C7">
              <w:rPr>
                <w:rFonts w:ascii="Times New Roman" w:hAnsi="Times New Roman"/>
                <w:noProof/>
                <w:webHidden/>
                <w:sz w:val="28"/>
                <w:szCs w:val="28"/>
              </w:rPr>
              <w:instrText xml:space="preserve"> PAGEREF _Toc506564694 \h </w:instrText>
            </w:r>
            <w:r w:rsidR="006244C7" w:rsidRPr="006244C7">
              <w:rPr>
                <w:rFonts w:ascii="Times New Roman" w:hAnsi="Times New Roman"/>
                <w:noProof/>
                <w:webHidden/>
                <w:sz w:val="28"/>
                <w:szCs w:val="28"/>
              </w:rPr>
            </w:r>
            <w:r w:rsidR="006244C7" w:rsidRPr="006244C7">
              <w:rPr>
                <w:rFonts w:ascii="Times New Roman" w:hAnsi="Times New Roman"/>
                <w:noProof/>
                <w:webHidden/>
                <w:sz w:val="28"/>
                <w:szCs w:val="28"/>
              </w:rPr>
              <w:fldChar w:fldCharType="separate"/>
            </w:r>
            <w:r w:rsidR="00D22EB1">
              <w:rPr>
                <w:rFonts w:ascii="Times New Roman" w:hAnsi="Times New Roman"/>
                <w:noProof/>
                <w:webHidden/>
                <w:sz w:val="28"/>
                <w:szCs w:val="28"/>
              </w:rPr>
              <w:t>19</w:t>
            </w:r>
            <w:r w:rsidR="006244C7" w:rsidRPr="006244C7">
              <w:rPr>
                <w:rFonts w:ascii="Times New Roman" w:hAnsi="Times New Roman"/>
                <w:noProof/>
                <w:webHidden/>
                <w:sz w:val="28"/>
                <w:szCs w:val="28"/>
              </w:rPr>
              <w:fldChar w:fldCharType="end"/>
            </w:r>
          </w:hyperlink>
        </w:p>
        <w:p w:rsidR="006244C7" w:rsidRPr="006244C7" w:rsidRDefault="002A6C68">
          <w:pPr>
            <w:pStyle w:val="11"/>
            <w:tabs>
              <w:tab w:val="right" w:leader="dot" w:pos="9345"/>
            </w:tabs>
            <w:rPr>
              <w:rFonts w:ascii="Times New Roman" w:eastAsiaTheme="minorEastAsia" w:hAnsi="Times New Roman"/>
              <w:noProof/>
              <w:sz w:val="28"/>
              <w:szCs w:val="28"/>
              <w:lang w:eastAsia="ru-RU"/>
            </w:rPr>
          </w:pPr>
          <w:hyperlink w:anchor="_Toc506564695" w:history="1">
            <w:r w:rsidR="006244C7" w:rsidRPr="006244C7">
              <w:rPr>
                <w:rStyle w:val="a4"/>
                <w:rFonts w:ascii="Times New Roman" w:hAnsi="Times New Roman"/>
                <w:noProof/>
                <w:sz w:val="28"/>
                <w:szCs w:val="28"/>
              </w:rPr>
              <w:t>8.1. Требования к минимальному материально-техническому обеспечению</w:t>
            </w:r>
            <w:r w:rsidR="006244C7" w:rsidRPr="006244C7">
              <w:rPr>
                <w:rFonts w:ascii="Times New Roman" w:hAnsi="Times New Roman"/>
                <w:noProof/>
                <w:webHidden/>
                <w:sz w:val="28"/>
                <w:szCs w:val="28"/>
              </w:rPr>
              <w:tab/>
            </w:r>
            <w:r w:rsidR="006244C7" w:rsidRPr="006244C7">
              <w:rPr>
                <w:rFonts w:ascii="Times New Roman" w:hAnsi="Times New Roman"/>
                <w:noProof/>
                <w:webHidden/>
                <w:sz w:val="28"/>
                <w:szCs w:val="28"/>
              </w:rPr>
              <w:fldChar w:fldCharType="begin"/>
            </w:r>
            <w:r w:rsidR="006244C7" w:rsidRPr="006244C7">
              <w:rPr>
                <w:rFonts w:ascii="Times New Roman" w:hAnsi="Times New Roman"/>
                <w:noProof/>
                <w:webHidden/>
                <w:sz w:val="28"/>
                <w:szCs w:val="28"/>
              </w:rPr>
              <w:instrText xml:space="preserve"> PAGEREF _Toc506564695 \h </w:instrText>
            </w:r>
            <w:r w:rsidR="006244C7" w:rsidRPr="006244C7">
              <w:rPr>
                <w:rFonts w:ascii="Times New Roman" w:hAnsi="Times New Roman"/>
                <w:noProof/>
                <w:webHidden/>
                <w:sz w:val="28"/>
                <w:szCs w:val="28"/>
              </w:rPr>
            </w:r>
            <w:r w:rsidR="006244C7" w:rsidRPr="006244C7">
              <w:rPr>
                <w:rFonts w:ascii="Times New Roman" w:hAnsi="Times New Roman"/>
                <w:noProof/>
                <w:webHidden/>
                <w:sz w:val="28"/>
                <w:szCs w:val="28"/>
              </w:rPr>
              <w:fldChar w:fldCharType="separate"/>
            </w:r>
            <w:r w:rsidR="00D22EB1">
              <w:rPr>
                <w:rFonts w:ascii="Times New Roman" w:hAnsi="Times New Roman"/>
                <w:noProof/>
                <w:webHidden/>
                <w:sz w:val="28"/>
                <w:szCs w:val="28"/>
              </w:rPr>
              <w:t>19</w:t>
            </w:r>
            <w:r w:rsidR="006244C7" w:rsidRPr="006244C7">
              <w:rPr>
                <w:rFonts w:ascii="Times New Roman" w:hAnsi="Times New Roman"/>
                <w:noProof/>
                <w:webHidden/>
                <w:sz w:val="28"/>
                <w:szCs w:val="28"/>
              </w:rPr>
              <w:fldChar w:fldCharType="end"/>
            </w:r>
          </w:hyperlink>
        </w:p>
        <w:p w:rsidR="006244C7" w:rsidRPr="006244C7" w:rsidRDefault="002A6C68">
          <w:pPr>
            <w:pStyle w:val="11"/>
            <w:tabs>
              <w:tab w:val="right" w:leader="dot" w:pos="9345"/>
            </w:tabs>
            <w:rPr>
              <w:rFonts w:ascii="Times New Roman" w:eastAsiaTheme="minorEastAsia" w:hAnsi="Times New Roman"/>
              <w:noProof/>
              <w:sz w:val="28"/>
              <w:szCs w:val="28"/>
              <w:lang w:eastAsia="ru-RU"/>
            </w:rPr>
          </w:pPr>
          <w:hyperlink w:anchor="_Toc506564696" w:history="1">
            <w:r w:rsidR="006244C7" w:rsidRPr="006244C7">
              <w:rPr>
                <w:rStyle w:val="a4"/>
                <w:rFonts w:ascii="Times New Roman" w:hAnsi="Times New Roman"/>
                <w:noProof/>
                <w:sz w:val="28"/>
                <w:szCs w:val="28"/>
              </w:rPr>
              <w:t>8.2. Информационное обеспечение обучения. Перечень учебных изданий, Интернет-ресурсов, дополнительной литературы</w:t>
            </w:r>
            <w:r w:rsidR="006244C7" w:rsidRPr="006244C7">
              <w:rPr>
                <w:rFonts w:ascii="Times New Roman" w:hAnsi="Times New Roman"/>
                <w:noProof/>
                <w:webHidden/>
                <w:sz w:val="28"/>
                <w:szCs w:val="28"/>
              </w:rPr>
              <w:tab/>
            </w:r>
            <w:r w:rsidR="006244C7" w:rsidRPr="006244C7">
              <w:rPr>
                <w:rFonts w:ascii="Times New Roman" w:hAnsi="Times New Roman"/>
                <w:noProof/>
                <w:webHidden/>
                <w:sz w:val="28"/>
                <w:szCs w:val="28"/>
              </w:rPr>
              <w:fldChar w:fldCharType="begin"/>
            </w:r>
            <w:r w:rsidR="006244C7" w:rsidRPr="006244C7">
              <w:rPr>
                <w:rFonts w:ascii="Times New Roman" w:hAnsi="Times New Roman"/>
                <w:noProof/>
                <w:webHidden/>
                <w:sz w:val="28"/>
                <w:szCs w:val="28"/>
              </w:rPr>
              <w:instrText xml:space="preserve"> PAGEREF _Toc506564696 \h </w:instrText>
            </w:r>
            <w:r w:rsidR="006244C7" w:rsidRPr="006244C7">
              <w:rPr>
                <w:rFonts w:ascii="Times New Roman" w:hAnsi="Times New Roman"/>
                <w:noProof/>
                <w:webHidden/>
                <w:sz w:val="28"/>
                <w:szCs w:val="28"/>
              </w:rPr>
            </w:r>
            <w:r w:rsidR="006244C7" w:rsidRPr="006244C7">
              <w:rPr>
                <w:rFonts w:ascii="Times New Roman" w:hAnsi="Times New Roman"/>
                <w:noProof/>
                <w:webHidden/>
                <w:sz w:val="28"/>
                <w:szCs w:val="28"/>
              </w:rPr>
              <w:fldChar w:fldCharType="separate"/>
            </w:r>
            <w:r w:rsidR="00D22EB1">
              <w:rPr>
                <w:rFonts w:ascii="Times New Roman" w:hAnsi="Times New Roman"/>
                <w:noProof/>
                <w:webHidden/>
                <w:sz w:val="28"/>
                <w:szCs w:val="28"/>
              </w:rPr>
              <w:t>19</w:t>
            </w:r>
            <w:r w:rsidR="006244C7" w:rsidRPr="006244C7">
              <w:rPr>
                <w:rFonts w:ascii="Times New Roman" w:hAnsi="Times New Roman"/>
                <w:noProof/>
                <w:webHidden/>
                <w:sz w:val="28"/>
                <w:szCs w:val="28"/>
              </w:rPr>
              <w:fldChar w:fldCharType="end"/>
            </w:r>
          </w:hyperlink>
        </w:p>
        <w:p w:rsidR="006244C7" w:rsidRPr="006244C7" w:rsidRDefault="002A6C68">
          <w:pPr>
            <w:pStyle w:val="11"/>
            <w:tabs>
              <w:tab w:val="right" w:leader="dot" w:pos="9345"/>
            </w:tabs>
            <w:rPr>
              <w:rFonts w:ascii="Times New Roman" w:eastAsiaTheme="minorEastAsia" w:hAnsi="Times New Roman"/>
              <w:noProof/>
              <w:sz w:val="28"/>
              <w:szCs w:val="28"/>
              <w:lang w:eastAsia="ru-RU"/>
            </w:rPr>
          </w:pPr>
          <w:hyperlink w:anchor="_Toc506564697" w:history="1">
            <w:r w:rsidR="006244C7">
              <w:rPr>
                <w:rStyle w:val="a4"/>
                <w:rFonts w:ascii="Times New Roman" w:hAnsi="Times New Roman"/>
                <w:noProof/>
                <w:sz w:val="28"/>
                <w:szCs w:val="28"/>
              </w:rPr>
              <w:t xml:space="preserve">9. </w:t>
            </w:r>
            <w:r w:rsidR="006244C7" w:rsidRPr="006244C7">
              <w:rPr>
                <w:rStyle w:val="a4"/>
                <w:rFonts w:ascii="Times New Roman" w:hAnsi="Times New Roman"/>
                <w:noProof/>
                <w:sz w:val="28"/>
                <w:szCs w:val="28"/>
              </w:rPr>
              <w:t>Контроль и оценка результатов освоения учебной дисциплины</w:t>
            </w:r>
            <w:r w:rsidR="006244C7" w:rsidRPr="006244C7">
              <w:rPr>
                <w:rFonts w:ascii="Times New Roman" w:hAnsi="Times New Roman"/>
                <w:noProof/>
                <w:webHidden/>
                <w:sz w:val="28"/>
                <w:szCs w:val="28"/>
              </w:rPr>
              <w:tab/>
            </w:r>
            <w:r w:rsidR="006244C7" w:rsidRPr="006244C7">
              <w:rPr>
                <w:rFonts w:ascii="Times New Roman" w:hAnsi="Times New Roman"/>
                <w:noProof/>
                <w:webHidden/>
                <w:sz w:val="28"/>
                <w:szCs w:val="28"/>
              </w:rPr>
              <w:fldChar w:fldCharType="begin"/>
            </w:r>
            <w:r w:rsidR="006244C7" w:rsidRPr="006244C7">
              <w:rPr>
                <w:rFonts w:ascii="Times New Roman" w:hAnsi="Times New Roman"/>
                <w:noProof/>
                <w:webHidden/>
                <w:sz w:val="28"/>
                <w:szCs w:val="28"/>
              </w:rPr>
              <w:instrText xml:space="preserve"> PAGEREF _Toc506564697 \h </w:instrText>
            </w:r>
            <w:r w:rsidR="006244C7" w:rsidRPr="006244C7">
              <w:rPr>
                <w:rFonts w:ascii="Times New Roman" w:hAnsi="Times New Roman"/>
                <w:noProof/>
                <w:webHidden/>
                <w:sz w:val="28"/>
                <w:szCs w:val="28"/>
              </w:rPr>
            </w:r>
            <w:r w:rsidR="006244C7" w:rsidRPr="006244C7">
              <w:rPr>
                <w:rFonts w:ascii="Times New Roman" w:hAnsi="Times New Roman"/>
                <w:noProof/>
                <w:webHidden/>
                <w:sz w:val="28"/>
                <w:szCs w:val="28"/>
              </w:rPr>
              <w:fldChar w:fldCharType="separate"/>
            </w:r>
            <w:r w:rsidR="00D22EB1">
              <w:rPr>
                <w:rFonts w:ascii="Times New Roman" w:hAnsi="Times New Roman"/>
                <w:noProof/>
                <w:webHidden/>
                <w:sz w:val="28"/>
                <w:szCs w:val="28"/>
              </w:rPr>
              <w:t>20</w:t>
            </w:r>
            <w:r w:rsidR="006244C7" w:rsidRPr="006244C7">
              <w:rPr>
                <w:rFonts w:ascii="Times New Roman" w:hAnsi="Times New Roman"/>
                <w:noProof/>
                <w:webHidden/>
                <w:sz w:val="28"/>
                <w:szCs w:val="28"/>
              </w:rPr>
              <w:fldChar w:fldCharType="end"/>
            </w:r>
          </w:hyperlink>
        </w:p>
        <w:p w:rsidR="006244C7" w:rsidRPr="006244C7" w:rsidRDefault="002A6C68">
          <w:pPr>
            <w:pStyle w:val="11"/>
            <w:tabs>
              <w:tab w:val="right" w:leader="dot" w:pos="9345"/>
            </w:tabs>
            <w:rPr>
              <w:rFonts w:ascii="Times New Roman" w:eastAsiaTheme="minorEastAsia" w:hAnsi="Times New Roman"/>
              <w:noProof/>
              <w:sz w:val="28"/>
              <w:szCs w:val="28"/>
              <w:lang w:eastAsia="ru-RU"/>
            </w:rPr>
          </w:pPr>
          <w:hyperlink w:anchor="_Toc506564698" w:history="1">
            <w:r w:rsidR="006244C7" w:rsidRPr="006244C7">
              <w:rPr>
                <w:rStyle w:val="a4"/>
                <w:rFonts w:ascii="Times New Roman" w:hAnsi="Times New Roman"/>
                <w:noProof/>
                <w:sz w:val="28"/>
                <w:szCs w:val="28"/>
              </w:rPr>
              <w:t>9.1.</w:t>
            </w:r>
            <w:r w:rsidR="006244C7">
              <w:rPr>
                <w:rStyle w:val="a4"/>
                <w:rFonts w:ascii="Times New Roman" w:hAnsi="Times New Roman"/>
                <w:noProof/>
                <w:sz w:val="28"/>
                <w:szCs w:val="28"/>
              </w:rPr>
              <w:t xml:space="preserve"> </w:t>
            </w:r>
            <w:r w:rsidR="006244C7" w:rsidRPr="006244C7">
              <w:rPr>
                <w:rStyle w:val="a4"/>
                <w:rFonts w:ascii="Times New Roman" w:hAnsi="Times New Roman"/>
                <w:noProof/>
                <w:sz w:val="28"/>
                <w:szCs w:val="28"/>
              </w:rPr>
              <w:t>Контроль и оценка</w:t>
            </w:r>
            <w:r w:rsidR="006244C7" w:rsidRPr="006244C7">
              <w:rPr>
                <w:rFonts w:ascii="Times New Roman" w:hAnsi="Times New Roman"/>
                <w:noProof/>
                <w:webHidden/>
                <w:sz w:val="28"/>
                <w:szCs w:val="28"/>
              </w:rPr>
              <w:tab/>
            </w:r>
            <w:r w:rsidR="006244C7" w:rsidRPr="006244C7">
              <w:rPr>
                <w:rFonts w:ascii="Times New Roman" w:hAnsi="Times New Roman"/>
                <w:noProof/>
                <w:webHidden/>
                <w:sz w:val="28"/>
                <w:szCs w:val="28"/>
              </w:rPr>
              <w:fldChar w:fldCharType="begin"/>
            </w:r>
            <w:r w:rsidR="006244C7" w:rsidRPr="006244C7">
              <w:rPr>
                <w:rFonts w:ascii="Times New Roman" w:hAnsi="Times New Roman"/>
                <w:noProof/>
                <w:webHidden/>
                <w:sz w:val="28"/>
                <w:szCs w:val="28"/>
              </w:rPr>
              <w:instrText xml:space="preserve"> PAGEREF _Toc506564698 \h </w:instrText>
            </w:r>
            <w:r w:rsidR="006244C7" w:rsidRPr="006244C7">
              <w:rPr>
                <w:rFonts w:ascii="Times New Roman" w:hAnsi="Times New Roman"/>
                <w:noProof/>
                <w:webHidden/>
                <w:sz w:val="28"/>
                <w:szCs w:val="28"/>
              </w:rPr>
            </w:r>
            <w:r w:rsidR="006244C7" w:rsidRPr="006244C7">
              <w:rPr>
                <w:rFonts w:ascii="Times New Roman" w:hAnsi="Times New Roman"/>
                <w:noProof/>
                <w:webHidden/>
                <w:sz w:val="28"/>
                <w:szCs w:val="28"/>
              </w:rPr>
              <w:fldChar w:fldCharType="separate"/>
            </w:r>
            <w:r w:rsidR="00D22EB1">
              <w:rPr>
                <w:rFonts w:ascii="Times New Roman" w:hAnsi="Times New Roman"/>
                <w:noProof/>
                <w:webHidden/>
                <w:sz w:val="28"/>
                <w:szCs w:val="28"/>
              </w:rPr>
              <w:t>20</w:t>
            </w:r>
            <w:r w:rsidR="006244C7" w:rsidRPr="006244C7">
              <w:rPr>
                <w:rFonts w:ascii="Times New Roman" w:hAnsi="Times New Roman"/>
                <w:noProof/>
                <w:webHidden/>
                <w:sz w:val="28"/>
                <w:szCs w:val="28"/>
              </w:rPr>
              <w:fldChar w:fldCharType="end"/>
            </w:r>
          </w:hyperlink>
        </w:p>
        <w:p w:rsidR="006244C7" w:rsidRDefault="002A6C68">
          <w:pPr>
            <w:pStyle w:val="11"/>
            <w:tabs>
              <w:tab w:val="left" w:pos="660"/>
              <w:tab w:val="right" w:leader="dot" w:pos="9345"/>
            </w:tabs>
            <w:rPr>
              <w:rFonts w:asciiTheme="minorHAnsi" w:eastAsiaTheme="minorEastAsia" w:hAnsiTheme="minorHAnsi" w:cstheme="minorBidi"/>
              <w:noProof/>
              <w:lang w:eastAsia="ru-RU"/>
            </w:rPr>
          </w:pPr>
          <w:hyperlink w:anchor="_Toc506564699" w:history="1">
            <w:r w:rsidR="006244C7" w:rsidRPr="006244C7">
              <w:rPr>
                <w:rStyle w:val="a4"/>
                <w:rFonts w:ascii="Times New Roman" w:hAnsi="Times New Roman"/>
                <w:noProof/>
                <w:sz w:val="28"/>
                <w:szCs w:val="28"/>
              </w:rPr>
              <w:t>9.2.</w:t>
            </w:r>
            <w:r w:rsidR="006244C7">
              <w:rPr>
                <w:rFonts w:ascii="Times New Roman" w:eastAsiaTheme="minorEastAsia" w:hAnsi="Times New Roman"/>
                <w:noProof/>
                <w:sz w:val="28"/>
                <w:szCs w:val="28"/>
                <w:lang w:eastAsia="ru-RU"/>
              </w:rPr>
              <w:t xml:space="preserve"> </w:t>
            </w:r>
            <w:r w:rsidR="006244C7" w:rsidRPr="006244C7">
              <w:rPr>
                <w:rStyle w:val="a4"/>
                <w:rFonts w:ascii="Times New Roman" w:hAnsi="Times New Roman"/>
                <w:noProof/>
                <w:sz w:val="28"/>
                <w:szCs w:val="28"/>
              </w:rPr>
              <w:t>Фонд оценочных средств</w:t>
            </w:r>
            <w:r w:rsidR="006244C7" w:rsidRPr="006244C7">
              <w:rPr>
                <w:rFonts w:ascii="Times New Roman" w:hAnsi="Times New Roman"/>
                <w:noProof/>
                <w:webHidden/>
                <w:sz w:val="28"/>
                <w:szCs w:val="28"/>
              </w:rPr>
              <w:tab/>
            </w:r>
            <w:r w:rsidR="006244C7" w:rsidRPr="006244C7">
              <w:rPr>
                <w:rFonts w:ascii="Times New Roman" w:hAnsi="Times New Roman"/>
                <w:noProof/>
                <w:webHidden/>
                <w:sz w:val="28"/>
                <w:szCs w:val="28"/>
              </w:rPr>
              <w:fldChar w:fldCharType="begin"/>
            </w:r>
            <w:r w:rsidR="006244C7" w:rsidRPr="006244C7">
              <w:rPr>
                <w:rFonts w:ascii="Times New Roman" w:hAnsi="Times New Roman"/>
                <w:noProof/>
                <w:webHidden/>
                <w:sz w:val="28"/>
                <w:szCs w:val="28"/>
              </w:rPr>
              <w:instrText xml:space="preserve"> PAGEREF _Toc506564699 \h </w:instrText>
            </w:r>
            <w:r w:rsidR="006244C7" w:rsidRPr="006244C7">
              <w:rPr>
                <w:rFonts w:ascii="Times New Roman" w:hAnsi="Times New Roman"/>
                <w:noProof/>
                <w:webHidden/>
                <w:sz w:val="28"/>
                <w:szCs w:val="28"/>
              </w:rPr>
            </w:r>
            <w:r w:rsidR="006244C7" w:rsidRPr="006244C7">
              <w:rPr>
                <w:rFonts w:ascii="Times New Roman" w:hAnsi="Times New Roman"/>
                <w:noProof/>
                <w:webHidden/>
                <w:sz w:val="28"/>
                <w:szCs w:val="28"/>
              </w:rPr>
              <w:fldChar w:fldCharType="separate"/>
            </w:r>
            <w:r w:rsidR="00D22EB1">
              <w:rPr>
                <w:rFonts w:ascii="Times New Roman" w:hAnsi="Times New Roman"/>
                <w:noProof/>
                <w:webHidden/>
                <w:sz w:val="28"/>
                <w:szCs w:val="28"/>
              </w:rPr>
              <w:t>22</w:t>
            </w:r>
            <w:r w:rsidR="006244C7" w:rsidRPr="006244C7">
              <w:rPr>
                <w:rFonts w:ascii="Times New Roman" w:hAnsi="Times New Roman"/>
                <w:noProof/>
                <w:webHidden/>
                <w:sz w:val="28"/>
                <w:szCs w:val="28"/>
              </w:rPr>
              <w:fldChar w:fldCharType="end"/>
            </w:r>
          </w:hyperlink>
        </w:p>
        <w:p w:rsidR="006244C7" w:rsidRDefault="006244C7">
          <w:r w:rsidRPr="006244C7">
            <w:rPr>
              <w:rFonts w:ascii="Times New Roman" w:hAnsi="Times New Roman"/>
              <w:b/>
              <w:bCs/>
              <w:sz w:val="28"/>
              <w:szCs w:val="28"/>
            </w:rPr>
            <w:fldChar w:fldCharType="end"/>
          </w:r>
        </w:p>
      </w:sdtContent>
    </w:sdt>
    <w:p w:rsidR="003B7645" w:rsidRDefault="003B7645">
      <w:r>
        <w:br w:type="page"/>
      </w:r>
    </w:p>
    <w:p w:rsidR="003B7645" w:rsidRPr="00CE5E46" w:rsidRDefault="003B7645" w:rsidP="00CE5E46">
      <w:pPr>
        <w:pStyle w:val="1"/>
        <w:jc w:val="center"/>
      </w:pPr>
      <w:bookmarkStart w:id="1" w:name="_Toc506564685"/>
      <w:r w:rsidRPr="00CE5E46">
        <w:lastRenderedPageBreak/>
        <w:t>1. ПОЯСНИТЕЛЬНАЯ ЗАПИСКА</w:t>
      </w:r>
      <w:bookmarkEnd w:id="1"/>
    </w:p>
    <w:p w:rsidR="003B7645" w:rsidRDefault="003B7645" w:rsidP="003B764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B7645">
        <w:rPr>
          <w:rFonts w:ascii="Times New Roman" w:eastAsia="Times New Roman" w:hAnsi="Times New Roman"/>
          <w:sz w:val="28"/>
          <w:szCs w:val="28"/>
          <w:lang w:eastAsia="ru-RU"/>
        </w:rPr>
        <w:t>Программа общеобразовательной учебной дисциплины «</w:t>
      </w:r>
      <w:r>
        <w:rPr>
          <w:rFonts w:ascii="Times New Roman" w:eastAsia="Times New Roman" w:hAnsi="Times New Roman"/>
          <w:sz w:val="28"/>
          <w:szCs w:val="28"/>
          <w:lang w:eastAsia="ru-RU"/>
        </w:rPr>
        <w:t>Экология</w:t>
      </w:r>
      <w:r w:rsidRPr="003B7645">
        <w:rPr>
          <w:rFonts w:ascii="Times New Roman" w:eastAsia="Times New Roman" w:hAnsi="Times New Roman"/>
          <w:sz w:val="28"/>
          <w:szCs w:val="28"/>
          <w:lang w:eastAsia="ru-RU"/>
        </w:rPr>
        <w:t>» предназначена для изучения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по специальности 43.02.11 «Гостиничный сервис» на базе основного общего образования при подготовке специалистов среднего звена.</w:t>
      </w:r>
    </w:p>
    <w:p w:rsidR="003B7645" w:rsidRDefault="00354255" w:rsidP="0035425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54255">
        <w:rPr>
          <w:rFonts w:ascii="Times New Roman" w:eastAsia="Times New Roman" w:hAnsi="Times New Roman"/>
          <w:sz w:val="28"/>
          <w:szCs w:val="28"/>
          <w:lang w:eastAsia="ru-RU"/>
        </w:rPr>
        <w:t>Программа разработана на основе требований ФГОС среднего общего образования,</w:t>
      </w:r>
      <w:r>
        <w:rPr>
          <w:rFonts w:ascii="Times New Roman" w:eastAsia="Times New Roman" w:hAnsi="Times New Roman"/>
          <w:sz w:val="28"/>
          <w:szCs w:val="28"/>
          <w:lang w:eastAsia="ru-RU"/>
        </w:rPr>
        <w:t xml:space="preserve"> </w:t>
      </w:r>
      <w:r w:rsidRPr="00354255">
        <w:rPr>
          <w:rFonts w:ascii="Times New Roman" w:eastAsia="Times New Roman" w:hAnsi="Times New Roman"/>
          <w:sz w:val="28"/>
          <w:szCs w:val="28"/>
          <w:lang w:eastAsia="ru-RU"/>
        </w:rPr>
        <w:t>предъявляемых к структуре, содержанию и резуль</w:t>
      </w:r>
      <w:r>
        <w:rPr>
          <w:rFonts w:ascii="Times New Roman" w:eastAsia="Times New Roman" w:hAnsi="Times New Roman"/>
          <w:sz w:val="28"/>
          <w:szCs w:val="28"/>
          <w:lang w:eastAsia="ru-RU"/>
        </w:rPr>
        <w:t>татам освоения учебной дисципли</w:t>
      </w:r>
      <w:r w:rsidRPr="00354255">
        <w:rPr>
          <w:rFonts w:ascii="Times New Roman" w:eastAsia="Times New Roman" w:hAnsi="Times New Roman"/>
          <w:sz w:val="28"/>
          <w:szCs w:val="28"/>
          <w:lang w:eastAsia="ru-RU"/>
        </w:rPr>
        <w:t>ны «Экология», в соответствии с Рекомендациями по организации получения среднего</w:t>
      </w:r>
      <w:r>
        <w:rPr>
          <w:rFonts w:ascii="Times New Roman" w:eastAsia="Times New Roman" w:hAnsi="Times New Roman"/>
          <w:sz w:val="28"/>
          <w:szCs w:val="28"/>
          <w:lang w:eastAsia="ru-RU"/>
        </w:rPr>
        <w:t xml:space="preserve"> </w:t>
      </w:r>
      <w:r w:rsidRPr="00354255">
        <w:rPr>
          <w:rFonts w:ascii="Times New Roman" w:eastAsia="Times New Roman" w:hAnsi="Times New Roman"/>
          <w:sz w:val="28"/>
          <w:szCs w:val="28"/>
          <w:lang w:eastAsia="ru-RU"/>
        </w:rPr>
        <w:t>общего образования в пределах освоения образоват</w:t>
      </w:r>
      <w:r>
        <w:rPr>
          <w:rFonts w:ascii="Times New Roman" w:eastAsia="Times New Roman" w:hAnsi="Times New Roman"/>
          <w:sz w:val="28"/>
          <w:szCs w:val="28"/>
          <w:lang w:eastAsia="ru-RU"/>
        </w:rPr>
        <w:t>ельных программ среднего профес</w:t>
      </w:r>
      <w:r w:rsidRPr="00354255">
        <w:rPr>
          <w:rFonts w:ascii="Times New Roman" w:eastAsia="Times New Roman" w:hAnsi="Times New Roman"/>
          <w:sz w:val="28"/>
          <w:szCs w:val="28"/>
          <w:lang w:eastAsia="ru-RU"/>
        </w:rPr>
        <w:t>сионального образования на базе основного общего образования с учетом требований</w:t>
      </w:r>
      <w:r>
        <w:rPr>
          <w:rFonts w:ascii="Times New Roman" w:eastAsia="Times New Roman" w:hAnsi="Times New Roman"/>
          <w:sz w:val="28"/>
          <w:szCs w:val="28"/>
          <w:lang w:eastAsia="ru-RU"/>
        </w:rPr>
        <w:t xml:space="preserve"> </w:t>
      </w:r>
      <w:r w:rsidRPr="00354255">
        <w:rPr>
          <w:rFonts w:ascii="Times New Roman" w:eastAsia="Times New Roman" w:hAnsi="Times New Roman"/>
          <w:sz w:val="28"/>
          <w:szCs w:val="28"/>
          <w:lang w:eastAsia="ru-RU"/>
        </w:rPr>
        <w:t>федеральных государственных образовательных стандартов и получаемой профессии</w:t>
      </w:r>
      <w:r>
        <w:rPr>
          <w:rFonts w:ascii="Times New Roman" w:eastAsia="Times New Roman" w:hAnsi="Times New Roman"/>
          <w:sz w:val="28"/>
          <w:szCs w:val="28"/>
          <w:lang w:eastAsia="ru-RU"/>
        </w:rPr>
        <w:t xml:space="preserve"> </w:t>
      </w:r>
      <w:r w:rsidRPr="00354255">
        <w:rPr>
          <w:rFonts w:ascii="Times New Roman" w:eastAsia="Times New Roman" w:hAnsi="Times New Roman"/>
          <w:sz w:val="28"/>
          <w:szCs w:val="28"/>
          <w:lang w:eastAsia="ru-RU"/>
        </w:rPr>
        <w:t>или специальности среднего профессионального образования (письмо Департамента</w:t>
      </w:r>
      <w:r>
        <w:rPr>
          <w:rFonts w:ascii="Times New Roman" w:eastAsia="Times New Roman" w:hAnsi="Times New Roman"/>
          <w:sz w:val="28"/>
          <w:szCs w:val="28"/>
          <w:lang w:eastAsia="ru-RU"/>
        </w:rPr>
        <w:t xml:space="preserve"> </w:t>
      </w:r>
      <w:r w:rsidRPr="00354255">
        <w:rPr>
          <w:rFonts w:ascii="Times New Roman" w:eastAsia="Times New Roman" w:hAnsi="Times New Roman"/>
          <w:sz w:val="28"/>
          <w:szCs w:val="28"/>
          <w:lang w:eastAsia="ru-RU"/>
        </w:rPr>
        <w:t>государственной политики в сфере подготовки рабочих кадров и ДПО Минобрнауки</w:t>
      </w:r>
      <w:r>
        <w:rPr>
          <w:rFonts w:ascii="Times New Roman" w:eastAsia="Times New Roman" w:hAnsi="Times New Roman"/>
          <w:sz w:val="28"/>
          <w:szCs w:val="28"/>
          <w:lang w:eastAsia="ru-RU"/>
        </w:rPr>
        <w:t xml:space="preserve"> </w:t>
      </w:r>
      <w:r w:rsidRPr="00354255">
        <w:rPr>
          <w:rFonts w:ascii="Times New Roman" w:eastAsia="Times New Roman" w:hAnsi="Times New Roman"/>
          <w:sz w:val="28"/>
          <w:szCs w:val="28"/>
          <w:lang w:eastAsia="ru-RU"/>
        </w:rPr>
        <w:t>России от 17.03.2015 № 06-259).</w:t>
      </w:r>
    </w:p>
    <w:p w:rsidR="00354255" w:rsidRPr="00354255" w:rsidRDefault="00354255" w:rsidP="00354255">
      <w:pPr>
        <w:autoSpaceDE w:val="0"/>
        <w:autoSpaceDN w:val="0"/>
        <w:adjustRightInd w:val="0"/>
        <w:spacing w:after="0" w:line="240" w:lineRule="auto"/>
        <w:ind w:firstLine="709"/>
        <w:jc w:val="both"/>
        <w:rPr>
          <w:rFonts w:ascii="Times New Roman" w:hAnsi="Times New Roman"/>
          <w:sz w:val="28"/>
          <w:szCs w:val="28"/>
        </w:rPr>
      </w:pPr>
      <w:r w:rsidRPr="00354255">
        <w:rPr>
          <w:rFonts w:ascii="Times New Roman" w:hAnsi="Times New Roman"/>
          <w:sz w:val="28"/>
          <w:szCs w:val="28"/>
        </w:rPr>
        <w:t>Рабочая программа по учебной дисциплине «</w:t>
      </w:r>
      <w:r>
        <w:rPr>
          <w:rFonts w:ascii="Times New Roman" w:hAnsi="Times New Roman"/>
          <w:sz w:val="28"/>
          <w:szCs w:val="28"/>
        </w:rPr>
        <w:t>Экология</w:t>
      </w:r>
      <w:r w:rsidRPr="00354255">
        <w:rPr>
          <w:rFonts w:ascii="Times New Roman" w:hAnsi="Times New Roman"/>
          <w:sz w:val="28"/>
          <w:szCs w:val="28"/>
        </w:rPr>
        <w:t xml:space="preserve">» по специальности среднего профессионального образования 43.02.11 </w:t>
      </w:r>
      <w:r w:rsidR="00CE5E46">
        <w:rPr>
          <w:rFonts w:ascii="Times New Roman" w:hAnsi="Times New Roman"/>
          <w:sz w:val="28"/>
          <w:szCs w:val="28"/>
        </w:rPr>
        <w:t>«</w:t>
      </w:r>
      <w:r w:rsidRPr="00354255">
        <w:rPr>
          <w:rFonts w:ascii="Times New Roman" w:hAnsi="Times New Roman"/>
          <w:sz w:val="28"/>
          <w:szCs w:val="28"/>
        </w:rPr>
        <w:t>Гостиничный сервис</w:t>
      </w:r>
      <w:r w:rsidR="00CE5E46">
        <w:rPr>
          <w:rFonts w:ascii="Times New Roman" w:hAnsi="Times New Roman"/>
          <w:sz w:val="28"/>
          <w:szCs w:val="28"/>
        </w:rPr>
        <w:t>»</w:t>
      </w:r>
      <w:r w:rsidRPr="00354255">
        <w:rPr>
          <w:rFonts w:ascii="Times New Roman" w:hAnsi="Times New Roman"/>
          <w:sz w:val="28"/>
          <w:szCs w:val="28"/>
        </w:rPr>
        <w:t>, составлена на основе следующих нормативных документов:</w:t>
      </w:r>
    </w:p>
    <w:p w:rsidR="00354255" w:rsidRPr="00354255" w:rsidRDefault="00354255" w:rsidP="00354255">
      <w:pPr>
        <w:autoSpaceDE w:val="0"/>
        <w:autoSpaceDN w:val="0"/>
        <w:adjustRightInd w:val="0"/>
        <w:spacing w:after="0" w:line="240" w:lineRule="auto"/>
        <w:ind w:firstLine="709"/>
        <w:jc w:val="both"/>
        <w:rPr>
          <w:rFonts w:ascii="Times New Roman" w:hAnsi="Times New Roman"/>
          <w:sz w:val="28"/>
          <w:szCs w:val="28"/>
        </w:rPr>
      </w:pPr>
      <w:r w:rsidRPr="00354255">
        <w:rPr>
          <w:rFonts w:ascii="Times New Roman" w:hAnsi="Times New Roman"/>
          <w:sz w:val="28"/>
          <w:szCs w:val="28"/>
        </w:rPr>
        <w:t>- Закон «Об образовании в Российской Федерации» от 29.12.2012 №273- ФЗ с изменениями;</w:t>
      </w:r>
    </w:p>
    <w:p w:rsidR="00354255" w:rsidRPr="00354255" w:rsidRDefault="00354255" w:rsidP="00354255">
      <w:pPr>
        <w:autoSpaceDE w:val="0"/>
        <w:autoSpaceDN w:val="0"/>
        <w:adjustRightInd w:val="0"/>
        <w:spacing w:after="0" w:line="240" w:lineRule="auto"/>
        <w:ind w:firstLine="709"/>
        <w:jc w:val="both"/>
        <w:rPr>
          <w:rFonts w:ascii="Times New Roman" w:hAnsi="Times New Roman"/>
          <w:sz w:val="28"/>
          <w:szCs w:val="28"/>
        </w:rPr>
      </w:pPr>
      <w:r w:rsidRPr="00354255">
        <w:rPr>
          <w:rFonts w:ascii="Times New Roman" w:hAnsi="Times New Roman"/>
          <w:sz w:val="28"/>
          <w:szCs w:val="28"/>
        </w:rPr>
        <w:t>- Федеральный государственный стандарт среднего общего образования, утвержденный приказом Минобрнауки от 17.05.2012 №413 с изменениями;</w:t>
      </w:r>
    </w:p>
    <w:p w:rsidR="00354255" w:rsidRPr="00354255" w:rsidRDefault="00354255" w:rsidP="00354255">
      <w:pPr>
        <w:autoSpaceDE w:val="0"/>
        <w:autoSpaceDN w:val="0"/>
        <w:adjustRightInd w:val="0"/>
        <w:spacing w:after="0" w:line="240" w:lineRule="auto"/>
        <w:ind w:firstLine="709"/>
        <w:jc w:val="both"/>
        <w:rPr>
          <w:rFonts w:ascii="Times New Roman" w:hAnsi="Times New Roman"/>
          <w:sz w:val="28"/>
          <w:szCs w:val="28"/>
        </w:rPr>
      </w:pPr>
      <w:r w:rsidRPr="00354255">
        <w:rPr>
          <w:rFonts w:ascii="Times New Roman" w:hAnsi="Times New Roman"/>
          <w:sz w:val="28"/>
          <w:szCs w:val="28"/>
        </w:rPr>
        <w:t>- Письмо Министерства образования и науки РФ от 17.03.2015г.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w:t>
      </w:r>
    </w:p>
    <w:p w:rsidR="00354255" w:rsidRPr="00354255" w:rsidRDefault="00354255" w:rsidP="00354255">
      <w:pPr>
        <w:autoSpaceDE w:val="0"/>
        <w:autoSpaceDN w:val="0"/>
        <w:adjustRightInd w:val="0"/>
        <w:spacing w:after="0" w:line="240" w:lineRule="auto"/>
        <w:ind w:firstLine="709"/>
        <w:jc w:val="both"/>
        <w:rPr>
          <w:rFonts w:ascii="Times New Roman" w:hAnsi="Times New Roman"/>
          <w:sz w:val="28"/>
          <w:szCs w:val="28"/>
        </w:rPr>
      </w:pPr>
      <w:r w:rsidRPr="00354255">
        <w:rPr>
          <w:rFonts w:ascii="Times New Roman" w:hAnsi="Times New Roman"/>
          <w:sz w:val="28"/>
          <w:szCs w:val="28"/>
        </w:rPr>
        <w:t>- Примерные программы общеобразовательных дисциплин для профессиональных образовательных организаций, созданные на основе ФГОС;</w:t>
      </w:r>
    </w:p>
    <w:p w:rsidR="00354255" w:rsidRPr="00354255" w:rsidRDefault="00354255" w:rsidP="00354255">
      <w:pPr>
        <w:autoSpaceDE w:val="0"/>
        <w:autoSpaceDN w:val="0"/>
        <w:adjustRightInd w:val="0"/>
        <w:spacing w:after="0" w:line="240" w:lineRule="auto"/>
        <w:ind w:firstLine="709"/>
        <w:jc w:val="both"/>
        <w:rPr>
          <w:rFonts w:ascii="Times New Roman" w:hAnsi="Times New Roman"/>
          <w:sz w:val="28"/>
          <w:szCs w:val="28"/>
        </w:rPr>
      </w:pPr>
      <w:r w:rsidRPr="00354255">
        <w:rPr>
          <w:rFonts w:ascii="Times New Roman" w:hAnsi="Times New Roman"/>
          <w:sz w:val="28"/>
          <w:szCs w:val="28"/>
        </w:rPr>
        <w:t xml:space="preserve">- Программа подготовки специалистов среднего звена по специальности 43.02.11 </w:t>
      </w:r>
      <w:r w:rsidR="00B91C92">
        <w:rPr>
          <w:rFonts w:ascii="Times New Roman" w:hAnsi="Times New Roman"/>
          <w:sz w:val="28"/>
          <w:szCs w:val="28"/>
        </w:rPr>
        <w:t>«</w:t>
      </w:r>
      <w:r w:rsidRPr="00354255">
        <w:rPr>
          <w:rFonts w:ascii="Times New Roman" w:hAnsi="Times New Roman"/>
          <w:sz w:val="28"/>
          <w:szCs w:val="28"/>
        </w:rPr>
        <w:t>Гостиничный сервис</w:t>
      </w:r>
      <w:r w:rsidR="00B91C92">
        <w:rPr>
          <w:rFonts w:ascii="Times New Roman" w:hAnsi="Times New Roman"/>
          <w:sz w:val="28"/>
          <w:szCs w:val="28"/>
        </w:rPr>
        <w:t>»</w:t>
      </w:r>
      <w:r w:rsidRPr="00354255">
        <w:rPr>
          <w:rFonts w:ascii="Times New Roman" w:hAnsi="Times New Roman"/>
          <w:sz w:val="28"/>
          <w:szCs w:val="28"/>
        </w:rPr>
        <w:t xml:space="preserve"> ГАОУ ВО ЛО «ЛГУ им. А. С. Пушкина»;</w:t>
      </w:r>
    </w:p>
    <w:p w:rsidR="00354255" w:rsidRPr="00354255" w:rsidRDefault="00354255" w:rsidP="00354255">
      <w:pPr>
        <w:autoSpaceDE w:val="0"/>
        <w:autoSpaceDN w:val="0"/>
        <w:adjustRightInd w:val="0"/>
        <w:spacing w:after="0" w:line="240" w:lineRule="auto"/>
        <w:ind w:firstLine="709"/>
        <w:jc w:val="both"/>
        <w:rPr>
          <w:rFonts w:ascii="Times New Roman" w:hAnsi="Times New Roman"/>
          <w:sz w:val="28"/>
          <w:szCs w:val="28"/>
        </w:rPr>
      </w:pPr>
      <w:r w:rsidRPr="00354255">
        <w:rPr>
          <w:rFonts w:ascii="Times New Roman" w:hAnsi="Times New Roman"/>
          <w:sz w:val="28"/>
          <w:szCs w:val="28"/>
        </w:rPr>
        <w:t xml:space="preserve">- Приказ Министерства образования и науки Российской Федерации (Минобрнауки России) от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w:t>
      </w:r>
      <w:r w:rsidRPr="00354255">
        <w:rPr>
          <w:rFonts w:ascii="Times New Roman" w:hAnsi="Times New Roman"/>
          <w:sz w:val="28"/>
          <w:szCs w:val="28"/>
        </w:rPr>
        <w:lastRenderedPageBreak/>
        <w:t>программ начального общего, основного общего, среднего общего образования»;</w:t>
      </w:r>
    </w:p>
    <w:p w:rsidR="00354255" w:rsidRDefault="00354255" w:rsidP="00354255">
      <w:pPr>
        <w:autoSpaceDE w:val="0"/>
        <w:autoSpaceDN w:val="0"/>
        <w:adjustRightInd w:val="0"/>
        <w:spacing w:after="0" w:line="240" w:lineRule="auto"/>
        <w:ind w:firstLine="709"/>
        <w:jc w:val="both"/>
        <w:rPr>
          <w:rFonts w:ascii="Times New Roman" w:hAnsi="Times New Roman"/>
          <w:sz w:val="28"/>
          <w:szCs w:val="28"/>
        </w:rPr>
      </w:pPr>
      <w:r w:rsidRPr="00354255">
        <w:rPr>
          <w:rFonts w:ascii="Times New Roman" w:hAnsi="Times New Roman"/>
          <w:sz w:val="28"/>
          <w:szCs w:val="28"/>
        </w:rPr>
        <w:t>- Приказ Минобрнауки России №576 от 8 июня 2015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253».</w:t>
      </w:r>
    </w:p>
    <w:p w:rsidR="00CE5E46" w:rsidRPr="00CE5E46" w:rsidRDefault="00CE5E46" w:rsidP="00CE5E46">
      <w:pPr>
        <w:autoSpaceDE w:val="0"/>
        <w:autoSpaceDN w:val="0"/>
        <w:adjustRightInd w:val="0"/>
        <w:spacing w:after="0" w:line="240" w:lineRule="auto"/>
        <w:ind w:firstLine="709"/>
        <w:jc w:val="both"/>
        <w:rPr>
          <w:rFonts w:ascii="Times New Roman" w:hAnsi="Times New Roman"/>
          <w:b/>
          <w:bCs/>
          <w:sz w:val="28"/>
          <w:szCs w:val="28"/>
        </w:rPr>
      </w:pPr>
      <w:r w:rsidRPr="00CE5E46">
        <w:rPr>
          <w:rFonts w:ascii="Times New Roman" w:hAnsi="Times New Roman"/>
          <w:sz w:val="28"/>
          <w:szCs w:val="28"/>
        </w:rPr>
        <w:t xml:space="preserve">Содержание программы «Экология» направлено на достижение следующих </w:t>
      </w:r>
      <w:r w:rsidRPr="00CE5E46">
        <w:rPr>
          <w:rFonts w:ascii="Times New Roman" w:hAnsi="Times New Roman"/>
          <w:b/>
          <w:bCs/>
          <w:sz w:val="28"/>
          <w:szCs w:val="28"/>
        </w:rPr>
        <w:t>целей:</w:t>
      </w:r>
    </w:p>
    <w:p w:rsidR="00CE5E46" w:rsidRPr="00CE5E46" w:rsidRDefault="00CE5E46" w:rsidP="00CE5E46">
      <w:pPr>
        <w:autoSpaceDE w:val="0"/>
        <w:autoSpaceDN w:val="0"/>
        <w:adjustRightInd w:val="0"/>
        <w:spacing w:after="0" w:line="240" w:lineRule="auto"/>
        <w:ind w:firstLine="709"/>
        <w:jc w:val="both"/>
        <w:rPr>
          <w:rFonts w:ascii="Times New Roman" w:hAnsi="Times New Roman"/>
          <w:sz w:val="28"/>
          <w:szCs w:val="28"/>
        </w:rPr>
      </w:pPr>
      <w:r w:rsidRPr="00CE5E46">
        <w:rPr>
          <w:rFonts w:ascii="Times New Roman" w:hAnsi="Times New Roman"/>
          <w:sz w:val="28"/>
          <w:szCs w:val="28"/>
        </w:rPr>
        <w:t>• получение фундаментальных знаний об экологических системах и особенностях</w:t>
      </w:r>
      <w:r>
        <w:rPr>
          <w:rFonts w:ascii="Times New Roman" w:hAnsi="Times New Roman"/>
          <w:sz w:val="28"/>
          <w:szCs w:val="28"/>
        </w:rPr>
        <w:t xml:space="preserve"> </w:t>
      </w:r>
      <w:r w:rsidRPr="00CE5E46">
        <w:rPr>
          <w:rFonts w:ascii="Times New Roman" w:hAnsi="Times New Roman"/>
          <w:sz w:val="28"/>
          <w:szCs w:val="28"/>
        </w:rPr>
        <w:t>их функционирования в условиях нарастающей антропогенной нагрузки; истории</w:t>
      </w:r>
      <w:r>
        <w:rPr>
          <w:rFonts w:ascii="Times New Roman" w:hAnsi="Times New Roman"/>
          <w:sz w:val="28"/>
          <w:szCs w:val="28"/>
        </w:rPr>
        <w:t xml:space="preserve"> </w:t>
      </w:r>
      <w:r w:rsidRPr="00CE5E46">
        <w:rPr>
          <w:rFonts w:ascii="Times New Roman" w:hAnsi="Times New Roman"/>
          <w:sz w:val="28"/>
          <w:szCs w:val="28"/>
        </w:rPr>
        <w:t>возникновения и развития экологии как естеств</w:t>
      </w:r>
      <w:r>
        <w:rPr>
          <w:rFonts w:ascii="Times New Roman" w:hAnsi="Times New Roman"/>
          <w:sz w:val="28"/>
          <w:szCs w:val="28"/>
        </w:rPr>
        <w:t>енно-научной и социальной дисци</w:t>
      </w:r>
      <w:r w:rsidRPr="00CE5E46">
        <w:rPr>
          <w:rFonts w:ascii="Times New Roman" w:hAnsi="Times New Roman"/>
          <w:sz w:val="28"/>
          <w:szCs w:val="28"/>
        </w:rPr>
        <w:t>плины, ее роли в формировании картины мира; о методах научного познания;</w:t>
      </w:r>
    </w:p>
    <w:p w:rsidR="00CE5E46" w:rsidRPr="00CE5E46" w:rsidRDefault="00CE5E46" w:rsidP="00CE5E46">
      <w:pPr>
        <w:autoSpaceDE w:val="0"/>
        <w:autoSpaceDN w:val="0"/>
        <w:adjustRightInd w:val="0"/>
        <w:spacing w:after="0" w:line="240" w:lineRule="auto"/>
        <w:ind w:firstLine="709"/>
        <w:jc w:val="both"/>
        <w:rPr>
          <w:rFonts w:ascii="Times New Roman" w:hAnsi="Times New Roman"/>
          <w:sz w:val="28"/>
          <w:szCs w:val="28"/>
        </w:rPr>
      </w:pPr>
      <w:r w:rsidRPr="00CE5E46">
        <w:rPr>
          <w:rFonts w:ascii="Times New Roman" w:hAnsi="Times New Roman"/>
          <w:sz w:val="28"/>
          <w:szCs w:val="28"/>
        </w:rPr>
        <w:t xml:space="preserve">• овладение умениями логически мыслить, </w:t>
      </w:r>
      <w:r>
        <w:rPr>
          <w:rFonts w:ascii="Times New Roman" w:hAnsi="Times New Roman"/>
          <w:sz w:val="28"/>
          <w:szCs w:val="28"/>
        </w:rPr>
        <w:t>обосновывать место и роль эколо</w:t>
      </w:r>
      <w:r w:rsidRPr="00CE5E46">
        <w:rPr>
          <w:rFonts w:ascii="Times New Roman" w:hAnsi="Times New Roman"/>
          <w:sz w:val="28"/>
          <w:szCs w:val="28"/>
        </w:rPr>
        <w:t>гических знаний в практической деятельности людей, развитии современных</w:t>
      </w:r>
      <w:r>
        <w:rPr>
          <w:rFonts w:ascii="Times New Roman" w:hAnsi="Times New Roman"/>
          <w:sz w:val="28"/>
          <w:szCs w:val="28"/>
        </w:rPr>
        <w:t xml:space="preserve"> </w:t>
      </w:r>
      <w:r w:rsidRPr="00CE5E46">
        <w:rPr>
          <w:rFonts w:ascii="Times New Roman" w:hAnsi="Times New Roman"/>
          <w:sz w:val="28"/>
          <w:szCs w:val="28"/>
        </w:rPr>
        <w:t>технологий; определять состояние экологических систем в природе и в условиях</w:t>
      </w:r>
      <w:r>
        <w:rPr>
          <w:rFonts w:ascii="Times New Roman" w:hAnsi="Times New Roman"/>
          <w:sz w:val="28"/>
          <w:szCs w:val="28"/>
        </w:rPr>
        <w:t xml:space="preserve"> </w:t>
      </w:r>
      <w:r w:rsidRPr="00CE5E46">
        <w:rPr>
          <w:rFonts w:ascii="Times New Roman" w:hAnsi="Times New Roman"/>
          <w:sz w:val="28"/>
          <w:szCs w:val="28"/>
        </w:rPr>
        <w:t>городских и сельских поселений; проводит</w:t>
      </w:r>
      <w:r>
        <w:rPr>
          <w:rFonts w:ascii="Times New Roman" w:hAnsi="Times New Roman"/>
          <w:sz w:val="28"/>
          <w:szCs w:val="28"/>
        </w:rPr>
        <w:t>ь наблюдения за природными и ис</w:t>
      </w:r>
      <w:r w:rsidRPr="00CE5E46">
        <w:rPr>
          <w:rFonts w:ascii="Times New Roman" w:hAnsi="Times New Roman"/>
          <w:sz w:val="28"/>
          <w:szCs w:val="28"/>
        </w:rPr>
        <w:t>кусственными экосистемами с целью их описания и выявления естественных</w:t>
      </w:r>
      <w:r>
        <w:rPr>
          <w:rFonts w:ascii="Times New Roman" w:hAnsi="Times New Roman"/>
          <w:sz w:val="28"/>
          <w:szCs w:val="28"/>
        </w:rPr>
        <w:t xml:space="preserve"> </w:t>
      </w:r>
      <w:r w:rsidRPr="00CE5E46">
        <w:rPr>
          <w:rFonts w:ascii="Times New Roman" w:hAnsi="Times New Roman"/>
          <w:sz w:val="28"/>
          <w:szCs w:val="28"/>
        </w:rPr>
        <w:t>и антропогенных изменений;</w:t>
      </w:r>
    </w:p>
    <w:p w:rsidR="00CE5E46" w:rsidRPr="00CE5E46" w:rsidRDefault="00CE5E46" w:rsidP="00CE5E46">
      <w:pPr>
        <w:autoSpaceDE w:val="0"/>
        <w:autoSpaceDN w:val="0"/>
        <w:adjustRightInd w:val="0"/>
        <w:spacing w:after="0" w:line="240" w:lineRule="auto"/>
        <w:ind w:firstLine="709"/>
        <w:jc w:val="both"/>
        <w:rPr>
          <w:rFonts w:ascii="Times New Roman" w:hAnsi="Times New Roman"/>
          <w:sz w:val="28"/>
          <w:szCs w:val="28"/>
        </w:rPr>
      </w:pPr>
      <w:r w:rsidRPr="00CE5E46">
        <w:rPr>
          <w:rFonts w:ascii="Times New Roman" w:hAnsi="Times New Roman"/>
          <w:sz w:val="28"/>
          <w:szCs w:val="28"/>
        </w:rPr>
        <w:t>• развитие познавательных интересов, интел</w:t>
      </w:r>
      <w:r>
        <w:rPr>
          <w:rFonts w:ascii="Times New Roman" w:hAnsi="Times New Roman"/>
          <w:sz w:val="28"/>
          <w:szCs w:val="28"/>
        </w:rPr>
        <w:t>лектуальных и творческих способ</w:t>
      </w:r>
      <w:r w:rsidRPr="00CE5E46">
        <w:rPr>
          <w:rFonts w:ascii="Times New Roman" w:hAnsi="Times New Roman"/>
          <w:sz w:val="28"/>
          <w:szCs w:val="28"/>
        </w:rPr>
        <w:t>ностей обучающихся в процессе изучения эко</w:t>
      </w:r>
      <w:r>
        <w:rPr>
          <w:rFonts w:ascii="Times New Roman" w:hAnsi="Times New Roman"/>
          <w:sz w:val="28"/>
          <w:szCs w:val="28"/>
        </w:rPr>
        <w:t>логии; путей развития природоох</w:t>
      </w:r>
      <w:r w:rsidRPr="00CE5E46">
        <w:rPr>
          <w:rFonts w:ascii="Times New Roman" w:hAnsi="Times New Roman"/>
          <w:sz w:val="28"/>
          <w:szCs w:val="28"/>
        </w:rPr>
        <w:t>ранной деятельности; в ходе работы с различными источниками информации;</w:t>
      </w:r>
    </w:p>
    <w:p w:rsidR="00CE5E46" w:rsidRPr="00CE5E46" w:rsidRDefault="00CE5E46" w:rsidP="00CE5E46">
      <w:pPr>
        <w:autoSpaceDE w:val="0"/>
        <w:autoSpaceDN w:val="0"/>
        <w:adjustRightInd w:val="0"/>
        <w:spacing w:after="0" w:line="240" w:lineRule="auto"/>
        <w:ind w:firstLine="709"/>
        <w:jc w:val="both"/>
        <w:rPr>
          <w:rFonts w:ascii="Times New Roman" w:hAnsi="Times New Roman"/>
          <w:sz w:val="28"/>
          <w:szCs w:val="28"/>
        </w:rPr>
      </w:pPr>
      <w:r w:rsidRPr="00CE5E46">
        <w:rPr>
          <w:rFonts w:ascii="Times New Roman" w:hAnsi="Times New Roman"/>
          <w:sz w:val="28"/>
          <w:szCs w:val="28"/>
        </w:rPr>
        <w:t>• воспитание убежденности в необходимости рационального природопользования,</w:t>
      </w:r>
      <w:r>
        <w:rPr>
          <w:rFonts w:ascii="Times New Roman" w:hAnsi="Times New Roman"/>
          <w:sz w:val="28"/>
          <w:szCs w:val="28"/>
        </w:rPr>
        <w:t xml:space="preserve"> </w:t>
      </w:r>
      <w:r w:rsidRPr="00CE5E46">
        <w:rPr>
          <w:rFonts w:ascii="Times New Roman" w:hAnsi="Times New Roman"/>
          <w:sz w:val="28"/>
          <w:szCs w:val="28"/>
        </w:rPr>
        <w:t>бережного отношения к природным ресурсам и</w:t>
      </w:r>
      <w:r>
        <w:rPr>
          <w:rFonts w:ascii="Times New Roman" w:hAnsi="Times New Roman"/>
          <w:sz w:val="28"/>
          <w:szCs w:val="28"/>
        </w:rPr>
        <w:t xml:space="preserve"> окружающей среде, собствен</w:t>
      </w:r>
      <w:r w:rsidRPr="00CE5E46">
        <w:rPr>
          <w:rFonts w:ascii="Times New Roman" w:hAnsi="Times New Roman"/>
          <w:sz w:val="28"/>
          <w:szCs w:val="28"/>
        </w:rPr>
        <w:t>ному здоровью; уважения к мнению оппонента при обсуждении экологических</w:t>
      </w:r>
      <w:r>
        <w:rPr>
          <w:rFonts w:ascii="Times New Roman" w:hAnsi="Times New Roman"/>
          <w:sz w:val="28"/>
          <w:szCs w:val="28"/>
        </w:rPr>
        <w:t xml:space="preserve"> </w:t>
      </w:r>
      <w:r w:rsidRPr="00CE5E46">
        <w:rPr>
          <w:rFonts w:ascii="Times New Roman" w:hAnsi="Times New Roman"/>
          <w:sz w:val="28"/>
          <w:szCs w:val="28"/>
        </w:rPr>
        <w:t>проблем;</w:t>
      </w:r>
    </w:p>
    <w:p w:rsidR="00CE5E46" w:rsidRPr="00CE5E46" w:rsidRDefault="00CE5E46" w:rsidP="00CE5E46">
      <w:pPr>
        <w:autoSpaceDE w:val="0"/>
        <w:autoSpaceDN w:val="0"/>
        <w:adjustRightInd w:val="0"/>
        <w:spacing w:after="0" w:line="240" w:lineRule="auto"/>
        <w:ind w:firstLine="709"/>
        <w:jc w:val="both"/>
        <w:rPr>
          <w:rFonts w:ascii="Times New Roman" w:hAnsi="Times New Roman"/>
          <w:sz w:val="28"/>
          <w:szCs w:val="28"/>
        </w:rPr>
      </w:pPr>
      <w:r w:rsidRPr="00CE5E46">
        <w:rPr>
          <w:rFonts w:ascii="Times New Roman" w:hAnsi="Times New Roman"/>
          <w:sz w:val="28"/>
          <w:szCs w:val="28"/>
        </w:rPr>
        <w:t>• использование приобретенных знаний и умений по экологии в повседневной</w:t>
      </w:r>
      <w:r>
        <w:rPr>
          <w:rFonts w:ascii="Times New Roman" w:hAnsi="Times New Roman"/>
          <w:sz w:val="28"/>
          <w:szCs w:val="28"/>
        </w:rPr>
        <w:t xml:space="preserve"> </w:t>
      </w:r>
      <w:r w:rsidRPr="00CE5E46">
        <w:rPr>
          <w:rFonts w:ascii="Times New Roman" w:hAnsi="Times New Roman"/>
          <w:sz w:val="28"/>
          <w:szCs w:val="28"/>
        </w:rPr>
        <w:t>жизни для оценки последствий своей деятельности (и деятельности других людей) по отношению к окружающей среде, здоровью других людей и собственному</w:t>
      </w:r>
      <w:r>
        <w:rPr>
          <w:rFonts w:ascii="Times New Roman" w:hAnsi="Times New Roman"/>
          <w:sz w:val="28"/>
          <w:szCs w:val="28"/>
        </w:rPr>
        <w:t xml:space="preserve"> </w:t>
      </w:r>
      <w:r w:rsidRPr="00CE5E46">
        <w:rPr>
          <w:rFonts w:ascii="Times New Roman" w:hAnsi="Times New Roman"/>
          <w:sz w:val="28"/>
          <w:szCs w:val="28"/>
        </w:rPr>
        <w:t>здоровью; соблюдению правил поведения в природе.</w:t>
      </w:r>
    </w:p>
    <w:p w:rsidR="00CE5E46" w:rsidRPr="00CE5E46" w:rsidRDefault="00CE5E46" w:rsidP="00CE5E46">
      <w:pPr>
        <w:autoSpaceDE w:val="0"/>
        <w:autoSpaceDN w:val="0"/>
        <w:adjustRightInd w:val="0"/>
        <w:spacing w:after="0" w:line="240" w:lineRule="auto"/>
        <w:ind w:firstLine="709"/>
        <w:jc w:val="both"/>
        <w:rPr>
          <w:rFonts w:ascii="Times New Roman" w:hAnsi="Times New Roman"/>
          <w:sz w:val="28"/>
          <w:szCs w:val="28"/>
        </w:rPr>
      </w:pPr>
      <w:r w:rsidRPr="00CE5E46">
        <w:rPr>
          <w:rFonts w:ascii="Times New Roman" w:hAnsi="Times New Roman"/>
          <w:sz w:val="28"/>
          <w:szCs w:val="28"/>
        </w:rPr>
        <w:t>В программе отражены важнейшие задачи, стоящие перед экологией, решение</w:t>
      </w:r>
      <w:r>
        <w:rPr>
          <w:rFonts w:ascii="Times New Roman" w:hAnsi="Times New Roman"/>
          <w:sz w:val="28"/>
          <w:szCs w:val="28"/>
        </w:rPr>
        <w:t xml:space="preserve"> </w:t>
      </w:r>
      <w:r w:rsidRPr="00CE5E46">
        <w:rPr>
          <w:rFonts w:ascii="Times New Roman" w:hAnsi="Times New Roman"/>
          <w:sz w:val="28"/>
          <w:szCs w:val="28"/>
        </w:rPr>
        <w:t>которых направлено на рациональное природопользование, на охрану окружающей</w:t>
      </w:r>
      <w:r>
        <w:rPr>
          <w:rFonts w:ascii="Times New Roman" w:hAnsi="Times New Roman"/>
          <w:sz w:val="28"/>
          <w:szCs w:val="28"/>
        </w:rPr>
        <w:t xml:space="preserve"> </w:t>
      </w:r>
      <w:r w:rsidRPr="00CE5E46">
        <w:rPr>
          <w:rFonts w:ascii="Times New Roman" w:hAnsi="Times New Roman"/>
          <w:sz w:val="28"/>
          <w:szCs w:val="28"/>
        </w:rPr>
        <w:t>среды и создание здоровье</w:t>
      </w:r>
      <w:r>
        <w:rPr>
          <w:rFonts w:ascii="Times New Roman" w:hAnsi="Times New Roman"/>
          <w:sz w:val="28"/>
          <w:szCs w:val="28"/>
        </w:rPr>
        <w:t xml:space="preserve"> </w:t>
      </w:r>
      <w:r w:rsidRPr="00CE5E46">
        <w:rPr>
          <w:rFonts w:ascii="Times New Roman" w:hAnsi="Times New Roman"/>
          <w:sz w:val="28"/>
          <w:szCs w:val="28"/>
        </w:rPr>
        <w:t>сберегающей среды обитания человека.</w:t>
      </w:r>
    </w:p>
    <w:p w:rsidR="00B91C92" w:rsidRDefault="00CE5E46" w:rsidP="00CE5E46">
      <w:pPr>
        <w:autoSpaceDE w:val="0"/>
        <w:autoSpaceDN w:val="0"/>
        <w:adjustRightInd w:val="0"/>
        <w:spacing w:after="0" w:line="240" w:lineRule="auto"/>
        <w:ind w:firstLine="709"/>
        <w:jc w:val="both"/>
        <w:rPr>
          <w:rFonts w:ascii="Times New Roman" w:hAnsi="Times New Roman"/>
          <w:sz w:val="28"/>
          <w:szCs w:val="28"/>
        </w:rPr>
      </w:pPr>
      <w:r w:rsidRPr="00CE5E46">
        <w:rPr>
          <w:rFonts w:ascii="Times New Roman" w:hAnsi="Times New Roman"/>
          <w:sz w:val="28"/>
          <w:szCs w:val="28"/>
        </w:rPr>
        <w:t>Программа учебной дисциплины «Экология» является основой для разработки</w:t>
      </w:r>
      <w:r>
        <w:rPr>
          <w:rFonts w:ascii="Times New Roman" w:hAnsi="Times New Roman"/>
          <w:sz w:val="28"/>
          <w:szCs w:val="28"/>
        </w:rPr>
        <w:t xml:space="preserve"> </w:t>
      </w:r>
      <w:r w:rsidRPr="00CE5E46">
        <w:rPr>
          <w:rFonts w:ascii="Times New Roman" w:hAnsi="Times New Roman"/>
          <w:sz w:val="28"/>
          <w:szCs w:val="28"/>
        </w:rPr>
        <w:t>рабочих программ, в которых профессиональные образовательные организации,</w:t>
      </w:r>
      <w:r>
        <w:rPr>
          <w:rFonts w:ascii="Times New Roman" w:hAnsi="Times New Roman"/>
          <w:sz w:val="28"/>
          <w:szCs w:val="28"/>
        </w:rPr>
        <w:t xml:space="preserve"> </w:t>
      </w:r>
      <w:r w:rsidRPr="00CE5E46">
        <w:rPr>
          <w:rFonts w:ascii="Times New Roman" w:hAnsi="Times New Roman"/>
          <w:sz w:val="28"/>
          <w:szCs w:val="28"/>
        </w:rPr>
        <w:t>реализующие образовательную программу среднего общего образования в пределах</w:t>
      </w:r>
      <w:r>
        <w:rPr>
          <w:rFonts w:ascii="Times New Roman" w:hAnsi="Times New Roman"/>
          <w:sz w:val="28"/>
          <w:szCs w:val="28"/>
        </w:rPr>
        <w:t xml:space="preserve"> </w:t>
      </w:r>
      <w:r w:rsidRPr="00CE5E46">
        <w:rPr>
          <w:rFonts w:ascii="Times New Roman" w:hAnsi="Times New Roman"/>
          <w:sz w:val="28"/>
          <w:szCs w:val="28"/>
        </w:rPr>
        <w:t>освоения ОПОП СПО на базе основного общего образования, уточняют содержание</w:t>
      </w:r>
      <w:r>
        <w:rPr>
          <w:rFonts w:ascii="Times New Roman" w:hAnsi="Times New Roman"/>
          <w:sz w:val="28"/>
          <w:szCs w:val="28"/>
        </w:rPr>
        <w:t xml:space="preserve"> </w:t>
      </w:r>
      <w:r w:rsidRPr="00CE5E46">
        <w:rPr>
          <w:rFonts w:ascii="Times New Roman" w:hAnsi="Times New Roman"/>
          <w:sz w:val="28"/>
          <w:szCs w:val="28"/>
        </w:rPr>
        <w:t>учебного материала, последовательность его изучен</w:t>
      </w:r>
      <w:r>
        <w:rPr>
          <w:rFonts w:ascii="Times New Roman" w:hAnsi="Times New Roman"/>
          <w:sz w:val="28"/>
          <w:szCs w:val="28"/>
        </w:rPr>
        <w:t xml:space="preserve">ия, распределение учебных часов, </w:t>
      </w:r>
      <w:r w:rsidRPr="00CE5E46">
        <w:rPr>
          <w:rFonts w:ascii="Times New Roman" w:hAnsi="Times New Roman"/>
          <w:sz w:val="28"/>
          <w:szCs w:val="28"/>
        </w:rPr>
        <w:t xml:space="preserve">тематику </w:t>
      </w:r>
      <w:r w:rsidRPr="00CE5E46">
        <w:rPr>
          <w:rFonts w:ascii="Times New Roman" w:hAnsi="Times New Roman"/>
          <w:sz w:val="28"/>
          <w:szCs w:val="28"/>
        </w:rPr>
        <w:lastRenderedPageBreak/>
        <w:t>рефератов (докладов), виды самостоятельных</w:t>
      </w:r>
      <w:r>
        <w:rPr>
          <w:rFonts w:ascii="Times New Roman" w:hAnsi="Times New Roman"/>
          <w:sz w:val="28"/>
          <w:szCs w:val="28"/>
        </w:rPr>
        <w:t xml:space="preserve"> работ, учитывая специфи</w:t>
      </w:r>
      <w:r w:rsidRPr="00CE5E46">
        <w:rPr>
          <w:rFonts w:ascii="Times New Roman" w:hAnsi="Times New Roman"/>
          <w:sz w:val="28"/>
          <w:szCs w:val="28"/>
        </w:rPr>
        <w:t>ку программ подготовки квалифицированных рабочих, служащих и специалистов</w:t>
      </w:r>
      <w:r>
        <w:rPr>
          <w:rFonts w:ascii="Times New Roman" w:hAnsi="Times New Roman"/>
          <w:sz w:val="28"/>
          <w:szCs w:val="28"/>
        </w:rPr>
        <w:t xml:space="preserve"> </w:t>
      </w:r>
      <w:r w:rsidRPr="00CE5E46">
        <w:rPr>
          <w:rFonts w:ascii="Times New Roman" w:hAnsi="Times New Roman"/>
          <w:sz w:val="28"/>
          <w:szCs w:val="28"/>
        </w:rPr>
        <w:t>среднего звена, осваиваемой профессии или специальности.</w:t>
      </w:r>
    </w:p>
    <w:p w:rsidR="00CE5E46" w:rsidRDefault="00CE5E46" w:rsidP="00CE5E46">
      <w:pPr>
        <w:autoSpaceDE w:val="0"/>
        <w:autoSpaceDN w:val="0"/>
        <w:adjustRightInd w:val="0"/>
        <w:spacing w:after="0" w:line="240" w:lineRule="auto"/>
        <w:ind w:firstLine="709"/>
        <w:jc w:val="both"/>
        <w:rPr>
          <w:rFonts w:ascii="Times New Roman" w:hAnsi="Times New Roman"/>
          <w:sz w:val="28"/>
          <w:szCs w:val="28"/>
        </w:rPr>
      </w:pPr>
      <w:r w:rsidRPr="00CE5E46">
        <w:rPr>
          <w:rFonts w:ascii="Times New Roman" w:hAnsi="Times New Roman"/>
          <w:sz w:val="28"/>
          <w:szCs w:val="28"/>
        </w:rPr>
        <w:t>Программа может использоваться другими профессиональными образовательными</w:t>
      </w:r>
      <w:r>
        <w:rPr>
          <w:rFonts w:ascii="Times New Roman" w:hAnsi="Times New Roman"/>
          <w:sz w:val="28"/>
          <w:szCs w:val="28"/>
        </w:rPr>
        <w:t xml:space="preserve"> </w:t>
      </w:r>
      <w:r w:rsidRPr="00CE5E46">
        <w:rPr>
          <w:rFonts w:ascii="Times New Roman" w:hAnsi="Times New Roman"/>
          <w:sz w:val="28"/>
          <w:szCs w:val="28"/>
        </w:rPr>
        <w:t>организациями, реализующими образовательную п</w:t>
      </w:r>
      <w:r>
        <w:rPr>
          <w:rFonts w:ascii="Times New Roman" w:hAnsi="Times New Roman"/>
          <w:sz w:val="28"/>
          <w:szCs w:val="28"/>
        </w:rPr>
        <w:t>рограмму среднего общего образо</w:t>
      </w:r>
      <w:r w:rsidRPr="00CE5E46">
        <w:rPr>
          <w:rFonts w:ascii="Times New Roman" w:hAnsi="Times New Roman"/>
          <w:sz w:val="28"/>
          <w:szCs w:val="28"/>
        </w:rPr>
        <w:t>вания в пределах освоения ОПОП СПО на базе осн</w:t>
      </w:r>
      <w:r>
        <w:rPr>
          <w:rFonts w:ascii="Times New Roman" w:hAnsi="Times New Roman"/>
          <w:sz w:val="28"/>
          <w:szCs w:val="28"/>
        </w:rPr>
        <w:t>овного общего образования - про</w:t>
      </w:r>
      <w:r w:rsidRPr="00CE5E46">
        <w:rPr>
          <w:rFonts w:ascii="Times New Roman" w:hAnsi="Times New Roman"/>
          <w:sz w:val="28"/>
          <w:szCs w:val="28"/>
        </w:rPr>
        <w:t>граммы подготовки квалифицированных рабочих, служащих, программы подготовки</w:t>
      </w:r>
      <w:r>
        <w:rPr>
          <w:rFonts w:ascii="Times New Roman" w:hAnsi="Times New Roman"/>
          <w:sz w:val="28"/>
          <w:szCs w:val="28"/>
        </w:rPr>
        <w:t xml:space="preserve"> </w:t>
      </w:r>
      <w:r w:rsidRPr="00CE5E46">
        <w:rPr>
          <w:rFonts w:ascii="Times New Roman" w:hAnsi="Times New Roman"/>
          <w:sz w:val="28"/>
          <w:szCs w:val="28"/>
        </w:rPr>
        <w:t>специалистов среднего звена (ППКРС, ППССЗ).</w:t>
      </w:r>
    </w:p>
    <w:p w:rsidR="00CE5E46" w:rsidRDefault="00CE5E46" w:rsidP="00CE5E46">
      <w:pPr>
        <w:autoSpaceDE w:val="0"/>
        <w:autoSpaceDN w:val="0"/>
        <w:adjustRightInd w:val="0"/>
        <w:spacing w:after="0" w:line="240" w:lineRule="auto"/>
        <w:ind w:firstLine="709"/>
        <w:jc w:val="both"/>
        <w:rPr>
          <w:rFonts w:ascii="Times New Roman" w:hAnsi="Times New Roman"/>
          <w:sz w:val="28"/>
          <w:szCs w:val="28"/>
        </w:rPr>
      </w:pPr>
      <w:r w:rsidRPr="00CE5E46">
        <w:rPr>
          <w:rFonts w:ascii="Times New Roman" w:hAnsi="Times New Roman"/>
          <w:sz w:val="28"/>
          <w:szCs w:val="28"/>
        </w:rPr>
        <w:t>Обучение по учебной дисциплине ведется на русском языке.</w:t>
      </w:r>
    </w:p>
    <w:p w:rsidR="00CE5E46" w:rsidRDefault="00CE5E46" w:rsidP="00CE5E46">
      <w:pPr>
        <w:autoSpaceDE w:val="0"/>
        <w:autoSpaceDN w:val="0"/>
        <w:adjustRightInd w:val="0"/>
        <w:spacing w:after="0" w:line="240" w:lineRule="auto"/>
        <w:ind w:firstLine="709"/>
        <w:jc w:val="both"/>
        <w:rPr>
          <w:rFonts w:ascii="Times New Roman" w:hAnsi="Times New Roman"/>
          <w:sz w:val="28"/>
          <w:szCs w:val="28"/>
        </w:rPr>
      </w:pPr>
    </w:p>
    <w:p w:rsidR="00CE5E46" w:rsidRPr="00CE5E46" w:rsidRDefault="00CE5E46" w:rsidP="00CE5E46">
      <w:pPr>
        <w:pStyle w:val="1"/>
        <w:jc w:val="center"/>
      </w:pPr>
      <w:bookmarkStart w:id="2" w:name="_Toc505680246"/>
      <w:bookmarkStart w:id="3" w:name="_Toc506564686"/>
      <w:r w:rsidRPr="00CE5E46">
        <w:t>2. ОБЩАЯ ХАРАКТЕРИСТИКА УЧЕБНОЙ ДИСЦИПЛИНЫ «</w:t>
      </w:r>
      <w:r w:rsidR="00E36D51">
        <w:t>ЭКОЛОГИЯ</w:t>
      </w:r>
      <w:r w:rsidRPr="00CE5E46">
        <w:t>»</w:t>
      </w:r>
      <w:bookmarkEnd w:id="2"/>
      <w:bookmarkEnd w:id="3"/>
    </w:p>
    <w:p w:rsidR="00CE5E46" w:rsidRPr="00CE5E46" w:rsidRDefault="00CE5E46" w:rsidP="00CE5E4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Экология - </w:t>
      </w:r>
      <w:r w:rsidRPr="00CE5E46">
        <w:rPr>
          <w:rFonts w:ascii="Times New Roman" w:hAnsi="Times New Roman"/>
          <w:sz w:val="28"/>
          <w:szCs w:val="28"/>
        </w:rPr>
        <w:t>научная дисциплина, изучающая все аспекты взаимоотношений живых</w:t>
      </w:r>
      <w:r>
        <w:rPr>
          <w:rFonts w:ascii="Times New Roman" w:hAnsi="Times New Roman"/>
          <w:sz w:val="28"/>
          <w:szCs w:val="28"/>
        </w:rPr>
        <w:t xml:space="preserve"> </w:t>
      </w:r>
      <w:r w:rsidRPr="00CE5E46">
        <w:rPr>
          <w:rFonts w:ascii="Times New Roman" w:hAnsi="Times New Roman"/>
          <w:sz w:val="28"/>
          <w:szCs w:val="28"/>
        </w:rPr>
        <w:t>организмов и среды, в которой они обитают, а также последствия взаимодействия систем</w:t>
      </w:r>
      <w:r>
        <w:rPr>
          <w:rFonts w:ascii="Times New Roman" w:hAnsi="Times New Roman"/>
          <w:sz w:val="28"/>
          <w:szCs w:val="28"/>
        </w:rPr>
        <w:t xml:space="preserve"> </w:t>
      </w:r>
      <w:r w:rsidRPr="00CE5E46">
        <w:rPr>
          <w:rFonts w:ascii="Times New Roman" w:hAnsi="Times New Roman"/>
          <w:sz w:val="28"/>
          <w:szCs w:val="28"/>
        </w:rPr>
        <w:t>«общество» и «природа», условия недопущения либо нейтрализации этих последствий.</w:t>
      </w:r>
      <w:r>
        <w:rPr>
          <w:rFonts w:ascii="Times New Roman" w:hAnsi="Times New Roman"/>
          <w:sz w:val="28"/>
          <w:szCs w:val="28"/>
        </w:rPr>
        <w:t xml:space="preserve"> </w:t>
      </w:r>
      <w:r w:rsidRPr="00CE5E46">
        <w:rPr>
          <w:rFonts w:ascii="Times New Roman" w:hAnsi="Times New Roman"/>
          <w:sz w:val="28"/>
          <w:szCs w:val="28"/>
        </w:rPr>
        <w:t>Объектами изучения экологии являются живые организмы, в частности человек, а</w:t>
      </w:r>
      <w:r>
        <w:rPr>
          <w:rFonts w:ascii="Times New Roman" w:hAnsi="Times New Roman"/>
          <w:sz w:val="28"/>
          <w:szCs w:val="28"/>
        </w:rPr>
        <w:t xml:space="preserve"> </w:t>
      </w:r>
      <w:r w:rsidRPr="00CE5E46">
        <w:rPr>
          <w:rFonts w:ascii="Times New Roman" w:hAnsi="Times New Roman"/>
          <w:sz w:val="28"/>
          <w:szCs w:val="28"/>
        </w:rPr>
        <w:t>также системы «общество» и «природа», что выводит экологию за рамки естественно-научной дисциплины и превращает ее в комплексную социальную дисциплину.</w:t>
      </w:r>
    </w:p>
    <w:p w:rsidR="00CE5E46" w:rsidRPr="00CE5E46" w:rsidRDefault="00CE5E46" w:rsidP="00CE5E46">
      <w:pPr>
        <w:autoSpaceDE w:val="0"/>
        <w:autoSpaceDN w:val="0"/>
        <w:adjustRightInd w:val="0"/>
        <w:spacing w:after="0" w:line="240" w:lineRule="auto"/>
        <w:ind w:firstLine="709"/>
        <w:jc w:val="both"/>
        <w:rPr>
          <w:rFonts w:ascii="Times New Roman" w:hAnsi="Times New Roman"/>
          <w:sz w:val="28"/>
          <w:szCs w:val="28"/>
        </w:rPr>
      </w:pPr>
      <w:r w:rsidRPr="00CE5E46">
        <w:rPr>
          <w:rFonts w:ascii="Times New Roman" w:hAnsi="Times New Roman"/>
          <w:sz w:val="28"/>
          <w:szCs w:val="28"/>
        </w:rPr>
        <w:t>Экология на основе изучения законов взаимодействия человеческого общества и</w:t>
      </w:r>
      <w:r>
        <w:rPr>
          <w:rFonts w:ascii="Times New Roman" w:hAnsi="Times New Roman"/>
          <w:sz w:val="28"/>
          <w:szCs w:val="28"/>
        </w:rPr>
        <w:t xml:space="preserve"> </w:t>
      </w:r>
      <w:r w:rsidRPr="00CE5E46">
        <w:rPr>
          <w:rFonts w:ascii="Times New Roman" w:hAnsi="Times New Roman"/>
          <w:sz w:val="28"/>
          <w:szCs w:val="28"/>
        </w:rPr>
        <w:t>природы предлагает пути восстановления наруше</w:t>
      </w:r>
      <w:r>
        <w:rPr>
          <w:rFonts w:ascii="Times New Roman" w:hAnsi="Times New Roman"/>
          <w:sz w:val="28"/>
          <w:szCs w:val="28"/>
        </w:rPr>
        <w:t>нного природного баланса. Эколо</w:t>
      </w:r>
      <w:r w:rsidRPr="00CE5E46">
        <w:rPr>
          <w:rFonts w:ascii="Times New Roman" w:hAnsi="Times New Roman"/>
          <w:sz w:val="28"/>
          <w:szCs w:val="28"/>
        </w:rPr>
        <w:t>гия, таким образом, становится одной из основополагающих научных дисциплин</w:t>
      </w:r>
      <w:r>
        <w:rPr>
          <w:rFonts w:ascii="Times New Roman" w:hAnsi="Times New Roman"/>
          <w:sz w:val="28"/>
          <w:szCs w:val="28"/>
        </w:rPr>
        <w:t xml:space="preserve"> </w:t>
      </w:r>
      <w:r w:rsidRPr="00CE5E46">
        <w:rPr>
          <w:rFonts w:ascii="Times New Roman" w:hAnsi="Times New Roman"/>
          <w:sz w:val="28"/>
          <w:szCs w:val="28"/>
        </w:rPr>
        <w:t>о взаимоотношениях природы и общества, а владение экологическими знаниями</w:t>
      </w:r>
      <w:r>
        <w:rPr>
          <w:rFonts w:ascii="Times New Roman" w:hAnsi="Times New Roman"/>
          <w:sz w:val="28"/>
          <w:szCs w:val="28"/>
        </w:rPr>
        <w:t xml:space="preserve"> </w:t>
      </w:r>
      <w:r w:rsidRPr="00CE5E46">
        <w:rPr>
          <w:rFonts w:ascii="Times New Roman" w:hAnsi="Times New Roman"/>
          <w:sz w:val="28"/>
          <w:szCs w:val="28"/>
        </w:rPr>
        <w:t>является одним из необходимых условий реализации специалиста в любой будущей</w:t>
      </w:r>
      <w:r>
        <w:rPr>
          <w:rFonts w:ascii="Times New Roman" w:hAnsi="Times New Roman"/>
          <w:sz w:val="28"/>
          <w:szCs w:val="28"/>
        </w:rPr>
        <w:t xml:space="preserve"> </w:t>
      </w:r>
      <w:r w:rsidRPr="00CE5E46">
        <w:rPr>
          <w:rFonts w:ascii="Times New Roman" w:hAnsi="Times New Roman"/>
          <w:sz w:val="28"/>
          <w:szCs w:val="28"/>
        </w:rPr>
        <w:t>профессиональной деятельности.</w:t>
      </w:r>
    </w:p>
    <w:p w:rsidR="00CE5E46" w:rsidRPr="00CE5E46" w:rsidRDefault="00CE5E46" w:rsidP="00CE5E46">
      <w:pPr>
        <w:autoSpaceDE w:val="0"/>
        <w:autoSpaceDN w:val="0"/>
        <w:adjustRightInd w:val="0"/>
        <w:spacing w:after="0" w:line="240" w:lineRule="auto"/>
        <w:ind w:firstLine="709"/>
        <w:jc w:val="both"/>
        <w:rPr>
          <w:rFonts w:ascii="Times New Roman" w:hAnsi="Times New Roman"/>
          <w:sz w:val="28"/>
          <w:szCs w:val="28"/>
        </w:rPr>
      </w:pPr>
      <w:r w:rsidRPr="00CE5E46">
        <w:rPr>
          <w:rFonts w:ascii="Times New Roman" w:hAnsi="Times New Roman"/>
          <w:sz w:val="28"/>
          <w:szCs w:val="28"/>
        </w:rPr>
        <w:t>Основу содержания учебной дисциплины «Эколо</w:t>
      </w:r>
      <w:r>
        <w:rPr>
          <w:rFonts w:ascii="Times New Roman" w:hAnsi="Times New Roman"/>
          <w:sz w:val="28"/>
          <w:szCs w:val="28"/>
        </w:rPr>
        <w:t>гия» составляет концепция устой</w:t>
      </w:r>
      <w:r w:rsidRPr="00CE5E46">
        <w:rPr>
          <w:rFonts w:ascii="Times New Roman" w:hAnsi="Times New Roman"/>
          <w:sz w:val="28"/>
          <w:szCs w:val="28"/>
        </w:rPr>
        <w:t>чивого развития. В соответствии с ней выделены содержательные линии: экология</w:t>
      </w:r>
      <w:r>
        <w:rPr>
          <w:rFonts w:ascii="Times New Roman" w:hAnsi="Times New Roman"/>
          <w:sz w:val="28"/>
          <w:szCs w:val="28"/>
        </w:rPr>
        <w:t xml:space="preserve"> </w:t>
      </w:r>
      <w:r w:rsidRPr="00CE5E46">
        <w:rPr>
          <w:rFonts w:ascii="Times New Roman" w:hAnsi="Times New Roman"/>
          <w:sz w:val="28"/>
          <w:szCs w:val="28"/>
        </w:rPr>
        <w:t>как научная дисциплина и экологические закономерности; взаимодействие систем</w:t>
      </w:r>
      <w:r>
        <w:rPr>
          <w:rFonts w:ascii="Times New Roman" w:hAnsi="Times New Roman"/>
          <w:sz w:val="28"/>
          <w:szCs w:val="28"/>
        </w:rPr>
        <w:t xml:space="preserve"> </w:t>
      </w:r>
      <w:r w:rsidRPr="00CE5E46">
        <w:rPr>
          <w:rFonts w:ascii="Times New Roman" w:hAnsi="Times New Roman"/>
          <w:sz w:val="28"/>
          <w:szCs w:val="28"/>
        </w:rPr>
        <w:t>«природа» и «общество»; прикладные вопросы решения экологических проблем в</w:t>
      </w:r>
      <w:r>
        <w:rPr>
          <w:rFonts w:ascii="Times New Roman" w:hAnsi="Times New Roman"/>
          <w:sz w:val="28"/>
          <w:szCs w:val="28"/>
        </w:rPr>
        <w:t xml:space="preserve"> </w:t>
      </w:r>
      <w:r w:rsidRPr="00CE5E46">
        <w:rPr>
          <w:rFonts w:ascii="Times New Roman" w:hAnsi="Times New Roman"/>
          <w:sz w:val="28"/>
          <w:szCs w:val="28"/>
        </w:rPr>
        <w:t>рамках концепции устойчивого развития; методы научного познания в экологии:</w:t>
      </w:r>
      <w:r>
        <w:rPr>
          <w:rFonts w:ascii="Times New Roman" w:hAnsi="Times New Roman"/>
          <w:sz w:val="28"/>
          <w:szCs w:val="28"/>
        </w:rPr>
        <w:t xml:space="preserve"> </w:t>
      </w:r>
      <w:r w:rsidRPr="00CE5E46">
        <w:rPr>
          <w:rFonts w:ascii="Times New Roman" w:hAnsi="Times New Roman"/>
          <w:sz w:val="28"/>
          <w:szCs w:val="28"/>
        </w:rPr>
        <w:t>естественно-научные и гуманитарные аспекты.</w:t>
      </w:r>
    </w:p>
    <w:p w:rsidR="00CE5E46" w:rsidRPr="00CE5E46" w:rsidRDefault="00CE5E46" w:rsidP="00CE5E46">
      <w:pPr>
        <w:autoSpaceDE w:val="0"/>
        <w:autoSpaceDN w:val="0"/>
        <w:adjustRightInd w:val="0"/>
        <w:spacing w:after="0" w:line="240" w:lineRule="auto"/>
        <w:ind w:firstLine="709"/>
        <w:jc w:val="both"/>
        <w:rPr>
          <w:rFonts w:ascii="Times New Roman" w:hAnsi="Times New Roman"/>
          <w:sz w:val="28"/>
          <w:szCs w:val="28"/>
        </w:rPr>
      </w:pPr>
      <w:r w:rsidRPr="00CE5E46">
        <w:rPr>
          <w:rFonts w:ascii="Times New Roman" w:hAnsi="Times New Roman"/>
          <w:sz w:val="28"/>
          <w:szCs w:val="28"/>
        </w:rPr>
        <w:t>В профессиональных образовательных организ</w:t>
      </w:r>
      <w:r>
        <w:rPr>
          <w:rFonts w:ascii="Times New Roman" w:hAnsi="Times New Roman"/>
          <w:sz w:val="28"/>
          <w:szCs w:val="28"/>
        </w:rPr>
        <w:t>ациях, реализующих образователь</w:t>
      </w:r>
      <w:r w:rsidRPr="00CE5E46">
        <w:rPr>
          <w:rFonts w:ascii="Times New Roman" w:hAnsi="Times New Roman"/>
          <w:sz w:val="28"/>
          <w:szCs w:val="28"/>
        </w:rPr>
        <w:t>ную программу среднего общего образования в пределах освоения ОПОП СПО на</w:t>
      </w:r>
      <w:r>
        <w:rPr>
          <w:rFonts w:ascii="Times New Roman" w:hAnsi="Times New Roman"/>
          <w:sz w:val="28"/>
          <w:szCs w:val="28"/>
        </w:rPr>
        <w:t xml:space="preserve"> </w:t>
      </w:r>
      <w:r w:rsidRPr="00CE5E46">
        <w:rPr>
          <w:rFonts w:ascii="Times New Roman" w:hAnsi="Times New Roman"/>
          <w:sz w:val="28"/>
          <w:szCs w:val="28"/>
        </w:rPr>
        <w:t>базе основного общего образования, учебная дисциплина «Экология» изучается на</w:t>
      </w:r>
      <w:r>
        <w:rPr>
          <w:rFonts w:ascii="Times New Roman" w:hAnsi="Times New Roman"/>
          <w:sz w:val="28"/>
          <w:szCs w:val="28"/>
        </w:rPr>
        <w:t xml:space="preserve"> </w:t>
      </w:r>
      <w:r w:rsidRPr="00CE5E46">
        <w:rPr>
          <w:rFonts w:ascii="Times New Roman" w:hAnsi="Times New Roman"/>
          <w:sz w:val="28"/>
          <w:szCs w:val="28"/>
        </w:rPr>
        <w:t>базовом уровне ФГОС среднего общего образовани</w:t>
      </w:r>
      <w:r>
        <w:rPr>
          <w:rFonts w:ascii="Times New Roman" w:hAnsi="Times New Roman"/>
          <w:sz w:val="28"/>
          <w:szCs w:val="28"/>
        </w:rPr>
        <w:t>я, базируется на знаниях обучаю</w:t>
      </w:r>
      <w:r w:rsidRPr="00CE5E46">
        <w:rPr>
          <w:rFonts w:ascii="Times New Roman" w:hAnsi="Times New Roman"/>
          <w:sz w:val="28"/>
          <w:szCs w:val="28"/>
        </w:rPr>
        <w:t>щихся, полученных при изучении биологии, химии, физики, географии в основной</w:t>
      </w:r>
      <w:r>
        <w:rPr>
          <w:rFonts w:ascii="Times New Roman" w:hAnsi="Times New Roman"/>
          <w:sz w:val="28"/>
          <w:szCs w:val="28"/>
        </w:rPr>
        <w:t xml:space="preserve"> </w:t>
      </w:r>
      <w:r w:rsidRPr="00CE5E46">
        <w:rPr>
          <w:rFonts w:ascii="Times New Roman" w:hAnsi="Times New Roman"/>
          <w:sz w:val="28"/>
          <w:szCs w:val="28"/>
        </w:rPr>
        <w:t>школе. Вместе с тем изучение экологии имеет свои особенности в зависимости от</w:t>
      </w:r>
      <w:r>
        <w:rPr>
          <w:rFonts w:ascii="Times New Roman" w:hAnsi="Times New Roman"/>
          <w:sz w:val="28"/>
          <w:szCs w:val="28"/>
        </w:rPr>
        <w:t xml:space="preserve"> </w:t>
      </w:r>
      <w:r w:rsidRPr="00CE5E46">
        <w:rPr>
          <w:rFonts w:ascii="Times New Roman" w:hAnsi="Times New Roman"/>
          <w:sz w:val="28"/>
          <w:szCs w:val="28"/>
        </w:rPr>
        <w:t>профиля профессионального образования, специфики осваиваемых профессий СПО</w:t>
      </w:r>
      <w:r>
        <w:rPr>
          <w:rFonts w:ascii="Times New Roman" w:hAnsi="Times New Roman"/>
          <w:sz w:val="28"/>
          <w:szCs w:val="28"/>
        </w:rPr>
        <w:t xml:space="preserve"> </w:t>
      </w:r>
      <w:r w:rsidRPr="00CE5E46">
        <w:rPr>
          <w:rFonts w:ascii="Times New Roman" w:hAnsi="Times New Roman"/>
          <w:sz w:val="28"/>
          <w:szCs w:val="28"/>
        </w:rPr>
        <w:t>или специальностей СПО.</w:t>
      </w:r>
    </w:p>
    <w:p w:rsidR="00CE5E46" w:rsidRDefault="00CE5E46" w:rsidP="00CE5E46">
      <w:pPr>
        <w:autoSpaceDE w:val="0"/>
        <w:autoSpaceDN w:val="0"/>
        <w:adjustRightInd w:val="0"/>
        <w:spacing w:after="0" w:line="240" w:lineRule="auto"/>
        <w:ind w:firstLine="709"/>
        <w:jc w:val="both"/>
        <w:rPr>
          <w:rFonts w:ascii="Times New Roman" w:hAnsi="Times New Roman"/>
          <w:sz w:val="28"/>
          <w:szCs w:val="28"/>
        </w:rPr>
      </w:pPr>
      <w:r w:rsidRPr="00CE5E46">
        <w:rPr>
          <w:rFonts w:ascii="Times New Roman" w:hAnsi="Times New Roman"/>
          <w:sz w:val="28"/>
          <w:szCs w:val="28"/>
        </w:rPr>
        <w:lastRenderedPageBreak/>
        <w:t>Это выражается в содержании обучения, количестве часов, выделяемых на изучение</w:t>
      </w:r>
      <w:r>
        <w:rPr>
          <w:rFonts w:ascii="Times New Roman" w:hAnsi="Times New Roman"/>
          <w:sz w:val="28"/>
          <w:szCs w:val="28"/>
        </w:rPr>
        <w:t xml:space="preserve"> </w:t>
      </w:r>
      <w:r w:rsidRPr="00CE5E46">
        <w:rPr>
          <w:rFonts w:ascii="Times New Roman" w:hAnsi="Times New Roman"/>
          <w:sz w:val="28"/>
          <w:szCs w:val="28"/>
        </w:rPr>
        <w:t>отдельных тем программы, глубине их освоения обучающимися, объеме и характере</w:t>
      </w:r>
      <w:r>
        <w:rPr>
          <w:rFonts w:ascii="Times New Roman" w:hAnsi="Times New Roman"/>
          <w:sz w:val="28"/>
          <w:szCs w:val="28"/>
        </w:rPr>
        <w:t xml:space="preserve"> </w:t>
      </w:r>
      <w:r w:rsidRPr="00CE5E46">
        <w:rPr>
          <w:rFonts w:ascii="Times New Roman" w:hAnsi="Times New Roman"/>
          <w:sz w:val="28"/>
          <w:szCs w:val="28"/>
        </w:rPr>
        <w:t>практических занятий, видах внеаудиторной самостоятельной работы студентов.</w:t>
      </w:r>
    </w:p>
    <w:p w:rsidR="00CE5E46" w:rsidRPr="00CE5E46" w:rsidRDefault="00CE5E46" w:rsidP="00174170">
      <w:pPr>
        <w:autoSpaceDE w:val="0"/>
        <w:autoSpaceDN w:val="0"/>
        <w:adjustRightInd w:val="0"/>
        <w:spacing w:after="0" w:line="240" w:lineRule="auto"/>
        <w:ind w:firstLine="709"/>
        <w:jc w:val="both"/>
        <w:rPr>
          <w:rFonts w:ascii="Times New Roman" w:hAnsi="Times New Roman"/>
          <w:sz w:val="28"/>
          <w:szCs w:val="28"/>
        </w:rPr>
      </w:pPr>
      <w:r w:rsidRPr="00CE5E46">
        <w:rPr>
          <w:rFonts w:ascii="Times New Roman" w:hAnsi="Times New Roman"/>
          <w:sz w:val="28"/>
          <w:szCs w:val="28"/>
        </w:rPr>
        <w:t xml:space="preserve">При отборе содержания учебной дисциплины </w:t>
      </w:r>
      <w:r>
        <w:rPr>
          <w:rFonts w:ascii="Times New Roman" w:hAnsi="Times New Roman"/>
          <w:sz w:val="28"/>
          <w:szCs w:val="28"/>
        </w:rPr>
        <w:t>«Экология» использован культуро</w:t>
      </w:r>
      <w:r w:rsidRPr="00CE5E46">
        <w:rPr>
          <w:rFonts w:ascii="Times New Roman" w:hAnsi="Times New Roman"/>
          <w:sz w:val="28"/>
          <w:szCs w:val="28"/>
        </w:rPr>
        <w:t>сообразный подход, в соответствии с которым обучающиеся должны усвоить знания и</w:t>
      </w:r>
      <w:r w:rsidR="00174170">
        <w:rPr>
          <w:rFonts w:ascii="Times New Roman" w:hAnsi="Times New Roman"/>
          <w:sz w:val="28"/>
          <w:szCs w:val="28"/>
        </w:rPr>
        <w:t xml:space="preserve"> </w:t>
      </w:r>
      <w:r w:rsidRPr="00CE5E46">
        <w:rPr>
          <w:rFonts w:ascii="Times New Roman" w:hAnsi="Times New Roman"/>
          <w:sz w:val="28"/>
          <w:szCs w:val="28"/>
        </w:rPr>
        <w:t>умения, необходимые для формирования общей культуры, определяющей адекватное</w:t>
      </w:r>
      <w:r w:rsidR="00174170">
        <w:rPr>
          <w:rFonts w:ascii="Times New Roman" w:hAnsi="Times New Roman"/>
          <w:sz w:val="28"/>
          <w:szCs w:val="28"/>
        </w:rPr>
        <w:t xml:space="preserve"> </w:t>
      </w:r>
      <w:r w:rsidRPr="00CE5E46">
        <w:rPr>
          <w:rFonts w:ascii="Times New Roman" w:hAnsi="Times New Roman"/>
          <w:sz w:val="28"/>
          <w:szCs w:val="28"/>
        </w:rPr>
        <w:t>поведение человека в окружающей среде, востребованные в жизни и в практической</w:t>
      </w:r>
      <w:r w:rsidR="00174170">
        <w:rPr>
          <w:rFonts w:ascii="Times New Roman" w:hAnsi="Times New Roman"/>
          <w:sz w:val="28"/>
          <w:szCs w:val="28"/>
        </w:rPr>
        <w:t xml:space="preserve"> </w:t>
      </w:r>
      <w:r w:rsidRPr="00CE5E46">
        <w:rPr>
          <w:rFonts w:ascii="Times New Roman" w:hAnsi="Times New Roman"/>
          <w:sz w:val="28"/>
          <w:szCs w:val="28"/>
        </w:rPr>
        <w:t>деятельности.</w:t>
      </w:r>
    </w:p>
    <w:p w:rsidR="00CE5E46" w:rsidRPr="00CE5E46" w:rsidRDefault="00CE5E46" w:rsidP="00174170">
      <w:pPr>
        <w:autoSpaceDE w:val="0"/>
        <w:autoSpaceDN w:val="0"/>
        <w:adjustRightInd w:val="0"/>
        <w:spacing w:after="0" w:line="240" w:lineRule="auto"/>
        <w:ind w:firstLine="709"/>
        <w:jc w:val="both"/>
        <w:rPr>
          <w:rFonts w:ascii="Times New Roman" w:hAnsi="Times New Roman"/>
          <w:sz w:val="28"/>
          <w:szCs w:val="28"/>
        </w:rPr>
      </w:pPr>
      <w:r w:rsidRPr="00CE5E46">
        <w:rPr>
          <w:rFonts w:ascii="Times New Roman" w:hAnsi="Times New Roman"/>
          <w:sz w:val="28"/>
          <w:szCs w:val="28"/>
        </w:rPr>
        <w:t>В целом учебная дисциплина «Экология», в</w:t>
      </w:r>
      <w:r w:rsidR="00174170">
        <w:rPr>
          <w:rFonts w:ascii="Times New Roman" w:hAnsi="Times New Roman"/>
          <w:sz w:val="28"/>
          <w:szCs w:val="28"/>
        </w:rPr>
        <w:t xml:space="preserve"> содержании которой ведущим ком</w:t>
      </w:r>
      <w:r w:rsidRPr="00CE5E46">
        <w:rPr>
          <w:rFonts w:ascii="Times New Roman" w:hAnsi="Times New Roman"/>
          <w:sz w:val="28"/>
          <w:szCs w:val="28"/>
        </w:rPr>
        <w:t>понентом являются научные знания и научные методы познания, не</w:t>
      </w:r>
      <w:r w:rsidR="00174170">
        <w:rPr>
          <w:rFonts w:ascii="Times New Roman" w:hAnsi="Times New Roman"/>
          <w:sz w:val="28"/>
          <w:szCs w:val="28"/>
        </w:rPr>
        <w:t xml:space="preserve"> только позво</w:t>
      </w:r>
      <w:r w:rsidRPr="00CE5E46">
        <w:rPr>
          <w:rFonts w:ascii="Times New Roman" w:hAnsi="Times New Roman"/>
          <w:sz w:val="28"/>
          <w:szCs w:val="28"/>
        </w:rPr>
        <w:t>ляет сформировать у обучающихся целостную картину мира, но и пробуждает у них</w:t>
      </w:r>
      <w:r w:rsidR="00174170">
        <w:rPr>
          <w:rFonts w:ascii="Times New Roman" w:hAnsi="Times New Roman"/>
          <w:sz w:val="28"/>
          <w:szCs w:val="28"/>
        </w:rPr>
        <w:t xml:space="preserve"> </w:t>
      </w:r>
      <w:r w:rsidRPr="00CE5E46">
        <w:rPr>
          <w:rFonts w:ascii="Times New Roman" w:hAnsi="Times New Roman"/>
          <w:sz w:val="28"/>
          <w:szCs w:val="28"/>
        </w:rPr>
        <w:t>эмоционально-ценностное отношение к изучаемому материалу, готовность к выбору</w:t>
      </w:r>
      <w:r w:rsidR="00174170">
        <w:rPr>
          <w:rFonts w:ascii="Times New Roman" w:hAnsi="Times New Roman"/>
          <w:sz w:val="28"/>
          <w:szCs w:val="28"/>
        </w:rPr>
        <w:t xml:space="preserve"> </w:t>
      </w:r>
      <w:r w:rsidRPr="00CE5E46">
        <w:rPr>
          <w:rFonts w:ascii="Times New Roman" w:hAnsi="Times New Roman"/>
          <w:sz w:val="28"/>
          <w:szCs w:val="28"/>
        </w:rPr>
        <w:t>действий определенной направленности, умение критически оценивать свои и чужие</w:t>
      </w:r>
      <w:r w:rsidR="00174170">
        <w:rPr>
          <w:rFonts w:ascii="Times New Roman" w:hAnsi="Times New Roman"/>
          <w:sz w:val="28"/>
          <w:szCs w:val="28"/>
        </w:rPr>
        <w:t xml:space="preserve"> </w:t>
      </w:r>
      <w:r w:rsidRPr="00CE5E46">
        <w:rPr>
          <w:rFonts w:ascii="Times New Roman" w:hAnsi="Times New Roman"/>
          <w:sz w:val="28"/>
          <w:szCs w:val="28"/>
        </w:rPr>
        <w:t>действия и поступки.</w:t>
      </w:r>
    </w:p>
    <w:p w:rsidR="00CE5E46" w:rsidRDefault="00CE5E46" w:rsidP="00174170">
      <w:pPr>
        <w:autoSpaceDE w:val="0"/>
        <w:autoSpaceDN w:val="0"/>
        <w:adjustRightInd w:val="0"/>
        <w:spacing w:after="0" w:line="240" w:lineRule="auto"/>
        <w:ind w:firstLine="709"/>
        <w:jc w:val="both"/>
        <w:rPr>
          <w:rFonts w:ascii="Times New Roman" w:hAnsi="Times New Roman"/>
          <w:sz w:val="28"/>
          <w:szCs w:val="28"/>
        </w:rPr>
      </w:pPr>
      <w:r w:rsidRPr="00CE5E46">
        <w:rPr>
          <w:rFonts w:ascii="Times New Roman" w:hAnsi="Times New Roman"/>
          <w:sz w:val="28"/>
          <w:szCs w:val="28"/>
        </w:rPr>
        <w:t>Изучение общеобразовательной учебной дисциплины «Экология» завершается</w:t>
      </w:r>
      <w:r w:rsidR="00174170">
        <w:rPr>
          <w:rFonts w:ascii="Times New Roman" w:hAnsi="Times New Roman"/>
          <w:sz w:val="28"/>
          <w:szCs w:val="28"/>
        </w:rPr>
        <w:t xml:space="preserve"> </w:t>
      </w:r>
      <w:r w:rsidRPr="00CE5E46">
        <w:rPr>
          <w:rFonts w:ascii="Times New Roman" w:hAnsi="Times New Roman"/>
          <w:sz w:val="28"/>
          <w:szCs w:val="28"/>
        </w:rPr>
        <w:t>подведением итогов в форме дифференцированного зачета в рамках промежуточной</w:t>
      </w:r>
      <w:r w:rsidR="00174170">
        <w:rPr>
          <w:rFonts w:ascii="Times New Roman" w:hAnsi="Times New Roman"/>
          <w:sz w:val="28"/>
          <w:szCs w:val="28"/>
        </w:rPr>
        <w:t xml:space="preserve"> </w:t>
      </w:r>
      <w:r w:rsidRPr="00CE5E46">
        <w:rPr>
          <w:rFonts w:ascii="Times New Roman" w:hAnsi="Times New Roman"/>
          <w:sz w:val="28"/>
          <w:szCs w:val="28"/>
        </w:rPr>
        <w:t xml:space="preserve">аттестации студентов в процессе освоения ОПОП </w:t>
      </w:r>
      <w:r w:rsidR="00174170">
        <w:rPr>
          <w:rFonts w:ascii="Times New Roman" w:hAnsi="Times New Roman"/>
          <w:sz w:val="28"/>
          <w:szCs w:val="28"/>
        </w:rPr>
        <w:t>СПО на базе основного общего об</w:t>
      </w:r>
      <w:r w:rsidRPr="00CE5E46">
        <w:rPr>
          <w:rFonts w:ascii="Times New Roman" w:hAnsi="Times New Roman"/>
          <w:sz w:val="28"/>
          <w:szCs w:val="28"/>
        </w:rPr>
        <w:t>разования с получением среднего общего образования (ППКРС, ППССЗ).</w:t>
      </w:r>
    </w:p>
    <w:p w:rsidR="005A3B35" w:rsidRDefault="005A3B35" w:rsidP="005A3B35">
      <w:pPr>
        <w:autoSpaceDE w:val="0"/>
        <w:autoSpaceDN w:val="0"/>
        <w:adjustRightInd w:val="0"/>
        <w:spacing w:after="0" w:line="240" w:lineRule="auto"/>
        <w:ind w:firstLine="709"/>
        <w:jc w:val="both"/>
        <w:rPr>
          <w:rFonts w:ascii="Times New Roman" w:hAnsi="Times New Roman"/>
          <w:b/>
          <w:bCs/>
          <w:sz w:val="28"/>
          <w:szCs w:val="28"/>
        </w:rPr>
      </w:pPr>
      <w:bookmarkStart w:id="4" w:name="_Toc505680247"/>
    </w:p>
    <w:p w:rsidR="005A3B35" w:rsidRDefault="005A3B35" w:rsidP="005A3B35">
      <w:pPr>
        <w:pStyle w:val="1"/>
      </w:pPr>
      <w:bookmarkStart w:id="5" w:name="_Toc506564687"/>
      <w:r w:rsidRPr="005A3B35">
        <w:t>3. МЕСТО УЧЕБНОЙ ДИСЦИПЛИНЫ В УЧЕБНОМ ПЛАНЕ</w:t>
      </w:r>
      <w:bookmarkEnd w:id="4"/>
      <w:bookmarkEnd w:id="5"/>
    </w:p>
    <w:p w:rsidR="005A3B35" w:rsidRPr="005A3B35" w:rsidRDefault="005A3B35" w:rsidP="005A3B35">
      <w:pPr>
        <w:spacing w:after="0" w:line="240" w:lineRule="auto"/>
        <w:ind w:firstLine="709"/>
        <w:jc w:val="both"/>
        <w:rPr>
          <w:rFonts w:ascii="Times New Roman" w:hAnsi="Times New Roman"/>
          <w:sz w:val="28"/>
          <w:szCs w:val="28"/>
          <w:lang w:eastAsia="ru-RU"/>
        </w:rPr>
      </w:pPr>
      <w:r w:rsidRPr="005A3B35">
        <w:rPr>
          <w:rFonts w:ascii="Times New Roman" w:hAnsi="Times New Roman"/>
          <w:sz w:val="28"/>
          <w:szCs w:val="28"/>
          <w:lang w:eastAsia="ru-RU"/>
        </w:rPr>
        <w:t>Учебная дисциплина «Экология» является учебн</w:t>
      </w:r>
      <w:r>
        <w:rPr>
          <w:rFonts w:ascii="Times New Roman" w:hAnsi="Times New Roman"/>
          <w:sz w:val="28"/>
          <w:szCs w:val="28"/>
          <w:lang w:eastAsia="ru-RU"/>
        </w:rPr>
        <w:t>ым предметом по выбору из обяза</w:t>
      </w:r>
      <w:r w:rsidRPr="005A3B35">
        <w:rPr>
          <w:rFonts w:ascii="Times New Roman" w:hAnsi="Times New Roman"/>
          <w:sz w:val="28"/>
          <w:szCs w:val="28"/>
          <w:lang w:eastAsia="ru-RU"/>
        </w:rPr>
        <w:t>тельной предметной области «Физическая культура, экология и основы безопасности</w:t>
      </w:r>
      <w:r>
        <w:rPr>
          <w:rFonts w:ascii="Times New Roman" w:hAnsi="Times New Roman"/>
          <w:sz w:val="28"/>
          <w:szCs w:val="28"/>
          <w:lang w:eastAsia="ru-RU"/>
        </w:rPr>
        <w:t xml:space="preserve"> </w:t>
      </w:r>
      <w:r w:rsidRPr="005A3B35">
        <w:rPr>
          <w:rFonts w:ascii="Times New Roman" w:hAnsi="Times New Roman"/>
          <w:sz w:val="28"/>
          <w:szCs w:val="28"/>
          <w:lang w:eastAsia="ru-RU"/>
        </w:rPr>
        <w:t>жизнедеятельности» ФГОС среднего общего образования.</w:t>
      </w:r>
    </w:p>
    <w:p w:rsidR="005A3B35" w:rsidRPr="005A3B35" w:rsidRDefault="005A3B35" w:rsidP="005A3B35">
      <w:pPr>
        <w:spacing w:after="0" w:line="240" w:lineRule="auto"/>
        <w:ind w:firstLine="709"/>
        <w:jc w:val="both"/>
        <w:rPr>
          <w:rFonts w:ascii="Times New Roman" w:hAnsi="Times New Roman"/>
          <w:sz w:val="28"/>
          <w:szCs w:val="28"/>
          <w:lang w:eastAsia="ru-RU"/>
        </w:rPr>
      </w:pPr>
      <w:r w:rsidRPr="005A3B35">
        <w:rPr>
          <w:rFonts w:ascii="Times New Roman" w:hAnsi="Times New Roman"/>
          <w:sz w:val="28"/>
          <w:szCs w:val="28"/>
          <w:lang w:eastAsia="ru-RU"/>
        </w:rPr>
        <w:t>В профессиональных образовательных организациях, реализующих образов</w:t>
      </w:r>
      <w:r>
        <w:rPr>
          <w:rFonts w:ascii="Times New Roman" w:hAnsi="Times New Roman"/>
          <w:sz w:val="28"/>
          <w:szCs w:val="28"/>
          <w:lang w:eastAsia="ru-RU"/>
        </w:rPr>
        <w:t>а</w:t>
      </w:r>
      <w:r w:rsidRPr="005A3B35">
        <w:rPr>
          <w:rFonts w:ascii="Times New Roman" w:hAnsi="Times New Roman"/>
          <w:sz w:val="28"/>
          <w:szCs w:val="28"/>
          <w:lang w:eastAsia="ru-RU"/>
        </w:rPr>
        <w:t>тельную программу среднего общего образования в пределах освоения ОПОП СПО</w:t>
      </w:r>
      <w:r>
        <w:rPr>
          <w:rFonts w:ascii="Times New Roman" w:hAnsi="Times New Roman"/>
          <w:sz w:val="28"/>
          <w:szCs w:val="28"/>
          <w:lang w:eastAsia="ru-RU"/>
        </w:rPr>
        <w:t xml:space="preserve"> </w:t>
      </w:r>
      <w:r w:rsidRPr="005A3B35">
        <w:rPr>
          <w:rFonts w:ascii="Times New Roman" w:hAnsi="Times New Roman"/>
          <w:sz w:val="28"/>
          <w:szCs w:val="28"/>
          <w:lang w:eastAsia="ru-RU"/>
        </w:rPr>
        <w:t>на базе основного общего образования, учебная дисциплина «Экология» изучается</w:t>
      </w:r>
      <w:r>
        <w:rPr>
          <w:rFonts w:ascii="Times New Roman" w:hAnsi="Times New Roman"/>
          <w:sz w:val="28"/>
          <w:szCs w:val="28"/>
          <w:lang w:eastAsia="ru-RU"/>
        </w:rPr>
        <w:t xml:space="preserve"> </w:t>
      </w:r>
      <w:r w:rsidRPr="005A3B35">
        <w:rPr>
          <w:rFonts w:ascii="Times New Roman" w:hAnsi="Times New Roman"/>
          <w:sz w:val="28"/>
          <w:szCs w:val="28"/>
          <w:lang w:eastAsia="ru-RU"/>
        </w:rPr>
        <w:t>в общеобразовательном цикле учебного плана ОПОП СПО на базе основного общего</w:t>
      </w:r>
      <w:r>
        <w:rPr>
          <w:rFonts w:ascii="Times New Roman" w:hAnsi="Times New Roman"/>
          <w:sz w:val="28"/>
          <w:szCs w:val="28"/>
          <w:lang w:eastAsia="ru-RU"/>
        </w:rPr>
        <w:t xml:space="preserve"> </w:t>
      </w:r>
      <w:r w:rsidRPr="005A3B35">
        <w:rPr>
          <w:rFonts w:ascii="Times New Roman" w:hAnsi="Times New Roman"/>
          <w:sz w:val="28"/>
          <w:szCs w:val="28"/>
          <w:lang w:eastAsia="ru-RU"/>
        </w:rPr>
        <w:t>образования с получением среднего общего образования (ППКРС, ППССЗ).</w:t>
      </w:r>
    </w:p>
    <w:p w:rsidR="005A3B35" w:rsidRPr="005A3B35" w:rsidRDefault="005A3B35" w:rsidP="005A3B35">
      <w:pPr>
        <w:spacing w:after="0" w:line="240" w:lineRule="auto"/>
        <w:ind w:firstLine="709"/>
        <w:jc w:val="both"/>
        <w:rPr>
          <w:rFonts w:ascii="Times New Roman" w:hAnsi="Times New Roman"/>
          <w:sz w:val="28"/>
          <w:szCs w:val="28"/>
          <w:lang w:eastAsia="ru-RU"/>
        </w:rPr>
      </w:pPr>
      <w:r w:rsidRPr="005A3B35">
        <w:rPr>
          <w:rFonts w:ascii="Times New Roman" w:hAnsi="Times New Roman"/>
          <w:sz w:val="28"/>
          <w:szCs w:val="28"/>
          <w:lang w:eastAsia="ru-RU"/>
        </w:rPr>
        <w:t>В учебных планах ППКРС, ППССЗ место</w:t>
      </w:r>
      <w:r>
        <w:rPr>
          <w:rFonts w:ascii="Times New Roman" w:hAnsi="Times New Roman"/>
          <w:sz w:val="28"/>
          <w:szCs w:val="28"/>
          <w:lang w:eastAsia="ru-RU"/>
        </w:rPr>
        <w:t xml:space="preserve"> учебной дисциплины «Экология» -</w:t>
      </w:r>
      <w:r w:rsidRPr="005A3B35">
        <w:rPr>
          <w:rFonts w:ascii="Times New Roman" w:hAnsi="Times New Roman"/>
          <w:sz w:val="28"/>
          <w:szCs w:val="28"/>
          <w:lang w:eastAsia="ru-RU"/>
        </w:rPr>
        <w:t xml:space="preserve"> в</w:t>
      </w:r>
      <w:r>
        <w:rPr>
          <w:rFonts w:ascii="Times New Roman" w:hAnsi="Times New Roman"/>
          <w:sz w:val="28"/>
          <w:szCs w:val="28"/>
          <w:lang w:eastAsia="ru-RU"/>
        </w:rPr>
        <w:t xml:space="preserve"> </w:t>
      </w:r>
      <w:r w:rsidRPr="005A3B35">
        <w:rPr>
          <w:rFonts w:ascii="Times New Roman" w:hAnsi="Times New Roman"/>
          <w:sz w:val="28"/>
          <w:szCs w:val="28"/>
          <w:lang w:eastAsia="ru-RU"/>
        </w:rPr>
        <w:t xml:space="preserve">составе общеобразовательных учебных дисциплин </w:t>
      </w:r>
      <w:r>
        <w:rPr>
          <w:rFonts w:ascii="Times New Roman" w:hAnsi="Times New Roman"/>
          <w:sz w:val="28"/>
          <w:szCs w:val="28"/>
          <w:lang w:eastAsia="ru-RU"/>
        </w:rPr>
        <w:t>по выбору, формируемых из обяза</w:t>
      </w:r>
      <w:r w:rsidRPr="005A3B35">
        <w:rPr>
          <w:rFonts w:ascii="Times New Roman" w:hAnsi="Times New Roman"/>
          <w:sz w:val="28"/>
          <w:szCs w:val="28"/>
          <w:lang w:eastAsia="ru-RU"/>
        </w:rPr>
        <w:t>тельных предметных областей ФГОС среднего общего образования, для профессий СПО</w:t>
      </w:r>
      <w:r>
        <w:rPr>
          <w:rFonts w:ascii="Times New Roman" w:hAnsi="Times New Roman"/>
          <w:sz w:val="28"/>
          <w:szCs w:val="28"/>
          <w:lang w:eastAsia="ru-RU"/>
        </w:rPr>
        <w:t xml:space="preserve"> </w:t>
      </w:r>
      <w:r w:rsidRPr="005A3B35">
        <w:rPr>
          <w:rFonts w:ascii="Times New Roman" w:hAnsi="Times New Roman"/>
          <w:sz w:val="28"/>
          <w:szCs w:val="28"/>
          <w:lang w:eastAsia="ru-RU"/>
        </w:rPr>
        <w:t>и специальностей СПО соответствующего профиля профессионального образования.</w:t>
      </w:r>
    </w:p>
    <w:p w:rsidR="005A3B35" w:rsidRDefault="005A3B35" w:rsidP="005A3B35">
      <w:pPr>
        <w:autoSpaceDE w:val="0"/>
        <w:autoSpaceDN w:val="0"/>
        <w:adjustRightInd w:val="0"/>
        <w:spacing w:after="0" w:line="240" w:lineRule="auto"/>
        <w:ind w:firstLine="709"/>
        <w:jc w:val="both"/>
        <w:rPr>
          <w:rFonts w:ascii="Times New Roman" w:hAnsi="Times New Roman"/>
          <w:sz w:val="28"/>
          <w:szCs w:val="28"/>
        </w:rPr>
      </w:pPr>
    </w:p>
    <w:p w:rsidR="005A3B35" w:rsidRDefault="005A3B35" w:rsidP="005A3B35">
      <w:pPr>
        <w:pStyle w:val="1"/>
      </w:pPr>
      <w:bookmarkStart w:id="6" w:name="_Toc505680248"/>
      <w:bookmarkStart w:id="7" w:name="_Toc506564688"/>
      <w:r w:rsidRPr="005A3B35">
        <w:t>4.</w:t>
      </w:r>
      <w:r w:rsidR="00DA1F0E">
        <w:t xml:space="preserve"> </w:t>
      </w:r>
      <w:r w:rsidRPr="005A3B35">
        <w:t>РЕЗУЛЬТАТЫ ОСВОЕНИЯ УЧЕБНОЙ ДИСЦИПЛИНЫ</w:t>
      </w:r>
      <w:bookmarkEnd w:id="6"/>
      <w:bookmarkEnd w:id="7"/>
    </w:p>
    <w:p w:rsidR="005A3B35" w:rsidRPr="005A3B35" w:rsidRDefault="005A3B35" w:rsidP="005A3B35">
      <w:pPr>
        <w:spacing w:after="0" w:line="240" w:lineRule="auto"/>
        <w:ind w:firstLine="709"/>
        <w:jc w:val="both"/>
        <w:rPr>
          <w:rFonts w:ascii="Times New Roman" w:hAnsi="Times New Roman"/>
          <w:sz w:val="28"/>
          <w:szCs w:val="28"/>
          <w:lang w:eastAsia="ru-RU"/>
        </w:rPr>
      </w:pPr>
      <w:r w:rsidRPr="005A3B35">
        <w:rPr>
          <w:rFonts w:ascii="Times New Roman" w:hAnsi="Times New Roman"/>
          <w:sz w:val="28"/>
          <w:szCs w:val="28"/>
          <w:lang w:eastAsia="ru-RU"/>
        </w:rPr>
        <w:t>Освоение содержания учебной дисциплины «Экология» обеспечивает достижение</w:t>
      </w:r>
      <w:r>
        <w:rPr>
          <w:rFonts w:ascii="Times New Roman" w:hAnsi="Times New Roman"/>
          <w:sz w:val="28"/>
          <w:szCs w:val="28"/>
          <w:lang w:eastAsia="ru-RU"/>
        </w:rPr>
        <w:t xml:space="preserve"> </w:t>
      </w:r>
      <w:r w:rsidRPr="005A3B35">
        <w:rPr>
          <w:rFonts w:ascii="Times New Roman" w:hAnsi="Times New Roman"/>
          <w:sz w:val="28"/>
          <w:szCs w:val="28"/>
          <w:lang w:eastAsia="ru-RU"/>
        </w:rPr>
        <w:t xml:space="preserve">студентами следующих </w:t>
      </w:r>
      <w:r w:rsidRPr="005A3B35">
        <w:rPr>
          <w:rFonts w:ascii="Times New Roman" w:hAnsi="Times New Roman"/>
          <w:b/>
          <w:bCs/>
          <w:sz w:val="28"/>
          <w:szCs w:val="28"/>
          <w:lang w:eastAsia="ru-RU"/>
        </w:rPr>
        <w:t>результатов</w:t>
      </w:r>
      <w:r w:rsidRPr="005A3B35">
        <w:rPr>
          <w:rFonts w:ascii="Times New Roman" w:hAnsi="Times New Roman"/>
          <w:b/>
          <w:bCs/>
          <w:i/>
          <w:iCs/>
          <w:sz w:val="28"/>
          <w:szCs w:val="28"/>
          <w:lang w:eastAsia="ru-RU"/>
        </w:rPr>
        <w:t>:</w:t>
      </w:r>
    </w:p>
    <w:p w:rsidR="005A3B35" w:rsidRPr="005A3B35" w:rsidRDefault="005A3B35" w:rsidP="005A3B35">
      <w:pPr>
        <w:spacing w:after="0" w:line="240" w:lineRule="auto"/>
        <w:ind w:firstLine="709"/>
        <w:jc w:val="both"/>
        <w:rPr>
          <w:rFonts w:ascii="Times New Roman" w:hAnsi="Times New Roman"/>
          <w:b/>
          <w:bCs/>
          <w:sz w:val="28"/>
          <w:szCs w:val="28"/>
          <w:lang w:eastAsia="ru-RU"/>
        </w:rPr>
      </w:pPr>
      <w:r w:rsidRPr="005A3B35">
        <w:rPr>
          <w:rFonts w:ascii="Times New Roman" w:hAnsi="Times New Roman"/>
          <w:b/>
          <w:bCs/>
          <w:i/>
          <w:iCs/>
          <w:sz w:val="28"/>
          <w:szCs w:val="28"/>
          <w:lang w:eastAsia="ru-RU"/>
        </w:rPr>
        <w:t>личностных</w:t>
      </w:r>
      <w:r w:rsidRPr="005A3B35">
        <w:rPr>
          <w:rFonts w:ascii="Times New Roman" w:hAnsi="Times New Roman"/>
          <w:b/>
          <w:bCs/>
          <w:sz w:val="28"/>
          <w:szCs w:val="28"/>
          <w:lang w:eastAsia="ru-RU"/>
        </w:rPr>
        <w:t>:</w:t>
      </w:r>
    </w:p>
    <w:p w:rsidR="005A3B35" w:rsidRPr="005A3B35" w:rsidRDefault="005A3B35" w:rsidP="005A3B35">
      <w:pPr>
        <w:spacing w:after="0" w:line="240" w:lineRule="auto"/>
        <w:ind w:firstLine="709"/>
        <w:jc w:val="both"/>
        <w:rPr>
          <w:rFonts w:ascii="Times New Roman" w:hAnsi="Times New Roman"/>
          <w:sz w:val="28"/>
          <w:szCs w:val="28"/>
          <w:lang w:eastAsia="ru-RU"/>
        </w:rPr>
      </w:pPr>
      <w:r w:rsidRPr="005A3B35">
        <w:rPr>
          <w:rFonts w:ascii="Times New Roman" w:hAnsi="Times New Roman"/>
          <w:sz w:val="28"/>
          <w:szCs w:val="28"/>
          <w:lang w:eastAsia="ru-RU"/>
        </w:rPr>
        <w:t>− устойчивый интерес к истории и достижениям в области экологии;</w:t>
      </w:r>
    </w:p>
    <w:p w:rsidR="005A3B35" w:rsidRPr="005A3B35" w:rsidRDefault="005A3B35" w:rsidP="005A3B35">
      <w:pPr>
        <w:spacing w:after="0" w:line="240" w:lineRule="auto"/>
        <w:ind w:firstLine="709"/>
        <w:jc w:val="both"/>
        <w:rPr>
          <w:rFonts w:ascii="Times New Roman" w:hAnsi="Times New Roman"/>
          <w:sz w:val="28"/>
          <w:szCs w:val="28"/>
          <w:lang w:eastAsia="ru-RU"/>
        </w:rPr>
      </w:pPr>
      <w:r w:rsidRPr="005A3B35">
        <w:rPr>
          <w:rFonts w:ascii="Times New Roman" w:hAnsi="Times New Roman"/>
          <w:sz w:val="28"/>
          <w:szCs w:val="28"/>
          <w:lang w:eastAsia="ru-RU"/>
        </w:rPr>
        <w:lastRenderedPageBreak/>
        <w:t>− готовность к продолжению образован</w:t>
      </w:r>
      <w:r>
        <w:rPr>
          <w:rFonts w:ascii="Times New Roman" w:hAnsi="Times New Roman"/>
          <w:sz w:val="28"/>
          <w:szCs w:val="28"/>
          <w:lang w:eastAsia="ru-RU"/>
        </w:rPr>
        <w:t>ия, повышению квалификации в из</w:t>
      </w:r>
      <w:r w:rsidRPr="005A3B35">
        <w:rPr>
          <w:rFonts w:ascii="Times New Roman" w:hAnsi="Times New Roman"/>
          <w:sz w:val="28"/>
          <w:szCs w:val="28"/>
          <w:lang w:eastAsia="ru-RU"/>
        </w:rPr>
        <w:t>бранной профессиональной деятельност</w:t>
      </w:r>
      <w:r>
        <w:rPr>
          <w:rFonts w:ascii="Times New Roman" w:hAnsi="Times New Roman"/>
          <w:sz w:val="28"/>
          <w:szCs w:val="28"/>
          <w:lang w:eastAsia="ru-RU"/>
        </w:rPr>
        <w:t>и, используя полученные экологи</w:t>
      </w:r>
      <w:r w:rsidRPr="005A3B35">
        <w:rPr>
          <w:rFonts w:ascii="Times New Roman" w:hAnsi="Times New Roman"/>
          <w:sz w:val="28"/>
          <w:szCs w:val="28"/>
          <w:lang w:eastAsia="ru-RU"/>
        </w:rPr>
        <w:t>ческие знания;</w:t>
      </w:r>
    </w:p>
    <w:p w:rsidR="005A3B35" w:rsidRPr="005A3B35" w:rsidRDefault="005A3B35" w:rsidP="005A3B35">
      <w:pPr>
        <w:spacing w:after="0" w:line="240" w:lineRule="auto"/>
        <w:ind w:firstLine="709"/>
        <w:jc w:val="both"/>
        <w:rPr>
          <w:rFonts w:ascii="Times New Roman" w:hAnsi="Times New Roman"/>
          <w:sz w:val="28"/>
          <w:szCs w:val="28"/>
          <w:lang w:eastAsia="ru-RU"/>
        </w:rPr>
      </w:pPr>
      <w:r w:rsidRPr="005A3B35">
        <w:rPr>
          <w:rFonts w:ascii="Times New Roman" w:hAnsi="Times New Roman"/>
          <w:sz w:val="28"/>
          <w:szCs w:val="28"/>
          <w:lang w:eastAsia="ru-RU"/>
        </w:rPr>
        <w:t>− объективное осознание значимости компетенций в области экологии для</w:t>
      </w:r>
      <w:r>
        <w:rPr>
          <w:rFonts w:ascii="Times New Roman" w:hAnsi="Times New Roman"/>
          <w:sz w:val="28"/>
          <w:szCs w:val="28"/>
          <w:lang w:eastAsia="ru-RU"/>
        </w:rPr>
        <w:t xml:space="preserve"> </w:t>
      </w:r>
      <w:r w:rsidRPr="005A3B35">
        <w:rPr>
          <w:rFonts w:ascii="Times New Roman" w:hAnsi="Times New Roman"/>
          <w:sz w:val="28"/>
          <w:szCs w:val="28"/>
          <w:lang w:eastAsia="ru-RU"/>
        </w:rPr>
        <w:t>человека и общества;</w:t>
      </w:r>
    </w:p>
    <w:p w:rsidR="005A3B35" w:rsidRPr="005A3B35" w:rsidRDefault="005A3B35" w:rsidP="005A3B35">
      <w:pPr>
        <w:spacing w:after="0" w:line="240" w:lineRule="auto"/>
        <w:ind w:firstLine="709"/>
        <w:jc w:val="both"/>
        <w:rPr>
          <w:rFonts w:ascii="Times New Roman" w:hAnsi="Times New Roman"/>
          <w:sz w:val="28"/>
          <w:szCs w:val="28"/>
          <w:lang w:eastAsia="ru-RU"/>
        </w:rPr>
      </w:pPr>
      <w:r w:rsidRPr="005A3B35">
        <w:rPr>
          <w:rFonts w:ascii="Times New Roman" w:hAnsi="Times New Roman"/>
          <w:sz w:val="28"/>
          <w:szCs w:val="28"/>
          <w:lang w:eastAsia="ru-RU"/>
        </w:rPr>
        <w:t>− умения проанализировать техногенные последствия для окружающей среды,</w:t>
      </w:r>
      <w:r>
        <w:rPr>
          <w:rFonts w:ascii="Times New Roman" w:hAnsi="Times New Roman"/>
          <w:sz w:val="28"/>
          <w:szCs w:val="28"/>
          <w:lang w:eastAsia="ru-RU"/>
        </w:rPr>
        <w:t xml:space="preserve"> </w:t>
      </w:r>
      <w:r w:rsidRPr="005A3B35">
        <w:rPr>
          <w:rFonts w:ascii="Times New Roman" w:hAnsi="Times New Roman"/>
          <w:sz w:val="28"/>
          <w:szCs w:val="28"/>
          <w:lang w:eastAsia="ru-RU"/>
        </w:rPr>
        <w:t>бытовой и производственной деятельности человека;</w:t>
      </w:r>
    </w:p>
    <w:p w:rsidR="005A3B35" w:rsidRPr="005A3B35" w:rsidRDefault="005A3B35" w:rsidP="005A3B35">
      <w:pPr>
        <w:spacing w:after="0" w:line="240" w:lineRule="auto"/>
        <w:ind w:firstLine="709"/>
        <w:jc w:val="both"/>
        <w:rPr>
          <w:rFonts w:ascii="Times New Roman" w:hAnsi="Times New Roman"/>
          <w:sz w:val="28"/>
          <w:szCs w:val="28"/>
          <w:lang w:eastAsia="ru-RU"/>
        </w:rPr>
      </w:pPr>
      <w:r w:rsidRPr="005A3B35">
        <w:rPr>
          <w:rFonts w:ascii="Times New Roman" w:hAnsi="Times New Roman"/>
          <w:sz w:val="28"/>
          <w:szCs w:val="28"/>
          <w:lang w:eastAsia="ru-RU"/>
        </w:rPr>
        <w:t>− готовность самостоятельно добывать новые для себя сведения экологической</w:t>
      </w:r>
      <w:r>
        <w:rPr>
          <w:rFonts w:ascii="Times New Roman" w:hAnsi="Times New Roman"/>
          <w:sz w:val="28"/>
          <w:szCs w:val="28"/>
          <w:lang w:eastAsia="ru-RU"/>
        </w:rPr>
        <w:t xml:space="preserve"> </w:t>
      </w:r>
      <w:r w:rsidRPr="005A3B35">
        <w:rPr>
          <w:rFonts w:ascii="Times New Roman" w:hAnsi="Times New Roman"/>
          <w:sz w:val="28"/>
          <w:szCs w:val="28"/>
          <w:lang w:eastAsia="ru-RU"/>
        </w:rPr>
        <w:t>направленности, используя для этого доступные источники информации;</w:t>
      </w:r>
    </w:p>
    <w:p w:rsidR="005A3B35" w:rsidRPr="005A3B35" w:rsidRDefault="005A3B35" w:rsidP="005A3B35">
      <w:pPr>
        <w:spacing w:after="0" w:line="240" w:lineRule="auto"/>
        <w:ind w:firstLine="709"/>
        <w:jc w:val="both"/>
        <w:rPr>
          <w:rFonts w:ascii="Times New Roman" w:hAnsi="Times New Roman"/>
          <w:sz w:val="28"/>
          <w:szCs w:val="28"/>
          <w:lang w:eastAsia="ru-RU"/>
        </w:rPr>
      </w:pPr>
      <w:r w:rsidRPr="005A3B35">
        <w:rPr>
          <w:rFonts w:ascii="Times New Roman" w:hAnsi="Times New Roman"/>
          <w:sz w:val="28"/>
          <w:szCs w:val="28"/>
          <w:lang w:eastAsia="ru-RU"/>
        </w:rPr>
        <w:t>− умение управлять своей познавательной де</w:t>
      </w:r>
      <w:r>
        <w:rPr>
          <w:rFonts w:ascii="Times New Roman" w:hAnsi="Times New Roman"/>
          <w:sz w:val="28"/>
          <w:szCs w:val="28"/>
          <w:lang w:eastAsia="ru-RU"/>
        </w:rPr>
        <w:t>ятельностью, проводить самооцен</w:t>
      </w:r>
      <w:r w:rsidRPr="005A3B35">
        <w:rPr>
          <w:rFonts w:ascii="Times New Roman" w:hAnsi="Times New Roman"/>
          <w:sz w:val="28"/>
          <w:szCs w:val="28"/>
          <w:lang w:eastAsia="ru-RU"/>
        </w:rPr>
        <w:t>ку уровня собственного интеллектуального развития;</w:t>
      </w:r>
    </w:p>
    <w:p w:rsidR="005A3B35" w:rsidRPr="005A3B35" w:rsidRDefault="005A3B35" w:rsidP="005A3B35">
      <w:pPr>
        <w:spacing w:after="0" w:line="240" w:lineRule="auto"/>
        <w:ind w:firstLine="709"/>
        <w:jc w:val="both"/>
        <w:rPr>
          <w:rFonts w:ascii="Times New Roman" w:hAnsi="Times New Roman"/>
          <w:sz w:val="28"/>
          <w:szCs w:val="28"/>
          <w:lang w:eastAsia="ru-RU"/>
        </w:rPr>
      </w:pPr>
      <w:r w:rsidRPr="005A3B35">
        <w:rPr>
          <w:rFonts w:ascii="Times New Roman" w:hAnsi="Times New Roman"/>
          <w:sz w:val="28"/>
          <w:szCs w:val="28"/>
          <w:lang w:eastAsia="ru-RU"/>
        </w:rPr>
        <w:t>− умение выстраивать конструктивные вз</w:t>
      </w:r>
      <w:r>
        <w:rPr>
          <w:rFonts w:ascii="Times New Roman" w:hAnsi="Times New Roman"/>
          <w:sz w:val="28"/>
          <w:szCs w:val="28"/>
          <w:lang w:eastAsia="ru-RU"/>
        </w:rPr>
        <w:t>аимоотношения в команде по реше</w:t>
      </w:r>
      <w:r w:rsidRPr="005A3B35">
        <w:rPr>
          <w:rFonts w:ascii="Times New Roman" w:hAnsi="Times New Roman"/>
          <w:sz w:val="28"/>
          <w:szCs w:val="28"/>
          <w:lang w:eastAsia="ru-RU"/>
        </w:rPr>
        <w:t>нию общих задач в области экологии;</w:t>
      </w:r>
    </w:p>
    <w:p w:rsidR="005A3B35" w:rsidRPr="005A3B35" w:rsidRDefault="005A3B35" w:rsidP="005A3B35">
      <w:pPr>
        <w:spacing w:after="0" w:line="240" w:lineRule="auto"/>
        <w:ind w:firstLine="709"/>
        <w:jc w:val="both"/>
        <w:rPr>
          <w:rFonts w:ascii="Times New Roman" w:hAnsi="Times New Roman"/>
          <w:b/>
          <w:bCs/>
          <w:sz w:val="28"/>
          <w:szCs w:val="28"/>
          <w:lang w:eastAsia="ru-RU"/>
        </w:rPr>
      </w:pPr>
      <w:r w:rsidRPr="005A3B35">
        <w:rPr>
          <w:rFonts w:ascii="Times New Roman" w:hAnsi="Times New Roman"/>
          <w:b/>
          <w:bCs/>
          <w:i/>
          <w:iCs/>
          <w:sz w:val="28"/>
          <w:szCs w:val="28"/>
          <w:lang w:eastAsia="ru-RU"/>
        </w:rPr>
        <w:t>метапредметных</w:t>
      </w:r>
      <w:r w:rsidRPr="005A3B35">
        <w:rPr>
          <w:rFonts w:ascii="Times New Roman" w:hAnsi="Times New Roman"/>
          <w:b/>
          <w:bCs/>
          <w:sz w:val="28"/>
          <w:szCs w:val="28"/>
          <w:lang w:eastAsia="ru-RU"/>
        </w:rPr>
        <w:t>:</w:t>
      </w:r>
    </w:p>
    <w:p w:rsidR="005A3B35" w:rsidRPr="005A3B35" w:rsidRDefault="005A3B35" w:rsidP="005A3B35">
      <w:pPr>
        <w:spacing w:after="0" w:line="240" w:lineRule="auto"/>
        <w:ind w:firstLine="709"/>
        <w:jc w:val="both"/>
        <w:rPr>
          <w:rFonts w:ascii="Times New Roman" w:hAnsi="Times New Roman"/>
          <w:sz w:val="28"/>
          <w:szCs w:val="28"/>
          <w:lang w:eastAsia="ru-RU"/>
        </w:rPr>
      </w:pPr>
      <w:r w:rsidRPr="005A3B35">
        <w:rPr>
          <w:rFonts w:ascii="Times New Roman" w:hAnsi="Times New Roman"/>
          <w:sz w:val="28"/>
          <w:szCs w:val="28"/>
          <w:lang w:eastAsia="ru-RU"/>
        </w:rPr>
        <w:t>− овладение умениями и навыками различн</w:t>
      </w:r>
      <w:r>
        <w:rPr>
          <w:rFonts w:ascii="Times New Roman" w:hAnsi="Times New Roman"/>
          <w:sz w:val="28"/>
          <w:szCs w:val="28"/>
          <w:lang w:eastAsia="ru-RU"/>
        </w:rPr>
        <w:t>ых видов познавательной деятель</w:t>
      </w:r>
      <w:r w:rsidRPr="005A3B35">
        <w:rPr>
          <w:rFonts w:ascii="Times New Roman" w:hAnsi="Times New Roman"/>
          <w:sz w:val="28"/>
          <w:szCs w:val="28"/>
          <w:lang w:eastAsia="ru-RU"/>
        </w:rPr>
        <w:t>ности для изучения разных сторон окружающей среды;</w:t>
      </w:r>
    </w:p>
    <w:p w:rsidR="005A3B35" w:rsidRPr="005A3B35" w:rsidRDefault="005A3B35" w:rsidP="005A3B35">
      <w:pPr>
        <w:spacing w:after="0" w:line="240" w:lineRule="auto"/>
        <w:ind w:firstLine="709"/>
        <w:jc w:val="both"/>
        <w:rPr>
          <w:rFonts w:ascii="Times New Roman" w:hAnsi="Times New Roman"/>
          <w:sz w:val="28"/>
          <w:szCs w:val="28"/>
          <w:lang w:eastAsia="ru-RU"/>
        </w:rPr>
      </w:pPr>
      <w:r w:rsidRPr="005A3B35">
        <w:rPr>
          <w:rFonts w:ascii="Times New Roman" w:hAnsi="Times New Roman"/>
          <w:sz w:val="28"/>
          <w:szCs w:val="28"/>
          <w:lang w:eastAsia="ru-RU"/>
        </w:rPr>
        <w:t>− применение основных методов познания (о</w:t>
      </w:r>
      <w:r>
        <w:rPr>
          <w:rFonts w:ascii="Times New Roman" w:hAnsi="Times New Roman"/>
          <w:sz w:val="28"/>
          <w:szCs w:val="28"/>
          <w:lang w:eastAsia="ru-RU"/>
        </w:rPr>
        <w:t>писания, наблюдения, эксперимен</w:t>
      </w:r>
      <w:r w:rsidRPr="005A3B35">
        <w:rPr>
          <w:rFonts w:ascii="Times New Roman" w:hAnsi="Times New Roman"/>
          <w:sz w:val="28"/>
          <w:szCs w:val="28"/>
          <w:lang w:eastAsia="ru-RU"/>
        </w:rPr>
        <w:t>та) для изучения различных проявлений а</w:t>
      </w:r>
      <w:r>
        <w:rPr>
          <w:rFonts w:ascii="Times New Roman" w:hAnsi="Times New Roman"/>
          <w:sz w:val="28"/>
          <w:szCs w:val="28"/>
          <w:lang w:eastAsia="ru-RU"/>
        </w:rPr>
        <w:t>нтропогенного воздействия, с ко</w:t>
      </w:r>
      <w:r w:rsidRPr="005A3B35">
        <w:rPr>
          <w:rFonts w:ascii="Times New Roman" w:hAnsi="Times New Roman"/>
          <w:sz w:val="28"/>
          <w:szCs w:val="28"/>
          <w:lang w:eastAsia="ru-RU"/>
        </w:rPr>
        <w:t>торыми возникает необходимость сталкиваться в профессиональной сфере;</w:t>
      </w:r>
    </w:p>
    <w:p w:rsidR="005A3B35" w:rsidRPr="005A3B35" w:rsidRDefault="005A3B35" w:rsidP="005A3B35">
      <w:pPr>
        <w:spacing w:after="0" w:line="240" w:lineRule="auto"/>
        <w:ind w:firstLine="709"/>
        <w:jc w:val="both"/>
        <w:rPr>
          <w:rFonts w:ascii="Times New Roman" w:hAnsi="Times New Roman"/>
          <w:sz w:val="28"/>
          <w:szCs w:val="28"/>
          <w:lang w:eastAsia="ru-RU"/>
        </w:rPr>
      </w:pPr>
      <w:r w:rsidRPr="005A3B35">
        <w:rPr>
          <w:rFonts w:ascii="Times New Roman" w:hAnsi="Times New Roman"/>
          <w:sz w:val="28"/>
          <w:szCs w:val="28"/>
          <w:lang w:eastAsia="ru-RU"/>
        </w:rPr>
        <w:t>− умение определять цели и задачи деятел</w:t>
      </w:r>
      <w:r>
        <w:rPr>
          <w:rFonts w:ascii="Times New Roman" w:hAnsi="Times New Roman"/>
          <w:sz w:val="28"/>
          <w:szCs w:val="28"/>
          <w:lang w:eastAsia="ru-RU"/>
        </w:rPr>
        <w:t>ьности, выбирать средства их до</w:t>
      </w:r>
      <w:r w:rsidRPr="005A3B35">
        <w:rPr>
          <w:rFonts w:ascii="Times New Roman" w:hAnsi="Times New Roman"/>
          <w:sz w:val="28"/>
          <w:szCs w:val="28"/>
          <w:lang w:eastAsia="ru-RU"/>
        </w:rPr>
        <w:t>стижения на практике;</w:t>
      </w:r>
    </w:p>
    <w:p w:rsidR="005A3B35" w:rsidRPr="005A3B35" w:rsidRDefault="005A3B35" w:rsidP="005A3B35">
      <w:pPr>
        <w:spacing w:after="0" w:line="240" w:lineRule="auto"/>
        <w:ind w:firstLine="709"/>
        <w:jc w:val="both"/>
        <w:rPr>
          <w:rFonts w:ascii="Times New Roman" w:hAnsi="Times New Roman"/>
          <w:sz w:val="28"/>
          <w:szCs w:val="28"/>
          <w:lang w:eastAsia="ru-RU"/>
        </w:rPr>
      </w:pPr>
      <w:r w:rsidRPr="005A3B35">
        <w:rPr>
          <w:rFonts w:ascii="Times New Roman" w:hAnsi="Times New Roman"/>
          <w:sz w:val="28"/>
          <w:szCs w:val="28"/>
          <w:lang w:eastAsia="ru-RU"/>
        </w:rPr>
        <w:t>− умение использовать различные источники для пол</w:t>
      </w:r>
      <w:r>
        <w:rPr>
          <w:rFonts w:ascii="Times New Roman" w:hAnsi="Times New Roman"/>
          <w:sz w:val="28"/>
          <w:szCs w:val="28"/>
          <w:lang w:eastAsia="ru-RU"/>
        </w:rPr>
        <w:t>учения сведений эко</w:t>
      </w:r>
      <w:r w:rsidRPr="005A3B35">
        <w:rPr>
          <w:rFonts w:ascii="Times New Roman" w:hAnsi="Times New Roman"/>
          <w:sz w:val="28"/>
          <w:szCs w:val="28"/>
          <w:lang w:eastAsia="ru-RU"/>
        </w:rPr>
        <w:t>логической направленности и оценивать ее достоверность для достижения</w:t>
      </w:r>
      <w:r>
        <w:rPr>
          <w:rFonts w:ascii="Times New Roman" w:hAnsi="Times New Roman"/>
          <w:sz w:val="28"/>
          <w:szCs w:val="28"/>
          <w:lang w:eastAsia="ru-RU"/>
        </w:rPr>
        <w:t xml:space="preserve"> </w:t>
      </w:r>
      <w:r w:rsidRPr="005A3B35">
        <w:rPr>
          <w:rFonts w:ascii="Times New Roman" w:hAnsi="Times New Roman"/>
          <w:sz w:val="28"/>
          <w:szCs w:val="28"/>
          <w:lang w:eastAsia="ru-RU"/>
        </w:rPr>
        <w:t>поставленных целей и задач;</w:t>
      </w:r>
    </w:p>
    <w:p w:rsidR="005A3B35" w:rsidRPr="005A3B35" w:rsidRDefault="005A3B35" w:rsidP="005A3B35">
      <w:pPr>
        <w:spacing w:after="0" w:line="240" w:lineRule="auto"/>
        <w:ind w:firstLine="709"/>
        <w:jc w:val="both"/>
        <w:rPr>
          <w:rFonts w:ascii="Times New Roman" w:hAnsi="Times New Roman"/>
          <w:b/>
          <w:bCs/>
          <w:sz w:val="28"/>
          <w:szCs w:val="28"/>
          <w:lang w:eastAsia="ru-RU"/>
        </w:rPr>
      </w:pPr>
      <w:r w:rsidRPr="005A3B35">
        <w:rPr>
          <w:rFonts w:ascii="Times New Roman" w:hAnsi="Times New Roman"/>
          <w:b/>
          <w:bCs/>
          <w:i/>
          <w:iCs/>
          <w:sz w:val="28"/>
          <w:szCs w:val="28"/>
          <w:lang w:eastAsia="ru-RU"/>
        </w:rPr>
        <w:t>предметных</w:t>
      </w:r>
      <w:r w:rsidRPr="005A3B35">
        <w:rPr>
          <w:rFonts w:ascii="Times New Roman" w:hAnsi="Times New Roman"/>
          <w:b/>
          <w:bCs/>
          <w:sz w:val="28"/>
          <w:szCs w:val="28"/>
          <w:lang w:eastAsia="ru-RU"/>
        </w:rPr>
        <w:t>:</w:t>
      </w:r>
    </w:p>
    <w:p w:rsidR="005A3B35" w:rsidRPr="005A3B35" w:rsidRDefault="005A3B35" w:rsidP="005A3B35">
      <w:pPr>
        <w:spacing w:after="0" w:line="240" w:lineRule="auto"/>
        <w:ind w:firstLine="709"/>
        <w:jc w:val="both"/>
        <w:rPr>
          <w:rFonts w:ascii="Times New Roman" w:hAnsi="Times New Roman"/>
          <w:sz w:val="28"/>
          <w:szCs w:val="28"/>
          <w:lang w:eastAsia="ru-RU"/>
        </w:rPr>
      </w:pPr>
      <w:r w:rsidRPr="005A3B35">
        <w:rPr>
          <w:rFonts w:ascii="Times New Roman" w:hAnsi="Times New Roman"/>
          <w:sz w:val="28"/>
          <w:szCs w:val="28"/>
          <w:lang w:eastAsia="ru-RU"/>
        </w:rPr>
        <w:t>− сформированность представлений об экологической культуре как условии</w:t>
      </w:r>
      <w:r>
        <w:rPr>
          <w:rFonts w:ascii="Times New Roman" w:hAnsi="Times New Roman"/>
          <w:sz w:val="28"/>
          <w:szCs w:val="28"/>
          <w:lang w:eastAsia="ru-RU"/>
        </w:rPr>
        <w:t xml:space="preserve"> </w:t>
      </w:r>
      <w:r w:rsidRPr="005A3B35">
        <w:rPr>
          <w:rFonts w:ascii="Times New Roman" w:hAnsi="Times New Roman"/>
          <w:sz w:val="28"/>
          <w:szCs w:val="28"/>
          <w:lang w:eastAsia="ru-RU"/>
        </w:rPr>
        <w:t>достижения устойчивого (сбалансированного) развития общества и природы,</w:t>
      </w:r>
      <w:r>
        <w:rPr>
          <w:rFonts w:ascii="Times New Roman" w:hAnsi="Times New Roman"/>
          <w:sz w:val="28"/>
          <w:szCs w:val="28"/>
          <w:lang w:eastAsia="ru-RU"/>
        </w:rPr>
        <w:t xml:space="preserve"> </w:t>
      </w:r>
      <w:r w:rsidRPr="005A3B35">
        <w:rPr>
          <w:rFonts w:ascii="Times New Roman" w:hAnsi="Times New Roman"/>
          <w:sz w:val="28"/>
          <w:szCs w:val="28"/>
          <w:lang w:eastAsia="ru-RU"/>
        </w:rPr>
        <w:t>экологич</w:t>
      </w:r>
      <w:r>
        <w:rPr>
          <w:rFonts w:ascii="Times New Roman" w:hAnsi="Times New Roman"/>
          <w:sz w:val="28"/>
          <w:szCs w:val="28"/>
          <w:lang w:eastAsia="ru-RU"/>
        </w:rPr>
        <w:t>еских связях в системе «человек-общество-</w:t>
      </w:r>
      <w:r w:rsidRPr="005A3B35">
        <w:rPr>
          <w:rFonts w:ascii="Times New Roman" w:hAnsi="Times New Roman"/>
          <w:sz w:val="28"/>
          <w:szCs w:val="28"/>
          <w:lang w:eastAsia="ru-RU"/>
        </w:rPr>
        <w:t>природа»;</w:t>
      </w:r>
    </w:p>
    <w:p w:rsidR="005A3B35" w:rsidRPr="005A3B35" w:rsidRDefault="005A3B35" w:rsidP="005A3B35">
      <w:pPr>
        <w:spacing w:after="0" w:line="240" w:lineRule="auto"/>
        <w:ind w:firstLine="709"/>
        <w:jc w:val="both"/>
        <w:rPr>
          <w:rFonts w:ascii="Times New Roman" w:hAnsi="Times New Roman"/>
          <w:sz w:val="28"/>
          <w:szCs w:val="28"/>
          <w:lang w:eastAsia="ru-RU"/>
        </w:rPr>
      </w:pPr>
      <w:r w:rsidRPr="005A3B35">
        <w:rPr>
          <w:rFonts w:ascii="Times New Roman" w:hAnsi="Times New Roman"/>
          <w:sz w:val="28"/>
          <w:szCs w:val="28"/>
          <w:lang w:eastAsia="ru-RU"/>
        </w:rPr>
        <w:t>− сформированность экологического мышления и способности учитывать и</w:t>
      </w:r>
      <w:r>
        <w:rPr>
          <w:rFonts w:ascii="Times New Roman" w:hAnsi="Times New Roman"/>
          <w:sz w:val="28"/>
          <w:szCs w:val="28"/>
          <w:lang w:eastAsia="ru-RU"/>
        </w:rPr>
        <w:t xml:space="preserve"> </w:t>
      </w:r>
      <w:r w:rsidRPr="005A3B35">
        <w:rPr>
          <w:rFonts w:ascii="Times New Roman" w:hAnsi="Times New Roman"/>
          <w:sz w:val="28"/>
          <w:szCs w:val="28"/>
          <w:lang w:eastAsia="ru-RU"/>
        </w:rPr>
        <w:t>оценивать экологические последствия в разных сферах деятельности;</w:t>
      </w:r>
    </w:p>
    <w:p w:rsidR="005A3B35" w:rsidRPr="005A3B35" w:rsidRDefault="005A3B35" w:rsidP="005A3B35">
      <w:pPr>
        <w:spacing w:after="0" w:line="240" w:lineRule="auto"/>
        <w:ind w:firstLine="709"/>
        <w:jc w:val="both"/>
        <w:rPr>
          <w:rFonts w:ascii="Times New Roman" w:hAnsi="Times New Roman"/>
          <w:sz w:val="28"/>
          <w:szCs w:val="28"/>
          <w:lang w:eastAsia="ru-RU"/>
        </w:rPr>
      </w:pPr>
      <w:r w:rsidRPr="005A3B35">
        <w:rPr>
          <w:rFonts w:ascii="Times New Roman" w:hAnsi="Times New Roman"/>
          <w:sz w:val="28"/>
          <w:szCs w:val="28"/>
          <w:lang w:eastAsia="ru-RU"/>
        </w:rPr>
        <w:t>− владение умениями применять экологичес</w:t>
      </w:r>
      <w:r>
        <w:rPr>
          <w:rFonts w:ascii="Times New Roman" w:hAnsi="Times New Roman"/>
          <w:sz w:val="28"/>
          <w:szCs w:val="28"/>
          <w:lang w:eastAsia="ru-RU"/>
        </w:rPr>
        <w:t>кие знания в жизненных ситуаци</w:t>
      </w:r>
      <w:r w:rsidRPr="005A3B35">
        <w:rPr>
          <w:rFonts w:ascii="Times New Roman" w:hAnsi="Times New Roman"/>
          <w:sz w:val="28"/>
          <w:szCs w:val="28"/>
          <w:lang w:eastAsia="ru-RU"/>
        </w:rPr>
        <w:t>ях, связанных с выполнением типичных социальных ролей;</w:t>
      </w:r>
    </w:p>
    <w:p w:rsidR="005A3B35" w:rsidRPr="005A3B35" w:rsidRDefault="005A3B35" w:rsidP="005A3B35">
      <w:pPr>
        <w:spacing w:after="0" w:line="240" w:lineRule="auto"/>
        <w:ind w:firstLine="709"/>
        <w:jc w:val="both"/>
        <w:rPr>
          <w:rFonts w:ascii="Times New Roman" w:hAnsi="Times New Roman"/>
          <w:sz w:val="28"/>
          <w:szCs w:val="28"/>
          <w:lang w:eastAsia="ru-RU"/>
        </w:rPr>
      </w:pPr>
      <w:r w:rsidRPr="005A3B35">
        <w:rPr>
          <w:rFonts w:ascii="Times New Roman" w:hAnsi="Times New Roman"/>
          <w:sz w:val="28"/>
          <w:szCs w:val="28"/>
          <w:lang w:eastAsia="ru-RU"/>
        </w:rPr>
        <w:t>− владение знаниями экологических импе</w:t>
      </w:r>
      <w:r>
        <w:rPr>
          <w:rFonts w:ascii="Times New Roman" w:hAnsi="Times New Roman"/>
          <w:sz w:val="28"/>
          <w:szCs w:val="28"/>
          <w:lang w:eastAsia="ru-RU"/>
        </w:rPr>
        <w:t>ративов, гражданских прав и обя</w:t>
      </w:r>
      <w:r w:rsidRPr="005A3B35">
        <w:rPr>
          <w:rFonts w:ascii="Times New Roman" w:hAnsi="Times New Roman"/>
          <w:sz w:val="28"/>
          <w:szCs w:val="28"/>
          <w:lang w:eastAsia="ru-RU"/>
        </w:rPr>
        <w:t>занностей в области энерго- и ресурсосбережения в интересах сохранения</w:t>
      </w:r>
      <w:r>
        <w:rPr>
          <w:rFonts w:ascii="Times New Roman" w:hAnsi="Times New Roman"/>
          <w:sz w:val="28"/>
          <w:szCs w:val="28"/>
          <w:lang w:eastAsia="ru-RU"/>
        </w:rPr>
        <w:t xml:space="preserve"> </w:t>
      </w:r>
      <w:r w:rsidRPr="005A3B35">
        <w:rPr>
          <w:rFonts w:ascii="Times New Roman" w:hAnsi="Times New Roman"/>
          <w:sz w:val="28"/>
          <w:szCs w:val="28"/>
          <w:lang w:eastAsia="ru-RU"/>
        </w:rPr>
        <w:t>окружающей среды, здоровья и безопасности жизни;</w:t>
      </w:r>
    </w:p>
    <w:p w:rsidR="005A3B35" w:rsidRPr="005A3B35" w:rsidRDefault="005A3B35" w:rsidP="005A3B35">
      <w:pPr>
        <w:spacing w:after="0" w:line="240" w:lineRule="auto"/>
        <w:ind w:firstLine="709"/>
        <w:jc w:val="both"/>
        <w:rPr>
          <w:rFonts w:ascii="Times New Roman" w:hAnsi="Times New Roman"/>
          <w:sz w:val="28"/>
          <w:szCs w:val="28"/>
          <w:lang w:eastAsia="ru-RU"/>
        </w:rPr>
      </w:pPr>
      <w:r w:rsidRPr="005A3B35">
        <w:rPr>
          <w:rFonts w:ascii="Times New Roman" w:hAnsi="Times New Roman"/>
          <w:sz w:val="28"/>
          <w:szCs w:val="28"/>
          <w:lang w:eastAsia="ru-RU"/>
        </w:rPr>
        <w:t>− сформированность личностного отношения к экологическим ценностям,</w:t>
      </w:r>
      <w:r>
        <w:rPr>
          <w:rFonts w:ascii="Times New Roman" w:hAnsi="Times New Roman"/>
          <w:sz w:val="28"/>
          <w:szCs w:val="28"/>
          <w:lang w:eastAsia="ru-RU"/>
        </w:rPr>
        <w:t xml:space="preserve"> </w:t>
      </w:r>
      <w:r w:rsidRPr="005A3B35">
        <w:rPr>
          <w:rFonts w:ascii="Times New Roman" w:hAnsi="Times New Roman"/>
          <w:sz w:val="28"/>
          <w:szCs w:val="28"/>
          <w:lang w:eastAsia="ru-RU"/>
        </w:rPr>
        <w:t>моральной ответственности за экологические последствия своих действий в</w:t>
      </w:r>
      <w:r>
        <w:rPr>
          <w:rFonts w:ascii="Times New Roman" w:hAnsi="Times New Roman"/>
          <w:sz w:val="28"/>
          <w:szCs w:val="28"/>
          <w:lang w:eastAsia="ru-RU"/>
        </w:rPr>
        <w:t xml:space="preserve"> </w:t>
      </w:r>
      <w:r w:rsidRPr="005A3B35">
        <w:rPr>
          <w:rFonts w:ascii="Times New Roman" w:hAnsi="Times New Roman"/>
          <w:sz w:val="28"/>
          <w:szCs w:val="28"/>
          <w:lang w:eastAsia="ru-RU"/>
        </w:rPr>
        <w:t>окружающей среде;</w:t>
      </w:r>
    </w:p>
    <w:p w:rsidR="005A3B35" w:rsidRDefault="005A3B35" w:rsidP="005A3B35">
      <w:pPr>
        <w:spacing w:after="0" w:line="240" w:lineRule="auto"/>
        <w:ind w:firstLine="709"/>
        <w:jc w:val="both"/>
        <w:rPr>
          <w:rFonts w:ascii="Times New Roman" w:hAnsi="Times New Roman"/>
          <w:sz w:val="28"/>
          <w:szCs w:val="28"/>
          <w:lang w:eastAsia="ru-RU"/>
        </w:rPr>
      </w:pPr>
      <w:r w:rsidRPr="005A3B35">
        <w:rPr>
          <w:rFonts w:ascii="Times New Roman" w:hAnsi="Times New Roman"/>
          <w:sz w:val="28"/>
          <w:szCs w:val="28"/>
          <w:lang w:eastAsia="ru-RU"/>
        </w:rPr>
        <w:t>− сформированность способности к выполне</w:t>
      </w:r>
      <w:r>
        <w:rPr>
          <w:rFonts w:ascii="Times New Roman" w:hAnsi="Times New Roman"/>
          <w:sz w:val="28"/>
          <w:szCs w:val="28"/>
          <w:lang w:eastAsia="ru-RU"/>
        </w:rPr>
        <w:t>нию проектов экологически ориен</w:t>
      </w:r>
      <w:r w:rsidRPr="005A3B35">
        <w:rPr>
          <w:rFonts w:ascii="Times New Roman" w:hAnsi="Times New Roman"/>
          <w:sz w:val="28"/>
          <w:szCs w:val="28"/>
          <w:lang w:eastAsia="ru-RU"/>
        </w:rPr>
        <w:t>тированной социальной деятельности, связ</w:t>
      </w:r>
      <w:r>
        <w:rPr>
          <w:rFonts w:ascii="Times New Roman" w:hAnsi="Times New Roman"/>
          <w:sz w:val="28"/>
          <w:szCs w:val="28"/>
          <w:lang w:eastAsia="ru-RU"/>
        </w:rPr>
        <w:t xml:space="preserve">анных с </w:t>
      </w:r>
      <w:r>
        <w:rPr>
          <w:rFonts w:ascii="Times New Roman" w:hAnsi="Times New Roman"/>
          <w:sz w:val="28"/>
          <w:szCs w:val="28"/>
          <w:lang w:eastAsia="ru-RU"/>
        </w:rPr>
        <w:lastRenderedPageBreak/>
        <w:t>экологической безопасно</w:t>
      </w:r>
      <w:r w:rsidRPr="005A3B35">
        <w:rPr>
          <w:rFonts w:ascii="Times New Roman" w:hAnsi="Times New Roman"/>
          <w:sz w:val="28"/>
          <w:szCs w:val="28"/>
          <w:lang w:eastAsia="ru-RU"/>
        </w:rPr>
        <w:t>стью окружающей среды, здоровьем людей и повышением их экологической</w:t>
      </w:r>
      <w:r>
        <w:rPr>
          <w:rFonts w:ascii="Times New Roman" w:hAnsi="Times New Roman"/>
          <w:sz w:val="28"/>
          <w:szCs w:val="28"/>
          <w:lang w:eastAsia="ru-RU"/>
        </w:rPr>
        <w:t xml:space="preserve"> </w:t>
      </w:r>
      <w:r w:rsidRPr="005A3B35">
        <w:rPr>
          <w:rFonts w:ascii="Times New Roman" w:hAnsi="Times New Roman"/>
          <w:sz w:val="28"/>
          <w:szCs w:val="28"/>
          <w:lang w:eastAsia="ru-RU"/>
        </w:rPr>
        <w:t>культуры.</w:t>
      </w:r>
    </w:p>
    <w:p w:rsidR="005A3B35" w:rsidRDefault="005A3B35" w:rsidP="005A3B35">
      <w:pPr>
        <w:spacing w:after="0" w:line="240" w:lineRule="auto"/>
        <w:ind w:firstLine="709"/>
        <w:jc w:val="both"/>
        <w:rPr>
          <w:rFonts w:ascii="Times New Roman" w:hAnsi="Times New Roman"/>
          <w:sz w:val="28"/>
          <w:szCs w:val="28"/>
          <w:lang w:eastAsia="ru-RU"/>
        </w:rPr>
      </w:pPr>
    </w:p>
    <w:p w:rsidR="005A3B35" w:rsidRDefault="005A3B35">
      <w:pPr>
        <w:rPr>
          <w:rFonts w:ascii="Times New Roman" w:eastAsia="Times New Roman" w:hAnsi="Times New Roman" w:cstheme="majorBidi"/>
          <w:b/>
          <w:bCs/>
          <w:sz w:val="28"/>
          <w:szCs w:val="28"/>
          <w:lang w:eastAsia="ru-RU"/>
        </w:rPr>
      </w:pPr>
      <w:bookmarkStart w:id="8" w:name="_Toc505680249"/>
      <w:r>
        <w:rPr>
          <w:rFonts w:eastAsia="Times New Roman"/>
        </w:rPr>
        <w:br w:type="page"/>
      </w:r>
    </w:p>
    <w:p w:rsidR="005A3B35" w:rsidRDefault="005A3B35" w:rsidP="005A3B35">
      <w:pPr>
        <w:pStyle w:val="1"/>
        <w:jc w:val="center"/>
        <w:rPr>
          <w:rFonts w:eastAsia="Times New Roman"/>
        </w:rPr>
      </w:pPr>
      <w:bookmarkStart w:id="9" w:name="_Toc506564689"/>
      <w:r w:rsidRPr="005A3B35">
        <w:rPr>
          <w:rFonts w:eastAsia="Times New Roman"/>
        </w:rPr>
        <w:lastRenderedPageBreak/>
        <w:t>5. СОДЕРЖАНИЕ УЧЕБНОЙ ДИСЦИПЛИНЫ</w:t>
      </w:r>
      <w:bookmarkEnd w:id="8"/>
      <w:bookmarkEnd w:id="9"/>
    </w:p>
    <w:p w:rsidR="005A3B35" w:rsidRDefault="005A3B35" w:rsidP="005A3B35">
      <w:pPr>
        <w:pStyle w:val="1"/>
        <w:jc w:val="left"/>
      </w:pPr>
      <w:bookmarkStart w:id="10" w:name="_Toc505185706"/>
      <w:bookmarkStart w:id="11" w:name="_Toc505680250"/>
      <w:bookmarkStart w:id="12" w:name="_Toc506564690"/>
      <w:r w:rsidRPr="005A3B35">
        <w:t>5.1. Объем учебной дисциплины и виды учебной работы</w:t>
      </w:r>
      <w:bookmarkEnd w:id="10"/>
      <w:bookmarkEnd w:id="11"/>
      <w:bookmarkEnd w:id="12"/>
    </w:p>
    <w:tbl>
      <w:tblPr>
        <w:tblW w:w="99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66"/>
        <w:gridCol w:w="2278"/>
      </w:tblGrid>
      <w:tr w:rsidR="005A3B35" w:rsidRPr="005A3B35" w:rsidTr="000E1047">
        <w:trPr>
          <w:trHeight w:val="460"/>
          <w:jc w:val="center"/>
        </w:trPr>
        <w:tc>
          <w:tcPr>
            <w:tcW w:w="7666" w:type="dxa"/>
            <w:vAlign w:val="center"/>
          </w:tcPr>
          <w:p w:rsidR="005A3B35" w:rsidRPr="005A3B35" w:rsidRDefault="005A3B35" w:rsidP="005A3B35">
            <w:pPr>
              <w:suppressAutoHyphens/>
              <w:spacing w:before="120" w:after="120"/>
              <w:jc w:val="center"/>
              <w:rPr>
                <w:rFonts w:ascii="Times New Roman" w:hAnsi="Times New Roman"/>
                <w:sz w:val="24"/>
                <w:szCs w:val="24"/>
                <w:lang w:eastAsia="ar-SA"/>
              </w:rPr>
            </w:pPr>
            <w:r w:rsidRPr="005A3B35">
              <w:rPr>
                <w:rFonts w:ascii="Times New Roman" w:hAnsi="Times New Roman"/>
                <w:b/>
                <w:sz w:val="24"/>
                <w:szCs w:val="24"/>
                <w:lang w:eastAsia="ar-SA"/>
              </w:rPr>
              <w:t>Вид учебной работы</w:t>
            </w:r>
          </w:p>
        </w:tc>
        <w:tc>
          <w:tcPr>
            <w:tcW w:w="2278" w:type="dxa"/>
            <w:vAlign w:val="center"/>
          </w:tcPr>
          <w:p w:rsidR="005A3B35" w:rsidRPr="005A3B35" w:rsidRDefault="005A3B35" w:rsidP="005A3B35">
            <w:pPr>
              <w:suppressAutoHyphens/>
              <w:spacing w:before="120" w:after="120"/>
              <w:jc w:val="center"/>
              <w:rPr>
                <w:rFonts w:ascii="Times New Roman" w:hAnsi="Times New Roman"/>
                <w:i/>
                <w:iCs/>
                <w:sz w:val="24"/>
                <w:szCs w:val="24"/>
                <w:lang w:eastAsia="ar-SA"/>
              </w:rPr>
            </w:pPr>
            <w:r w:rsidRPr="005A3B35">
              <w:rPr>
                <w:rFonts w:ascii="Times New Roman" w:hAnsi="Times New Roman"/>
                <w:b/>
                <w:i/>
                <w:iCs/>
                <w:sz w:val="24"/>
                <w:szCs w:val="24"/>
                <w:lang w:eastAsia="ar-SA"/>
              </w:rPr>
              <w:t>Объем часов</w:t>
            </w:r>
          </w:p>
        </w:tc>
      </w:tr>
      <w:tr w:rsidR="005A3B35" w:rsidRPr="005A3B35" w:rsidTr="000E1047">
        <w:trPr>
          <w:trHeight w:val="285"/>
          <w:jc w:val="center"/>
        </w:trPr>
        <w:tc>
          <w:tcPr>
            <w:tcW w:w="7666" w:type="dxa"/>
          </w:tcPr>
          <w:p w:rsidR="005A3B35" w:rsidRPr="005A3B35" w:rsidRDefault="005A3B35" w:rsidP="005A3B35">
            <w:pPr>
              <w:suppressAutoHyphens/>
              <w:spacing w:before="120" w:after="120"/>
              <w:rPr>
                <w:rFonts w:ascii="Times New Roman" w:hAnsi="Times New Roman"/>
                <w:b/>
                <w:sz w:val="24"/>
                <w:szCs w:val="24"/>
                <w:lang w:eastAsia="ar-SA"/>
              </w:rPr>
            </w:pPr>
            <w:r w:rsidRPr="005A3B35">
              <w:rPr>
                <w:rFonts w:ascii="Times New Roman" w:hAnsi="Times New Roman"/>
                <w:b/>
                <w:sz w:val="24"/>
                <w:szCs w:val="24"/>
                <w:lang w:eastAsia="ar-SA"/>
              </w:rPr>
              <w:t>Максимальная учебная нагрузка (всего)</w:t>
            </w:r>
          </w:p>
        </w:tc>
        <w:tc>
          <w:tcPr>
            <w:tcW w:w="2278" w:type="dxa"/>
          </w:tcPr>
          <w:p w:rsidR="005A3B35" w:rsidRPr="005A3B35" w:rsidRDefault="005A3B35" w:rsidP="005A3B35">
            <w:pPr>
              <w:suppressAutoHyphens/>
              <w:spacing w:before="120" w:after="120"/>
              <w:jc w:val="center"/>
              <w:rPr>
                <w:rFonts w:ascii="Times New Roman" w:hAnsi="Times New Roman"/>
                <w:b/>
                <w:i/>
                <w:iCs/>
                <w:sz w:val="24"/>
                <w:szCs w:val="24"/>
                <w:lang w:eastAsia="ar-SA"/>
              </w:rPr>
            </w:pPr>
            <w:r>
              <w:rPr>
                <w:rFonts w:ascii="Times New Roman" w:hAnsi="Times New Roman"/>
                <w:b/>
                <w:i/>
                <w:iCs/>
                <w:sz w:val="24"/>
                <w:szCs w:val="24"/>
                <w:lang w:eastAsia="ar-SA"/>
              </w:rPr>
              <w:t>54</w:t>
            </w:r>
          </w:p>
        </w:tc>
      </w:tr>
      <w:tr w:rsidR="005A3B35" w:rsidRPr="005A3B35" w:rsidTr="000E1047">
        <w:trPr>
          <w:jc w:val="center"/>
        </w:trPr>
        <w:tc>
          <w:tcPr>
            <w:tcW w:w="7666" w:type="dxa"/>
          </w:tcPr>
          <w:p w:rsidR="005A3B35" w:rsidRPr="005A3B35" w:rsidRDefault="005A3B35" w:rsidP="005A3B35">
            <w:pPr>
              <w:suppressAutoHyphens/>
              <w:spacing w:before="120" w:after="120"/>
              <w:jc w:val="both"/>
              <w:rPr>
                <w:rFonts w:ascii="Times New Roman" w:hAnsi="Times New Roman"/>
                <w:sz w:val="24"/>
                <w:szCs w:val="24"/>
                <w:lang w:eastAsia="ar-SA"/>
              </w:rPr>
            </w:pPr>
            <w:r w:rsidRPr="005A3B35">
              <w:rPr>
                <w:rFonts w:ascii="Times New Roman" w:hAnsi="Times New Roman"/>
                <w:b/>
                <w:sz w:val="24"/>
                <w:szCs w:val="24"/>
                <w:lang w:eastAsia="ar-SA"/>
              </w:rPr>
              <w:t xml:space="preserve">Обязательная аудиторная учебная нагрузка (всего) </w:t>
            </w:r>
          </w:p>
        </w:tc>
        <w:tc>
          <w:tcPr>
            <w:tcW w:w="2278" w:type="dxa"/>
          </w:tcPr>
          <w:p w:rsidR="005A3B35" w:rsidRPr="005A3B35" w:rsidRDefault="005A3B35" w:rsidP="005A3B35">
            <w:pPr>
              <w:suppressAutoHyphens/>
              <w:spacing w:before="120" w:after="120"/>
              <w:jc w:val="center"/>
              <w:rPr>
                <w:rFonts w:ascii="Times New Roman" w:hAnsi="Times New Roman"/>
                <w:b/>
                <w:i/>
                <w:iCs/>
                <w:sz w:val="24"/>
                <w:szCs w:val="24"/>
                <w:lang w:eastAsia="ar-SA"/>
              </w:rPr>
            </w:pPr>
            <w:r>
              <w:rPr>
                <w:rFonts w:ascii="Times New Roman" w:hAnsi="Times New Roman"/>
                <w:b/>
                <w:i/>
                <w:iCs/>
                <w:sz w:val="24"/>
                <w:szCs w:val="24"/>
                <w:lang w:eastAsia="ar-SA"/>
              </w:rPr>
              <w:t>36</w:t>
            </w:r>
          </w:p>
        </w:tc>
      </w:tr>
      <w:tr w:rsidR="005A3B35" w:rsidRPr="005A3B35" w:rsidTr="000E1047">
        <w:trPr>
          <w:jc w:val="center"/>
        </w:trPr>
        <w:tc>
          <w:tcPr>
            <w:tcW w:w="7666" w:type="dxa"/>
          </w:tcPr>
          <w:p w:rsidR="005A3B35" w:rsidRPr="005A3B35" w:rsidRDefault="005A3B35" w:rsidP="00774E22">
            <w:pPr>
              <w:tabs>
                <w:tab w:val="center" w:pos="3734"/>
              </w:tabs>
              <w:suppressAutoHyphens/>
              <w:spacing w:before="120" w:after="120"/>
              <w:jc w:val="both"/>
              <w:rPr>
                <w:rFonts w:ascii="Times New Roman" w:hAnsi="Times New Roman"/>
                <w:sz w:val="24"/>
                <w:szCs w:val="24"/>
                <w:lang w:eastAsia="ar-SA"/>
              </w:rPr>
            </w:pPr>
            <w:r w:rsidRPr="005A3B35">
              <w:rPr>
                <w:rFonts w:ascii="Times New Roman" w:hAnsi="Times New Roman"/>
                <w:sz w:val="24"/>
                <w:szCs w:val="24"/>
                <w:lang w:eastAsia="ar-SA"/>
              </w:rPr>
              <w:t>в том числе:</w:t>
            </w:r>
          </w:p>
        </w:tc>
        <w:tc>
          <w:tcPr>
            <w:tcW w:w="2278" w:type="dxa"/>
          </w:tcPr>
          <w:p w:rsidR="005A3B35" w:rsidRPr="005A3B35" w:rsidRDefault="005A3B35" w:rsidP="005A3B35">
            <w:pPr>
              <w:suppressAutoHyphens/>
              <w:spacing w:before="120" w:after="120"/>
              <w:jc w:val="center"/>
              <w:rPr>
                <w:rFonts w:ascii="Times New Roman" w:hAnsi="Times New Roman"/>
                <w:b/>
                <w:i/>
                <w:iCs/>
                <w:sz w:val="24"/>
                <w:szCs w:val="24"/>
                <w:lang w:eastAsia="ar-SA"/>
              </w:rPr>
            </w:pPr>
          </w:p>
        </w:tc>
      </w:tr>
      <w:tr w:rsidR="005A3B35" w:rsidRPr="005A3B35" w:rsidTr="000E1047">
        <w:trPr>
          <w:jc w:val="center"/>
        </w:trPr>
        <w:tc>
          <w:tcPr>
            <w:tcW w:w="7666" w:type="dxa"/>
          </w:tcPr>
          <w:p w:rsidR="005A3B35" w:rsidRPr="005A3B35" w:rsidRDefault="005A3B35" w:rsidP="005A3B35">
            <w:pPr>
              <w:suppressAutoHyphens/>
              <w:spacing w:before="120" w:after="120"/>
              <w:jc w:val="both"/>
              <w:rPr>
                <w:rFonts w:ascii="Times New Roman" w:hAnsi="Times New Roman"/>
                <w:sz w:val="24"/>
                <w:szCs w:val="24"/>
                <w:lang w:eastAsia="ar-SA"/>
              </w:rPr>
            </w:pPr>
            <w:r w:rsidRPr="005A3B35">
              <w:rPr>
                <w:rFonts w:ascii="Times New Roman" w:hAnsi="Times New Roman"/>
                <w:sz w:val="24"/>
                <w:szCs w:val="24"/>
                <w:lang w:eastAsia="ar-SA"/>
              </w:rPr>
              <w:t>теоретические занятия</w:t>
            </w:r>
          </w:p>
        </w:tc>
        <w:tc>
          <w:tcPr>
            <w:tcW w:w="2278" w:type="dxa"/>
          </w:tcPr>
          <w:p w:rsidR="005A3B35" w:rsidRPr="005A3B35" w:rsidRDefault="005A3B35" w:rsidP="005A3B35">
            <w:pPr>
              <w:suppressAutoHyphens/>
              <w:spacing w:before="120" w:after="120"/>
              <w:jc w:val="center"/>
              <w:rPr>
                <w:rFonts w:ascii="Times New Roman" w:hAnsi="Times New Roman"/>
                <w:b/>
                <w:i/>
                <w:iCs/>
                <w:sz w:val="24"/>
                <w:szCs w:val="24"/>
                <w:lang w:eastAsia="ar-SA"/>
              </w:rPr>
            </w:pPr>
            <w:r>
              <w:rPr>
                <w:rFonts w:ascii="Times New Roman" w:hAnsi="Times New Roman"/>
                <w:b/>
                <w:i/>
                <w:iCs/>
                <w:sz w:val="24"/>
                <w:szCs w:val="24"/>
                <w:lang w:eastAsia="ar-SA"/>
              </w:rPr>
              <w:t>18</w:t>
            </w:r>
          </w:p>
        </w:tc>
      </w:tr>
      <w:tr w:rsidR="005A3B35" w:rsidRPr="005A3B35" w:rsidTr="000E1047">
        <w:trPr>
          <w:jc w:val="center"/>
        </w:trPr>
        <w:tc>
          <w:tcPr>
            <w:tcW w:w="7666" w:type="dxa"/>
          </w:tcPr>
          <w:p w:rsidR="005A3B35" w:rsidRPr="005A3B35" w:rsidRDefault="005A3B35" w:rsidP="005A3B35">
            <w:pPr>
              <w:suppressAutoHyphens/>
              <w:spacing w:before="120" w:after="120"/>
              <w:jc w:val="both"/>
              <w:rPr>
                <w:rFonts w:ascii="Times New Roman" w:hAnsi="Times New Roman"/>
                <w:sz w:val="24"/>
                <w:szCs w:val="24"/>
                <w:lang w:eastAsia="ar-SA"/>
              </w:rPr>
            </w:pPr>
            <w:r w:rsidRPr="005A3B35">
              <w:rPr>
                <w:rFonts w:ascii="Times New Roman" w:hAnsi="Times New Roman"/>
                <w:sz w:val="24"/>
                <w:szCs w:val="24"/>
                <w:lang w:eastAsia="ar-SA"/>
              </w:rPr>
              <w:t>практические работы</w:t>
            </w:r>
          </w:p>
        </w:tc>
        <w:tc>
          <w:tcPr>
            <w:tcW w:w="2278" w:type="dxa"/>
          </w:tcPr>
          <w:p w:rsidR="005A3B35" w:rsidRPr="005A3B35" w:rsidRDefault="005A3B35" w:rsidP="005A3B35">
            <w:pPr>
              <w:suppressAutoHyphens/>
              <w:spacing w:before="120" w:after="120"/>
              <w:jc w:val="center"/>
              <w:rPr>
                <w:rFonts w:ascii="Times New Roman" w:hAnsi="Times New Roman"/>
                <w:b/>
                <w:i/>
                <w:iCs/>
                <w:sz w:val="24"/>
                <w:szCs w:val="24"/>
                <w:lang w:eastAsia="ar-SA"/>
              </w:rPr>
            </w:pPr>
            <w:r>
              <w:rPr>
                <w:rFonts w:ascii="Times New Roman" w:hAnsi="Times New Roman"/>
                <w:b/>
                <w:i/>
                <w:iCs/>
                <w:sz w:val="24"/>
                <w:szCs w:val="24"/>
                <w:lang w:eastAsia="ar-SA"/>
              </w:rPr>
              <w:t>18</w:t>
            </w:r>
          </w:p>
        </w:tc>
      </w:tr>
      <w:tr w:rsidR="000E1047" w:rsidRPr="005A3B35" w:rsidTr="000E1047">
        <w:trPr>
          <w:trHeight w:val="452"/>
          <w:jc w:val="center"/>
        </w:trPr>
        <w:tc>
          <w:tcPr>
            <w:tcW w:w="7666" w:type="dxa"/>
          </w:tcPr>
          <w:p w:rsidR="000E1047" w:rsidRPr="005A3B35" w:rsidRDefault="000E1047" w:rsidP="005A3B35">
            <w:pPr>
              <w:suppressAutoHyphens/>
              <w:spacing w:before="120" w:after="120"/>
              <w:jc w:val="both"/>
              <w:rPr>
                <w:rFonts w:ascii="Times New Roman" w:hAnsi="Times New Roman"/>
                <w:b/>
                <w:sz w:val="24"/>
                <w:szCs w:val="24"/>
                <w:lang w:eastAsia="ar-SA"/>
              </w:rPr>
            </w:pPr>
            <w:r w:rsidRPr="005A3B35">
              <w:rPr>
                <w:rFonts w:ascii="Times New Roman" w:hAnsi="Times New Roman"/>
                <w:b/>
                <w:sz w:val="24"/>
                <w:szCs w:val="24"/>
                <w:lang w:eastAsia="ar-SA"/>
              </w:rPr>
              <w:t>Самостоятельная работа обучающегося (всего)</w:t>
            </w:r>
          </w:p>
        </w:tc>
        <w:tc>
          <w:tcPr>
            <w:tcW w:w="2278" w:type="dxa"/>
          </w:tcPr>
          <w:p w:rsidR="000E1047" w:rsidRPr="005A3B35" w:rsidRDefault="006A1F63" w:rsidP="005A3B35">
            <w:pPr>
              <w:suppressAutoHyphens/>
              <w:spacing w:before="120" w:after="120"/>
              <w:jc w:val="center"/>
              <w:rPr>
                <w:rFonts w:ascii="Times New Roman" w:hAnsi="Times New Roman"/>
                <w:b/>
                <w:i/>
                <w:iCs/>
                <w:sz w:val="24"/>
                <w:szCs w:val="24"/>
                <w:lang w:eastAsia="ar-SA"/>
              </w:rPr>
            </w:pPr>
            <w:r>
              <w:rPr>
                <w:rFonts w:ascii="Times New Roman" w:hAnsi="Times New Roman"/>
                <w:b/>
                <w:i/>
                <w:iCs/>
                <w:sz w:val="24"/>
                <w:szCs w:val="24"/>
                <w:lang w:eastAsia="ar-SA"/>
              </w:rPr>
              <w:t>15</w:t>
            </w:r>
          </w:p>
        </w:tc>
      </w:tr>
      <w:tr w:rsidR="000E1047" w:rsidRPr="005A3B35" w:rsidTr="000E1047">
        <w:trPr>
          <w:trHeight w:val="432"/>
          <w:jc w:val="center"/>
        </w:trPr>
        <w:tc>
          <w:tcPr>
            <w:tcW w:w="7666" w:type="dxa"/>
          </w:tcPr>
          <w:p w:rsidR="000E1047" w:rsidRPr="005A3B35" w:rsidRDefault="000E1047" w:rsidP="005A3B35">
            <w:pPr>
              <w:suppressAutoHyphens/>
              <w:spacing w:before="120" w:after="120"/>
              <w:jc w:val="both"/>
              <w:rPr>
                <w:rFonts w:ascii="Times New Roman" w:hAnsi="Times New Roman"/>
                <w:b/>
                <w:sz w:val="24"/>
                <w:szCs w:val="24"/>
                <w:lang w:eastAsia="ar-SA"/>
              </w:rPr>
            </w:pPr>
            <w:r w:rsidRPr="005A3B35">
              <w:rPr>
                <w:rFonts w:ascii="Times New Roman" w:hAnsi="Times New Roman"/>
                <w:b/>
                <w:sz w:val="24"/>
                <w:szCs w:val="24"/>
                <w:lang w:eastAsia="ar-SA"/>
              </w:rPr>
              <w:t>Консультации</w:t>
            </w:r>
          </w:p>
        </w:tc>
        <w:tc>
          <w:tcPr>
            <w:tcW w:w="2278" w:type="dxa"/>
          </w:tcPr>
          <w:p w:rsidR="000E1047" w:rsidRPr="005A3B35" w:rsidRDefault="006A1F63" w:rsidP="000E1047">
            <w:pPr>
              <w:suppressAutoHyphens/>
              <w:spacing w:before="120" w:after="120"/>
              <w:jc w:val="center"/>
              <w:rPr>
                <w:rFonts w:ascii="Times New Roman" w:hAnsi="Times New Roman"/>
                <w:b/>
                <w:sz w:val="24"/>
                <w:szCs w:val="24"/>
                <w:lang w:eastAsia="ar-SA"/>
              </w:rPr>
            </w:pPr>
            <w:r>
              <w:rPr>
                <w:rFonts w:ascii="Times New Roman" w:hAnsi="Times New Roman"/>
                <w:b/>
                <w:i/>
                <w:iCs/>
                <w:sz w:val="24"/>
                <w:szCs w:val="24"/>
                <w:lang w:eastAsia="ar-SA"/>
              </w:rPr>
              <w:t>3</w:t>
            </w:r>
          </w:p>
        </w:tc>
      </w:tr>
      <w:tr w:rsidR="005A3B35" w:rsidRPr="005A3B35" w:rsidTr="00051C63">
        <w:trPr>
          <w:jc w:val="center"/>
        </w:trPr>
        <w:tc>
          <w:tcPr>
            <w:tcW w:w="9944" w:type="dxa"/>
            <w:gridSpan w:val="2"/>
          </w:tcPr>
          <w:p w:rsidR="005A3B35" w:rsidRPr="005A3B35" w:rsidRDefault="005A3B35" w:rsidP="00774E22">
            <w:pPr>
              <w:suppressAutoHyphens/>
              <w:spacing w:before="120" w:after="120" w:line="240" w:lineRule="auto"/>
              <w:rPr>
                <w:rFonts w:ascii="Times New Roman" w:hAnsi="Times New Roman"/>
                <w:i/>
                <w:iCs/>
                <w:sz w:val="24"/>
                <w:szCs w:val="24"/>
                <w:lang w:eastAsia="ar-SA"/>
              </w:rPr>
            </w:pPr>
            <w:r w:rsidRPr="005A3B35">
              <w:rPr>
                <w:rFonts w:ascii="Times New Roman" w:hAnsi="Times New Roman"/>
                <w:i/>
                <w:iCs/>
                <w:sz w:val="24"/>
                <w:szCs w:val="24"/>
                <w:lang w:eastAsia="ar-SA"/>
              </w:rPr>
              <w:t xml:space="preserve">Промежуточная аттестация в форме </w:t>
            </w:r>
            <w:r w:rsidR="00774E22">
              <w:rPr>
                <w:rFonts w:ascii="Times New Roman" w:hAnsi="Times New Roman"/>
                <w:i/>
                <w:iCs/>
                <w:sz w:val="24"/>
                <w:szCs w:val="24"/>
                <w:lang w:eastAsia="ar-SA"/>
              </w:rPr>
              <w:t>дифференцированного заче</w:t>
            </w:r>
            <w:r w:rsidR="00D61B60">
              <w:rPr>
                <w:rFonts w:ascii="Times New Roman" w:hAnsi="Times New Roman"/>
                <w:i/>
                <w:iCs/>
                <w:sz w:val="24"/>
                <w:szCs w:val="24"/>
                <w:lang w:eastAsia="ar-SA"/>
              </w:rPr>
              <w:t>та</w:t>
            </w:r>
            <w:r w:rsidR="00774E22">
              <w:rPr>
                <w:rFonts w:ascii="Times New Roman" w:hAnsi="Times New Roman"/>
                <w:i/>
                <w:iCs/>
                <w:sz w:val="24"/>
                <w:szCs w:val="24"/>
                <w:lang w:eastAsia="ar-SA"/>
              </w:rPr>
              <w:t xml:space="preserve"> (1</w:t>
            </w:r>
            <w:r w:rsidRPr="005A3B35">
              <w:rPr>
                <w:rFonts w:ascii="Times New Roman" w:hAnsi="Times New Roman"/>
                <w:i/>
                <w:iCs/>
                <w:sz w:val="24"/>
                <w:szCs w:val="24"/>
                <w:lang w:eastAsia="ar-SA"/>
              </w:rPr>
              <w:t xml:space="preserve"> семестр)</w:t>
            </w:r>
          </w:p>
        </w:tc>
      </w:tr>
    </w:tbl>
    <w:p w:rsidR="005A3B35" w:rsidRPr="005A3B35" w:rsidRDefault="005A3B35" w:rsidP="005A3B35">
      <w:pPr>
        <w:rPr>
          <w:lang w:eastAsia="ru-RU"/>
        </w:rPr>
      </w:pPr>
    </w:p>
    <w:p w:rsidR="00D61B60" w:rsidRDefault="00D61B60" w:rsidP="00D61B60">
      <w:pPr>
        <w:pStyle w:val="1"/>
      </w:pPr>
      <w:bookmarkStart w:id="13" w:name="_Toc505680251"/>
      <w:bookmarkStart w:id="14" w:name="_Toc506564691"/>
      <w:r w:rsidRPr="00D61B60">
        <w:t>5.2. Содержание</w:t>
      </w:r>
      <w:bookmarkEnd w:id="13"/>
      <w:bookmarkEnd w:id="14"/>
    </w:p>
    <w:p w:rsidR="00D61B60" w:rsidRPr="00D61B60" w:rsidRDefault="00D61B60" w:rsidP="00D61B60">
      <w:pPr>
        <w:spacing w:after="0" w:line="240" w:lineRule="auto"/>
        <w:ind w:firstLine="709"/>
        <w:jc w:val="both"/>
        <w:rPr>
          <w:rFonts w:ascii="Times New Roman" w:hAnsi="Times New Roman"/>
          <w:b/>
          <w:i/>
          <w:sz w:val="28"/>
          <w:szCs w:val="28"/>
          <w:lang w:eastAsia="ru-RU"/>
        </w:rPr>
      </w:pPr>
      <w:r w:rsidRPr="00D61B60">
        <w:rPr>
          <w:rFonts w:ascii="Times New Roman" w:hAnsi="Times New Roman"/>
          <w:b/>
          <w:i/>
          <w:sz w:val="28"/>
          <w:szCs w:val="28"/>
          <w:lang w:eastAsia="ru-RU"/>
        </w:rPr>
        <w:t>Введение</w:t>
      </w:r>
    </w:p>
    <w:p w:rsidR="00D61B60" w:rsidRPr="00D61B60" w:rsidRDefault="00D61B60" w:rsidP="00D61B60">
      <w:pPr>
        <w:spacing w:after="0" w:line="240" w:lineRule="auto"/>
        <w:ind w:firstLine="709"/>
        <w:jc w:val="both"/>
        <w:rPr>
          <w:rFonts w:ascii="Times New Roman" w:hAnsi="Times New Roman"/>
          <w:i/>
          <w:iCs/>
          <w:sz w:val="28"/>
          <w:szCs w:val="28"/>
          <w:lang w:eastAsia="ru-RU"/>
        </w:rPr>
      </w:pPr>
      <w:r w:rsidRPr="00D61B60">
        <w:rPr>
          <w:rFonts w:ascii="Times New Roman" w:hAnsi="Times New Roman"/>
          <w:sz w:val="28"/>
          <w:szCs w:val="28"/>
          <w:lang w:eastAsia="ru-RU"/>
        </w:rPr>
        <w:t xml:space="preserve">Объект изучения экологии — взаимодействие живых систем. </w:t>
      </w:r>
      <w:r w:rsidRPr="00D61B60">
        <w:rPr>
          <w:rFonts w:ascii="Times New Roman" w:hAnsi="Times New Roman"/>
          <w:i/>
          <w:iCs/>
          <w:sz w:val="28"/>
          <w:szCs w:val="28"/>
          <w:lang w:eastAsia="ru-RU"/>
        </w:rPr>
        <w:t>История развития</w:t>
      </w:r>
      <w:r>
        <w:rPr>
          <w:rFonts w:ascii="Times New Roman" w:hAnsi="Times New Roman"/>
          <w:i/>
          <w:iCs/>
          <w:sz w:val="28"/>
          <w:szCs w:val="28"/>
          <w:lang w:eastAsia="ru-RU"/>
        </w:rPr>
        <w:t xml:space="preserve"> </w:t>
      </w:r>
      <w:r w:rsidRPr="00D61B60">
        <w:rPr>
          <w:rFonts w:ascii="Times New Roman" w:hAnsi="Times New Roman"/>
          <w:i/>
          <w:iCs/>
          <w:sz w:val="28"/>
          <w:szCs w:val="28"/>
          <w:lang w:eastAsia="ru-RU"/>
        </w:rPr>
        <w:t xml:space="preserve">экологии. Методы, используемые в экологических исследованиях. </w:t>
      </w:r>
      <w:r w:rsidRPr="00D61B60">
        <w:rPr>
          <w:rFonts w:ascii="Times New Roman" w:hAnsi="Times New Roman"/>
          <w:sz w:val="28"/>
          <w:szCs w:val="28"/>
          <w:lang w:eastAsia="ru-RU"/>
        </w:rPr>
        <w:t>Ро</w:t>
      </w:r>
      <w:r>
        <w:rPr>
          <w:rFonts w:ascii="Times New Roman" w:hAnsi="Times New Roman"/>
          <w:sz w:val="28"/>
          <w:szCs w:val="28"/>
          <w:lang w:eastAsia="ru-RU"/>
        </w:rPr>
        <w:t xml:space="preserve">ль экологии в </w:t>
      </w:r>
      <w:r w:rsidRPr="00D61B60">
        <w:rPr>
          <w:rFonts w:ascii="Times New Roman" w:hAnsi="Times New Roman"/>
          <w:sz w:val="28"/>
          <w:szCs w:val="28"/>
          <w:lang w:eastAsia="ru-RU"/>
        </w:rPr>
        <w:t>формировании современной картины мира и в практической деятельности людей.</w:t>
      </w:r>
    </w:p>
    <w:p w:rsidR="00D61B60" w:rsidRPr="00D61B60" w:rsidRDefault="00D61B60" w:rsidP="00D61B60">
      <w:pPr>
        <w:spacing w:after="0" w:line="240" w:lineRule="auto"/>
        <w:ind w:firstLine="709"/>
        <w:jc w:val="both"/>
        <w:rPr>
          <w:rFonts w:ascii="Times New Roman" w:hAnsi="Times New Roman"/>
          <w:sz w:val="28"/>
          <w:szCs w:val="28"/>
          <w:lang w:eastAsia="ru-RU"/>
        </w:rPr>
      </w:pPr>
      <w:r w:rsidRPr="00D61B60">
        <w:rPr>
          <w:rFonts w:ascii="Times New Roman" w:hAnsi="Times New Roman"/>
          <w:sz w:val="28"/>
          <w:szCs w:val="28"/>
          <w:lang w:eastAsia="ru-RU"/>
        </w:rPr>
        <w:t>Значение экологии в освоении профессий и специа</w:t>
      </w:r>
      <w:r>
        <w:rPr>
          <w:rFonts w:ascii="Times New Roman" w:hAnsi="Times New Roman"/>
          <w:sz w:val="28"/>
          <w:szCs w:val="28"/>
          <w:lang w:eastAsia="ru-RU"/>
        </w:rPr>
        <w:t>льностей среднего профессиональ</w:t>
      </w:r>
      <w:r w:rsidRPr="00D61B60">
        <w:rPr>
          <w:rFonts w:ascii="Times New Roman" w:hAnsi="Times New Roman"/>
          <w:sz w:val="28"/>
          <w:szCs w:val="28"/>
          <w:lang w:eastAsia="ru-RU"/>
        </w:rPr>
        <w:t>ного образования.</w:t>
      </w:r>
    </w:p>
    <w:p w:rsidR="00D61B60" w:rsidRDefault="00D61B60" w:rsidP="00D61B60">
      <w:pPr>
        <w:spacing w:after="0" w:line="240" w:lineRule="auto"/>
        <w:ind w:firstLine="709"/>
        <w:jc w:val="both"/>
        <w:rPr>
          <w:rFonts w:ascii="Times New Roman" w:hAnsi="Times New Roman"/>
          <w:sz w:val="28"/>
          <w:szCs w:val="28"/>
          <w:lang w:eastAsia="ru-RU"/>
        </w:rPr>
      </w:pPr>
    </w:p>
    <w:p w:rsidR="00D61B60" w:rsidRPr="00D61B60" w:rsidRDefault="00D61B60" w:rsidP="00D61B60">
      <w:pPr>
        <w:spacing w:after="0" w:line="240" w:lineRule="auto"/>
        <w:ind w:firstLine="709"/>
        <w:jc w:val="both"/>
        <w:rPr>
          <w:rFonts w:ascii="Times New Roman" w:hAnsi="Times New Roman"/>
          <w:b/>
          <w:i/>
          <w:sz w:val="28"/>
          <w:szCs w:val="28"/>
          <w:lang w:eastAsia="ru-RU"/>
        </w:rPr>
      </w:pPr>
      <w:r w:rsidRPr="00D61B60">
        <w:rPr>
          <w:rFonts w:ascii="Times New Roman" w:hAnsi="Times New Roman"/>
          <w:b/>
          <w:i/>
          <w:sz w:val="28"/>
          <w:szCs w:val="28"/>
          <w:lang w:eastAsia="ru-RU"/>
        </w:rPr>
        <w:t>1. Экология как научная дисциплина</w:t>
      </w:r>
    </w:p>
    <w:p w:rsidR="00D61B60" w:rsidRPr="00D61B60" w:rsidRDefault="00D61B60" w:rsidP="00D61B60">
      <w:pPr>
        <w:spacing w:after="0" w:line="240" w:lineRule="auto"/>
        <w:ind w:firstLine="709"/>
        <w:jc w:val="both"/>
        <w:rPr>
          <w:rFonts w:ascii="Times New Roman" w:hAnsi="Times New Roman"/>
          <w:sz w:val="28"/>
          <w:szCs w:val="28"/>
          <w:lang w:eastAsia="ru-RU"/>
        </w:rPr>
      </w:pPr>
      <w:r w:rsidRPr="00D61B60">
        <w:rPr>
          <w:rFonts w:ascii="Times New Roman" w:hAnsi="Times New Roman"/>
          <w:b/>
          <w:bCs/>
          <w:sz w:val="28"/>
          <w:szCs w:val="28"/>
          <w:lang w:eastAsia="ru-RU"/>
        </w:rPr>
        <w:t xml:space="preserve">Общая экология. </w:t>
      </w:r>
      <w:r w:rsidRPr="00D61B60">
        <w:rPr>
          <w:rFonts w:ascii="Times New Roman" w:hAnsi="Times New Roman"/>
          <w:sz w:val="28"/>
          <w:szCs w:val="28"/>
          <w:lang w:eastAsia="ru-RU"/>
        </w:rPr>
        <w:t xml:space="preserve">Среда обитания и факторы </w:t>
      </w:r>
      <w:r>
        <w:rPr>
          <w:rFonts w:ascii="Times New Roman" w:hAnsi="Times New Roman"/>
          <w:sz w:val="28"/>
          <w:szCs w:val="28"/>
          <w:lang w:eastAsia="ru-RU"/>
        </w:rPr>
        <w:t>среды. Общие закономерности дей</w:t>
      </w:r>
      <w:r w:rsidRPr="00D61B60">
        <w:rPr>
          <w:rFonts w:ascii="Times New Roman" w:hAnsi="Times New Roman"/>
          <w:sz w:val="28"/>
          <w:szCs w:val="28"/>
          <w:lang w:eastAsia="ru-RU"/>
        </w:rPr>
        <w:t>ствия факторов среды на организм. Популяция. Экосистема. Биосфера.</w:t>
      </w:r>
    </w:p>
    <w:p w:rsidR="00D61B60" w:rsidRPr="00D61B60" w:rsidRDefault="00D61B60" w:rsidP="00D61B60">
      <w:pPr>
        <w:spacing w:after="0" w:line="240" w:lineRule="auto"/>
        <w:ind w:firstLine="709"/>
        <w:jc w:val="both"/>
        <w:rPr>
          <w:rFonts w:ascii="Times New Roman" w:hAnsi="Times New Roman"/>
          <w:sz w:val="28"/>
          <w:szCs w:val="28"/>
          <w:lang w:eastAsia="ru-RU"/>
        </w:rPr>
      </w:pPr>
      <w:r w:rsidRPr="00D61B60">
        <w:rPr>
          <w:rFonts w:ascii="Times New Roman" w:hAnsi="Times New Roman"/>
          <w:b/>
          <w:bCs/>
          <w:sz w:val="28"/>
          <w:szCs w:val="28"/>
          <w:lang w:eastAsia="ru-RU"/>
        </w:rPr>
        <w:t xml:space="preserve">Социальная экология. </w:t>
      </w:r>
      <w:r w:rsidRPr="00D61B60">
        <w:rPr>
          <w:rFonts w:ascii="Times New Roman" w:hAnsi="Times New Roman"/>
          <w:sz w:val="28"/>
          <w:szCs w:val="28"/>
          <w:lang w:eastAsia="ru-RU"/>
        </w:rPr>
        <w:t>Предмет изучения соци</w:t>
      </w:r>
      <w:r>
        <w:rPr>
          <w:rFonts w:ascii="Times New Roman" w:hAnsi="Times New Roman"/>
          <w:sz w:val="28"/>
          <w:szCs w:val="28"/>
          <w:lang w:eastAsia="ru-RU"/>
        </w:rPr>
        <w:t>альной экологии. Среда, окружаю</w:t>
      </w:r>
      <w:r w:rsidRPr="00D61B60">
        <w:rPr>
          <w:rFonts w:ascii="Times New Roman" w:hAnsi="Times New Roman"/>
          <w:sz w:val="28"/>
          <w:szCs w:val="28"/>
          <w:lang w:eastAsia="ru-RU"/>
        </w:rPr>
        <w:t xml:space="preserve">щая человека, ее специфика и состояние. </w:t>
      </w:r>
      <w:r w:rsidRPr="00D61B60">
        <w:rPr>
          <w:rFonts w:ascii="Times New Roman" w:hAnsi="Times New Roman"/>
          <w:i/>
          <w:iCs/>
          <w:sz w:val="28"/>
          <w:szCs w:val="28"/>
          <w:lang w:eastAsia="ru-RU"/>
        </w:rPr>
        <w:t xml:space="preserve">Демография и проблемы экологии. Природные ресурсы, используемые человеком. </w:t>
      </w:r>
      <w:r w:rsidRPr="00D61B60">
        <w:rPr>
          <w:rFonts w:ascii="Times New Roman" w:hAnsi="Times New Roman"/>
          <w:sz w:val="28"/>
          <w:szCs w:val="28"/>
          <w:lang w:eastAsia="ru-RU"/>
        </w:rPr>
        <w:t>Понятие «загрязнение среды».</w:t>
      </w:r>
    </w:p>
    <w:p w:rsidR="00D61B60" w:rsidRPr="00D61B60" w:rsidRDefault="00D61B60" w:rsidP="00D61B60">
      <w:pPr>
        <w:spacing w:after="0" w:line="240" w:lineRule="auto"/>
        <w:ind w:firstLine="709"/>
        <w:jc w:val="both"/>
        <w:rPr>
          <w:rFonts w:ascii="Times New Roman" w:hAnsi="Times New Roman"/>
          <w:sz w:val="28"/>
          <w:szCs w:val="28"/>
          <w:lang w:eastAsia="ru-RU"/>
        </w:rPr>
      </w:pPr>
      <w:r w:rsidRPr="00D61B60">
        <w:rPr>
          <w:rFonts w:ascii="Times New Roman" w:hAnsi="Times New Roman"/>
          <w:b/>
          <w:bCs/>
          <w:sz w:val="28"/>
          <w:szCs w:val="28"/>
          <w:lang w:eastAsia="ru-RU"/>
        </w:rPr>
        <w:t xml:space="preserve">Прикладная экология. </w:t>
      </w:r>
      <w:r w:rsidRPr="00D61B60">
        <w:rPr>
          <w:rFonts w:ascii="Times New Roman" w:hAnsi="Times New Roman"/>
          <w:sz w:val="28"/>
          <w:szCs w:val="28"/>
          <w:lang w:eastAsia="ru-RU"/>
        </w:rPr>
        <w:t>Экологические проблемы: региональные и глобальные.</w:t>
      </w:r>
    </w:p>
    <w:p w:rsidR="00D61B60" w:rsidRPr="00D61B60" w:rsidRDefault="00D61B60" w:rsidP="00D61B60">
      <w:pPr>
        <w:spacing w:after="0" w:line="240" w:lineRule="auto"/>
        <w:ind w:firstLine="709"/>
        <w:jc w:val="both"/>
        <w:rPr>
          <w:rFonts w:ascii="Times New Roman" w:hAnsi="Times New Roman"/>
          <w:i/>
          <w:iCs/>
          <w:sz w:val="28"/>
          <w:szCs w:val="28"/>
          <w:lang w:eastAsia="ru-RU"/>
        </w:rPr>
      </w:pPr>
      <w:r w:rsidRPr="00D61B60">
        <w:rPr>
          <w:rFonts w:ascii="Times New Roman" w:hAnsi="Times New Roman"/>
          <w:sz w:val="28"/>
          <w:szCs w:val="28"/>
          <w:lang w:eastAsia="ru-RU"/>
        </w:rPr>
        <w:t xml:space="preserve">Причины возникновения глобальных экологических проблем. </w:t>
      </w:r>
      <w:r w:rsidRPr="00D61B60">
        <w:rPr>
          <w:rFonts w:ascii="Times New Roman" w:hAnsi="Times New Roman"/>
          <w:i/>
          <w:iCs/>
          <w:sz w:val="28"/>
          <w:szCs w:val="28"/>
          <w:lang w:eastAsia="ru-RU"/>
        </w:rPr>
        <w:t>Возможные способы</w:t>
      </w:r>
      <w:r>
        <w:rPr>
          <w:rFonts w:ascii="Times New Roman" w:hAnsi="Times New Roman"/>
          <w:i/>
          <w:iCs/>
          <w:sz w:val="28"/>
          <w:szCs w:val="28"/>
          <w:lang w:eastAsia="ru-RU"/>
        </w:rPr>
        <w:t xml:space="preserve"> </w:t>
      </w:r>
      <w:r w:rsidRPr="00D61B60">
        <w:rPr>
          <w:rFonts w:ascii="Times New Roman" w:hAnsi="Times New Roman"/>
          <w:i/>
          <w:iCs/>
          <w:sz w:val="28"/>
          <w:szCs w:val="28"/>
          <w:lang w:eastAsia="ru-RU"/>
        </w:rPr>
        <w:t>решения глобальных экологических проблем.</w:t>
      </w:r>
    </w:p>
    <w:p w:rsidR="00D61B60" w:rsidRPr="00D61B60" w:rsidRDefault="00D61B60" w:rsidP="00D61B60">
      <w:pPr>
        <w:spacing w:after="0" w:line="240" w:lineRule="auto"/>
        <w:ind w:firstLine="709"/>
        <w:jc w:val="both"/>
        <w:rPr>
          <w:rFonts w:ascii="Times New Roman" w:hAnsi="Times New Roman"/>
          <w:b/>
          <w:bCs/>
          <w:i/>
          <w:iCs/>
          <w:sz w:val="28"/>
          <w:szCs w:val="28"/>
          <w:lang w:eastAsia="ru-RU"/>
        </w:rPr>
      </w:pPr>
      <w:r w:rsidRPr="00D61B60">
        <w:rPr>
          <w:rFonts w:ascii="Times New Roman" w:hAnsi="Times New Roman"/>
          <w:b/>
          <w:bCs/>
          <w:i/>
          <w:iCs/>
          <w:sz w:val="28"/>
          <w:szCs w:val="28"/>
          <w:lang w:eastAsia="ru-RU"/>
        </w:rPr>
        <w:t>Демонстрации</w:t>
      </w:r>
      <w:r>
        <w:rPr>
          <w:rFonts w:ascii="Times New Roman" w:hAnsi="Times New Roman"/>
          <w:b/>
          <w:bCs/>
          <w:i/>
          <w:iCs/>
          <w:sz w:val="28"/>
          <w:szCs w:val="28"/>
          <w:lang w:eastAsia="ru-RU"/>
        </w:rPr>
        <w:t>:</w:t>
      </w:r>
    </w:p>
    <w:p w:rsidR="00D61B60" w:rsidRPr="00D61B60" w:rsidRDefault="00D61B60" w:rsidP="00D61B60">
      <w:pPr>
        <w:spacing w:after="0" w:line="240" w:lineRule="auto"/>
        <w:ind w:firstLine="709"/>
        <w:jc w:val="both"/>
        <w:rPr>
          <w:rFonts w:ascii="Times New Roman" w:hAnsi="Times New Roman"/>
          <w:sz w:val="28"/>
          <w:szCs w:val="28"/>
          <w:lang w:eastAsia="ru-RU"/>
        </w:rPr>
      </w:pPr>
      <w:r w:rsidRPr="00D61B60">
        <w:rPr>
          <w:rFonts w:ascii="Times New Roman" w:hAnsi="Times New Roman"/>
          <w:sz w:val="28"/>
          <w:szCs w:val="28"/>
          <w:lang w:eastAsia="ru-RU"/>
        </w:rPr>
        <w:t>Экологические факторы и их влияние на организмы.</w:t>
      </w:r>
    </w:p>
    <w:p w:rsidR="00D61B60" w:rsidRPr="00D61B60" w:rsidRDefault="00D61B60" w:rsidP="00D61B60">
      <w:pPr>
        <w:spacing w:after="0" w:line="240" w:lineRule="auto"/>
        <w:ind w:firstLine="709"/>
        <w:jc w:val="both"/>
        <w:rPr>
          <w:rFonts w:ascii="Times New Roman" w:hAnsi="Times New Roman"/>
          <w:sz w:val="28"/>
          <w:szCs w:val="28"/>
          <w:lang w:eastAsia="ru-RU"/>
        </w:rPr>
      </w:pPr>
      <w:r w:rsidRPr="00D61B60">
        <w:rPr>
          <w:rFonts w:ascii="Times New Roman" w:hAnsi="Times New Roman"/>
          <w:sz w:val="28"/>
          <w:szCs w:val="28"/>
          <w:lang w:eastAsia="ru-RU"/>
        </w:rPr>
        <w:t>Межвидовые отношения: конкуренция, симбиоз, хищничество, паразитизм.</w:t>
      </w:r>
    </w:p>
    <w:p w:rsidR="00D61B60" w:rsidRPr="00D61B60" w:rsidRDefault="00D61B60" w:rsidP="00D61B60">
      <w:pPr>
        <w:spacing w:after="0" w:line="240" w:lineRule="auto"/>
        <w:ind w:firstLine="709"/>
        <w:jc w:val="both"/>
        <w:rPr>
          <w:rFonts w:ascii="Times New Roman" w:hAnsi="Times New Roman"/>
          <w:b/>
          <w:bCs/>
          <w:i/>
          <w:iCs/>
          <w:sz w:val="28"/>
          <w:szCs w:val="28"/>
          <w:lang w:eastAsia="ru-RU"/>
        </w:rPr>
      </w:pPr>
      <w:r w:rsidRPr="00D61B60">
        <w:rPr>
          <w:rFonts w:ascii="Times New Roman" w:hAnsi="Times New Roman"/>
          <w:b/>
          <w:bCs/>
          <w:i/>
          <w:iCs/>
          <w:sz w:val="28"/>
          <w:szCs w:val="28"/>
          <w:lang w:eastAsia="ru-RU"/>
        </w:rPr>
        <w:lastRenderedPageBreak/>
        <w:t>Практическое занятие</w:t>
      </w:r>
      <w:r>
        <w:rPr>
          <w:rFonts w:ascii="Times New Roman" w:hAnsi="Times New Roman"/>
          <w:b/>
          <w:bCs/>
          <w:i/>
          <w:iCs/>
          <w:sz w:val="28"/>
          <w:szCs w:val="28"/>
          <w:lang w:eastAsia="ru-RU"/>
        </w:rPr>
        <w:t>:</w:t>
      </w:r>
    </w:p>
    <w:p w:rsidR="00D61B60" w:rsidRDefault="00D61B60" w:rsidP="00D61B60">
      <w:pPr>
        <w:spacing w:after="0" w:line="240" w:lineRule="auto"/>
        <w:ind w:firstLine="709"/>
        <w:jc w:val="both"/>
        <w:rPr>
          <w:rFonts w:ascii="Times New Roman" w:hAnsi="Times New Roman"/>
          <w:sz w:val="28"/>
          <w:szCs w:val="28"/>
          <w:lang w:eastAsia="ru-RU"/>
        </w:rPr>
      </w:pPr>
      <w:r w:rsidRPr="00D61B60">
        <w:rPr>
          <w:rFonts w:ascii="Times New Roman" w:hAnsi="Times New Roman"/>
          <w:sz w:val="28"/>
          <w:szCs w:val="28"/>
          <w:lang w:eastAsia="ru-RU"/>
        </w:rPr>
        <w:t>Описание антропогенных изменений в естеств</w:t>
      </w:r>
      <w:r>
        <w:rPr>
          <w:rFonts w:ascii="Times New Roman" w:hAnsi="Times New Roman"/>
          <w:sz w:val="28"/>
          <w:szCs w:val="28"/>
          <w:lang w:eastAsia="ru-RU"/>
        </w:rPr>
        <w:t>енных природных ландшафтах мест</w:t>
      </w:r>
      <w:r w:rsidRPr="00D61B60">
        <w:rPr>
          <w:rFonts w:ascii="Times New Roman" w:hAnsi="Times New Roman"/>
          <w:sz w:val="28"/>
          <w:szCs w:val="28"/>
          <w:lang w:eastAsia="ru-RU"/>
        </w:rPr>
        <w:t>ности, окружающей обучающегося.</w:t>
      </w:r>
    </w:p>
    <w:p w:rsidR="00D61B60" w:rsidRDefault="00D61B60" w:rsidP="00D61B60">
      <w:pPr>
        <w:spacing w:after="0" w:line="240" w:lineRule="auto"/>
        <w:ind w:firstLine="709"/>
        <w:jc w:val="both"/>
        <w:rPr>
          <w:rFonts w:ascii="Times New Roman" w:hAnsi="Times New Roman"/>
          <w:sz w:val="28"/>
          <w:szCs w:val="28"/>
          <w:lang w:eastAsia="ru-RU"/>
        </w:rPr>
      </w:pPr>
    </w:p>
    <w:p w:rsidR="00D61B60" w:rsidRPr="00D61B60" w:rsidRDefault="00D61B60" w:rsidP="00D61B60">
      <w:pPr>
        <w:spacing w:after="0" w:line="240" w:lineRule="auto"/>
        <w:ind w:firstLine="709"/>
        <w:jc w:val="both"/>
        <w:rPr>
          <w:rFonts w:ascii="Times New Roman" w:hAnsi="Times New Roman"/>
          <w:b/>
          <w:i/>
          <w:sz w:val="28"/>
          <w:szCs w:val="28"/>
          <w:lang w:eastAsia="ru-RU"/>
        </w:rPr>
      </w:pPr>
      <w:r w:rsidRPr="00D61B60">
        <w:rPr>
          <w:rFonts w:ascii="Times New Roman" w:hAnsi="Times New Roman"/>
          <w:b/>
          <w:i/>
          <w:sz w:val="28"/>
          <w:szCs w:val="28"/>
          <w:lang w:eastAsia="ru-RU"/>
        </w:rPr>
        <w:t>2. Среда обитания человека и экологическая безопасность</w:t>
      </w:r>
    </w:p>
    <w:p w:rsidR="00D61B60" w:rsidRPr="00D61B60" w:rsidRDefault="00D61B60" w:rsidP="00D61B60">
      <w:pPr>
        <w:spacing w:after="0" w:line="240" w:lineRule="auto"/>
        <w:ind w:firstLine="709"/>
        <w:jc w:val="both"/>
        <w:rPr>
          <w:rFonts w:ascii="Times New Roman" w:hAnsi="Times New Roman"/>
          <w:sz w:val="28"/>
          <w:szCs w:val="28"/>
          <w:lang w:eastAsia="ru-RU"/>
        </w:rPr>
      </w:pPr>
      <w:r w:rsidRPr="00D61B60">
        <w:rPr>
          <w:rFonts w:ascii="Times New Roman" w:hAnsi="Times New Roman"/>
          <w:b/>
          <w:bCs/>
          <w:sz w:val="28"/>
          <w:szCs w:val="28"/>
          <w:lang w:eastAsia="ru-RU"/>
        </w:rPr>
        <w:t xml:space="preserve">Среда обитания человека. </w:t>
      </w:r>
      <w:r w:rsidRPr="00D61B60">
        <w:rPr>
          <w:rFonts w:ascii="Times New Roman" w:hAnsi="Times New Roman"/>
          <w:sz w:val="28"/>
          <w:szCs w:val="28"/>
          <w:lang w:eastAsia="ru-RU"/>
        </w:rPr>
        <w:t>Окружающая челов</w:t>
      </w:r>
      <w:r>
        <w:rPr>
          <w:rFonts w:ascii="Times New Roman" w:hAnsi="Times New Roman"/>
          <w:sz w:val="28"/>
          <w:szCs w:val="28"/>
          <w:lang w:eastAsia="ru-RU"/>
        </w:rPr>
        <w:t>ека среда и ее компоненты. Есте</w:t>
      </w:r>
      <w:r w:rsidRPr="00D61B60">
        <w:rPr>
          <w:rFonts w:ascii="Times New Roman" w:hAnsi="Times New Roman"/>
          <w:sz w:val="28"/>
          <w:szCs w:val="28"/>
          <w:lang w:eastAsia="ru-RU"/>
        </w:rPr>
        <w:t>ственная и искусственная среды обитания человека. Социальная среда.</w:t>
      </w:r>
    </w:p>
    <w:p w:rsidR="00D61B60" w:rsidRPr="00D61B60" w:rsidRDefault="00D61B60" w:rsidP="00D61B60">
      <w:pPr>
        <w:spacing w:after="0" w:line="240" w:lineRule="auto"/>
        <w:ind w:firstLine="709"/>
        <w:jc w:val="both"/>
        <w:rPr>
          <w:rFonts w:ascii="Times New Roman" w:hAnsi="Times New Roman"/>
          <w:i/>
          <w:iCs/>
          <w:sz w:val="28"/>
          <w:szCs w:val="28"/>
          <w:lang w:eastAsia="ru-RU"/>
        </w:rPr>
      </w:pPr>
      <w:r w:rsidRPr="00D61B60">
        <w:rPr>
          <w:rFonts w:ascii="Times New Roman" w:hAnsi="Times New Roman"/>
          <w:i/>
          <w:iCs/>
          <w:sz w:val="28"/>
          <w:szCs w:val="28"/>
          <w:lang w:eastAsia="ru-RU"/>
        </w:rPr>
        <w:t>Основные экологические требования к компонентам окружающей человека среды.</w:t>
      </w:r>
    </w:p>
    <w:p w:rsidR="00D61B60" w:rsidRPr="00D61B60" w:rsidRDefault="00D61B60" w:rsidP="00D61B60">
      <w:pPr>
        <w:spacing w:after="0" w:line="240" w:lineRule="auto"/>
        <w:ind w:firstLine="709"/>
        <w:jc w:val="both"/>
        <w:rPr>
          <w:rFonts w:ascii="Times New Roman" w:hAnsi="Times New Roman"/>
          <w:i/>
          <w:iCs/>
          <w:sz w:val="28"/>
          <w:szCs w:val="28"/>
          <w:lang w:eastAsia="ru-RU"/>
        </w:rPr>
      </w:pPr>
      <w:r w:rsidRPr="00D61B60">
        <w:rPr>
          <w:rFonts w:ascii="Times New Roman" w:hAnsi="Times New Roman"/>
          <w:i/>
          <w:iCs/>
          <w:sz w:val="28"/>
          <w:szCs w:val="28"/>
          <w:lang w:eastAsia="ru-RU"/>
        </w:rPr>
        <w:t>Контроль за качеством воздуха, воды, продуктов питания.</w:t>
      </w:r>
    </w:p>
    <w:p w:rsidR="00D61B60" w:rsidRPr="00D61B60" w:rsidRDefault="00D61B60" w:rsidP="00D61B60">
      <w:pPr>
        <w:spacing w:after="0" w:line="240" w:lineRule="auto"/>
        <w:ind w:firstLine="709"/>
        <w:jc w:val="both"/>
        <w:rPr>
          <w:rFonts w:ascii="Times New Roman" w:hAnsi="Times New Roman"/>
          <w:sz w:val="28"/>
          <w:szCs w:val="28"/>
          <w:lang w:eastAsia="ru-RU"/>
        </w:rPr>
      </w:pPr>
      <w:r w:rsidRPr="00D61B60">
        <w:rPr>
          <w:rFonts w:ascii="Times New Roman" w:hAnsi="Times New Roman"/>
          <w:b/>
          <w:bCs/>
          <w:sz w:val="28"/>
          <w:szCs w:val="28"/>
          <w:lang w:eastAsia="ru-RU"/>
        </w:rPr>
        <w:t xml:space="preserve">Городская среда. </w:t>
      </w:r>
      <w:r w:rsidRPr="00D61B60">
        <w:rPr>
          <w:rFonts w:ascii="Times New Roman" w:hAnsi="Times New Roman"/>
          <w:sz w:val="28"/>
          <w:szCs w:val="28"/>
          <w:lang w:eastAsia="ru-RU"/>
        </w:rPr>
        <w:t>Городская квартира и требован</w:t>
      </w:r>
      <w:r>
        <w:rPr>
          <w:rFonts w:ascii="Times New Roman" w:hAnsi="Times New Roman"/>
          <w:sz w:val="28"/>
          <w:szCs w:val="28"/>
          <w:lang w:eastAsia="ru-RU"/>
        </w:rPr>
        <w:t>ия к ее экологической безопасно</w:t>
      </w:r>
      <w:r w:rsidRPr="00D61B60">
        <w:rPr>
          <w:rFonts w:ascii="Times New Roman" w:hAnsi="Times New Roman"/>
          <w:sz w:val="28"/>
          <w:szCs w:val="28"/>
          <w:lang w:eastAsia="ru-RU"/>
        </w:rPr>
        <w:t>сти. Шум и вибрация в городских условиях. Влияние шума и вибрации на здоровье</w:t>
      </w:r>
      <w:r>
        <w:rPr>
          <w:rFonts w:ascii="Times New Roman" w:hAnsi="Times New Roman"/>
          <w:sz w:val="28"/>
          <w:szCs w:val="28"/>
          <w:lang w:eastAsia="ru-RU"/>
        </w:rPr>
        <w:t xml:space="preserve"> </w:t>
      </w:r>
      <w:r w:rsidRPr="00D61B60">
        <w:rPr>
          <w:rFonts w:ascii="Times New Roman" w:hAnsi="Times New Roman"/>
          <w:sz w:val="28"/>
          <w:szCs w:val="28"/>
          <w:lang w:eastAsia="ru-RU"/>
        </w:rPr>
        <w:t>городского человека.</w:t>
      </w:r>
    </w:p>
    <w:p w:rsidR="00D61B60" w:rsidRPr="00D61B60" w:rsidRDefault="00D61B60" w:rsidP="00D61B60">
      <w:pPr>
        <w:spacing w:after="0" w:line="240" w:lineRule="auto"/>
        <w:ind w:firstLine="709"/>
        <w:jc w:val="both"/>
        <w:rPr>
          <w:rFonts w:ascii="Times New Roman" w:hAnsi="Times New Roman"/>
          <w:sz w:val="28"/>
          <w:szCs w:val="28"/>
          <w:lang w:eastAsia="ru-RU"/>
        </w:rPr>
      </w:pPr>
      <w:r w:rsidRPr="00D61B60">
        <w:rPr>
          <w:rFonts w:ascii="Times New Roman" w:hAnsi="Times New Roman"/>
          <w:sz w:val="28"/>
          <w:szCs w:val="28"/>
          <w:lang w:eastAsia="ru-RU"/>
        </w:rPr>
        <w:t>Экологические вопросы строительства в городе. Экологические</w:t>
      </w:r>
      <w:r>
        <w:rPr>
          <w:rFonts w:ascii="Times New Roman" w:hAnsi="Times New Roman"/>
          <w:sz w:val="28"/>
          <w:szCs w:val="28"/>
          <w:lang w:eastAsia="ru-RU"/>
        </w:rPr>
        <w:t xml:space="preserve"> требования к орга</w:t>
      </w:r>
      <w:r w:rsidRPr="00D61B60">
        <w:rPr>
          <w:rFonts w:ascii="Times New Roman" w:hAnsi="Times New Roman"/>
          <w:sz w:val="28"/>
          <w:szCs w:val="28"/>
          <w:lang w:eastAsia="ru-RU"/>
        </w:rPr>
        <w:t>низации строительства в городе. Материалы, используемые в строительстве жилых</w:t>
      </w:r>
      <w:r>
        <w:rPr>
          <w:rFonts w:ascii="Times New Roman" w:hAnsi="Times New Roman"/>
          <w:sz w:val="28"/>
          <w:szCs w:val="28"/>
          <w:lang w:eastAsia="ru-RU"/>
        </w:rPr>
        <w:t xml:space="preserve"> </w:t>
      </w:r>
      <w:r w:rsidRPr="00D61B60">
        <w:rPr>
          <w:rFonts w:ascii="Times New Roman" w:hAnsi="Times New Roman"/>
          <w:sz w:val="28"/>
          <w:szCs w:val="28"/>
          <w:lang w:eastAsia="ru-RU"/>
        </w:rPr>
        <w:t>домов и нежилых помещений. Их экологическая безопасность. Контроль за качеством</w:t>
      </w:r>
      <w:r>
        <w:rPr>
          <w:rFonts w:ascii="Times New Roman" w:hAnsi="Times New Roman"/>
          <w:sz w:val="28"/>
          <w:szCs w:val="28"/>
          <w:lang w:eastAsia="ru-RU"/>
        </w:rPr>
        <w:t xml:space="preserve"> </w:t>
      </w:r>
      <w:r w:rsidRPr="00D61B60">
        <w:rPr>
          <w:rFonts w:ascii="Times New Roman" w:hAnsi="Times New Roman"/>
          <w:sz w:val="28"/>
          <w:szCs w:val="28"/>
          <w:lang w:eastAsia="ru-RU"/>
        </w:rPr>
        <w:t>строительства.</w:t>
      </w:r>
    </w:p>
    <w:p w:rsidR="00D61B60" w:rsidRPr="00D61B60" w:rsidRDefault="00D61B60" w:rsidP="00D61B60">
      <w:pPr>
        <w:spacing w:after="0" w:line="240" w:lineRule="auto"/>
        <w:ind w:firstLine="709"/>
        <w:jc w:val="both"/>
        <w:rPr>
          <w:rFonts w:ascii="Times New Roman" w:hAnsi="Times New Roman"/>
          <w:i/>
          <w:iCs/>
          <w:sz w:val="28"/>
          <w:szCs w:val="28"/>
          <w:lang w:eastAsia="ru-RU"/>
        </w:rPr>
      </w:pPr>
      <w:r w:rsidRPr="00D61B60">
        <w:rPr>
          <w:rFonts w:ascii="Times New Roman" w:hAnsi="Times New Roman"/>
          <w:i/>
          <w:iCs/>
          <w:sz w:val="28"/>
          <w:szCs w:val="28"/>
          <w:lang w:eastAsia="ru-RU"/>
        </w:rPr>
        <w:t>Дороги и дорожное строительство в городе. Экологические требова</w:t>
      </w:r>
      <w:r>
        <w:rPr>
          <w:rFonts w:ascii="Times New Roman" w:hAnsi="Times New Roman"/>
          <w:i/>
          <w:iCs/>
          <w:sz w:val="28"/>
          <w:szCs w:val="28"/>
          <w:lang w:eastAsia="ru-RU"/>
        </w:rPr>
        <w:t>ния к до</w:t>
      </w:r>
      <w:r w:rsidRPr="00D61B60">
        <w:rPr>
          <w:rFonts w:ascii="Times New Roman" w:hAnsi="Times New Roman"/>
          <w:i/>
          <w:iCs/>
          <w:sz w:val="28"/>
          <w:szCs w:val="28"/>
          <w:lang w:eastAsia="ru-RU"/>
        </w:rPr>
        <w:t>рожному строительству в городе. Материалы, используемые при дорожном</w:t>
      </w:r>
      <w:r>
        <w:rPr>
          <w:rFonts w:ascii="Times New Roman" w:hAnsi="Times New Roman"/>
          <w:i/>
          <w:iCs/>
          <w:sz w:val="28"/>
          <w:szCs w:val="28"/>
          <w:lang w:eastAsia="ru-RU"/>
        </w:rPr>
        <w:t xml:space="preserve"> </w:t>
      </w:r>
      <w:r w:rsidRPr="00D61B60">
        <w:rPr>
          <w:rFonts w:ascii="Times New Roman" w:hAnsi="Times New Roman"/>
          <w:i/>
          <w:iCs/>
          <w:sz w:val="28"/>
          <w:szCs w:val="28"/>
          <w:lang w:eastAsia="ru-RU"/>
        </w:rPr>
        <w:t>строительстве в городе. Их экологическая безопасность. Контроль за качеством</w:t>
      </w:r>
      <w:r>
        <w:rPr>
          <w:rFonts w:ascii="Times New Roman" w:hAnsi="Times New Roman"/>
          <w:i/>
          <w:iCs/>
          <w:sz w:val="28"/>
          <w:szCs w:val="28"/>
          <w:lang w:eastAsia="ru-RU"/>
        </w:rPr>
        <w:t xml:space="preserve"> </w:t>
      </w:r>
      <w:r w:rsidRPr="00D61B60">
        <w:rPr>
          <w:rFonts w:ascii="Times New Roman" w:hAnsi="Times New Roman"/>
          <w:i/>
          <w:iCs/>
          <w:sz w:val="28"/>
          <w:szCs w:val="28"/>
          <w:lang w:eastAsia="ru-RU"/>
        </w:rPr>
        <w:t>строительства дорог.</w:t>
      </w:r>
    </w:p>
    <w:p w:rsidR="00D61B60" w:rsidRPr="00D61B60" w:rsidRDefault="00D61B60" w:rsidP="00D61B60">
      <w:pPr>
        <w:spacing w:after="0" w:line="240" w:lineRule="auto"/>
        <w:ind w:firstLine="709"/>
        <w:jc w:val="both"/>
        <w:rPr>
          <w:rFonts w:ascii="Times New Roman" w:hAnsi="Times New Roman"/>
          <w:i/>
          <w:iCs/>
          <w:sz w:val="28"/>
          <w:szCs w:val="28"/>
          <w:lang w:eastAsia="ru-RU"/>
        </w:rPr>
      </w:pPr>
      <w:r w:rsidRPr="00D61B60">
        <w:rPr>
          <w:rFonts w:ascii="Times New Roman" w:hAnsi="Times New Roman"/>
          <w:i/>
          <w:iCs/>
          <w:sz w:val="28"/>
          <w:szCs w:val="28"/>
          <w:lang w:eastAsia="ru-RU"/>
        </w:rPr>
        <w:t>Экологические проблемы промышленных и бытовых отходов в городе. Твердые</w:t>
      </w:r>
      <w:r>
        <w:rPr>
          <w:rFonts w:ascii="Times New Roman" w:hAnsi="Times New Roman"/>
          <w:i/>
          <w:iCs/>
          <w:sz w:val="28"/>
          <w:szCs w:val="28"/>
          <w:lang w:eastAsia="ru-RU"/>
        </w:rPr>
        <w:t xml:space="preserve"> </w:t>
      </w:r>
      <w:r w:rsidRPr="00D61B60">
        <w:rPr>
          <w:rFonts w:ascii="Times New Roman" w:hAnsi="Times New Roman"/>
          <w:i/>
          <w:iCs/>
          <w:sz w:val="28"/>
          <w:szCs w:val="28"/>
          <w:lang w:eastAsia="ru-RU"/>
        </w:rPr>
        <w:t>бытовые отходы и способы их утилизации. Современные способы переработки</w:t>
      </w:r>
      <w:r>
        <w:rPr>
          <w:rFonts w:ascii="Times New Roman" w:hAnsi="Times New Roman"/>
          <w:i/>
          <w:iCs/>
          <w:sz w:val="28"/>
          <w:szCs w:val="28"/>
          <w:lang w:eastAsia="ru-RU"/>
        </w:rPr>
        <w:t xml:space="preserve"> </w:t>
      </w:r>
      <w:r w:rsidRPr="00D61B60">
        <w:rPr>
          <w:rFonts w:ascii="Times New Roman" w:hAnsi="Times New Roman"/>
          <w:i/>
          <w:iCs/>
          <w:sz w:val="28"/>
          <w:szCs w:val="28"/>
          <w:lang w:eastAsia="ru-RU"/>
        </w:rPr>
        <w:t>промышленных и бытовых отходов.</w:t>
      </w:r>
    </w:p>
    <w:p w:rsidR="00D61B60" w:rsidRPr="00D61B60" w:rsidRDefault="00D61B60" w:rsidP="00D61B60">
      <w:pPr>
        <w:spacing w:after="0" w:line="240" w:lineRule="auto"/>
        <w:ind w:firstLine="709"/>
        <w:jc w:val="both"/>
        <w:rPr>
          <w:rFonts w:ascii="Times New Roman" w:hAnsi="Times New Roman"/>
          <w:sz w:val="28"/>
          <w:szCs w:val="28"/>
          <w:lang w:eastAsia="ru-RU"/>
        </w:rPr>
      </w:pPr>
      <w:r w:rsidRPr="00D61B60">
        <w:rPr>
          <w:rFonts w:ascii="Times New Roman" w:hAnsi="Times New Roman"/>
          <w:b/>
          <w:bCs/>
          <w:sz w:val="28"/>
          <w:szCs w:val="28"/>
          <w:lang w:eastAsia="ru-RU"/>
        </w:rPr>
        <w:t xml:space="preserve">Сельская среда. </w:t>
      </w:r>
      <w:r w:rsidRPr="00D61B60">
        <w:rPr>
          <w:rFonts w:ascii="Times New Roman" w:hAnsi="Times New Roman"/>
          <w:sz w:val="28"/>
          <w:szCs w:val="28"/>
          <w:lang w:eastAsia="ru-RU"/>
        </w:rPr>
        <w:t>Особенности среды обитания че</w:t>
      </w:r>
      <w:r>
        <w:rPr>
          <w:rFonts w:ascii="Times New Roman" w:hAnsi="Times New Roman"/>
          <w:sz w:val="28"/>
          <w:szCs w:val="28"/>
          <w:lang w:eastAsia="ru-RU"/>
        </w:rPr>
        <w:t>ловека в условиях сельской мест</w:t>
      </w:r>
      <w:r w:rsidRPr="00D61B60">
        <w:rPr>
          <w:rFonts w:ascii="Times New Roman" w:hAnsi="Times New Roman"/>
          <w:sz w:val="28"/>
          <w:szCs w:val="28"/>
          <w:lang w:eastAsia="ru-RU"/>
        </w:rPr>
        <w:t xml:space="preserve">ности. Сельское хозяйство и его экологические проблемы. </w:t>
      </w:r>
      <w:r>
        <w:rPr>
          <w:rFonts w:ascii="Times New Roman" w:hAnsi="Times New Roman"/>
          <w:i/>
          <w:iCs/>
          <w:sz w:val="28"/>
          <w:szCs w:val="28"/>
          <w:lang w:eastAsia="ru-RU"/>
        </w:rPr>
        <w:t>Пути решения экологи</w:t>
      </w:r>
      <w:r w:rsidRPr="00D61B60">
        <w:rPr>
          <w:rFonts w:ascii="Times New Roman" w:hAnsi="Times New Roman"/>
          <w:i/>
          <w:iCs/>
          <w:sz w:val="28"/>
          <w:szCs w:val="28"/>
          <w:lang w:eastAsia="ru-RU"/>
        </w:rPr>
        <w:t>ческих проблем сельского хозяйства.</w:t>
      </w:r>
    </w:p>
    <w:p w:rsidR="00D61B60" w:rsidRPr="00D61B60" w:rsidRDefault="00D61B60" w:rsidP="00D61B60">
      <w:pPr>
        <w:spacing w:after="0" w:line="240" w:lineRule="auto"/>
        <w:ind w:firstLine="709"/>
        <w:jc w:val="both"/>
        <w:rPr>
          <w:rFonts w:ascii="Times New Roman" w:hAnsi="Times New Roman"/>
          <w:b/>
          <w:bCs/>
          <w:i/>
          <w:iCs/>
          <w:sz w:val="28"/>
          <w:szCs w:val="28"/>
          <w:lang w:eastAsia="ru-RU"/>
        </w:rPr>
      </w:pPr>
      <w:r w:rsidRPr="00D61B60">
        <w:rPr>
          <w:rFonts w:ascii="Times New Roman" w:hAnsi="Times New Roman"/>
          <w:b/>
          <w:bCs/>
          <w:i/>
          <w:iCs/>
          <w:sz w:val="28"/>
          <w:szCs w:val="28"/>
          <w:lang w:eastAsia="ru-RU"/>
        </w:rPr>
        <w:t>Демонстрация</w:t>
      </w:r>
      <w:r>
        <w:rPr>
          <w:rFonts w:ascii="Times New Roman" w:hAnsi="Times New Roman"/>
          <w:b/>
          <w:bCs/>
          <w:i/>
          <w:iCs/>
          <w:sz w:val="28"/>
          <w:szCs w:val="28"/>
          <w:lang w:eastAsia="ru-RU"/>
        </w:rPr>
        <w:t>:</w:t>
      </w:r>
    </w:p>
    <w:p w:rsidR="00D61B60" w:rsidRPr="00D61B60" w:rsidRDefault="00D61B60" w:rsidP="00D61B60">
      <w:pPr>
        <w:spacing w:after="0" w:line="240" w:lineRule="auto"/>
        <w:ind w:firstLine="709"/>
        <w:jc w:val="both"/>
        <w:rPr>
          <w:rFonts w:ascii="Times New Roman" w:hAnsi="Times New Roman"/>
          <w:sz w:val="28"/>
          <w:szCs w:val="28"/>
          <w:lang w:eastAsia="ru-RU"/>
        </w:rPr>
      </w:pPr>
      <w:r w:rsidRPr="00D61B60">
        <w:rPr>
          <w:rFonts w:ascii="Times New Roman" w:hAnsi="Times New Roman"/>
          <w:sz w:val="28"/>
          <w:szCs w:val="28"/>
          <w:lang w:eastAsia="ru-RU"/>
        </w:rPr>
        <w:t>Схема агроэкосистемы.</w:t>
      </w:r>
    </w:p>
    <w:p w:rsidR="00D61B60" w:rsidRPr="00D61B60" w:rsidRDefault="00D61B60" w:rsidP="00D61B60">
      <w:pPr>
        <w:spacing w:after="0" w:line="240" w:lineRule="auto"/>
        <w:ind w:firstLine="709"/>
        <w:jc w:val="both"/>
        <w:rPr>
          <w:rFonts w:ascii="Times New Roman" w:hAnsi="Times New Roman"/>
          <w:b/>
          <w:bCs/>
          <w:i/>
          <w:iCs/>
          <w:sz w:val="28"/>
          <w:szCs w:val="28"/>
          <w:lang w:eastAsia="ru-RU"/>
        </w:rPr>
      </w:pPr>
      <w:r w:rsidRPr="00D61B60">
        <w:rPr>
          <w:rFonts w:ascii="Times New Roman" w:hAnsi="Times New Roman"/>
          <w:b/>
          <w:bCs/>
          <w:i/>
          <w:iCs/>
          <w:sz w:val="28"/>
          <w:szCs w:val="28"/>
          <w:lang w:eastAsia="ru-RU"/>
        </w:rPr>
        <w:t>Практическое занятие</w:t>
      </w:r>
      <w:r>
        <w:rPr>
          <w:rFonts w:ascii="Times New Roman" w:hAnsi="Times New Roman"/>
          <w:b/>
          <w:bCs/>
          <w:i/>
          <w:iCs/>
          <w:sz w:val="28"/>
          <w:szCs w:val="28"/>
          <w:lang w:eastAsia="ru-RU"/>
        </w:rPr>
        <w:t>:</w:t>
      </w:r>
    </w:p>
    <w:p w:rsidR="00D61B60" w:rsidRDefault="00D61B60" w:rsidP="00D61B60">
      <w:pPr>
        <w:spacing w:after="0" w:line="240" w:lineRule="auto"/>
        <w:ind w:firstLine="709"/>
        <w:jc w:val="both"/>
        <w:rPr>
          <w:rFonts w:ascii="Times New Roman" w:hAnsi="Times New Roman"/>
          <w:sz w:val="28"/>
          <w:szCs w:val="28"/>
          <w:lang w:eastAsia="ru-RU"/>
        </w:rPr>
      </w:pPr>
      <w:r w:rsidRPr="00D61B60">
        <w:rPr>
          <w:rFonts w:ascii="Times New Roman" w:hAnsi="Times New Roman"/>
          <w:sz w:val="28"/>
          <w:szCs w:val="28"/>
          <w:lang w:eastAsia="ru-RU"/>
        </w:rPr>
        <w:t>Описание жилища человека как искусственной экосистемы.</w:t>
      </w:r>
    </w:p>
    <w:p w:rsidR="00D61B60" w:rsidRDefault="00D61B60" w:rsidP="00D61B60">
      <w:pPr>
        <w:spacing w:after="0" w:line="240" w:lineRule="auto"/>
        <w:ind w:firstLine="709"/>
        <w:jc w:val="both"/>
        <w:rPr>
          <w:rFonts w:ascii="Times New Roman" w:hAnsi="Times New Roman"/>
          <w:sz w:val="28"/>
          <w:szCs w:val="28"/>
          <w:lang w:eastAsia="ru-RU"/>
        </w:rPr>
      </w:pPr>
    </w:p>
    <w:p w:rsidR="00D61B60" w:rsidRPr="00D61B60" w:rsidRDefault="00D61B60" w:rsidP="00D61B60">
      <w:pPr>
        <w:spacing w:after="0" w:line="240" w:lineRule="auto"/>
        <w:ind w:firstLine="709"/>
        <w:jc w:val="both"/>
        <w:rPr>
          <w:rFonts w:ascii="Times New Roman" w:hAnsi="Times New Roman"/>
          <w:b/>
          <w:i/>
          <w:sz w:val="28"/>
          <w:szCs w:val="28"/>
        </w:rPr>
      </w:pPr>
      <w:r w:rsidRPr="00D61B60">
        <w:rPr>
          <w:rFonts w:ascii="Times New Roman" w:hAnsi="Times New Roman"/>
          <w:b/>
          <w:i/>
          <w:sz w:val="28"/>
          <w:szCs w:val="28"/>
        </w:rPr>
        <w:t>3. Концепция устойчивого развития</w:t>
      </w:r>
    </w:p>
    <w:p w:rsidR="00D61B60" w:rsidRPr="00D61B60" w:rsidRDefault="00D61B60" w:rsidP="00D61B60">
      <w:pPr>
        <w:spacing w:after="0" w:line="240" w:lineRule="auto"/>
        <w:ind w:firstLine="709"/>
        <w:jc w:val="both"/>
        <w:rPr>
          <w:rFonts w:ascii="Times New Roman" w:hAnsi="Times New Roman"/>
          <w:i/>
          <w:iCs/>
          <w:sz w:val="28"/>
          <w:szCs w:val="28"/>
          <w:lang w:eastAsia="ru-RU"/>
        </w:rPr>
      </w:pPr>
      <w:r w:rsidRPr="00D61B60">
        <w:rPr>
          <w:rFonts w:ascii="Times New Roman" w:hAnsi="Times New Roman"/>
          <w:b/>
          <w:bCs/>
          <w:sz w:val="28"/>
          <w:szCs w:val="28"/>
          <w:lang w:eastAsia="ru-RU"/>
        </w:rPr>
        <w:t xml:space="preserve">Возникновение концепции устойчивого развития. </w:t>
      </w:r>
      <w:r>
        <w:rPr>
          <w:rFonts w:ascii="Times New Roman" w:hAnsi="Times New Roman"/>
          <w:i/>
          <w:iCs/>
          <w:sz w:val="28"/>
          <w:szCs w:val="28"/>
          <w:lang w:eastAsia="ru-RU"/>
        </w:rPr>
        <w:t>Глобальные экологические про</w:t>
      </w:r>
      <w:r w:rsidRPr="00D61B60">
        <w:rPr>
          <w:rFonts w:ascii="Times New Roman" w:hAnsi="Times New Roman"/>
          <w:i/>
          <w:iCs/>
          <w:sz w:val="28"/>
          <w:szCs w:val="28"/>
          <w:lang w:eastAsia="ru-RU"/>
        </w:rPr>
        <w:t xml:space="preserve">блемы и способы их решения. </w:t>
      </w:r>
      <w:r w:rsidRPr="00D61B60">
        <w:rPr>
          <w:rFonts w:ascii="Times New Roman" w:hAnsi="Times New Roman"/>
          <w:sz w:val="28"/>
          <w:szCs w:val="28"/>
          <w:lang w:eastAsia="ru-RU"/>
        </w:rPr>
        <w:t>Возникновение экологических понятий «устойчивость»</w:t>
      </w:r>
      <w:r>
        <w:rPr>
          <w:rFonts w:ascii="Times New Roman" w:hAnsi="Times New Roman"/>
          <w:i/>
          <w:iCs/>
          <w:sz w:val="28"/>
          <w:szCs w:val="28"/>
          <w:lang w:eastAsia="ru-RU"/>
        </w:rPr>
        <w:t xml:space="preserve"> </w:t>
      </w:r>
      <w:r w:rsidRPr="00D61B60">
        <w:rPr>
          <w:rFonts w:ascii="Times New Roman" w:hAnsi="Times New Roman"/>
          <w:sz w:val="28"/>
          <w:szCs w:val="28"/>
          <w:lang w:eastAsia="ru-RU"/>
        </w:rPr>
        <w:t xml:space="preserve">и «устойчивое развитие». </w:t>
      </w:r>
      <w:r w:rsidRPr="00D61B60">
        <w:rPr>
          <w:rFonts w:ascii="Times New Roman" w:hAnsi="Times New Roman"/>
          <w:i/>
          <w:iCs/>
          <w:sz w:val="28"/>
          <w:szCs w:val="28"/>
          <w:lang w:eastAsia="ru-RU"/>
        </w:rPr>
        <w:t>Эволюция взглядов на устойчивое развитие. Переход к</w:t>
      </w:r>
      <w:r>
        <w:rPr>
          <w:rFonts w:ascii="Times New Roman" w:hAnsi="Times New Roman"/>
          <w:i/>
          <w:iCs/>
          <w:sz w:val="28"/>
          <w:szCs w:val="28"/>
          <w:lang w:eastAsia="ru-RU"/>
        </w:rPr>
        <w:t xml:space="preserve"> </w:t>
      </w:r>
      <w:r w:rsidRPr="00D61B60">
        <w:rPr>
          <w:rFonts w:ascii="Times New Roman" w:hAnsi="Times New Roman"/>
          <w:i/>
          <w:iCs/>
          <w:sz w:val="28"/>
          <w:szCs w:val="28"/>
          <w:lang w:eastAsia="ru-RU"/>
        </w:rPr>
        <w:t>модели «Устойчивость и развитие».</w:t>
      </w:r>
    </w:p>
    <w:p w:rsidR="00D61B60" w:rsidRPr="00D61B60" w:rsidRDefault="00D61B60" w:rsidP="00D61B60">
      <w:pPr>
        <w:spacing w:after="0" w:line="240" w:lineRule="auto"/>
        <w:ind w:firstLine="709"/>
        <w:jc w:val="both"/>
        <w:rPr>
          <w:rFonts w:ascii="Times New Roman" w:hAnsi="Times New Roman"/>
          <w:sz w:val="28"/>
          <w:szCs w:val="28"/>
          <w:lang w:eastAsia="ru-RU"/>
        </w:rPr>
      </w:pPr>
      <w:r w:rsidRPr="00D61B60">
        <w:rPr>
          <w:rFonts w:ascii="Times New Roman" w:hAnsi="Times New Roman"/>
          <w:b/>
          <w:bCs/>
          <w:sz w:val="28"/>
          <w:szCs w:val="28"/>
          <w:lang w:eastAsia="ru-RU"/>
        </w:rPr>
        <w:t xml:space="preserve">«Устойчивость и развитие». </w:t>
      </w:r>
      <w:r w:rsidRPr="00D61B60">
        <w:rPr>
          <w:rFonts w:ascii="Times New Roman" w:hAnsi="Times New Roman"/>
          <w:sz w:val="28"/>
          <w:szCs w:val="28"/>
          <w:lang w:eastAsia="ru-RU"/>
        </w:rPr>
        <w:t>Способы решения экологических проблем в рамках</w:t>
      </w:r>
      <w:r>
        <w:rPr>
          <w:rFonts w:ascii="Times New Roman" w:hAnsi="Times New Roman"/>
          <w:sz w:val="28"/>
          <w:szCs w:val="28"/>
          <w:lang w:eastAsia="ru-RU"/>
        </w:rPr>
        <w:t xml:space="preserve"> </w:t>
      </w:r>
      <w:r w:rsidRPr="00D61B60">
        <w:rPr>
          <w:rFonts w:ascii="Times New Roman" w:hAnsi="Times New Roman"/>
          <w:sz w:val="28"/>
          <w:szCs w:val="28"/>
          <w:lang w:eastAsia="ru-RU"/>
        </w:rPr>
        <w:t xml:space="preserve">концепции «Устойчивость и развитие». </w:t>
      </w:r>
      <w:r w:rsidRPr="00D61B60">
        <w:rPr>
          <w:rFonts w:ascii="Times New Roman" w:hAnsi="Times New Roman"/>
          <w:i/>
          <w:iCs/>
          <w:sz w:val="28"/>
          <w:szCs w:val="28"/>
          <w:lang w:eastAsia="ru-RU"/>
        </w:rPr>
        <w:t>Экономический, социальный, культурный</w:t>
      </w:r>
      <w:r>
        <w:rPr>
          <w:rFonts w:ascii="Times New Roman" w:hAnsi="Times New Roman"/>
          <w:sz w:val="28"/>
          <w:szCs w:val="28"/>
          <w:lang w:eastAsia="ru-RU"/>
        </w:rPr>
        <w:t xml:space="preserve"> </w:t>
      </w:r>
      <w:r w:rsidRPr="00D61B60">
        <w:rPr>
          <w:rFonts w:ascii="Times New Roman" w:hAnsi="Times New Roman"/>
          <w:i/>
          <w:iCs/>
          <w:sz w:val="28"/>
          <w:szCs w:val="28"/>
          <w:lang w:eastAsia="ru-RU"/>
        </w:rPr>
        <w:t xml:space="preserve">и экологический способы устойчивости, их взаимодействие и взаимовлияние. </w:t>
      </w:r>
      <w:r>
        <w:rPr>
          <w:rFonts w:ascii="Times New Roman" w:hAnsi="Times New Roman"/>
          <w:sz w:val="28"/>
          <w:szCs w:val="28"/>
          <w:lang w:eastAsia="ru-RU"/>
        </w:rPr>
        <w:t>Эко</w:t>
      </w:r>
      <w:r w:rsidRPr="00D61B60">
        <w:rPr>
          <w:rFonts w:ascii="Times New Roman" w:hAnsi="Times New Roman"/>
          <w:sz w:val="28"/>
          <w:szCs w:val="28"/>
          <w:lang w:eastAsia="ru-RU"/>
        </w:rPr>
        <w:t>логические след и индекс человеческого развития.</w:t>
      </w:r>
    </w:p>
    <w:p w:rsidR="00D61B60" w:rsidRPr="00D61B60" w:rsidRDefault="00D61B60" w:rsidP="00D61B60">
      <w:pPr>
        <w:spacing w:after="0" w:line="240" w:lineRule="auto"/>
        <w:ind w:firstLine="709"/>
        <w:jc w:val="both"/>
        <w:rPr>
          <w:rFonts w:ascii="Times New Roman" w:hAnsi="Times New Roman"/>
          <w:b/>
          <w:bCs/>
          <w:i/>
          <w:iCs/>
          <w:sz w:val="28"/>
          <w:szCs w:val="28"/>
          <w:lang w:eastAsia="ru-RU"/>
        </w:rPr>
      </w:pPr>
      <w:r w:rsidRPr="00D61B60">
        <w:rPr>
          <w:rFonts w:ascii="Times New Roman" w:hAnsi="Times New Roman"/>
          <w:b/>
          <w:bCs/>
          <w:i/>
          <w:iCs/>
          <w:sz w:val="28"/>
          <w:szCs w:val="28"/>
          <w:lang w:eastAsia="ru-RU"/>
        </w:rPr>
        <w:lastRenderedPageBreak/>
        <w:t>Демонстрации</w:t>
      </w:r>
      <w:r>
        <w:rPr>
          <w:rFonts w:ascii="Times New Roman" w:hAnsi="Times New Roman"/>
          <w:b/>
          <w:bCs/>
          <w:i/>
          <w:iCs/>
          <w:sz w:val="28"/>
          <w:szCs w:val="28"/>
          <w:lang w:eastAsia="ru-RU"/>
        </w:rPr>
        <w:t>:</w:t>
      </w:r>
    </w:p>
    <w:p w:rsidR="00D61B60" w:rsidRPr="00D61B60" w:rsidRDefault="00D61B60" w:rsidP="00D61B60">
      <w:pPr>
        <w:spacing w:after="0" w:line="240" w:lineRule="auto"/>
        <w:ind w:firstLine="709"/>
        <w:jc w:val="both"/>
        <w:rPr>
          <w:rFonts w:ascii="Times New Roman" w:hAnsi="Times New Roman"/>
          <w:sz w:val="28"/>
          <w:szCs w:val="28"/>
          <w:lang w:eastAsia="ru-RU"/>
        </w:rPr>
      </w:pPr>
      <w:r w:rsidRPr="00D61B60">
        <w:rPr>
          <w:rFonts w:ascii="Times New Roman" w:hAnsi="Times New Roman"/>
          <w:sz w:val="28"/>
          <w:szCs w:val="28"/>
          <w:lang w:eastAsia="ru-RU"/>
        </w:rPr>
        <w:t>Использование ресурсов и развитие человеческого потенциала.</w:t>
      </w:r>
    </w:p>
    <w:p w:rsidR="00D61B60" w:rsidRPr="00D61B60" w:rsidRDefault="00D61B60" w:rsidP="00D61B60">
      <w:pPr>
        <w:spacing w:after="0" w:line="240" w:lineRule="auto"/>
        <w:ind w:firstLine="709"/>
        <w:jc w:val="both"/>
        <w:rPr>
          <w:rFonts w:ascii="Times New Roman" w:hAnsi="Times New Roman"/>
          <w:sz w:val="28"/>
          <w:szCs w:val="28"/>
          <w:lang w:eastAsia="ru-RU"/>
        </w:rPr>
      </w:pPr>
      <w:r w:rsidRPr="00D61B60">
        <w:rPr>
          <w:rFonts w:ascii="Times New Roman" w:hAnsi="Times New Roman"/>
          <w:sz w:val="28"/>
          <w:szCs w:val="28"/>
          <w:lang w:eastAsia="ru-RU"/>
        </w:rPr>
        <w:t>Индекс «живой планеты».</w:t>
      </w:r>
    </w:p>
    <w:p w:rsidR="00D61B60" w:rsidRPr="00D61B60" w:rsidRDefault="00D61B60" w:rsidP="00D61B60">
      <w:pPr>
        <w:spacing w:after="0" w:line="240" w:lineRule="auto"/>
        <w:ind w:firstLine="709"/>
        <w:jc w:val="both"/>
        <w:rPr>
          <w:rFonts w:ascii="Times New Roman" w:hAnsi="Times New Roman"/>
          <w:sz w:val="28"/>
          <w:szCs w:val="28"/>
          <w:lang w:eastAsia="ru-RU"/>
        </w:rPr>
      </w:pPr>
      <w:r w:rsidRPr="00D61B60">
        <w:rPr>
          <w:rFonts w:ascii="Times New Roman" w:hAnsi="Times New Roman"/>
          <w:sz w:val="28"/>
          <w:szCs w:val="28"/>
          <w:lang w:eastAsia="ru-RU"/>
        </w:rPr>
        <w:t>Экологический след.</w:t>
      </w:r>
    </w:p>
    <w:p w:rsidR="00D61B60" w:rsidRPr="00D61B60" w:rsidRDefault="00D61B60" w:rsidP="00D61B60">
      <w:pPr>
        <w:spacing w:after="0" w:line="240" w:lineRule="auto"/>
        <w:ind w:firstLine="709"/>
        <w:jc w:val="both"/>
        <w:rPr>
          <w:rFonts w:ascii="Times New Roman" w:hAnsi="Times New Roman"/>
          <w:b/>
          <w:bCs/>
          <w:i/>
          <w:iCs/>
          <w:sz w:val="28"/>
          <w:szCs w:val="28"/>
          <w:lang w:eastAsia="ru-RU"/>
        </w:rPr>
      </w:pPr>
      <w:r w:rsidRPr="00D61B60">
        <w:rPr>
          <w:rFonts w:ascii="Times New Roman" w:hAnsi="Times New Roman"/>
          <w:b/>
          <w:bCs/>
          <w:i/>
          <w:iCs/>
          <w:sz w:val="28"/>
          <w:szCs w:val="28"/>
          <w:lang w:eastAsia="ru-RU"/>
        </w:rPr>
        <w:t>Практическое занятие</w:t>
      </w:r>
      <w:r>
        <w:rPr>
          <w:rFonts w:ascii="Times New Roman" w:hAnsi="Times New Roman"/>
          <w:b/>
          <w:bCs/>
          <w:i/>
          <w:iCs/>
          <w:sz w:val="28"/>
          <w:szCs w:val="28"/>
          <w:lang w:eastAsia="ru-RU"/>
        </w:rPr>
        <w:t>:</w:t>
      </w:r>
    </w:p>
    <w:p w:rsidR="00D61B60" w:rsidRDefault="00D61B60" w:rsidP="00D61B60">
      <w:pPr>
        <w:spacing w:after="0" w:line="240" w:lineRule="auto"/>
        <w:ind w:firstLine="709"/>
        <w:jc w:val="both"/>
        <w:rPr>
          <w:rFonts w:ascii="Times New Roman" w:hAnsi="Times New Roman"/>
          <w:sz w:val="28"/>
          <w:szCs w:val="28"/>
          <w:lang w:eastAsia="ru-RU"/>
        </w:rPr>
      </w:pPr>
      <w:r w:rsidRPr="00D61B60">
        <w:rPr>
          <w:rFonts w:ascii="Times New Roman" w:hAnsi="Times New Roman"/>
          <w:sz w:val="28"/>
          <w:szCs w:val="28"/>
          <w:lang w:eastAsia="ru-RU"/>
        </w:rPr>
        <w:t>Решение экологических задач на устойчивость и развитие.</w:t>
      </w:r>
    </w:p>
    <w:p w:rsidR="00D61B60" w:rsidRDefault="00D61B60" w:rsidP="00D61B60">
      <w:pPr>
        <w:spacing w:after="0" w:line="240" w:lineRule="auto"/>
        <w:ind w:firstLine="709"/>
        <w:jc w:val="both"/>
        <w:rPr>
          <w:rFonts w:ascii="Times New Roman" w:hAnsi="Times New Roman"/>
          <w:sz w:val="28"/>
          <w:szCs w:val="28"/>
          <w:lang w:eastAsia="ru-RU"/>
        </w:rPr>
      </w:pPr>
    </w:p>
    <w:p w:rsidR="00D61B60" w:rsidRPr="00D61B60" w:rsidRDefault="00D61B60" w:rsidP="00D61B60">
      <w:pPr>
        <w:spacing w:after="0" w:line="240" w:lineRule="auto"/>
        <w:ind w:firstLine="709"/>
        <w:jc w:val="both"/>
        <w:rPr>
          <w:rFonts w:ascii="Times New Roman" w:hAnsi="Times New Roman"/>
          <w:b/>
          <w:i/>
          <w:sz w:val="28"/>
          <w:szCs w:val="28"/>
          <w:lang w:eastAsia="ru-RU"/>
        </w:rPr>
      </w:pPr>
      <w:r w:rsidRPr="00D61B60">
        <w:rPr>
          <w:rFonts w:ascii="Times New Roman" w:hAnsi="Times New Roman"/>
          <w:b/>
          <w:i/>
          <w:sz w:val="28"/>
          <w:szCs w:val="28"/>
          <w:lang w:eastAsia="ru-RU"/>
        </w:rPr>
        <w:t>4. Охрана природы</w:t>
      </w:r>
    </w:p>
    <w:p w:rsidR="00D61B60" w:rsidRPr="00D61B60" w:rsidRDefault="00D61B60" w:rsidP="00D61B60">
      <w:pPr>
        <w:spacing w:after="0" w:line="240" w:lineRule="auto"/>
        <w:ind w:firstLine="709"/>
        <w:jc w:val="both"/>
        <w:rPr>
          <w:rFonts w:ascii="Times New Roman" w:hAnsi="Times New Roman"/>
          <w:sz w:val="28"/>
          <w:szCs w:val="28"/>
          <w:lang w:eastAsia="ru-RU"/>
        </w:rPr>
      </w:pPr>
      <w:r w:rsidRPr="00D61B60">
        <w:rPr>
          <w:rFonts w:ascii="Times New Roman" w:hAnsi="Times New Roman"/>
          <w:b/>
          <w:bCs/>
          <w:sz w:val="28"/>
          <w:szCs w:val="28"/>
          <w:lang w:eastAsia="ru-RU"/>
        </w:rPr>
        <w:t xml:space="preserve">Природоохранная деятельность. </w:t>
      </w:r>
      <w:r w:rsidRPr="00D61B60">
        <w:rPr>
          <w:rFonts w:ascii="Times New Roman" w:hAnsi="Times New Roman"/>
          <w:i/>
          <w:iCs/>
          <w:sz w:val="28"/>
          <w:szCs w:val="28"/>
          <w:lang w:eastAsia="ru-RU"/>
        </w:rPr>
        <w:t xml:space="preserve">История охраны природы в России. </w:t>
      </w:r>
      <w:r>
        <w:rPr>
          <w:rFonts w:ascii="Times New Roman" w:hAnsi="Times New Roman"/>
          <w:sz w:val="28"/>
          <w:szCs w:val="28"/>
          <w:lang w:eastAsia="ru-RU"/>
        </w:rPr>
        <w:t>Типы орга</w:t>
      </w:r>
      <w:r w:rsidRPr="00D61B60">
        <w:rPr>
          <w:rFonts w:ascii="Times New Roman" w:hAnsi="Times New Roman"/>
          <w:sz w:val="28"/>
          <w:szCs w:val="28"/>
          <w:lang w:eastAsia="ru-RU"/>
        </w:rPr>
        <w:t xml:space="preserve">низаций, способствующих охране природы. </w:t>
      </w:r>
      <w:r w:rsidRPr="00D61B60">
        <w:rPr>
          <w:rFonts w:ascii="Times New Roman" w:hAnsi="Times New Roman"/>
          <w:i/>
          <w:iCs/>
          <w:sz w:val="28"/>
          <w:szCs w:val="28"/>
          <w:lang w:eastAsia="ru-RU"/>
        </w:rPr>
        <w:t>Заповедники, заказники, национальные</w:t>
      </w:r>
      <w:r>
        <w:rPr>
          <w:rFonts w:ascii="Times New Roman" w:hAnsi="Times New Roman"/>
          <w:sz w:val="28"/>
          <w:szCs w:val="28"/>
          <w:lang w:eastAsia="ru-RU"/>
        </w:rPr>
        <w:t xml:space="preserve"> </w:t>
      </w:r>
      <w:r w:rsidRPr="00D61B60">
        <w:rPr>
          <w:rFonts w:ascii="Times New Roman" w:hAnsi="Times New Roman"/>
          <w:i/>
          <w:iCs/>
          <w:sz w:val="28"/>
          <w:szCs w:val="28"/>
          <w:lang w:eastAsia="ru-RU"/>
        </w:rPr>
        <w:t xml:space="preserve">парки, памятники природы. </w:t>
      </w:r>
      <w:r w:rsidRPr="00D61B60">
        <w:rPr>
          <w:rFonts w:ascii="Times New Roman" w:hAnsi="Times New Roman"/>
          <w:sz w:val="28"/>
          <w:szCs w:val="28"/>
          <w:lang w:eastAsia="ru-RU"/>
        </w:rPr>
        <w:t>Особо охраняемые п</w:t>
      </w:r>
      <w:r>
        <w:rPr>
          <w:rFonts w:ascii="Times New Roman" w:hAnsi="Times New Roman"/>
          <w:sz w:val="28"/>
          <w:szCs w:val="28"/>
          <w:lang w:eastAsia="ru-RU"/>
        </w:rPr>
        <w:t>риродные территории и их законо</w:t>
      </w:r>
      <w:r w:rsidRPr="00D61B60">
        <w:rPr>
          <w:rFonts w:ascii="Times New Roman" w:hAnsi="Times New Roman"/>
          <w:sz w:val="28"/>
          <w:szCs w:val="28"/>
          <w:lang w:eastAsia="ru-RU"/>
        </w:rPr>
        <w:t xml:space="preserve">дательный статус. Экологические кризисы и экологические ситуации. </w:t>
      </w:r>
      <w:r w:rsidRPr="00D61B60">
        <w:rPr>
          <w:rFonts w:ascii="Times New Roman" w:hAnsi="Times New Roman"/>
          <w:i/>
          <w:iCs/>
          <w:sz w:val="28"/>
          <w:szCs w:val="28"/>
          <w:lang w:eastAsia="ru-RU"/>
        </w:rPr>
        <w:t>Экологические</w:t>
      </w:r>
      <w:r>
        <w:rPr>
          <w:rFonts w:ascii="Times New Roman" w:hAnsi="Times New Roman"/>
          <w:sz w:val="28"/>
          <w:szCs w:val="28"/>
          <w:lang w:eastAsia="ru-RU"/>
        </w:rPr>
        <w:t xml:space="preserve"> </w:t>
      </w:r>
      <w:r w:rsidRPr="00D61B60">
        <w:rPr>
          <w:rFonts w:ascii="Times New Roman" w:hAnsi="Times New Roman"/>
          <w:i/>
          <w:iCs/>
          <w:sz w:val="28"/>
          <w:szCs w:val="28"/>
          <w:lang w:eastAsia="ru-RU"/>
        </w:rPr>
        <w:t>проблемы России.</w:t>
      </w:r>
    </w:p>
    <w:p w:rsidR="00D61B60" w:rsidRPr="00D61B60" w:rsidRDefault="00D61B60" w:rsidP="00D61B60">
      <w:pPr>
        <w:spacing w:after="0" w:line="240" w:lineRule="auto"/>
        <w:ind w:firstLine="709"/>
        <w:jc w:val="both"/>
        <w:rPr>
          <w:rFonts w:ascii="Times New Roman" w:hAnsi="Times New Roman"/>
          <w:sz w:val="28"/>
          <w:szCs w:val="28"/>
          <w:lang w:eastAsia="ru-RU"/>
        </w:rPr>
      </w:pPr>
      <w:r w:rsidRPr="00D61B60">
        <w:rPr>
          <w:rFonts w:ascii="Times New Roman" w:hAnsi="Times New Roman"/>
          <w:b/>
          <w:bCs/>
          <w:sz w:val="28"/>
          <w:szCs w:val="28"/>
          <w:lang w:eastAsia="ru-RU"/>
        </w:rPr>
        <w:t xml:space="preserve">Природные ресурсы и их охрана. </w:t>
      </w:r>
      <w:r w:rsidRPr="00D61B60">
        <w:rPr>
          <w:rFonts w:ascii="Times New Roman" w:hAnsi="Times New Roman"/>
          <w:sz w:val="28"/>
          <w:szCs w:val="28"/>
          <w:lang w:eastAsia="ru-RU"/>
        </w:rPr>
        <w:t>Природно-те</w:t>
      </w:r>
      <w:r>
        <w:rPr>
          <w:rFonts w:ascii="Times New Roman" w:hAnsi="Times New Roman"/>
          <w:sz w:val="28"/>
          <w:szCs w:val="28"/>
          <w:lang w:eastAsia="ru-RU"/>
        </w:rPr>
        <w:t>рриториальные аспекты экологиче</w:t>
      </w:r>
      <w:r w:rsidRPr="00D61B60">
        <w:rPr>
          <w:rFonts w:ascii="Times New Roman" w:hAnsi="Times New Roman"/>
          <w:sz w:val="28"/>
          <w:szCs w:val="28"/>
          <w:lang w:eastAsia="ru-RU"/>
        </w:rPr>
        <w:t xml:space="preserve">ских проблем. </w:t>
      </w:r>
      <w:r w:rsidRPr="00D61B60">
        <w:rPr>
          <w:rFonts w:ascii="Times New Roman" w:hAnsi="Times New Roman"/>
          <w:i/>
          <w:iCs/>
          <w:sz w:val="28"/>
          <w:szCs w:val="28"/>
          <w:lang w:eastAsia="ru-RU"/>
        </w:rPr>
        <w:t>Социально-экономические аспекты экологических проблем.</w:t>
      </w:r>
    </w:p>
    <w:p w:rsidR="00D61B60" w:rsidRPr="00D61B60" w:rsidRDefault="00D61B60" w:rsidP="00D61B60">
      <w:pPr>
        <w:spacing w:after="0" w:line="240" w:lineRule="auto"/>
        <w:ind w:firstLine="709"/>
        <w:jc w:val="both"/>
        <w:rPr>
          <w:rFonts w:ascii="Times New Roman" w:hAnsi="Times New Roman"/>
          <w:i/>
          <w:iCs/>
          <w:sz w:val="28"/>
          <w:szCs w:val="28"/>
          <w:lang w:eastAsia="ru-RU"/>
        </w:rPr>
      </w:pPr>
      <w:r w:rsidRPr="00D61B60">
        <w:rPr>
          <w:rFonts w:ascii="Times New Roman" w:hAnsi="Times New Roman"/>
          <w:sz w:val="28"/>
          <w:szCs w:val="28"/>
          <w:lang w:eastAsia="ru-RU"/>
        </w:rPr>
        <w:t>Природные ресурсы и способы их охраны</w:t>
      </w:r>
      <w:r w:rsidRPr="00D61B60">
        <w:rPr>
          <w:rFonts w:ascii="Times New Roman" w:hAnsi="Times New Roman"/>
          <w:i/>
          <w:iCs/>
          <w:sz w:val="28"/>
          <w:szCs w:val="28"/>
          <w:lang w:eastAsia="ru-RU"/>
        </w:rPr>
        <w:t>. Охрана водных ресурсов в России.</w:t>
      </w:r>
      <w:r>
        <w:rPr>
          <w:rFonts w:ascii="Times New Roman" w:hAnsi="Times New Roman"/>
          <w:i/>
          <w:iCs/>
          <w:sz w:val="28"/>
          <w:szCs w:val="28"/>
          <w:lang w:eastAsia="ru-RU"/>
        </w:rPr>
        <w:t xml:space="preserve"> </w:t>
      </w:r>
      <w:r w:rsidRPr="00D61B60">
        <w:rPr>
          <w:rFonts w:ascii="Times New Roman" w:hAnsi="Times New Roman"/>
          <w:i/>
          <w:iCs/>
          <w:sz w:val="28"/>
          <w:szCs w:val="28"/>
          <w:lang w:eastAsia="ru-RU"/>
        </w:rPr>
        <w:t xml:space="preserve">Охрана почвенных ресурсов в России. </w:t>
      </w:r>
      <w:r w:rsidRPr="00D61B60">
        <w:rPr>
          <w:rFonts w:ascii="Times New Roman" w:hAnsi="Times New Roman"/>
          <w:sz w:val="28"/>
          <w:szCs w:val="28"/>
          <w:lang w:eastAsia="ru-RU"/>
        </w:rPr>
        <w:t>Охрана лесных ресурсов в Р</w:t>
      </w:r>
      <w:r>
        <w:rPr>
          <w:rFonts w:ascii="Times New Roman" w:hAnsi="Times New Roman"/>
          <w:sz w:val="28"/>
          <w:szCs w:val="28"/>
          <w:lang w:eastAsia="ru-RU"/>
        </w:rPr>
        <w:t>оссии. Возмож</w:t>
      </w:r>
      <w:r w:rsidRPr="00D61B60">
        <w:rPr>
          <w:rFonts w:ascii="Times New Roman" w:hAnsi="Times New Roman"/>
          <w:sz w:val="28"/>
          <w:szCs w:val="28"/>
          <w:lang w:eastAsia="ru-RU"/>
        </w:rPr>
        <w:t>ности управления экологическими системами (на примере лесных биогеоценозов и</w:t>
      </w:r>
      <w:r>
        <w:rPr>
          <w:rFonts w:ascii="Times New Roman" w:hAnsi="Times New Roman"/>
          <w:i/>
          <w:iCs/>
          <w:sz w:val="28"/>
          <w:szCs w:val="28"/>
          <w:lang w:eastAsia="ru-RU"/>
        </w:rPr>
        <w:t xml:space="preserve"> </w:t>
      </w:r>
      <w:r w:rsidRPr="00D61B60">
        <w:rPr>
          <w:rFonts w:ascii="Times New Roman" w:hAnsi="Times New Roman"/>
          <w:i/>
          <w:iCs/>
          <w:sz w:val="28"/>
          <w:szCs w:val="28"/>
          <w:lang w:eastAsia="ru-RU"/>
        </w:rPr>
        <w:t>водных биоценозов</w:t>
      </w:r>
      <w:r w:rsidRPr="00D61B60">
        <w:rPr>
          <w:rFonts w:ascii="Times New Roman" w:hAnsi="Times New Roman"/>
          <w:sz w:val="28"/>
          <w:szCs w:val="28"/>
          <w:lang w:eastAsia="ru-RU"/>
        </w:rPr>
        <w:t>).</w:t>
      </w:r>
    </w:p>
    <w:p w:rsidR="00D61B60" w:rsidRPr="00D61B60" w:rsidRDefault="00D61B60" w:rsidP="00D61B60">
      <w:pPr>
        <w:spacing w:after="0" w:line="240" w:lineRule="auto"/>
        <w:ind w:firstLine="709"/>
        <w:jc w:val="both"/>
        <w:rPr>
          <w:rFonts w:ascii="Times New Roman" w:hAnsi="Times New Roman"/>
          <w:b/>
          <w:bCs/>
          <w:i/>
          <w:iCs/>
          <w:sz w:val="28"/>
          <w:szCs w:val="28"/>
          <w:lang w:eastAsia="ru-RU"/>
        </w:rPr>
      </w:pPr>
      <w:r w:rsidRPr="00D61B60">
        <w:rPr>
          <w:rFonts w:ascii="Times New Roman" w:hAnsi="Times New Roman"/>
          <w:b/>
          <w:bCs/>
          <w:i/>
          <w:iCs/>
          <w:sz w:val="28"/>
          <w:szCs w:val="28"/>
          <w:lang w:eastAsia="ru-RU"/>
        </w:rPr>
        <w:t>Демонстрации</w:t>
      </w:r>
      <w:r>
        <w:rPr>
          <w:rFonts w:ascii="Times New Roman" w:hAnsi="Times New Roman"/>
          <w:b/>
          <w:bCs/>
          <w:i/>
          <w:iCs/>
          <w:sz w:val="28"/>
          <w:szCs w:val="28"/>
          <w:lang w:eastAsia="ru-RU"/>
        </w:rPr>
        <w:t>:</w:t>
      </w:r>
    </w:p>
    <w:p w:rsidR="00D61B60" w:rsidRPr="00D61B60" w:rsidRDefault="00D61B60" w:rsidP="00D61B60">
      <w:pPr>
        <w:spacing w:after="0" w:line="240" w:lineRule="auto"/>
        <w:ind w:firstLine="709"/>
        <w:jc w:val="both"/>
        <w:rPr>
          <w:rFonts w:ascii="Times New Roman" w:hAnsi="Times New Roman"/>
          <w:sz w:val="28"/>
          <w:szCs w:val="28"/>
          <w:lang w:eastAsia="ru-RU"/>
        </w:rPr>
      </w:pPr>
      <w:r w:rsidRPr="00D61B60">
        <w:rPr>
          <w:rFonts w:ascii="Times New Roman" w:hAnsi="Times New Roman"/>
          <w:sz w:val="28"/>
          <w:szCs w:val="28"/>
          <w:lang w:eastAsia="ru-RU"/>
        </w:rPr>
        <w:t>Ярусность растительного сообщества.</w:t>
      </w:r>
    </w:p>
    <w:p w:rsidR="00D61B60" w:rsidRPr="00D61B60" w:rsidRDefault="00D61B60" w:rsidP="00D61B60">
      <w:pPr>
        <w:spacing w:after="0" w:line="240" w:lineRule="auto"/>
        <w:ind w:firstLine="709"/>
        <w:jc w:val="both"/>
        <w:rPr>
          <w:rFonts w:ascii="Times New Roman" w:hAnsi="Times New Roman"/>
          <w:sz w:val="28"/>
          <w:szCs w:val="28"/>
          <w:lang w:eastAsia="ru-RU"/>
        </w:rPr>
      </w:pPr>
      <w:r w:rsidRPr="00D61B60">
        <w:rPr>
          <w:rFonts w:ascii="Times New Roman" w:hAnsi="Times New Roman"/>
          <w:sz w:val="28"/>
          <w:szCs w:val="28"/>
          <w:lang w:eastAsia="ru-RU"/>
        </w:rPr>
        <w:t>Пищевые цепи и сети в биоценозе.</w:t>
      </w:r>
    </w:p>
    <w:p w:rsidR="00D61B60" w:rsidRPr="00D61B60" w:rsidRDefault="00D61B60" w:rsidP="00D61B60">
      <w:pPr>
        <w:spacing w:after="0" w:line="240" w:lineRule="auto"/>
        <w:ind w:firstLine="709"/>
        <w:jc w:val="both"/>
        <w:rPr>
          <w:rFonts w:ascii="Times New Roman" w:hAnsi="Times New Roman"/>
          <w:sz w:val="28"/>
          <w:szCs w:val="28"/>
          <w:lang w:eastAsia="ru-RU"/>
        </w:rPr>
      </w:pPr>
      <w:r w:rsidRPr="00D61B60">
        <w:rPr>
          <w:rFonts w:ascii="Times New Roman" w:hAnsi="Times New Roman"/>
          <w:sz w:val="28"/>
          <w:szCs w:val="28"/>
          <w:lang w:eastAsia="ru-RU"/>
        </w:rPr>
        <w:t>Круговорот веществ и превращение энергии в экосистеме.</w:t>
      </w:r>
    </w:p>
    <w:p w:rsidR="00D61B60" w:rsidRPr="00D61B60" w:rsidRDefault="00D61B60" w:rsidP="00D61B60">
      <w:pPr>
        <w:spacing w:after="0" w:line="240" w:lineRule="auto"/>
        <w:ind w:firstLine="709"/>
        <w:jc w:val="both"/>
        <w:rPr>
          <w:rFonts w:ascii="Times New Roman" w:hAnsi="Times New Roman"/>
          <w:sz w:val="28"/>
          <w:szCs w:val="28"/>
          <w:lang w:eastAsia="ru-RU"/>
        </w:rPr>
      </w:pPr>
      <w:r w:rsidRPr="00D61B60">
        <w:rPr>
          <w:rFonts w:ascii="Times New Roman" w:hAnsi="Times New Roman"/>
          <w:sz w:val="28"/>
          <w:szCs w:val="28"/>
          <w:lang w:eastAsia="ru-RU"/>
        </w:rPr>
        <w:t>Особо охраняемые природные территории России.</w:t>
      </w:r>
    </w:p>
    <w:p w:rsidR="00D61B60" w:rsidRPr="00D61B60" w:rsidRDefault="00D61B60" w:rsidP="00D61B60">
      <w:pPr>
        <w:spacing w:after="0" w:line="240" w:lineRule="auto"/>
        <w:ind w:firstLine="709"/>
        <w:jc w:val="both"/>
        <w:rPr>
          <w:rFonts w:ascii="Times New Roman" w:hAnsi="Times New Roman"/>
          <w:b/>
          <w:bCs/>
          <w:i/>
          <w:iCs/>
          <w:sz w:val="28"/>
          <w:szCs w:val="28"/>
          <w:lang w:eastAsia="ru-RU"/>
        </w:rPr>
      </w:pPr>
      <w:r w:rsidRPr="00D61B60">
        <w:rPr>
          <w:rFonts w:ascii="Times New Roman" w:hAnsi="Times New Roman"/>
          <w:b/>
          <w:bCs/>
          <w:i/>
          <w:iCs/>
          <w:sz w:val="28"/>
          <w:szCs w:val="28"/>
          <w:lang w:eastAsia="ru-RU"/>
        </w:rPr>
        <w:t>Практическое занятие</w:t>
      </w:r>
      <w:r>
        <w:rPr>
          <w:rFonts w:ascii="Times New Roman" w:hAnsi="Times New Roman"/>
          <w:b/>
          <w:bCs/>
          <w:i/>
          <w:iCs/>
          <w:sz w:val="28"/>
          <w:szCs w:val="28"/>
          <w:lang w:eastAsia="ru-RU"/>
        </w:rPr>
        <w:t>:</w:t>
      </w:r>
    </w:p>
    <w:p w:rsidR="00D61B60" w:rsidRPr="00D61B60" w:rsidRDefault="00D61B60" w:rsidP="00D61B60">
      <w:pPr>
        <w:spacing w:after="0" w:line="240" w:lineRule="auto"/>
        <w:ind w:firstLine="709"/>
        <w:jc w:val="both"/>
        <w:rPr>
          <w:rFonts w:ascii="Times New Roman" w:hAnsi="Times New Roman"/>
          <w:sz w:val="28"/>
          <w:szCs w:val="28"/>
          <w:lang w:eastAsia="ru-RU"/>
        </w:rPr>
      </w:pPr>
      <w:r w:rsidRPr="00D61B60">
        <w:rPr>
          <w:rFonts w:ascii="Times New Roman" w:hAnsi="Times New Roman"/>
          <w:sz w:val="28"/>
          <w:szCs w:val="28"/>
          <w:lang w:eastAsia="ru-RU"/>
        </w:rPr>
        <w:t>Сравнительное описание естественных природных систем и агроэкосистемы.</w:t>
      </w:r>
    </w:p>
    <w:p w:rsidR="00D61B60" w:rsidRPr="00D61B60" w:rsidRDefault="00D61B60" w:rsidP="00D61B60">
      <w:pPr>
        <w:spacing w:after="0" w:line="240" w:lineRule="auto"/>
        <w:ind w:firstLine="709"/>
        <w:jc w:val="both"/>
        <w:rPr>
          <w:rFonts w:ascii="Times New Roman" w:hAnsi="Times New Roman"/>
          <w:b/>
          <w:bCs/>
          <w:i/>
          <w:iCs/>
          <w:sz w:val="28"/>
          <w:szCs w:val="28"/>
          <w:lang w:eastAsia="ru-RU"/>
        </w:rPr>
      </w:pPr>
      <w:r w:rsidRPr="00D61B60">
        <w:rPr>
          <w:rFonts w:ascii="Times New Roman" w:hAnsi="Times New Roman"/>
          <w:b/>
          <w:bCs/>
          <w:i/>
          <w:iCs/>
          <w:sz w:val="28"/>
          <w:szCs w:val="28"/>
          <w:lang w:eastAsia="ru-RU"/>
        </w:rPr>
        <w:t>Экскурсия</w:t>
      </w:r>
    </w:p>
    <w:p w:rsidR="00D61B60" w:rsidRPr="00D61B60" w:rsidRDefault="00D61B60" w:rsidP="00D61B60">
      <w:pPr>
        <w:spacing w:after="0" w:line="240" w:lineRule="auto"/>
        <w:ind w:firstLine="709"/>
        <w:jc w:val="both"/>
        <w:rPr>
          <w:rFonts w:ascii="Times New Roman" w:hAnsi="Times New Roman"/>
          <w:i/>
          <w:iCs/>
          <w:sz w:val="28"/>
          <w:szCs w:val="28"/>
          <w:lang w:eastAsia="ru-RU"/>
        </w:rPr>
      </w:pPr>
      <w:r w:rsidRPr="00D61B60">
        <w:rPr>
          <w:rFonts w:ascii="Times New Roman" w:hAnsi="Times New Roman"/>
          <w:i/>
          <w:iCs/>
          <w:sz w:val="28"/>
          <w:szCs w:val="28"/>
          <w:lang w:eastAsia="ru-RU"/>
        </w:rPr>
        <w:t>Естественные и искусственные экосисте</w:t>
      </w:r>
      <w:r>
        <w:rPr>
          <w:rFonts w:ascii="Times New Roman" w:hAnsi="Times New Roman"/>
          <w:i/>
          <w:iCs/>
          <w:sz w:val="28"/>
          <w:szCs w:val="28"/>
          <w:lang w:eastAsia="ru-RU"/>
        </w:rPr>
        <w:t>мы района, окружающего обучающе</w:t>
      </w:r>
      <w:r w:rsidRPr="00D61B60">
        <w:rPr>
          <w:rFonts w:ascii="Times New Roman" w:hAnsi="Times New Roman"/>
          <w:i/>
          <w:iCs/>
          <w:sz w:val="28"/>
          <w:szCs w:val="28"/>
          <w:lang w:eastAsia="ru-RU"/>
        </w:rPr>
        <w:t>гося.</w:t>
      </w:r>
    </w:p>
    <w:p w:rsidR="005A3B35" w:rsidRDefault="005A3B35" w:rsidP="00D61B60">
      <w:pPr>
        <w:spacing w:after="0" w:line="240" w:lineRule="auto"/>
        <w:ind w:firstLine="709"/>
        <w:jc w:val="both"/>
        <w:rPr>
          <w:lang w:eastAsia="ru-RU"/>
        </w:rPr>
      </w:pPr>
    </w:p>
    <w:p w:rsidR="00D61B60" w:rsidRPr="00D61B60" w:rsidRDefault="00D61B60" w:rsidP="00D61B60">
      <w:pPr>
        <w:spacing w:after="0" w:line="240" w:lineRule="auto"/>
        <w:ind w:firstLine="709"/>
        <w:jc w:val="both"/>
        <w:rPr>
          <w:rFonts w:ascii="Times New Roman" w:hAnsi="Times New Roman"/>
          <w:b/>
          <w:i/>
          <w:iCs/>
          <w:sz w:val="28"/>
          <w:szCs w:val="28"/>
          <w:lang w:eastAsia="ru-RU"/>
        </w:rPr>
      </w:pPr>
      <w:r w:rsidRPr="00D61B60">
        <w:rPr>
          <w:rFonts w:ascii="Times New Roman" w:hAnsi="Times New Roman"/>
          <w:b/>
          <w:i/>
          <w:iCs/>
          <w:sz w:val="28"/>
          <w:szCs w:val="28"/>
          <w:lang w:eastAsia="ru-RU"/>
        </w:rPr>
        <w:t>Примерные темы рефератов (докладов), индивидуальных проектов</w:t>
      </w:r>
    </w:p>
    <w:p w:rsidR="00D61B60" w:rsidRPr="00D61B60" w:rsidRDefault="00D61B60" w:rsidP="00D61B6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61B60">
        <w:rPr>
          <w:rFonts w:ascii="Times New Roman" w:hAnsi="Times New Roman"/>
          <w:sz w:val="28"/>
          <w:szCs w:val="28"/>
          <w:lang w:eastAsia="ru-RU"/>
        </w:rPr>
        <w:t>Возможности управления водны</w:t>
      </w:r>
      <w:r>
        <w:rPr>
          <w:rFonts w:ascii="Times New Roman" w:hAnsi="Times New Roman"/>
          <w:sz w:val="28"/>
          <w:szCs w:val="28"/>
          <w:lang w:eastAsia="ru-RU"/>
        </w:rPr>
        <w:t xml:space="preserve">ми ресурсами в рамках концепции </w:t>
      </w:r>
      <w:r w:rsidRPr="00D61B60">
        <w:rPr>
          <w:rFonts w:ascii="Times New Roman" w:hAnsi="Times New Roman"/>
          <w:sz w:val="28"/>
          <w:szCs w:val="28"/>
          <w:lang w:eastAsia="ru-RU"/>
        </w:rPr>
        <w:t>устойчивого</w:t>
      </w:r>
      <w:r>
        <w:rPr>
          <w:rFonts w:ascii="Times New Roman" w:hAnsi="Times New Roman"/>
          <w:sz w:val="28"/>
          <w:szCs w:val="28"/>
          <w:lang w:eastAsia="ru-RU"/>
        </w:rPr>
        <w:t xml:space="preserve"> </w:t>
      </w:r>
      <w:r w:rsidRPr="00D61B60">
        <w:rPr>
          <w:rFonts w:ascii="Times New Roman" w:hAnsi="Times New Roman"/>
          <w:sz w:val="28"/>
          <w:szCs w:val="28"/>
          <w:lang w:eastAsia="ru-RU"/>
        </w:rPr>
        <w:t>развития.</w:t>
      </w:r>
    </w:p>
    <w:p w:rsidR="00D61B60" w:rsidRPr="00D61B60" w:rsidRDefault="00D61B60" w:rsidP="00D61B6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61B60">
        <w:rPr>
          <w:rFonts w:ascii="Times New Roman" w:hAnsi="Times New Roman"/>
          <w:sz w:val="28"/>
          <w:szCs w:val="28"/>
          <w:lang w:eastAsia="ru-RU"/>
        </w:rPr>
        <w:t>Возможности управления лесными ресурсами в рамках концепции устойчивого</w:t>
      </w:r>
      <w:r>
        <w:rPr>
          <w:rFonts w:ascii="Times New Roman" w:hAnsi="Times New Roman"/>
          <w:sz w:val="28"/>
          <w:szCs w:val="28"/>
          <w:lang w:eastAsia="ru-RU"/>
        </w:rPr>
        <w:t xml:space="preserve"> </w:t>
      </w:r>
      <w:r w:rsidRPr="00D61B60">
        <w:rPr>
          <w:rFonts w:ascii="Times New Roman" w:hAnsi="Times New Roman"/>
          <w:sz w:val="28"/>
          <w:szCs w:val="28"/>
          <w:lang w:eastAsia="ru-RU"/>
        </w:rPr>
        <w:t>развития.</w:t>
      </w:r>
    </w:p>
    <w:p w:rsidR="00D61B60" w:rsidRPr="00D61B60" w:rsidRDefault="00D61B60" w:rsidP="00D61B6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61B60">
        <w:rPr>
          <w:rFonts w:ascii="Times New Roman" w:hAnsi="Times New Roman"/>
          <w:sz w:val="28"/>
          <w:szCs w:val="28"/>
          <w:lang w:eastAsia="ru-RU"/>
        </w:rPr>
        <w:t>Возможности управления почвенными ресурсами в рамках концепции ус</w:t>
      </w:r>
      <w:r>
        <w:rPr>
          <w:rFonts w:ascii="Times New Roman" w:hAnsi="Times New Roman"/>
          <w:sz w:val="28"/>
          <w:szCs w:val="28"/>
          <w:lang w:eastAsia="ru-RU"/>
        </w:rPr>
        <w:t>той</w:t>
      </w:r>
      <w:r w:rsidRPr="00D61B60">
        <w:rPr>
          <w:rFonts w:ascii="Times New Roman" w:hAnsi="Times New Roman"/>
          <w:sz w:val="28"/>
          <w:szCs w:val="28"/>
          <w:lang w:eastAsia="ru-RU"/>
        </w:rPr>
        <w:t>чивого развития.</w:t>
      </w:r>
    </w:p>
    <w:p w:rsidR="00D61B60" w:rsidRPr="00D61B60" w:rsidRDefault="00D61B60" w:rsidP="00D61B6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61B60">
        <w:rPr>
          <w:rFonts w:ascii="Times New Roman" w:hAnsi="Times New Roman"/>
          <w:sz w:val="28"/>
          <w:szCs w:val="28"/>
          <w:lang w:eastAsia="ru-RU"/>
        </w:rPr>
        <w:t>Возобновляемые и невозобновляемые ресур</w:t>
      </w:r>
      <w:r>
        <w:rPr>
          <w:rFonts w:ascii="Times New Roman" w:hAnsi="Times New Roman"/>
          <w:sz w:val="28"/>
          <w:szCs w:val="28"/>
          <w:lang w:eastAsia="ru-RU"/>
        </w:rPr>
        <w:t>сы: способы решения проблемы ис</w:t>
      </w:r>
      <w:r w:rsidRPr="00D61B60">
        <w:rPr>
          <w:rFonts w:ascii="Times New Roman" w:hAnsi="Times New Roman"/>
          <w:sz w:val="28"/>
          <w:szCs w:val="28"/>
          <w:lang w:eastAsia="ru-RU"/>
        </w:rPr>
        <w:t>черпаемости.</w:t>
      </w:r>
    </w:p>
    <w:p w:rsidR="00D61B60" w:rsidRPr="00D61B60" w:rsidRDefault="00D61B60" w:rsidP="00D61B6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61B60">
        <w:rPr>
          <w:rFonts w:ascii="Times New Roman" w:hAnsi="Times New Roman"/>
          <w:sz w:val="28"/>
          <w:szCs w:val="28"/>
          <w:lang w:eastAsia="ru-RU"/>
        </w:rPr>
        <w:t>Земельный фонд и его динамика под влиянием антропогенных факторов.</w:t>
      </w:r>
    </w:p>
    <w:p w:rsidR="00D61B60" w:rsidRPr="00D61B60" w:rsidRDefault="00D61B60" w:rsidP="00D61B6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61B60">
        <w:rPr>
          <w:rFonts w:ascii="Times New Roman" w:hAnsi="Times New Roman"/>
          <w:sz w:val="28"/>
          <w:szCs w:val="28"/>
          <w:lang w:eastAsia="ru-RU"/>
        </w:rPr>
        <w:t>История и развитие концепции устойчивого развития.</w:t>
      </w:r>
    </w:p>
    <w:p w:rsidR="00D61B60" w:rsidRPr="00D61B60" w:rsidRDefault="00D61B60" w:rsidP="00D61B6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D61B60">
        <w:rPr>
          <w:rFonts w:ascii="Times New Roman" w:hAnsi="Times New Roman"/>
          <w:sz w:val="28"/>
          <w:szCs w:val="28"/>
          <w:lang w:eastAsia="ru-RU"/>
        </w:rPr>
        <w:t>Окружающая человека среда и ее компоненты: различные взгляды на одну</w:t>
      </w:r>
      <w:r>
        <w:rPr>
          <w:rFonts w:ascii="Times New Roman" w:hAnsi="Times New Roman"/>
          <w:sz w:val="28"/>
          <w:szCs w:val="28"/>
          <w:lang w:eastAsia="ru-RU"/>
        </w:rPr>
        <w:t xml:space="preserve"> </w:t>
      </w:r>
      <w:r w:rsidRPr="00D61B60">
        <w:rPr>
          <w:rFonts w:ascii="Times New Roman" w:hAnsi="Times New Roman"/>
          <w:sz w:val="28"/>
          <w:szCs w:val="28"/>
          <w:lang w:eastAsia="ru-RU"/>
        </w:rPr>
        <w:t>проблему.</w:t>
      </w:r>
    </w:p>
    <w:p w:rsidR="00D61B60" w:rsidRPr="00D61B60" w:rsidRDefault="00D61B60" w:rsidP="00D61B6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61B60">
        <w:rPr>
          <w:rFonts w:ascii="Times New Roman" w:hAnsi="Times New Roman"/>
          <w:sz w:val="28"/>
          <w:szCs w:val="28"/>
          <w:lang w:eastAsia="ru-RU"/>
        </w:rPr>
        <w:t>Основные экологические приоритеты современного мира.</w:t>
      </w:r>
    </w:p>
    <w:p w:rsidR="00D61B60" w:rsidRPr="00D61B60" w:rsidRDefault="00D61B60" w:rsidP="00D61B6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61B60">
        <w:rPr>
          <w:rFonts w:ascii="Times New Roman" w:hAnsi="Times New Roman"/>
          <w:sz w:val="28"/>
          <w:szCs w:val="28"/>
          <w:lang w:eastAsia="ru-RU"/>
        </w:rPr>
        <w:t>Особо неблагоприятные в экологическом о</w:t>
      </w:r>
      <w:r>
        <w:rPr>
          <w:rFonts w:ascii="Times New Roman" w:hAnsi="Times New Roman"/>
          <w:sz w:val="28"/>
          <w:szCs w:val="28"/>
          <w:lang w:eastAsia="ru-RU"/>
        </w:rPr>
        <w:t>тношении территории России: воз</w:t>
      </w:r>
      <w:r w:rsidRPr="00D61B60">
        <w:rPr>
          <w:rFonts w:ascii="Times New Roman" w:hAnsi="Times New Roman"/>
          <w:sz w:val="28"/>
          <w:szCs w:val="28"/>
          <w:lang w:eastAsia="ru-RU"/>
        </w:rPr>
        <w:t>можные способы решения проблем.</w:t>
      </w:r>
    </w:p>
    <w:p w:rsidR="00D61B60" w:rsidRPr="00D61B60" w:rsidRDefault="00D61B60" w:rsidP="00D61B6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61B60">
        <w:rPr>
          <w:rFonts w:ascii="Times New Roman" w:hAnsi="Times New Roman"/>
          <w:sz w:val="28"/>
          <w:szCs w:val="28"/>
          <w:lang w:eastAsia="ru-RU"/>
        </w:rPr>
        <w:t>Особо охраняемые природные территории и их значение в охране природы.</w:t>
      </w:r>
    </w:p>
    <w:p w:rsidR="00D61B60" w:rsidRPr="00D61B60" w:rsidRDefault="00D61B60" w:rsidP="00D61B6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61B60">
        <w:rPr>
          <w:rFonts w:ascii="Times New Roman" w:hAnsi="Times New Roman"/>
          <w:sz w:val="28"/>
          <w:szCs w:val="28"/>
          <w:lang w:eastAsia="ru-RU"/>
        </w:rPr>
        <w:t>Популяция как экологическая единица.</w:t>
      </w:r>
    </w:p>
    <w:p w:rsidR="00D61B60" w:rsidRPr="00D61B60" w:rsidRDefault="00D61B60" w:rsidP="00D61B6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61B60">
        <w:rPr>
          <w:rFonts w:ascii="Times New Roman" w:hAnsi="Times New Roman"/>
          <w:sz w:val="28"/>
          <w:szCs w:val="28"/>
          <w:lang w:eastAsia="ru-RU"/>
        </w:rPr>
        <w:t>Причины возникновения экологических проблем в городе.</w:t>
      </w:r>
    </w:p>
    <w:p w:rsidR="00D61B60" w:rsidRPr="00D61B60" w:rsidRDefault="00D61B60" w:rsidP="00D61B6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61B60">
        <w:rPr>
          <w:rFonts w:ascii="Times New Roman" w:hAnsi="Times New Roman"/>
          <w:sz w:val="28"/>
          <w:szCs w:val="28"/>
          <w:lang w:eastAsia="ru-RU"/>
        </w:rPr>
        <w:t>Причины возникновения экологических проблем в сельской местности.</w:t>
      </w:r>
    </w:p>
    <w:p w:rsidR="00D61B60" w:rsidRPr="00D61B60" w:rsidRDefault="00D61B60" w:rsidP="00D61B6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61B60">
        <w:rPr>
          <w:rFonts w:ascii="Times New Roman" w:hAnsi="Times New Roman"/>
          <w:sz w:val="28"/>
          <w:szCs w:val="28"/>
          <w:lang w:eastAsia="ru-RU"/>
        </w:rPr>
        <w:t>Проблемы водных ресурсов и способы их решения (на примере России).</w:t>
      </w:r>
    </w:p>
    <w:p w:rsidR="00D61B60" w:rsidRPr="00D61B60" w:rsidRDefault="00D61B60" w:rsidP="00D61B6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61B60">
        <w:rPr>
          <w:rFonts w:ascii="Times New Roman" w:hAnsi="Times New Roman"/>
          <w:sz w:val="28"/>
          <w:szCs w:val="28"/>
          <w:lang w:eastAsia="ru-RU"/>
        </w:rPr>
        <w:t>Проблемы почвенной эрозии и способы ее решения в России.</w:t>
      </w:r>
    </w:p>
    <w:p w:rsidR="00D61B60" w:rsidRPr="00D61B60" w:rsidRDefault="00D61B60" w:rsidP="00D61B6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61B60">
        <w:rPr>
          <w:rFonts w:ascii="Times New Roman" w:hAnsi="Times New Roman"/>
          <w:sz w:val="28"/>
          <w:szCs w:val="28"/>
          <w:lang w:eastAsia="ru-RU"/>
        </w:rPr>
        <w:t>Проблемы устойчивости лесных экосистем в России.</w:t>
      </w:r>
    </w:p>
    <w:p w:rsidR="00D61B60" w:rsidRPr="00D61B60" w:rsidRDefault="00D61B60" w:rsidP="00D61B6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61B60">
        <w:rPr>
          <w:rFonts w:ascii="Times New Roman" w:hAnsi="Times New Roman"/>
          <w:sz w:val="28"/>
          <w:szCs w:val="28"/>
          <w:lang w:eastAsia="ru-RU"/>
        </w:rPr>
        <w:t>Система контроля за экологической безопасностью в России.</w:t>
      </w:r>
    </w:p>
    <w:p w:rsidR="00D61B60" w:rsidRPr="00D61B60" w:rsidRDefault="00D61B60" w:rsidP="00D61B6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61B60">
        <w:rPr>
          <w:rFonts w:ascii="Times New Roman" w:hAnsi="Times New Roman"/>
          <w:sz w:val="28"/>
          <w:szCs w:val="28"/>
          <w:lang w:eastAsia="ru-RU"/>
        </w:rPr>
        <w:t>Современные требования к экологической безопасности продуктов питания.</w:t>
      </w:r>
    </w:p>
    <w:p w:rsidR="00D61B60" w:rsidRPr="00D61B60" w:rsidRDefault="00D61B60" w:rsidP="00D61B6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61B60">
        <w:rPr>
          <w:rFonts w:ascii="Times New Roman" w:hAnsi="Times New Roman"/>
          <w:sz w:val="28"/>
          <w:szCs w:val="28"/>
          <w:lang w:eastAsia="ru-RU"/>
        </w:rPr>
        <w:t>Среда обитания и среды жизни: сходство и различия.</w:t>
      </w:r>
    </w:p>
    <w:p w:rsidR="00D61B60" w:rsidRPr="00D61B60" w:rsidRDefault="00D61B60" w:rsidP="00D61B6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61B60">
        <w:rPr>
          <w:rFonts w:ascii="Times New Roman" w:hAnsi="Times New Roman"/>
          <w:sz w:val="28"/>
          <w:szCs w:val="28"/>
          <w:lang w:eastAsia="ru-RU"/>
        </w:rPr>
        <w:t>Структура экологической системы.</w:t>
      </w:r>
    </w:p>
    <w:p w:rsidR="00D61B60" w:rsidRPr="00D61B60" w:rsidRDefault="00D61B60" w:rsidP="00D61B6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61B60">
        <w:rPr>
          <w:rFonts w:ascii="Times New Roman" w:hAnsi="Times New Roman"/>
          <w:sz w:val="28"/>
          <w:szCs w:val="28"/>
          <w:lang w:eastAsia="ru-RU"/>
        </w:rPr>
        <w:t>Структура экономики в рамках концепции устойчивого развития.</w:t>
      </w:r>
    </w:p>
    <w:p w:rsidR="00D61B60" w:rsidRPr="00D61B60" w:rsidRDefault="00D61B60" w:rsidP="00D61B6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61B60">
        <w:rPr>
          <w:rFonts w:ascii="Times New Roman" w:hAnsi="Times New Roman"/>
          <w:sz w:val="28"/>
          <w:szCs w:val="28"/>
          <w:lang w:eastAsia="ru-RU"/>
        </w:rPr>
        <w:t>Твердые бытовые отходы и способы решения проблемы их утилизации.</w:t>
      </w:r>
    </w:p>
    <w:p w:rsidR="00D61B60" w:rsidRDefault="00D61B60" w:rsidP="00D61B6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61B60">
        <w:rPr>
          <w:rFonts w:ascii="Times New Roman" w:hAnsi="Times New Roman"/>
          <w:sz w:val="28"/>
          <w:szCs w:val="28"/>
          <w:lang w:eastAsia="ru-RU"/>
        </w:rPr>
        <w:t>Энергетические ресурсы и проблема их исчерпаемости.</w:t>
      </w:r>
    </w:p>
    <w:p w:rsidR="00051C63" w:rsidRDefault="00051C63" w:rsidP="00051C63">
      <w:pPr>
        <w:spacing w:after="0" w:line="240" w:lineRule="auto"/>
        <w:jc w:val="both"/>
        <w:rPr>
          <w:rFonts w:ascii="Times New Roman" w:hAnsi="Times New Roman"/>
          <w:sz w:val="28"/>
          <w:szCs w:val="28"/>
          <w:lang w:eastAsia="ru-RU"/>
        </w:rPr>
        <w:sectPr w:rsidR="00051C63">
          <w:footerReference w:type="default" r:id="rId8"/>
          <w:pgSz w:w="11906" w:h="16838"/>
          <w:pgMar w:top="1134" w:right="850" w:bottom="1134" w:left="1701" w:header="708" w:footer="708" w:gutter="0"/>
          <w:cols w:space="708"/>
          <w:docGrid w:linePitch="360"/>
        </w:sectPr>
      </w:pPr>
    </w:p>
    <w:p w:rsidR="00051C63" w:rsidRDefault="00051C63" w:rsidP="00051C63">
      <w:pPr>
        <w:pStyle w:val="1"/>
        <w:jc w:val="center"/>
      </w:pPr>
      <w:bookmarkStart w:id="15" w:name="_Toc505680252"/>
      <w:bookmarkStart w:id="16" w:name="_Toc506564692"/>
      <w:r w:rsidRPr="00051C63">
        <w:lastRenderedPageBreak/>
        <w:t>6.ТЕМАТИЧЕСКОЕ ПЛАНИРОВАНИЕ УЧЕБНОЙ ДИСЦИПЛИНЫ</w:t>
      </w:r>
      <w:bookmarkEnd w:id="15"/>
      <w:bookmarkEnd w:id="16"/>
    </w:p>
    <w:tbl>
      <w:tblPr>
        <w:tblW w:w="14922" w:type="dxa"/>
        <w:tblInd w:w="-20" w:type="dxa"/>
        <w:tblLayout w:type="fixed"/>
        <w:tblLook w:val="0000" w:firstRow="0" w:lastRow="0" w:firstColumn="0" w:lastColumn="0" w:noHBand="0" w:noVBand="0"/>
      </w:tblPr>
      <w:tblGrid>
        <w:gridCol w:w="3260"/>
        <w:gridCol w:w="8040"/>
        <w:gridCol w:w="1726"/>
        <w:gridCol w:w="1896"/>
      </w:tblGrid>
      <w:tr w:rsidR="00EA0E38" w:rsidRPr="00285C8F" w:rsidTr="00EA0E38">
        <w:trPr>
          <w:trHeight w:val="46"/>
        </w:trPr>
        <w:tc>
          <w:tcPr>
            <w:tcW w:w="3260" w:type="dxa"/>
            <w:tcBorders>
              <w:top w:val="single" w:sz="4" w:space="0" w:color="000000"/>
              <w:left w:val="single" w:sz="4" w:space="0" w:color="000000"/>
              <w:bottom w:val="single" w:sz="4" w:space="0" w:color="000000"/>
            </w:tcBorders>
            <w:shd w:val="clear" w:color="auto" w:fill="auto"/>
          </w:tcPr>
          <w:p w:rsidR="00EA0E38" w:rsidRPr="00285C8F" w:rsidRDefault="00EA0E38"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285C8F">
              <w:rPr>
                <w:rFonts w:ascii="Times New Roman" w:hAnsi="Times New Roman"/>
                <w:b/>
                <w:bCs/>
                <w:sz w:val="24"/>
                <w:szCs w:val="24"/>
              </w:rPr>
              <w:t>Наименование разделов и тем</w:t>
            </w:r>
          </w:p>
        </w:tc>
        <w:tc>
          <w:tcPr>
            <w:tcW w:w="8040" w:type="dxa"/>
            <w:tcBorders>
              <w:top w:val="single" w:sz="4" w:space="0" w:color="000000"/>
              <w:left w:val="single" w:sz="4" w:space="0" w:color="000000"/>
              <w:bottom w:val="single" w:sz="4" w:space="0" w:color="000000"/>
            </w:tcBorders>
            <w:shd w:val="clear" w:color="auto" w:fill="auto"/>
          </w:tcPr>
          <w:p w:rsidR="00EA0E38" w:rsidRPr="00285C8F" w:rsidRDefault="00EA0E38"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285C8F">
              <w:rPr>
                <w:rFonts w:ascii="Times New Roman" w:hAnsi="Times New Roman"/>
                <w:b/>
                <w:bCs/>
                <w:sz w:val="24"/>
                <w:szCs w:val="24"/>
              </w:rPr>
              <w:t>Содержание учебного материала, практические работы, самостоятельная работа студентов</w:t>
            </w:r>
          </w:p>
        </w:tc>
        <w:tc>
          <w:tcPr>
            <w:tcW w:w="1726" w:type="dxa"/>
            <w:tcBorders>
              <w:top w:val="single" w:sz="4" w:space="0" w:color="000000"/>
              <w:left w:val="single" w:sz="4" w:space="0" w:color="000000"/>
              <w:bottom w:val="single" w:sz="4" w:space="0" w:color="000000"/>
            </w:tcBorders>
            <w:shd w:val="clear" w:color="auto" w:fill="auto"/>
          </w:tcPr>
          <w:p w:rsidR="00EA0E38" w:rsidRPr="00285C8F" w:rsidRDefault="00EA0E38"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r w:rsidRPr="00285C8F">
              <w:rPr>
                <w:rFonts w:ascii="Times New Roman" w:hAnsi="Times New Roman"/>
                <w:b/>
                <w:bCs/>
                <w:i/>
                <w:sz w:val="24"/>
                <w:szCs w:val="24"/>
              </w:rPr>
              <w:t>Объём часов</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EA0E38" w:rsidRPr="00285C8F" w:rsidRDefault="00EA0E38"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r w:rsidRPr="00285C8F">
              <w:rPr>
                <w:rFonts w:ascii="Times New Roman" w:hAnsi="Times New Roman"/>
                <w:b/>
                <w:bCs/>
                <w:i/>
                <w:sz w:val="24"/>
                <w:szCs w:val="24"/>
              </w:rPr>
              <w:t>Уровень освоения</w:t>
            </w:r>
          </w:p>
        </w:tc>
      </w:tr>
      <w:tr w:rsidR="00EA0E38" w:rsidRPr="00285C8F" w:rsidTr="00EA0E38">
        <w:trPr>
          <w:trHeight w:val="46"/>
        </w:trPr>
        <w:tc>
          <w:tcPr>
            <w:tcW w:w="3260" w:type="dxa"/>
            <w:tcBorders>
              <w:top w:val="single" w:sz="4" w:space="0" w:color="000000"/>
              <w:left w:val="single" w:sz="4" w:space="0" w:color="000000"/>
              <w:bottom w:val="single" w:sz="4" w:space="0" w:color="000000"/>
            </w:tcBorders>
            <w:shd w:val="clear" w:color="auto" w:fill="auto"/>
          </w:tcPr>
          <w:p w:rsidR="00EA0E38" w:rsidRPr="00285C8F" w:rsidRDefault="00EA0E38"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r w:rsidRPr="00285C8F">
              <w:rPr>
                <w:rFonts w:ascii="Times New Roman" w:hAnsi="Times New Roman"/>
                <w:b/>
                <w:bCs/>
                <w:i/>
                <w:sz w:val="24"/>
                <w:szCs w:val="24"/>
              </w:rPr>
              <w:t>1</w:t>
            </w:r>
          </w:p>
        </w:tc>
        <w:tc>
          <w:tcPr>
            <w:tcW w:w="8040" w:type="dxa"/>
            <w:tcBorders>
              <w:top w:val="single" w:sz="4" w:space="0" w:color="000000"/>
              <w:left w:val="single" w:sz="4" w:space="0" w:color="000000"/>
              <w:bottom w:val="single" w:sz="4" w:space="0" w:color="000000"/>
            </w:tcBorders>
            <w:shd w:val="clear" w:color="auto" w:fill="auto"/>
          </w:tcPr>
          <w:p w:rsidR="00EA0E38" w:rsidRPr="00285C8F" w:rsidRDefault="00EA0E38"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r w:rsidRPr="00285C8F">
              <w:rPr>
                <w:rFonts w:ascii="Times New Roman" w:hAnsi="Times New Roman"/>
                <w:b/>
                <w:bCs/>
                <w:i/>
                <w:sz w:val="24"/>
                <w:szCs w:val="24"/>
              </w:rPr>
              <w:t>2</w:t>
            </w:r>
          </w:p>
        </w:tc>
        <w:tc>
          <w:tcPr>
            <w:tcW w:w="1726" w:type="dxa"/>
            <w:tcBorders>
              <w:top w:val="single" w:sz="4" w:space="0" w:color="000000"/>
              <w:left w:val="single" w:sz="4" w:space="0" w:color="000000"/>
              <w:bottom w:val="single" w:sz="4" w:space="0" w:color="000000"/>
            </w:tcBorders>
            <w:shd w:val="clear" w:color="auto" w:fill="auto"/>
          </w:tcPr>
          <w:p w:rsidR="00EA0E38" w:rsidRPr="00285C8F" w:rsidRDefault="00EA0E38"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r w:rsidRPr="00285C8F">
              <w:rPr>
                <w:rFonts w:ascii="Times New Roman" w:hAnsi="Times New Roman"/>
                <w:b/>
                <w:bCs/>
                <w:i/>
                <w:sz w:val="24"/>
                <w:szCs w:val="24"/>
              </w:rPr>
              <w:t>3</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EA0E38" w:rsidRPr="00285C8F" w:rsidRDefault="00EA0E38"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r w:rsidRPr="00285C8F">
              <w:rPr>
                <w:rFonts w:ascii="Times New Roman" w:hAnsi="Times New Roman"/>
                <w:b/>
                <w:bCs/>
                <w:i/>
                <w:sz w:val="24"/>
                <w:szCs w:val="24"/>
              </w:rPr>
              <w:t>4</w:t>
            </w:r>
          </w:p>
        </w:tc>
      </w:tr>
      <w:tr w:rsidR="00EA0E38" w:rsidRPr="00285C8F" w:rsidTr="00EA0E38">
        <w:trPr>
          <w:trHeight w:val="46"/>
        </w:trPr>
        <w:tc>
          <w:tcPr>
            <w:tcW w:w="11300" w:type="dxa"/>
            <w:gridSpan w:val="2"/>
            <w:tcBorders>
              <w:top w:val="single" w:sz="4" w:space="0" w:color="000000"/>
              <w:left w:val="single" w:sz="4" w:space="0" w:color="000000"/>
              <w:bottom w:val="single" w:sz="4" w:space="0" w:color="000000"/>
            </w:tcBorders>
            <w:shd w:val="clear" w:color="auto" w:fill="auto"/>
          </w:tcPr>
          <w:p w:rsidR="00EA0E38" w:rsidRPr="00285C8F" w:rsidRDefault="00EA0E38" w:rsidP="00EA0E38">
            <w:pPr>
              <w:tabs>
                <w:tab w:val="left" w:pos="1980"/>
                <w:tab w:val="left" w:pos="2340"/>
                <w:tab w:val="left" w:pos="8100"/>
              </w:tabs>
              <w:snapToGrid w:val="0"/>
              <w:spacing w:after="0" w:line="240" w:lineRule="auto"/>
              <w:jc w:val="both"/>
              <w:rPr>
                <w:rFonts w:ascii="Times New Roman" w:hAnsi="Times New Roman"/>
                <w:sz w:val="24"/>
                <w:szCs w:val="24"/>
              </w:rPr>
            </w:pPr>
          </w:p>
        </w:tc>
        <w:tc>
          <w:tcPr>
            <w:tcW w:w="1726" w:type="dxa"/>
            <w:tcBorders>
              <w:top w:val="single" w:sz="4" w:space="0" w:color="000000"/>
              <w:left w:val="single" w:sz="4" w:space="0" w:color="000000"/>
              <w:bottom w:val="single" w:sz="4" w:space="0" w:color="auto"/>
            </w:tcBorders>
            <w:shd w:val="clear" w:color="auto" w:fill="auto"/>
          </w:tcPr>
          <w:p w:rsidR="00EA0E38" w:rsidRPr="00285C8F" w:rsidRDefault="00EA0E38"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u w:val="single"/>
              </w:rPr>
            </w:pPr>
          </w:p>
        </w:tc>
        <w:tc>
          <w:tcPr>
            <w:tcW w:w="1896" w:type="dxa"/>
            <w:tcBorders>
              <w:top w:val="single" w:sz="4" w:space="0" w:color="000000"/>
              <w:left w:val="single" w:sz="4" w:space="0" w:color="000000"/>
              <w:bottom w:val="single" w:sz="4" w:space="0" w:color="auto"/>
              <w:right w:val="single" w:sz="4" w:space="0" w:color="000000"/>
            </w:tcBorders>
            <w:shd w:val="clear" w:color="auto" w:fill="auto"/>
          </w:tcPr>
          <w:p w:rsidR="00EA0E38" w:rsidRPr="00285C8F" w:rsidRDefault="00EA0E38"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i/>
                <w:sz w:val="24"/>
                <w:szCs w:val="24"/>
              </w:rPr>
            </w:pPr>
          </w:p>
        </w:tc>
      </w:tr>
      <w:tr w:rsidR="00014C32" w:rsidRPr="00285C8F" w:rsidTr="00014C32">
        <w:trPr>
          <w:trHeight w:val="330"/>
        </w:trPr>
        <w:tc>
          <w:tcPr>
            <w:tcW w:w="3260" w:type="dxa"/>
            <w:vMerge w:val="restart"/>
            <w:tcBorders>
              <w:top w:val="single" w:sz="4" w:space="0" w:color="000000"/>
              <w:left w:val="single" w:sz="4" w:space="0" w:color="000000"/>
            </w:tcBorders>
            <w:shd w:val="clear" w:color="auto" w:fill="auto"/>
          </w:tcPr>
          <w:p w:rsidR="00014C32" w:rsidRPr="00285C8F" w:rsidRDefault="00014C32" w:rsidP="00014C32">
            <w:pPr>
              <w:tabs>
                <w:tab w:val="left" w:pos="1980"/>
                <w:tab w:val="left" w:pos="2340"/>
                <w:tab w:val="left" w:pos="8100"/>
              </w:tabs>
              <w:snapToGrid w:val="0"/>
              <w:spacing w:after="0" w:line="240" w:lineRule="auto"/>
              <w:jc w:val="center"/>
              <w:rPr>
                <w:rFonts w:ascii="Times New Roman" w:hAnsi="Times New Roman"/>
                <w:b/>
                <w:bCs/>
                <w:sz w:val="24"/>
                <w:szCs w:val="24"/>
              </w:rPr>
            </w:pPr>
            <w:r w:rsidRPr="00285C8F">
              <w:rPr>
                <w:rFonts w:ascii="Times New Roman" w:hAnsi="Times New Roman"/>
                <w:b/>
                <w:bCs/>
                <w:sz w:val="24"/>
                <w:szCs w:val="24"/>
              </w:rPr>
              <w:t>Тема 1.</w:t>
            </w:r>
            <w:r w:rsidRPr="00285C8F">
              <w:rPr>
                <w:rFonts w:ascii="Times New Roman" w:hAnsi="Times New Roman"/>
                <w:sz w:val="24"/>
                <w:szCs w:val="24"/>
              </w:rPr>
              <w:t xml:space="preserve"> </w:t>
            </w:r>
            <w:r w:rsidRPr="00285C8F">
              <w:rPr>
                <w:rFonts w:ascii="Times New Roman" w:hAnsi="Times New Roman"/>
                <w:b/>
                <w:bCs/>
                <w:sz w:val="24"/>
                <w:szCs w:val="24"/>
              </w:rPr>
              <w:t>Организмы и среда их обитания</w:t>
            </w:r>
          </w:p>
        </w:tc>
        <w:tc>
          <w:tcPr>
            <w:tcW w:w="8040" w:type="dxa"/>
            <w:tcBorders>
              <w:top w:val="single" w:sz="4" w:space="0" w:color="000000"/>
              <w:left w:val="single" w:sz="4" w:space="0" w:color="000000"/>
              <w:bottom w:val="single" w:sz="4" w:space="0" w:color="auto"/>
            </w:tcBorders>
            <w:shd w:val="clear" w:color="auto" w:fill="auto"/>
          </w:tcPr>
          <w:p w:rsidR="00014C32" w:rsidRPr="00285C8F" w:rsidRDefault="00014C32" w:rsidP="0070522B">
            <w:pPr>
              <w:shd w:val="clear" w:color="auto" w:fill="FFFFFF"/>
              <w:suppressAutoHyphens/>
              <w:autoSpaceDE w:val="0"/>
              <w:snapToGrid w:val="0"/>
              <w:spacing w:after="0" w:line="240" w:lineRule="auto"/>
              <w:rPr>
                <w:rFonts w:ascii="Times New Roman" w:hAnsi="Times New Roman"/>
                <w:sz w:val="24"/>
                <w:szCs w:val="24"/>
              </w:rPr>
            </w:pPr>
            <w:r w:rsidRPr="00285C8F">
              <w:rPr>
                <w:rFonts w:ascii="Times New Roman" w:hAnsi="Times New Roman"/>
                <w:sz w:val="24"/>
                <w:szCs w:val="24"/>
              </w:rPr>
              <w:t>1. Предмет экологии. Экологические факторы.</w:t>
            </w:r>
          </w:p>
        </w:tc>
        <w:tc>
          <w:tcPr>
            <w:tcW w:w="1726" w:type="dxa"/>
            <w:tcBorders>
              <w:top w:val="single" w:sz="4" w:space="0" w:color="000000"/>
              <w:left w:val="single" w:sz="4" w:space="0" w:color="000000"/>
              <w:bottom w:val="single" w:sz="4" w:space="0" w:color="auto"/>
            </w:tcBorders>
            <w:shd w:val="clear" w:color="auto" w:fill="auto"/>
          </w:tcPr>
          <w:p w:rsidR="00014C32" w:rsidRPr="00285C8F" w:rsidRDefault="00285C8F"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285C8F">
              <w:rPr>
                <w:rFonts w:ascii="Times New Roman" w:hAnsi="Times New Roman"/>
                <w:bCs/>
                <w:sz w:val="24"/>
                <w:szCs w:val="24"/>
              </w:rPr>
              <w:t>1</w:t>
            </w:r>
          </w:p>
        </w:tc>
        <w:tc>
          <w:tcPr>
            <w:tcW w:w="1896" w:type="dxa"/>
            <w:tcBorders>
              <w:top w:val="single" w:sz="4" w:space="0" w:color="000000"/>
              <w:left w:val="single" w:sz="4" w:space="0" w:color="000000"/>
              <w:bottom w:val="single" w:sz="4" w:space="0" w:color="auto"/>
              <w:right w:val="single" w:sz="4" w:space="0" w:color="000000"/>
            </w:tcBorders>
            <w:shd w:val="clear" w:color="auto" w:fill="FFFFFF"/>
          </w:tcPr>
          <w:p w:rsidR="00014C32" w:rsidRPr="00285C8F"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285C8F">
              <w:rPr>
                <w:rFonts w:ascii="Times New Roman" w:hAnsi="Times New Roman"/>
                <w:bCs/>
                <w:sz w:val="24"/>
                <w:szCs w:val="24"/>
              </w:rPr>
              <w:t>2</w:t>
            </w:r>
          </w:p>
        </w:tc>
      </w:tr>
      <w:tr w:rsidR="00014C32" w:rsidRPr="00285C8F" w:rsidTr="00014C32">
        <w:trPr>
          <w:trHeight w:val="465"/>
        </w:trPr>
        <w:tc>
          <w:tcPr>
            <w:tcW w:w="3260" w:type="dxa"/>
            <w:vMerge/>
            <w:tcBorders>
              <w:left w:val="single" w:sz="4" w:space="0" w:color="000000"/>
            </w:tcBorders>
            <w:shd w:val="clear" w:color="auto" w:fill="auto"/>
          </w:tcPr>
          <w:p w:rsidR="00014C32" w:rsidRPr="00285C8F" w:rsidRDefault="00014C32" w:rsidP="00014C32">
            <w:pPr>
              <w:tabs>
                <w:tab w:val="left" w:pos="1980"/>
                <w:tab w:val="left" w:pos="2340"/>
                <w:tab w:val="left" w:pos="8100"/>
              </w:tabs>
              <w:snapToGrid w:val="0"/>
              <w:spacing w:after="0" w:line="240" w:lineRule="auto"/>
              <w:jc w:val="center"/>
              <w:rPr>
                <w:rFonts w:ascii="Times New Roman" w:hAnsi="Times New Roman"/>
                <w:b/>
                <w:bCs/>
                <w:sz w:val="24"/>
                <w:szCs w:val="24"/>
              </w:rPr>
            </w:pPr>
          </w:p>
        </w:tc>
        <w:tc>
          <w:tcPr>
            <w:tcW w:w="8040" w:type="dxa"/>
            <w:tcBorders>
              <w:top w:val="single" w:sz="4" w:space="0" w:color="auto"/>
              <w:left w:val="single" w:sz="4" w:space="0" w:color="000000"/>
              <w:bottom w:val="single" w:sz="4" w:space="0" w:color="000000"/>
            </w:tcBorders>
            <w:shd w:val="clear" w:color="auto" w:fill="auto"/>
          </w:tcPr>
          <w:p w:rsidR="00014C32" w:rsidRPr="00285C8F" w:rsidRDefault="00014C32" w:rsidP="0070522B">
            <w:pPr>
              <w:suppressAutoHyphens/>
              <w:snapToGrid w:val="0"/>
              <w:spacing w:after="0" w:line="240" w:lineRule="auto"/>
              <w:rPr>
                <w:rFonts w:ascii="Times New Roman" w:hAnsi="Times New Roman"/>
                <w:sz w:val="24"/>
                <w:szCs w:val="24"/>
              </w:rPr>
            </w:pPr>
            <w:r w:rsidRPr="00285C8F">
              <w:rPr>
                <w:rFonts w:ascii="Times New Roman" w:hAnsi="Times New Roman"/>
                <w:sz w:val="24"/>
                <w:szCs w:val="24"/>
              </w:rPr>
              <w:t>2. Экологические ресурсы. Экологическая ниша</w:t>
            </w:r>
          </w:p>
        </w:tc>
        <w:tc>
          <w:tcPr>
            <w:tcW w:w="1726" w:type="dxa"/>
            <w:tcBorders>
              <w:top w:val="single" w:sz="4" w:space="0" w:color="auto"/>
              <w:left w:val="single" w:sz="4" w:space="0" w:color="000000"/>
              <w:bottom w:val="single" w:sz="4" w:space="0" w:color="000000"/>
            </w:tcBorders>
            <w:shd w:val="clear" w:color="auto" w:fill="auto"/>
          </w:tcPr>
          <w:p w:rsidR="00014C32" w:rsidRPr="00285C8F" w:rsidRDefault="00285C8F"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285C8F">
              <w:rPr>
                <w:rFonts w:ascii="Times New Roman" w:hAnsi="Times New Roman"/>
                <w:bCs/>
                <w:sz w:val="24"/>
                <w:szCs w:val="24"/>
              </w:rPr>
              <w:t>1</w:t>
            </w:r>
          </w:p>
        </w:tc>
        <w:tc>
          <w:tcPr>
            <w:tcW w:w="1896" w:type="dxa"/>
            <w:tcBorders>
              <w:top w:val="single" w:sz="4" w:space="0" w:color="auto"/>
              <w:left w:val="single" w:sz="4" w:space="0" w:color="000000"/>
              <w:bottom w:val="single" w:sz="4" w:space="0" w:color="000000"/>
              <w:right w:val="single" w:sz="4" w:space="0" w:color="000000"/>
            </w:tcBorders>
            <w:shd w:val="clear" w:color="auto" w:fill="FFFFFF"/>
          </w:tcPr>
          <w:p w:rsidR="00014C32" w:rsidRPr="00285C8F"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285C8F">
              <w:rPr>
                <w:rFonts w:ascii="Times New Roman" w:hAnsi="Times New Roman"/>
                <w:bCs/>
                <w:sz w:val="24"/>
                <w:szCs w:val="24"/>
              </w:rPr>
              <w:t>2</w:t>
            </w:r>
          </w:p>
        </w:tc>
      </w:tr>
      <w:tr w:rsidR="00014C32" w:rsidRPr="00285C8F" w:rsidTr="00014C32">
        <w:trPr>
          <w:trHeight w:val="682"/>
        </w:trPr>
        <w:tc>
          <w:tcPr>
            <w:tcW w:w="3260" w:type="dxa"/>
            <w:vMerge/>
            <w:tcBorders>
              <w:left w:val="single" w:sz="4" w:space="0" w:color="000000"/>
            </w:tcBorders>
            <w:shd w:val="clear" w:color="auto" w:fill="auto"/>
          </w:tcPr>
          <w:p w:rsidR="00014C32" w:rsidRPr="00285C8F" w:rsidRDefault="00014C32" w:rsidP="0001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8040" w:type="dxa"/>
            <w:tcBorders>
              <w:top w:val="single" w:sz="4" w:space="0" w:color="000000"/>
              <w:left w:val="single" w:sz="4" w:space="0" w:color="000000"/>
              <w:bottom w:val="single" w:sz="4" w:space="0" w:color="000000"/>
            </w:tcBorders>
            <w:shd w:val="clear" w:color="auto" w:fill="auto"/>
          </w:tcPr>
          <w:p w:rsidR="00014C32" w:rsidRPr="00285C8F" w:rsidRDefault="00014C32" w:rsidP="00EA0E38">
            <w:pPr>
              <w:shd w:val="clear" w:color="auto" w:fill="FFFFFF"/>
              <w:autoSpaceDE w:val="0"/>
              <w:snapToGrid w:val="0"/>
              <w:spacing w:after="0" w:line="240" w:lineRule="auto"/>
              <w:ind w:left="570"/>
              <w:rPr>
                <w:rFonts w:ascii="Times New Roman" w:hAnsi="Times New Roman"/>
                <w:b/>
                <w:sz w:val="24"/>
                <w:szCs w:val="24"/>
                <w:u w:val="single"/>
              </w:rPr>
            </w:pPr>
            <w:r w:rsidRPr="00285C8F">
              <w:rPr>
                <w:rFonts w:ascii="Times New Roman" w:hAnsi="Times New Roman"/>
                <w:b/>
                <w:sz w:val="24"/>
                <w:szCs w:val="24"/>
                <w:u w:val="single"/>
              </w:rPr>
              <w:t>Практическое занятие:</w:t>
            </w:r>
          </w:p>
          <w:p w:rsidR="00014C32" w:rsidRPr="00285C8F" w:rsidRDefault="00014C32" w:rsidP="00EA0E38">
            <w:pPr>
              <w:numPr>
                <w:ilvl w:val="0"/>
                <w:numId w:val="1"/>
              </w:numPr>
              <w:shd w:val="clear" w:color="auto" w:fill="FFFFFF"/>
              <w:tabs>
                <w:tab w:val="num" w:pos="1004"/>
              </w:tabs>
              <w:suppressAutoHyphens/>
              <w:autoSpaceDE w:val="0"/>
              <w:snapToGrid w:val="0"/>
              <w:spacing w:after="0" w:line="240" w:lineRule="auto"/>
              <w:ind w:left="1004"/>
              <w:rPr>
                <w:rFonts w:ascii="Times New Roman" w:hAnsi="Times New Roman"/>
                <w:sz w:val="24"/>
                <w:szCs w:val="24"/>
              </w:rPr>
            </w:pPr>
            <w:r w:rsidRPr="00285C8F">
              <w:rPr>
                <w:rFonts w:ascii="Times New Roman" w:hAnsi="Times New Roman"/>
                <w:sz w:val="24"/>
                <w:szCs w:val="24"/>
              </w:rPr>
              <w:t>«Строение растений в связи с условиями жизни»</w:t>
            </w:r>
          </w:p>
          <w:p w:rsidR="00014C32" w:rsidRPr="00285C8F" w:rsidRDefault="00014C32" w:rsidP="00EA0E38">
            <w:pPr>
              <w:numPr>
                <w:ilvl w:val="0"/>
                <w:numId w:val="1"/>
              </w:numPr>
              <w:shd w:val="clear" w:color="auto" w:fill="FFFFFF"/>
              <w:tabs>
                <w:tab w:val="num" w:pos="1004"/>
              </w:tabs>
              <w:suppressAutoHyphens/>
              <w:autoSpaceDE w:val="0"/>
              <w:snapToGrid w:val="0"/>
              <w:spacing w:after="0" w:line="240" w:lineRule="auto"/>
              <w:ind w:left="1004"/>
              <w:rPr>
                <w:rFonts w:ascii="Times New Roman" w:hAnsi="Times New Roman"/>
                <w:sz w:val="24"/>
                <w:szCs w:val="24"/>
              </w:rPr>
            </w:pPr>
            <w:r w:rsidRPr="00285C8F">
              <w:rPr>
                <w:rFonts w:ascii="Times New Roman" w:hAnsi="Times New Roman"/>
                <w:sz w:val="24"/>
                <w:szCs w:val="24"/>
              </w:rPr>
              <w:t>«Описание экологических ниш организмов»</w:t>
            </w:r>
          </w:p>
        </w:tc>
        <w:tc>
          <w:tcPr>
            <w:tcW w:w="1726" w:type="dxa"/>
            <w:tcBorders>
              <w:top w:val="single" w:sz="4" w:space="0" w:color="000000"/>
              <w:left w:val="single" w:sz="4" w:space="0" w:color="000000"/>
              <w:bottom w:val="single" w:sz="4" w:space="0" w:color="000000"/>
            </w:tcBorders>
            <w:shd w:val="clear" w:color="auto" w:fill="auto"/>
          </w:tcPr>
          <w:p w:rsidR="00014C32" w:rsidRPr="00285C8F"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285C8F">
              <w:rPr>
                <w:rFonts w:ascii="Times New Roman" w:hAnsi="Times New Roman"/>
                <w:bCs/>
                <w:sz w:val="24"/>
                <w:szCs w:val="24"/>
              </w:rPr>
              <w:t>2</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014C32" w:rsidRPr="00285C8F"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014C32" w:rsidRPr="00285C8F" w:rsidTr="00014C32">
        <w:trPr>
          <w:trHeight w:val="309"/>
        </w:trPr>
        <w:tc>
          <w:tcPr>
            <w:tcW w:w="3260" w:type="dxa"/>
            <w:vMerge/>
            <w:tcBorders>
              <w:left w:val="single" w:sz="4" w:space="0" w:color="000000"/>
            </w:tcBorders>
            <w:shd w:val="clear" w:color="auto" w:fill="auto"/>
          </w:tcPr>
          <w:p w:rsidR="00014C32" w:rsidRPr="00285C8F" w:rsidRDefault="00014C32" w:rsidP="0001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8040" w:type="dxa"/>
            <w:tcBorders>
              <w:top w:val="single" w:sz="4" w:space="0" w:color="000000"/>
              <w:left w:val="single" w:sz="4" w:space="0" w:color="000000"/>
              <w:bottom w:val="single" w:sz="4" w:space="0" w:color="000000"/>
            </w:tcBorders>
            <w:shd w:val="clear" w:color="auto" w:fill="auto"/>
          </w:tcPr>
          <w:p w:rsidR="00014C32" w:rsidRPr="00285C8F" w:rsidRDefault="00014C32" w:rsidP="00EA0E38">
            <w:pPr>
              <w:shd w:val="clear" w:color="auto" w:fill="FFFFFF"/>
              <w:tabs>
                <w:tab w:val="left" w:pos="533"/>
              </w:tabs>
              <w:autoSpaceDE w:val="0"/>
              <w:snapToGrid w:val="0"/>
              <w:spacing w:after="0" w:line="240" w:lineRule="auto"/>
              <w:ind w:left="533"/>
              <w:rPr>
                <w:rFonts w:ascii="Times New Roman" w:hAnsi="Times New Roman"/>
                <w:b/>
                <w:i/>
                <w:sz w:val="24"/>
                <w:szCs w:val="24"/>
                <w:u w:val="single"/>
              </w:rPr>
            </w:pPr>
            <w:r w:rsidRPr="00285C8F">
              <w:rPr>
                <w:rFonts w:ascii="Times New Roman" w:hAnsi="Times New Roman"/>
                <w:b/>
                <w:i/>
                <w:sz w:val="24"/>
                <w:szCs w:val="24"/>
                <w:u w:val="single"/>
              </w:rPr>
              <w:t xml:space="preserve">Самостоятельная работа </w:t>
            </w:r>
          </w:p>
        </w:tc>
        <w:tc>
          <w:tcPr>
            <w:tcW w:w="1726" w:type="dxa"/>
            <w:tcBorders>
              <w:top w:val="single" w:sz="4" w:space="0" w:color="000000"/>
              <w:left w:val="single" w:sz="4" w:space="0" w:color="000000"/>
              <w:bottom w:val="single" w:sz="4" w:space="0" w:color="000000"/>
            </w:tcBorders>
            <w:shd w:val="clear" w:color="auto" w:fill="auto"/>
          </w:tcPr>
          <w:p w:rsidR="00014C32" w:rsidRPr="00285C8F"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i/>
                <w:sz w:val="24"/>
                <w:szCs w:val="24"/>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014C32" w:rsidRPr="00285C8F"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014C32" w:rsidRPr="00285C8F" w:rsidTr="00014C32">
        <w:trPr>
          <w:trHeight w:val="517"/>
        </w:trPr>
        <w:tc>
          <w:tcPr>
            <w:tcW w:w="3260" w:type="dxa"/>
            <w:vMerge/>
            <w:tcBorders>
              <w:left w:val="single" w:sz="4" w:space="0" w:color="000000"/>
              <w:bottom w:val="single" w:sz="4" w:space="0" w:color="000000"/>
            </w:tcBorders>
            <w:shd w:val="clear" w:color="auto" w:fill="auto"/>
          </w:tcPr>
          <w:p w:rsidR="00014C32" w:rsidRPr="00285C8F" w:rsidRDefault="00014C32" w:rsidP="0001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8040" w:type="dxa"/>
            <w:tcBorders>
              <w:top w:val="single" w:sz="4" w:space="0" w:color="000000"/>
              <w:left w:val="single" w:sz="4" w:space="0" w:color="000000"/>
              <w:bottom w:val="single" w:sz="4" w:space="0" w:color="000000"/>
            </w:tcBorders>
            <w:shd w:val="clear" w:color="auto" w:fill="auto"/>
          </w:tcPr>
          <w:p w:rsidR="00014C32" w:rsidRPr="00285C8F" w:rsidRDefault="00014C32" w:rsidP="00EA0E38">
            <w:pPr>
              <w:shd w:val="clear" w:color="auto" w:fill="FFFFFF"/>
              <w:tabs>
                <w:tab w:val="left" w:pos="533"/>
              </w:tabs>
              <w:autoSpaceDE w:val="0"/>
              <w:snapToGrid w:val="0"/>
              <w:spacing w:after="0" w:line="240" w:lineRule="auto"/>
              <w:rPr>
                <w:rFonts w:ascii="Times New Roman" w:hAnsi="Times New Roman"/>
                <w:i/>
                <w:sz w:val="24"/>
                <w:szCs w:val="24"/>
                <w:u w:val="single"/>
              </w:rPr>
            </w:pPr>
            <w:r w:rsidRPr="00285C8F">
              <w:rPr>
                <w:rFonts w:ascii="Times New Roman" w:hAnsi="Times New Roman"/>
                <w:i/>
                <w:sz w:val="24"/>
                <w:szCs w:val="24"/>
                <w:u w:val="single"/>
              </w:rPr>
              <w:t>Выполнение домашнего задания</w:t>
            </w:r>
          </w:p>
        </w:tc>
        <w:tc>
          <w:tcPr>
            <w:tcW w:w="1726" w:type="dxa"/>
            <w:tcBorders>
              <w:top w:val="single" w:sz="4" w:space="0" w:color="000000"/>
              <w:left w:val="single" w:sz="4" w:space="0" w:color="000000"/>
              <w:bottom w:val="single" w:sz="4" w:space="0" w:color="000000"/>
            </w:tcBorders>
            <w:shd w:val="clear" w:color="auto" w:fill="auto"/>
          </w:tcPr>
          <w:p w:rsidR="00014C32" w:rsidRPr="00285C8F" w:rsidRDefault="001B4A1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285C8F">
              <w:rPr>
                <w:rFonts w:ascii="Times New Roman" w:hAnsi="Times New Roman"/>
                <w:bCs/>
                <w:sz w:val="24"/>
                <w:szCs w:val="24"/>
              </w:rPr>
              <w:t>2</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014C32" w:rsidRPr="00285C8F"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014C32" w:rsidRPr="00285C8F" w:rsidTr="00014C32">
        <w:trPr>
          <w:trHeight w:val="555"/>
        </w:trPr>
        <w:tc>
          <w:tcPr>
            <w:tcW w:w="3260" w:type="dxa"/>
            <w:vMerge w:val="restart"/>
            <w:tcBorders>
              <w:top w:val="single" w:sz="4" w:space="0" w:color="000000"/>
              <w:left w:val="single" w:sz="4" w:space="0" w:color="000000"/>
            </w:tcBorders>
            <w:shd w:val="clear" w:color="auto" w:fill="auto"/>
          </w:tcPr>
          <w:p w:rsidR="00014C32" w:rsidRPr="00285C8F" w:rsidRDefault="00014C32" w:rsidP="0001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p w:rsidR="00014C32" w:rsidRPr="00285C8F" w:rsidRDefault="00014C32" w:rsidP="00014C32">
            <w:pPr>
              <w:tabs>
                <w:tab w:val="left" w:pos="1980"/>
                <w:tab w:val="left" w:pos="2340"/>
                <w:tab w:val="left" w:pos="8100"/>
              </w:tabs>
              <w:snapToGrid w:val="0"/>
              <w:spacing w:after="0" w:line="240" w:lineRule="auto"/>
              <w:jc w:val="center"/>
              <w:rPr>
                <w:rFonts w:ascii="Times New Roman" w:hAnsi="Times New Roman"/>
                <w:b/>
                <w:bCs/>
                <w:color w:val="000000"/>
                <w:sz w:val="24"/>
                <w:szCs w:val="24"/>
              </w:rPr>
            </w:pPr>
            <w:r w:rsidRPr="00285C8F">
              <w:rPr>
                <w:rFonts w:ascii="Times New Roman" w:hAnsi="Times New Roman"/>
                <w:b/>
                <w:bCs/>
                <w:color w:val="000000"/>
                <w:sz w:val="24"/>
                <w:szCs w:val="24"/>
              </w:rPr>
              <w:t>Тема 2. Экология популяций</w:t>
            </w:r>
          </w:p>
        </w:tc>
        <w:tc>
          <w:tcPr>
            <w:tcW w:w="8040" w:type="dxa"/>
            <w:tcBorders>
              <w:top w:val="single" w:sz="4" w:space="0" w:color="000000"/>
              <w:left w:val="single" w:sz="4" w:space="0" w:color="000000"/>
              <w:bottom w:val="single" w:sz="4" w:space="0" w:color="auto"/>
            </w:tcBorders>
            <w:shd w:val="clear" w:color="auto" w:fill="auto"/>
          </w:tcPr>
          <w:p w:rsidR="00014C32" w:rsidRPr="00285C8F" w:rsidRDefault="00014C32" w:rsidP="0070522B">
            <w:pPr>
              <w:suppressAutoHyphens/>
              <w:snapToGrid w:val="0"/>
              <w:spacing w:after="0" w:line="240" w:lineRule="auto"/>
              <w:rPr>
                <w:rFonts w:ascii="Times New Roman" w:hAnsi="Times New Roman"/>
                <w:sz w:val="24"/>
                <w:szCs w:val="24"/>
              </w:rPr>
            </w:pPr>
            <w:r w:rsidRPr="00285C8F">
              <w:rPr>
                <w:rFonts w:ascii="Times New Roman" w:hAnsi="Times New Roman"/>
                <w:sz w:val="24"/>
                <w:szCs w:val="24"/>
              </w:rPr>
              <w:t>1. Популяция и ее основные характеристики. Популяционное обилие и его показатели.</w:t>
            </w:r>
          </w:p>
        </w:tc>
        <w:tc>
          <w:tcPr>
            <w:tcW w:w="1726" w:type="dxa"/>
            <w:tcBorders>
              <w:top w:val="single" w:sz="4" w:space="0" w:color="000000"/>
              <w:left w:val="single" w:sz="4" w:space="0" w:color="000000"/>
              <w:bottom w:val="single" w:sz="4" w:space="0" w:color="auto"/>
            </w:tcBorders>
            <w:shd w:val="clear" w:color="auto" w:fill="auto"/>
          </w:tcPr>
          <w:p w:rsidR="00014C32" w:rsidRPr="00285C8F"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285C8F">
              <w:rPr>
                <w:rFonts w:ascii="Times New Roman" w:hAnsi="Times New Roman"/>
                <w:bCs/>
                <w:sz w:val="24"/>
                <w:szCs w:val="24"/>
              </w:rPr>
              <w:t>1</w:t>
            </w:r>
          </w:p>
        </w:tc>
        <w:tc>
          <w:tcPr>
            <w:tcW w:w="1896" w:type="dxa"/>
            <w:tcBorders>
              <w:top w:val="single" w:sz="4" w:space="0" w:color="000000"/>
              <w:left w:val="single" w:sz="4" w:space="0" w:color="000000"/>
              <w:bottom w:val="single" w:sz="4" w:space="0" w:color="auto"/>
              <w:right w:val="single" w:sz="4" w:space="0" w:color="000000"/>
            </w:tcBorders>
            <w:shd w:val="clear" w:color="auto" w:fill="FFFFFF"/>
          </w:tcPr>
          <w:p w:rsidR="00014C32" w:rsidRPr="00285C8F"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285C8F">
              <w:rPr>
                <w:rFonts w:ascii="Times New Roman" w:hAnsi="Times New Roman"/>
                <w:bCs/>
                <w:sz w:val="24"/>
                <w:szCs w:val="24"/>
              </w:rPr>
              <w:t>2</w:t>
            </w:r>
          </w:p>
        </w:tc>
      </w:tr>
      <w:tr w:rsidR="00014C32" w:rsidRPr="00285C8F" w:rsidTr="00014C32">
        <w:trPr>
          <w:trHeight w:val="273"/>
        </w:trPr>
        <w:tc>
          <w:tcPr>
            <w:tcW w:w="3260" w:type="dxa"/>
            <w:vMerge/>
            <w:tcBorders>
              <w:left w:val="single" w:sz="4" w:space="0" w:color="000000"/>
            </w:tcBorders>
            <w:shd w:val="clear" w:color="auto" w:fill="auto"/>
          </w:tcPr>
          <w:p w:rsidR="00014C32" w:rsidRPr="00285C8F" w:rsidRDefault="00014C32" w:rsidP="0001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c>
          <w:tcPr>
            <w:tcW w:w="8040" w:type="dxa"/>
            <w:tcBorders>
              <w:top w:val="single" w:sz="4" w:space="0" w:color="auto"/>
              <w:left w:val="single" w:sz="4" w:space="0" w:color="000000"/>
              <w:bottom w:val="single" w:sz="4" w:space="0" w:color="000000"/>
            </w:tcBorders>
            <w:shd w:val="clear" w:color="auto" w:fill="auto"/>
          </w:tcPr>
          <w:p w:rsidR="00014C32" w:rsidRPr="00285C8F" w:rsidRDefault="00014C32" w:rsidP="0070522B">
            <w:pPr>
              <w:suppressAutoHyphens/>
              <w:snapToGrid w:val="0"/>
              <w:spacing w:after="0" w:line="240" w:lineRule="auto"/>
              <w:rPr>
                <w:rFonts w:ascii="Times New Roman" w:hAnsi="Times New Roman"/>
                <w:sz w:val="24"/>
                <w:szCs w:val="24"/>
              </w:rPr>
            </w:pPr>
            <w:r w:rsidRPr="00285C8F">
              <w:rPr>
                <w:rFonts w:ascii="Times New Roman" w:hAnsi="Times New Roman"/>
                <w:sz w:val="24"/>
                <w:szCs w:val="24"/>
              </w:rPr>
              <w:t>2. Рождаемость и смертность. Динамика популяций.</w:t>
            </w:r>
          </w:p>
        </w:tc>
        <w:tc>
          <w:tcPr>
            <w:tcW w:w="1726" w:type="dxa"/>
            <w:tcBorders>
              <w:top w:val="single" w:sz="4" w:space="0" w:color="auto"/>
              <w:left w:val="single" w:sz="4" w:space="0" w:color="000000"/>
              <w:bottom w:val="single" w:sz="4" w:space="0" w:color="000000"/>
            </w:tcBorders>
            <w:shd w:val="clear" w:color="auto" w:fill="auto"/>
          </w:tcPr>
          <w:p w:rsidR="00014C32" w:rsidRPr="00285C8F"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285C8F">
              <w:rPr>
                <w:rFonts w:ascii="Times New Roman" w:hAnsi="Times New Roman"/>
                <w:bCs/>
                <w:sz w:val="24"/>
                <w:szCs w:val="24"/>
              </w:rPr>
              <w:t>1</w:t>
            </w:r>
          </w:p>
        </w:tc>
        <w:tc>
          <w:tcPr>
            <w:tcW w:w="1896" w:type="dxa"/>
            <w:tcBorders>
              <w:top w:val="single" w:sz="4" w:space="0" w:color="auto"/>
              <w:left w:val="single" w:sz="4" w:space="0" w:color="000000"/>
              <w:bottom w:val="single" w:sz="4" w:space="0" w:color="000000"/>
              <w:right w:val="single" w:sz="4" w:space="0" w:color="000000"/>
            </w:tcBorders>
            <w:shd w:val="clear" w:color="auto" w:fill="FFFFFF"/>
          </w:tcPr>
          <w:p w:rsidR="00014C32" w:rsidRPr="00285C8F"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285C8F">
              <w:rPr>
                <w:rFonts w:ascii="Times New Roman" w:hAnsi="Times New Roman"/>
                <w:bCs/>
                <w:sz w:val="24"/>
                <w:szCs w:val="24"/>
              </w:rPr>
              <w:t>2</w:t>
            </w:r>
          </w:p>
        </w:tc>
      </w:tr>
      <w:tr w:rsidR="00014C32" w:rsidRPr="00285C8F" w:rsidTr="00014C32">
        <w:trPr>
          <w:trHeight w:val="405"/>
        </w:trPr>
        <w:tc>
          <w:tcPr>
            <w:tcW w:w="3260" w:type="dxa"/>
            <w:vMerge/>
            <w:tcBorders>
              <w:left w:val="single" w:sz="4" w:space="0" w:color="000000"/>
            </w:tcBorders>
            <w:shd w:val="clear" w:color="auto" w:fill="auto"/>
          </w:tcPr>
          <w:p w:rsidR="00014C32" w:rsidRPr="00285C8F" w:rsidRDefault="00014C32" w:rsidP="0001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8040" w:type="dxa"/>
            <w:tcBorders>
              <w:top w:val="single" w:sz="4" w:space="0" w:color="000000"/>
              <w:left w:val="single" w:sz="4" w:space="0" w:color="000000"/>
              <w:bottom w:val="single" w:sz="4" w:space="0" w:color="000000"/>
            </w:tcBorders>
            <w:shd w:val="clear" w:color="auto" w:fill="auto"/>
          </w:tcPr>
          <w:p w:rsidR="00014C32" w:rsidRPr="00285C8F" w:rsidRDefault="00014C32" w:rsidP="00EA0E38">
            <w:pPr>
              <w:tabs>
                <w:tab w:val="left" w:pos="53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533"/>
              <w:rPr>
                <w:rFonts w:ascii="Times New Roman" w:hAnsi="Times New Roman"/>
                <w:b/>
                <w:i/>
                <w:sz w:val="24"/>
                <w:szCs w:val="24"/>
                <w:u w:val="single"/>
              </w:rPr>
            </w:pPr>
            <w:r w:rsidRPr="00285C8F">
              <w:rPr>
                <w:rFonts w:ascii="Times New Roman" w:hAnsi="Times New Roman"/>
                <w:b/>
                <w:i/>
                <w:sz w:val="24"/>
                <w:szCs w:val="24"/>
                <w:u w:val="single"/>
              </w:rPr>
              <w:t xml:space="preserve">Самостоятельная работа </w:t>
            </w:r>
          </w:p>
        </w:tc>
        <w:tc>
          <w:tcPr>
            <w:tcW w:w="1726" w:type="dxa"/>
            <w:tcBorders>
              <w:top w:val="single" w:sz="4" w:space="0" w:color="000000"/>
              <w:left w:val="single" w:sz="4" w:space="0" w:color="000000"/>
              <w:bottom w:val="single" w:sz="4" w:space="0" w:color="000000"/>
            </w:tcBorders>
            <w:shd w:val="clear" w:color="auto" w:fill="auto"/>
          </w:tcPr>
          <w:p w:rsidR="00014C32" w:rsidRPr="00285C8F"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i/>
                <w:sz w:val="24"/>
                <w:szCs w:val="24"/>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014C32" w:rsidRPr="00285C8F"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014C32" w:rsidRPr="00285C8F" w:rsidTr="00014C32">
        <w:trPr>
          <w:trHeight w:val="546"/>
        </w:trPr>
        <w:tc>
          <w:tcPr>
            <w:tcW w:w="3260" w:type="dxa"/>
            <w:vMerge/>
            <w:tcBorders>
              <w:left w:val="single" w:sz="4" w:space="0" w:color="000000"/>
              <w:bottom w:val="single" w:sz="4" w:space="0" w:color="000000"/>
            </w:tcBorders>
            <w:shd w:val="clear" w:color="auto" w:fill="auto"/>
          </w:tcPr>
          <w:p w:rsidR="00014C32" w:rsidRPr="00285C8F" w:rsidRDefault="00014C32" w:rsidP="0001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8040" w:type="dxa"/>
            <w:tcBorders>
              <w:top w:val="single" w:sz="4" w:space="0" w:color="000000"/>
              <w:left w:val="single" w:sz="4" w:space="0" w:color="000000"/>
              <w:bottom w:val="single" w:sz="4" w:space="0" w:color="000000"/>
            </w:tcBorders>
            <w:shd w:val="clear" w:color="auto" w:fill="auto"/>
          </w:tcPr>
          <w:p w:rsidR="00014C32" w:rsidRPr="00285C8F" w:rsidRDefault="00014C32" w:rsidP="00EA0E38">
            <w:pPr>
              <w:tabs>
                <w:tab w:val="left" w:pos="53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i/>
                <w:sz w:val="24"/>
                <w:szCs w:val="24"/>
                <w:u w:val="single"/>
              </w:rPr>
            </w:pPr>
            <w:r w:rsidRPr="00285C8F">
              <w:rPr>
                <w:rFonts w:ascii="Times New Roman" w:hAnsi="Times New Roman"/>
                <w:i/>
                <w:sz w:val="24"/>
                <w:szCs w:val="24"/>
                <w:u w:val="single"/>
              </w:rPr>
              <w:t>Выполнение домашнего задания</w:t>
            </w:r>
          </w:p>
        </w:tc>
        <w:tc>
          <w:tcPr>
            <w:tcW w:w="1726" w:type="dxa"/>
            <w:tcBorders>
              <w:top w:val="single" w:sz="4" w:space="0" w:color="000000"/>
              <w:left w:val="single" w:sz="4" w:space="0" w:color="000000"/>
              <w:bottom w:val="single" w:sz="4" w:space="0" w:color="000000"/>
            </w:tcBorders>
            <w:shd w:val="clear" w:color="auto" w:fill="auto"/>
          </w:tcPr>
          <w:p w:rsidR="00014C32" w:rsidRPr="00285C8F" w:rsidRDefault="001B4A1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285C8F">
              <w:rPr>
                <w:rFonts w:ascii="Times New Roman" w:hAnsi="Times New Roman"/>
                <w:bCs/>
                <w:sz w:val="24"/>
                <w:szCs w:val="24"/>
              </w:rPr>
              <w:t>2</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014C32" w:rsidRPr="00285C8F"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014C32" w:rsidRPr="00285C8F" w:rsidTr="00014C32">
        <w:trPr>
          <w:trHeight w:val="435"/>
        </w:trPr>
        <w:tc>
          <w:tcPr>
            <w:tcW w:w="3260" w:type="dxa"/>
            <w:vMerge w:val="restart"/>
            <w:tcBorders>
              <w:top w:val="single" w:sz="4" w:space="0" w:color="000000"/>
              <w:left w:val="single" w:sz="4" w:space="0" w:color="000000"/>
            </w:tcBorders>
            <w:shd w:val="clear" w:color="auto" w:fill="auto"/>
          </w:tcPr>
          <w:p w:rsidR="00014C32" w:rsidRPr="00285C8F" w:rsidRDefault="00014C32" w:rsidP="0001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color w:val="000000"/>
                <w:sz w:val="24"/>
                <w:szCs w:val="24"/>
              </w:rPr>
            </w:pPr>
            <w:r w:rsidRPr="00285C8F">
              <w:rPr>
                <w:rFonts w:ascii="Times New Roman" w:hAnsi="Times New Roman"/>
                <w:b/>
                <w:bCs/>
                <w:color w:val="000000"/>
                <w:sz w:val="24"/>
                <w:szCs w:val="24"/>
              </w:rPr>
              <w:t>Тема 3. Экологические взаимоотношения организмов</w:t>
            </w:r>
          </w:p>
        </w:tc>
        <w:tc>
          <w:tcPr>
            <w:tcW w:w="8040" w:type="dxa"/>
            <w:tcBorders>
              <w:top w:val="single" w:sz="4" w:space="0" w:color="000000"/>
              <w:left w:val="single" w:sz="4" w:space="0" w:color="000000"/>
              <w:bottom w:val="single" w:sz="4" w:space="0" w:color="000000"/>
            </w:tcBorders>
            <w:shd w:val="clear" w:color="auto" w:fill="auto"/>
          </w:tcPr>
          <w:p w:rsidR="00014C32" w:rsidRPr="00285C8F" w:rsidRDefault="00014C32" w:rsidP="00EA0E38">
            <w:pPr>
              <w:numPr>
                <w:ilvl w:val="0"/>
                <w:numId w:val="10"/>
              </w:numPr>
              <w:suppressAutoHyphens/>
              <w:snapToGrid w:val="0"/>
              <w:spacing w:after="0" w:line="240" w:lineRule="auto"/>
              <w:rPr>
                <w:rFonts w:ascii="Times New Roman" w:hAnsi="Times New Roman"/>
                <w:sz w:val="24"/>
                <w:szCs w:val="24"/>
              </w:rPr>
            </w:pPr>
            <w:r w:rsidRPr="00285C8F">
              <w:rPr>
                <w:rFonts w:ascii="Times New Roman" w:hAnsi="Times New Roman"/>
                <w:sz w:val="24"/>
                <w:szCs w:val="24"/>
              </w:rPr>
              <w:t>Типы экологических взаимоотношений. Конкуренция</w:t>
            </w:r>
          </w:p>
          <w:p w:rsidR="00014C32" w:rsidRPr="00285C8F" w:rsidRDefault="00014C32" w:rsidP="00EA0E38">
            <w:pPr>
              <w:numPr>
                <w:ilvl w:val="0"/>
                <w:numId w:val="10"/>
              </w:numPr>
              <w:suppressAutoHyphens/>
              <w:snapToGrid w:val="0"/>
              <w:spacing w:after="0" w:line="240" w:lineRule="auto"/>
              <w:rPr>
                <w:rFonts w:ascii="Times New Roman" w:hAnsi="Times New Roman"/>
                <w:sz w:val="24"/>
                <w:szCs w:val="24"/>
              </w:rPr>
            </w:pPr>
            <w:r w:rsidRPr="00285C8F">
              <w:rPr>
                <w:rFonts w:ascii="Times New Roman" w:hAnsi="Times New Roman"/>
                <w:sz w:val="24"/>
                <w:szCs w:val="24"/>
              </w:rPr>
              <w:t>Хищничество. Паразитизм</w:t>
            </w:r>
          </w:p>
          <w:p w:rsidR="00014C32" w:rsidRPr="00285C8F" w:rsidRDefault="00014C32" w:rsidP="00EA0E38">
            <w:pPr>
              <w:shd w:val="clear" w:color="auto" w:fill="FFFFFF"/>
              <w:autoSpaceDE w:val="0"/>
              <w:spacing w:after="0" w:line="240" w:lineRule="auto"/>
              <w:rPr>
                <w:rFonts w:ascii="Times New Roman" w:hAnsi="Times New Roman"/>
                <w:b/>
                <w:sz w:val="24"/>
                <w:szCs w:val="24"/>
                <w:u w:val="single"/>
              </w:rPr>
            </w:pPr>
          </w:p>
        </w:tc>
        <w:tc>
          <w:tcPr>
            <w:tcW w:w="1726" w:type="dxa"/>
            <w:tcBorders>
              <w:top w:val="single" w:sz="4" w:space="0" w:color="000000"/>
              <w:left w:val="single" w:sz="4" w:space="0" w:color="000000"/>
              <w:bottom w:val="single" w:sz="4" w:space="0" w:color="000000"/>
            </w:tcBorders>
            <w:shd w:val="clear" w:color="auto" w:fill="auto"/>
          </w:tcPr>
          <w:p w:rsidR="00014C32" w:rsidRPr="00285C8F"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285C8F">
              <w:rPr>
                <w:rFonts w:ascii="Times New Roman" w:hAnsi="Times New Roman"/>
                <w:bCs/>
                <w:sz w:val="24"/>
                <w:szCs w:val="24"/>
              </w:rPr>
              <w:t>2</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014C32" w:rsidRPr="00285C8F"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285C8F">
              <w:rPr>
                <w:rFonts w:ascii="Times New Roman" w:hAnsi="Times New Roman"/>
                <w:bCs/>
                <w:sz w:val="24"/>
                <w:szCs w:val="24"/>
              </w:rPr>
              <w:t>2</w:t>
            </w:r>
          </w:p>
        </w:tc>
      </w:tr>
      <w:tr w:rsidR="00014C32" w:rsidRPr="00285C8F" w:rsidTr="00014C32">
        <w:trPr>
          <w:trHeight w:val="425"/>
        </w:trPr>
        <w:tc>
          <w:tcPr>
            <w:tcW w:w="3260" w:type="dxa"/>
            <w:vMerge/>
            <w:tcBorders>
              <w:left w:val="single" w:sz="4" w:space="0" w:color="000000"/>
            </w:tcBorders>
            <w:shd w:val="clear" w:color="auto" w:fill="auto"/>
          </w:tcPr>
          <w:p w:rsidR="00014C32" w:rsidRPr="00285C8F" w:rsidRDefault="00014C32" w:rsidP="0001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8040" w:type="dxa"/>
            <w:tcBorders>
              <w:top w:val="single" w:sz="4" w:space="0" w:color="000000"/>
              <w:left w:val="single" w:sz="4" w:space="0" w:color="000000"/>
              <w:bottom w:val="single" w:sz="4" w:space="0" w:color="000000"/>
            </w:tcBorders>
            <w:shd w:val="clear" w:color="auto" w:fill="auto"/>
          </w:tcPr>
          <w:p w:rsidR="00014C32" w:rsidRPr="00285C8F"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533"/>
              <w:rPr>
                <w:rFonts w:ascii="Times New Roman" w:hAnsi="Times New Roman"/>
                <w:b/>
                <w:i/>
                <w:sz w:val="24"/>
                <w:szCs w:val="24"/>
                <w:u w:val="single"/>
              </w:rPr>
            </w:pPr>
            <w:r w:rsidRPr="00285C8F">
              <w:rPr>
                <w:rFonts w:ascii="Times New Roman" w:hAnsi="Times New Roman"/>
                <w:b/>
                <w:i/>
                <w:sz w:val="24"/>
                <w:szCs w:val="24"/>
                <w:u w:val="single"/>
              </w:rPr>
              <w:t xml:space="preserve">Самостоятельная работа </w:t>
            </w:r>
          </w:p>
        </w:tc>
        <w:tc>
          <w:tcPr>
            <w:tcW w:w="1726" w:type="dxa"/>
            <w:tcBorders>
              <w:top w:val="single" w:sz="4" w:space="0" w:color="000000"/>
              <w:left w:val="single" w:sz="4" w:space="0" w:color="000000"/>
              <w:bottom w:val="single" w:sz="4" w:space="0" w:color="000000"/>
            </w:tcBorders>
            <w:shd w:val="clear" w:color="auto" w:fill="auto"/>
          </w:tcPr>
          <w:p w:rsidR="00014C32" w:rsidRPr="00285C8F"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i/>
                <w:sz w:val="24"/>
                <w:szCs w:val="24"/>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014C32" w:rsidRPr="00285C8F"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014C32" w:rsidRPr="00285C8F" w:rsidTr="00DA1F0E">
        <w:trPr>
          <w:trHeight w:val="493"/>
        </w:trPr>
        <w:tc>
          <w:tcPr>
            <w:tcW w:w="3260" w:type="dxa"/>
            <w:vMerge/>
            <w:tcBorders>
              <w:left w:val="single" w:sz="4" w:space="0" w:color="000000"/>
              <w:bottom w:val="single" w:sz="4" w:space="0" w:color="000000"/>
            </w:tcBorders>
            <w:shd w:val="clear" w:color="auto" w:fill="auto"/>
          </w:tcPr>
          <w:p w:rsidR="00014C32" w:rsidRPr="00285C8F" w:rsidRDefault="00014C32" w:rsidP="0001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8040" w:type="dxa"/>
            <w:tcBorders>
              <w:top w:val="single" w:sz="4" w:space="0" w:color="000000"/>
              <w:left w:val="single" w:sz="4" w:space="0" w:color="000000"/>
              <w:bottom w:val="single" w:sz="4" w:space="0" w:color="000000"/>
            </w:tcBorders>
            <w:shd w:val="clear" w:color="auto" w:fill="auto"/>
          </w:tcPr>
          <w:p w:rsidR="00014C32" w:rsidRPr="00285C8F" w:rsidRDefault="00014C32" w:rsidP="00EA0E38">
            <w:pPr>
              <w:tabs>
                <w:tab w:val="left" w:pos="5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i/>
                <w:sz w:val="24"/>
                <w:szCs w:val="24"/>
                <w:u w:val="single"/>
              </w:rPr>
            </w:pPr>
            <w:r w:rsidRPr="00285C8F">
              <w:rPr>
                <w:rFonts w:ascii="Times New Roman" w:hAnsi="Times New Roman"/>
                <w:i/>
                <w:sz w:val="24"/>
                <w:szCs w:val="24"/>
                <w:u w:val="single"/>
              </w:rPr>
              <w:t>Выполнение докладов и домашнего задания</w:t>
            </w:r>
          </w:p>
        </w:tc>
        <w:tc>
          <w:tcPr>
            <w:tcW w:w="1726" w:type="dxa"/>
            <w:tcBorders>
              <w:top w:val="single" w:sz="4" w:space="0" w:color="000000"/>
              <w:left w:val="single" w:sz="4" w:space="0" w:color="000000"/>
              <w:bottom w:val="single" w:sz="4" w:space="0" w:color="auto"/>
            </w:tcBorders>
            <w:shd w:val="clear" w:color="auto" w:fill="auto"/>
          </w:tcPr>
          <w:p w:rsidR="00014C32" w:rsidRPr="00285C8F" w:rsidRDefault="001B4A1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285C8F">
              <w:rPr>
                <w:rFonts w:ascii="Times New Roman" w:hAnsi="Times New Roman"/>
                <w:bCs/>
                <w:sz w:val="24"/>
                <w:szCs w:val="24"/>
              </w:rPr>
              <w:t>2</w:t>
            </w:r>
          </w:p>
        </w:tc>
        <w:tc>
          <w:tcPr>
            <w:tcW w:w="1896" w:type="dxa"/>
            <w:tcBorders>
              <w:top w:val="single" w:sz="4" w:space="0" w:color="000000"/>
              <w:left w:val="single" w:sz="4" w:space="0" w:color="000000"/>
              <w:bottom w:val="single" w:sz="4" w:space="0" w:color="auto"/>
              <w:right w:val="single" w:sz="4" w:space="0" w:color="000000"/>
            </w:tcBorders>
            <w:shd w:val="clear" w:color="auto" w:fill="FFFFFF"/>
          </w:tcPr>
          <w:p w:rsidR="00014C32" w:rsidRPr="00285C8F"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EA0E38" w:rsidRPr="00285C8F" w:rsidTr="00DA1F0E">
        <w:trPr>
          <w:trHeight w:val="436"/>
        </w:trPr>
        <w:tc>
          <w:tcPr>
            <w:tcW w:w="3260" w:type="dxa"/>
            <w:vMerge w:val="restart"/>
            <w:tcBorders>
              <w:top w:val="single" w:sz="4" w:space="0" w:color="000000"/>
              <w:left w:val="single" w:sz="4" w:space="0" w:color="000000"/>
              <w:bottom w:val="single" w:sz="4" w:space="0" w:color="auto"/>
            </w:tcBorders>
            <w:shd w:val="clear" w:color="auto" w:fill="auto"/>
          </w:tcPr>
          <w:p w:rsidR="00EA0E38" w:rsidRPr="00285C8F" w:rsidRDefault="00EA0E38" w:rsidP="0001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b/>
                <w:bCs/>
                <w:sz w:val="24"/>
                <w:szCs w:val="24"/>
              </w:rPr>
            </w:pPr>
            <w:r w:rsidRPr="00285C8F">
              <w:rPr>
                <w:rFonts w:ascii="Times New Roman" w:hAnsi="Times New Roman"/>
                <w:b/>
                <w:bCs/>
                <w:color w:val="000000"/>
                <w:sz w:val="24"/>
                <w:szCs w:val="24"/>
              </w:rPr>
              <w:t xml:space="preserve">Тема 4. Организация и функционирование </w:t>
            </w:r>
            <w:r w:rsidR="00014C32" w:rsidRPr="00285C8F">
              <w:rPr>
                <w:rFonts w:ascii="Times New Roman" w:hAnsi="Times New Roman"/>
                <w:b/>
                <w:bCs/>
                <w:color w:val="000000"/>
                <w:sz w:val="24"/>
                <w:szCs w:val="24"/>
              </w:rPr>
              <w:t>сообществ</w:t>
            </w:r>
          </w:p>
        </w:tc>
        <w:tc>
          <w:tcPr>
            <w:tcW w:w="8040" w:type="dxa"/>
            <w:tcBorders>
              <w:top w:val="single" w:sz="4" w:space="0" w:color="000000"/>
              <w:left w:val="single" w:sz="4" w:space="0" w:color="000000"/>
              <w:bottom w:val="single" w:sz="4" w:space="0" w:color="auto"/>
            </w:tcBorders>
            <w:shd w:val="clear" w:color="auto" w:fill="auto"/>
          </w:tcPr>
          <w:p w:rsidR="00EA0E38" w:rsidRPr="00285C8F" w:rsidRDefault="0070522B" w:rsidP="006244C7">
            <w:pPr>
              <w:rPr>
                <w:rFonts w:ascii="Times New Roman" w:hAnsi="Times New Roman"/>
                <w:sz w:val="24"/>
                <w:szCs w:val="24"/>
              </w:rPr>
            </w:pPr>
            <w:r w:rsidRPr="00285C8F">
              <w:rPr>
                <w:rFonts w:ascii="Times New Roman" w:hAnsi="Times New Roman"/>
                <w:sz w:val="24"/>
                <w:szCs w:val="24"/>
                <w:lang w:eastAsia="ru-RU" w:bidi="hi-IN"/>
              </w:rPr>
              <w:t xml:space="preserve">1. </w:t>
            </w:r>
            <w:r w:rsidR="00EA0E38" w:rsidRPr="00285C8F">
              <w:rPr>
                <w:rFonts w:ascii="Times New Roman" w:hAnsi="Times New Roman"/>
                <w:sz w:val="24"/>
                <w:szCs w:val="24"/>
                <w:lang w:eastAsia="ru-RU" w:bidi="hi-IN"/>
              </w:rPr>
              <w:t xml:space="preserve">Сообщество, его свойства и структура. </w:t>
            </w:r>
          </w:p>
        </w:tc>
        <w:tc>
          <w:tcPr>
            <w:tcW w:w="1726" w:type="dxa"/>
            <w:tcBorders>
              <w:top w:val="single" w:sz="4" w:space="0" w:color="000000"/>
              <w:left w:val="single" w:sz="4" w:space="0" w:color="000000"/>
              <w:bottom w:val="single" w:sz="4" w:space="0" w:color="auto"/>
            </w:tcBorders>
            <w:shd w:val="clear" w:color="auto" w:fill="auto"/>
          </w:tcPr>
          <w:p w:rsidR="00EA0E38" w:rsidRPr="00285C8F" w:rsidRDefault="0070522B"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285C8F">
              <w:rPr>
                <w:rFonts w:ascii="Times New Roman" w:hAnsi="Times New Roman"/>
                <w:bCs/>
                <w:sz w:val="24"/>
                <w:szCs w:val="24"/>
              </w:rPr>
              <w:t>2</w:t>
            </w:r>
          </w:p>
        </w:tc>
        <w:tc>
          <w:tcPr>
            <w:tcW w:w="1896" w:type="dxa"/>
            <w:tcBorders>
              <w:top w:val="single" w:sz="4" w:space="0" w:color="000000"/>
              <w:left w:val="single" w:sz="4" w:space="0" w:color="000000"/>
              <w:bottom w:val="single" w:sz="4" w:space="0" w:color="auto"/>
              <w:right w:val="single" w:sz="4" w:space="0" w:color="000000"/>
            </w:tcBorders>
            <w:shd w:val="clear" w:color="auto" w:fill="FFFFFF"/>
          </w:tcPr>
          <w:p w:rsidR="00EA0E38" w:rsidRPr="00285C8F" w:rsidRDefault="00EA0E38"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285C8F">
              <w:rPr>
                <w:rFonts w:ascii="Times New Roman" w:hAnsi="Times New Roman"/>
                <w:bCs/>
                <w:sz w:val="24"/>
                <w:szCs w:val="24"/>
              </w:rPr>
              <w:t>2</w:t>
            </w:r>
          </w:p>
        </w:tc>
      </w:tr>
      <w:tr w:rsidR="00EA0E38" w:rsidRPr="00285C8F" w:rsidTr="00DA1F0E">
        <w:trPr>
          <w:trHeight w:val="421"/>
        </w:trPr>
        <w:tc>
          <w:tcPr>
            <w:tcW w:w="3260" w:type="dxa"/>
            <w:vMerge/>
            <w:tcBorders>
              <w:left w:val="single" w:sz="4" w:space="0" w:color="000000"/>
              <w:bottom w:val="single" w:sz="4" w:space="0" w:color="auto"/>
            </w:tcBorders>
            <w:shd w:val="clear" w:color="auto" w:fill="auto"/>
          </w:tcPr>
          <w:p w:rsidR="00EA0E38" w:rsidRPr="00285C8F" w:rsidRDefault="00EA0E38"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color w:val="000000"/>
                <w:sz w:val="24"/>
                <w:szCs w:val="24"/>
              </w:rPr>
            </w:pPr>
          </w:p>
        </w:tc>
        <w:tc>
          <w:tcPr>
            <w:tcW w:w="8040" w:type="dxa"/>
            <w:tcBorders>
              <w:top w:val="single" w:sz="4" w:space="0" w:color="auto"/>
              <w:left w:val="single" w:sz="4" w:space="0" w:color="000000"/>
              <w:bottom w:val="single" w:sz="4" w:space="0" w:color="auto"/>
            </w:tcBorders>
            <w:shd w:val="clear" w:color="auto" w:fill="auto"/>
          </w:tcPr>
          <w:p w:rsidR="00EA0E38" w:rsidRPr="00285C8F" w:rsidRDefault="0070522B" w:rsidP="0070522B">
            <w:pPr>
              <w:suppressAutoHyphens/>
              <w:snapToGrid w:val="0"/>
              <w:spacing w:after="0" w:line="240" w:lineRule="auto"/>
              <w:rPr>
                <w:rFonts w:ascii="Times New Roman" w:eastAsia="Times New Roman" w:hAnsi="Times New Roman"/>
                <w:b/>
                <w:bCs/>
                <w:spacing w:val="-2"/>
                <w:kern w:val="1"/>
                <w:sz w:val="24"/>
                <w:szCs w:val="24"/>
                <w:lang w:eastAsia="ru-RU" w:bidi="hi-IN"/>
              </w:rPr>
            </w:pPr>
            <w:r w:rsidRPr="00285C8F">
              <w:rPr>
                <w:rFonts w:ascii="Times New Roman" w:hAnsi="Times New Roman"/>
                <w:sz w:val="24"/>
                <w:szCs w:val="24"/>
              </w:rPr>
              <w:t xml:space="preserve">2. </w:t>
            </w:r>
            <w:r w:rsidR="00EA0E38" w:rsidRPr="00285C8F">
              <w:rPr>
                <w:rFonts w:ascii="Times New Roman" w:hAnsi="Times New Roman"/>
                <w:sz w:val="24"/>
                <w:szCs w:val="24"/>
              </w:rPr>
              <w:t>Потоки энергии и вещества в экосистемах</w:t>
            </w:r>
          </w:p>
        </w:tc>
        <w:tc>
          <w:tcPr>
            <w:tcW w:w="1726" w:type="dxa"/>
            <w:tcBorders>
              <w:top w:val="single" w:sz="4" w:space="0" w:color="auto"/>
              <w:left w:val="single" w:sz="4" w:space="0" w:color="000000"/>
              <w:bottom w:val="single" w:sz="4" w:space="0" w:color="auto"/>
            </w:tcBorders>
            <w:shd w:val="clear" w:color="auto" w:fill="auto"/>
          </w:tcPr>
          <w:p w:rsidR="00EA0E38" w:rsidRPr="00285C8F" w:rsidRDefault="0070522B"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285C8F">
              <w:rPr>
                <w:rFonts w:ascii="Times New Roman" w:hAnsi="Times New Roman"/>
                <w:bCs/>
                <w:sz w:val="24"/>
                <w:szCs w:val="24"/>
              </w:rPr>
              <w:t>2</w:t>
            </w:r>
          </w:p>
        </w:tc>
        <w:tc>
          <w:tcPr>
            <w:tcW w:w="1896" w:type="dxa"/>
            <w:tcBorders>
              <w:top w:val="single" w:sz="4" w:space="0" w:color="auto"/>
              <w:left w:val="single" w:sz="4" w:space="0" w:color="000000"/>
              <w:bottom w:val="single" w:sz="4" w:space="0" w:color="auto"/>
              <w:right w:val="single" w:sz="4" w:space="0" w:color="000000"/>
            </w:tcBorders>
            <w:shd w:val="clear" w:color="auto" w:fill="FFFFFF"/>
          </w:tcPr>
          <w:p w:rsidR="00EA0E38" w:rsidRPr="00285C8F" w:rsidRDefault="00EA0E38"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285C8F">
              <w:rPr>
                <w:rFonts w:ascii="Times New Roman" w:hAnsi="Times New Roman"/>
                <w:bCs/>
                <w:sz w:val="24"/>
                <w:szCs w:val="24"/>
              </w:rPr>
              <w:t>2</w:t>
            </w:r>
          </w:p>
        </w:tc>
      </w:tr>
    </w:tbl>
    <w:p w:rsidR="00DA1F0E" w:rsidRDefault="00DA1F0E">
      <w:r>
        <w:br w:type="page"/>
      </w:r>
    </w:p>
    <w:tbl>
      <w:tblPr>
        <w:tblW w:w="14922" w:type="dxa"/>
        <w:tblInd w:w="-20" w:type="dxa"/>
        <w:tblLayout w:type="fixed"/>
        <w:tblLook w:val="0000" w:firstRow="0" w:lastRow="0" w:firstColumn="0" w:lastColumn="0" w:noHBand="0" w:noVBand="0"/>
      </w:tblPr>
      <w:tblGrid>
        <w:gridCol w:w="3260"/>
        <w:gridCol w:w="8040"/>
        <w:gridCol w:w="1726"/>
        <w:gridCol w:w="1896"/>
      </w:tblGrid>
      <w:tr w:rsidR="0070522B" w:rsidRPr="00EA0E38" w:rsidTr="00DA1F0E">
        <w:trPr>
          <w:trHeight w:val="540"/>
        </w:trPr>
        <w:tc>
          <w:tcPr>
            <w:tcW w:w="3260" w:type="dxa"/>
            <w:vMerge w:val="restart"/>
            <w:tcBorders>
              <w:top w:val="single" w:sz="4" w:space="0" w:color="auto"/>
              <w:left w:val="single" w:sz="4" w:space="0" w:color="000000"/>
            </w:tcBorders>
            <w:shd w:val="clear" w:color="auto" w:fill="auto"/>
          </w:tcPr>
          <w:p w:rsidR="0070522B" w:rsidRPr="00EA0E38" w:rsidRDefault="0070522B"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color w:val="000000"/>
                <w:sz w:val="24"/>
                <w:szCs w:val="24"/>
              </w:rPr>
            </w:pPr>
          </w:p>
        </w:tc>
        <w:tc>
          <w:tcPr>
            <w:tcW w:w="8040" w:type="dxa"/>
            <w:tcBorders>
              <w:top w:val="single" w:sz="4" w:space="0" w:color="auto"/>
              <w:left w:val="single" w:sz="4" w:space="0" w:color="000000"/>
              <w:bottom w:val="single" w:sz="4" w:space="0" w:color="auto"/>
            </w:tcBorders>
            <w:shd w:val="clear" w:color="auto" w:fill="auto"/>
          </w:tcPr>
          <w:p w:rsidR="0070522B" w:rsidRDefault="0070522B" w:rsidP="0070522B">
            <w:pPr>
              <w:suppressAutoHyphens/>
              <w:snapToGrid w:val="0"/>
              <w:spacing w:after="0" w:line="240" w:lineRule="auto"/>
              <w:rPr>
                <w:rFonts w:ascii="Times New Roman" w:hAnsi="Times New Roman"/>
                <w:sz w:val="24"/>
                <w:szCs w:val="24"/>
              </w:rPr>
            </w:pPr>
            <w:r>
              <w:rPr>
                <w:rFonts w:ascii="Times New Roman" w:hAnsi="Times New Roman"/>
                <w:sz w:val="24"/>
                <w:szCs w:val="24"/>
              </w:rPr>
              <w:t xml:space="preserve">3. </w:t>
            </w:r>
            <w:r w:rsidRPr="00EA0E38">
              <w:rPr>
                <w:rFonts w:ascii="Times New Roman" w:hAnsi="Times New Roman"/>
                <w:sz w:val="24"/>
                <w:szCs w:val="24"/>
              </w:rPr>
              <w:t>Продуктивность сообщества</w:t>
            </w:r>
          </w:p>
        </w:tc>
        <w:tc>
          <w:tcPr>
            <w:tcW w:w="1726" w:type="dxa"/>
            <w:tcBorders>
              <w:top w:val="single" w:sz="4" w:space="0" w:color="auto"/>
              <w:left w:val="single" w:sz="4" w:space="0" w:color="000000"/>
              <w:bottom w:val="single" w:sz="4" w:space="0" w:color="auto"/>
            </w:tcBorders>
            <w:shd w:val="clear" w:color="auto" w:fill="auto"/>
          </w:tcPr>
          <w:p w:rsidR="0070522B" w:rsidRDefault="0070522B"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896" w:type="dxa"/>
            <w:tcBorders>
              <w:top w:val="single" w:sz="4" w:space="0" w:color="auto"/>
              <w:left w:val="single" w:sz="4" w:space="0" w:color="000000"/>
              <w:bottom w:val="single" w:sz="4" w:space="0" w:color="auto"/>
              <w:right w:val="single" w:sz="4" w:space="0" w:color="000000"/>
            </w:tcBorders>
            <w:shd w:val="clear" w:color="auto" w:fill="FFFFFF"/>
          </w:tcPr>
          <w:p w:rsidR="0070522B" w:rsidRDefault="0070522B"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p w:rsidR="0070522B" w:rsidRDefault="0070522B"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2</w:t>
            </w:r>
          </w:p>
        </w:tc>
      </w:tr>
      <w:tr w:rsidR="00EA0E38" w:rsidRPr="00EA0E38" w:rsidTr="00DA1F0E">
        <w:trPr>
          <w:trHeight w:val="630"/>
        </w:trPr>
        <w:tc>
          <w:tcPr>
            <w:tcW w:w="3260" w:type="dxa"/>
            <w:vMerge/>
            <w:tcBorders>
              <w:left w:val="single" w:sz="4" w:space="0" w:color="000000"/>
            </w:tcBorders>
            <w:shd w:val="clear" w:color="auto" w:fill="auto"/>
          </w:tcPr>
          <w:p w:rsidR="00EA0E38" w:rsidRPr="00EA0E38" w:rsidRDefault="00EA0E38"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color w:val="000000"/>
                <w:sz w:val="24"/>
                <w:szCs w:val="24"/>
              </w:rPr>
            </w:pPr>
          </w:p>
        </w:tc>
        <w:tc>
          <w:tcPr>
            <w:tcW w:w="8040" w:type="dxa"/>
            <w:tcBorders>
              <w:top w:val="single" w:sz="4" w:space="0" w:color="auto"/>
              <w:left w:val="single" w:sz="4" w:space="0" w:color="000000"/>
              <w:bottom w:val="single" w:sz="4" w:space="0" w:color="000000"/>
            </w:tcBorders>
            <w:shd w:val="clear" w:color="auto" w:fill="auto"/>
          </w:tcPr>
          <w:p w:rsidR="00EA0E38" w:rsidRPr="00EA0E38" w:rsidRDefault="0070522B" w:rsidP="0070522B">
            <w:pPr>
              <w:suppressAutoHyphens/>
              <w:snapToGrid w:val="0"/>
              <w:spacing w:after="0" w:line="240" w:lineRule="auto"/>
              <w:rPr>
                <w:rFonts w:ascii="Times New Roman" w:hAnsi="Times New Roman"/>
                <w:sz w:val="24"/>
                <w:szCs w:val="24"/>
              </w:rPr>
            </w:pPr>
            <w:r>
              <w:rPr>
                <w:rFonts w:ascii="Times New Roman" w:hAnsi="Times New Roman"/>
                <w:sz w:val="24"/>
                <w:szCs w:val="24"/>
              </w:rPr>
              <w:t xml:space="preserve">4. </w:t>
            </w:r>
            <w:r w:rsidR="00EA0E38" w:rsidRPr="00EA0E38">
              <w:rPr>
                <w:rFonts w:ascii="Times New Roman" w:hAnsi="Times New Roman"/>
                <w:sz w:val="24"/>
                <w:szCs w:val="24"/>
              </w:rPr>
              <w:t>Экологическая сукцессия. Основные типы сукцессионных изменений</w:t>
            </w:r>
          </w:p>
        </w:tc>
        <w:tc>
          <w:tcPr>
            <w:tcW w:w="1726" w:type="dxa"/>
            <w:tcBorders>
              <w:top w:val="single" w:sz="4" w:space="0" w:color="auto"/>
              <w:left w:val="single" w:sz="4" w:space="0" w:color="000000"/>
              <w:bottom w:val="single" w:sz="4" w:space="0" w:color="000000"/>
            </w:tcBorders>
            <w:shd w:val="clear" w:color="auto" w:fill="auto"/>
          </w:tcPr>
          <w:p w:rsidR="00EA0E38" w:rsidRPr="00EA0E38" w:rsidRDefault="00BE0425"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896" w:type="dxa"/>
            <w:tcBorders>
              <w:top w:val="single" w:sz="4" w:space="0" w:color="auto"/>
              <w:left w:val="single" w:sz="4" w:space="0" w:color="000000"/>
              <w:bottom w:val="single" w:sz="4" w:space="0" w:color="000000"/>
              <w:right w:val="single" w:sz="4" w:space="0" w:color="000000"/>
            </w:tcBorders>
            <w:shd w:val="clear" w:color="auto" w:fill="FFFFFF"/>
          </w:tcPr>
          <w:p w:rsidR="00EA0E38" w:rsidRPr="00EA0E38" w:rsidRDefault="00EA0E38"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2</w:t>
            </w:r>
          </w:p>
        </w:tc>
      </w:tr>
      <w:tr w:rsidR="00014C32" w:rsidRPr="00EA0E38" w:rsidTr="00DA1F0E">
        <w:trPr>
          <w:trHeight w:val="243"/>
        </w:trPr>
        <w:tc>
          <w:tcPr>
            <w:tcW w:w="3260" w:type="dxa"/>
            <w:vMerge w:val="restart"/>
            <w:tcBorders>
              <w:left w:val="single" w:sz="4" w:space="0" w:color="000000"/>
            </w:tcBorders>
            <w:shd w:val="clear" w:color="auto" w:fill="auto"/>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8040" w:type="dxa"/>
            <w:tcBorders>
              <w:top w:val="single" w:sz="4" w:space="0" w:color="000000"/>
              <w:left w:val="single" w:sz="4" w:space="0" w:color="000000"/>
              <w:bottom w:val="single" w:sz="4" w:space="0" w:color="auto"/>
            </w:tcBorders>
            <w:shd w:val="clear" w:color="auto" w:fill="auto"/>
          </w:tcPr>
          <w:p w:rsidR="00014C32" w:rsidRPr="00EA0E38" w:rsidRDefault="00014C32" w:rsidP="00EA0E38">
            <w:pPr>
              <w:shd w:val="clear" w:color="auto" w:fill="FFFFFF"/>
              <w:autoSpaceDE w:val="0"/>
              <w:snapToGrid w:val="0"/>
              <w:spacing w:after="0" w:line="240" w:lineRule="auto"/>
              <w:ind w:left="533"/>
              <w:rPr>
                <w:rFonts w:ascii="Times New Roman" w:hAnsi="Times New Roman"/>
                <w:sz w:val="24"/>
                <w:szCs w:val="24"/>
              </w:rPr>
            </w:pPr>
            <w:r w:rsidRPr="00EA0E38">
              <w:rPr>
                <w:rFonts w:ascii="Times New Roman" w:hAnsi="Times New Roman"/>
                <w:b/>
                <w:sz w:val="24"/>
                <w:szCs w:val="24"/>
              </w:rPr>
              <w:t xml:space="preserve"> </w:t>
            </w:r>
            <w:r w:rsidRPr="00EA0E38">
              <w:rPr>
                <w:rFonts w:ascii="Times New Roman" w:hAnsi="Times New Roman"/>
                <w:b/>
                <w:sz w:val="24"/>
                <w:szCs w:val="24"/>
                <w:u w:val="single"/>
              </w:rPr>
              <w:t>Практическое занятие:</w:t>
            </w:r>
          </w:p>
        </w:tc>
        <w:tc>
          <w:tcPr>
            <w:tcW w:w="1726" w:type="dxa"/>
            <w:tcBorders>
              <w:top w:val="single" w:sz="4" w:space="0" w:color="000000"/>
              <w:left w:val="single" w:sz="4" w:space="0" w:color="000000"/>
              <w:bottom w:val="single" w:sz="4" w:space="0" w:color="auto"/>
            </w:tcBorders>
            <w:shd w:val="clear" w:color="auto" w:fill="auto"/>
          </w:tcPr>
          <w:p w:rsidR="00014C32" w:rsidRPr="00014C32"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014C32">
              <w:rPr>
                <w:rFonts w:ascii="Times New Roman" w:hAnsi="Times New Roman"/>
                <w:b/>
                <w:bCs/>
                <w:sz w:val="24"/>
                <w:szCs w:val="24"/>
              </w:rPr>
              <w:t>5</w:t>
            </w:r>
          </w:p>
        </w:tc>
        <w:tc>
          <w:tcPr>
            <w:tcW w:w="1896" w:type="dxa"/>
            <w:tcBorders>
              <w:top w:val="single" w:sz="4" w:space="0" w:color="000000"/>
              <w:left w:val="single" w:sz="4" w:space="0" w:color="000000"/>
              <w:bottom w:val="single" w:sz="4" w:space="0" w:color="auto"/>
              <w:right w:val="single" w:sz="4" w:space="0" w:color="000000"/>
            </w:tcBorders>
            <w:shd w:val="clear" w:color="auto" w:fill="FFFFFF"/>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014C32" w:rsidRPr="00EA0E38" w:rsidTr="00014C32">
        <w:trPr>
          <w:trHeight w:val="570"/>
        </w:trPr>
        <w:tc>
          <w:tcPr>
            <w:tcW w:w="3260" w:type="dxa"/>
            <w:vMerge/>
            <w:tcBorders>
              <w:left w:val="single" w:sz="4" w:space="0" w:color="000000"/>
            </w:tcBorders>
            <w:shd w:val="clear" w:color="auto" w:fill="auto"/>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8040" w:type="dxa"/>
            <w:tcBorders>
              <w:top w:val="single" w:sz="4" w:space="0" w:color="auto"/>
              <w:left w:val="single" w:sz="4" w:space="0" w:color="000000"/>
              <w:bottom w:val="single" w:sz="4" w:space="0" w:color="auto"/>
            </w:tcBorders>
            <w:shd w:val="clear" w:color="auto" w:fill="auto"/>
          </w:tcPr>
          <w:p w:rsidR="00014C32" w:rsidRPr="00EA0E38" w:rsidRDefault="00014C32" w:rsidP="00EA0E38">
            <w:pPr>
              <w:numPr>
                <w:ilvl w:val="0"/>
                <w:numId w:val="5"/>
              </w:numPr>
              <w:shd w:val="clear" w:color="auto" w:fill="FFFFFF"/>
              <w:suppressAutoHyphens/>
              <w:autoSpaceDE w:val="0"/>
              <w:snapToGrid w:val="0"/>
              <w:spacing w:after="0" w:line="240" w:lineRule="auto"/>
              <w:rPr>
                <w:rFonts w:ascii="Times New Roman" w:hAnsi="Times New Roman"/>
                <w:b/>
                <w:sz w:val="24"/>
                <w:szCs w:val="24"/>
              </w:rPr>
            </w:pPr>
            <w:r w:rsidRPr="00EA0E38">
              <w:rPr>
                <w:rFonts w:ascii="Times New Roman" w:hAnsi="Times New Roman"/>
                <w:sz w:val="24"/>
                <w:szCs w:val="24"/>
              </w:rPr>
              <w:t>« Разнообразие, особенности состава и структуры биоценозов Европейского Севера.»</w:t>
            </w:r>
          </w:p>
        </w:tc>
        <w:tc>
          <w:tcPr>
            <w:tcW w:w="1726" w:type="dxa"/>
            <w:tcBorders>
              <w:top w:val="single" w:sz="4" w:space="0" w:color="auto"/>
              <w:left w:val="single" w:sz="4" w:space="0" w:color="000000"/>
              <w:bottom w:val="single" w:sz="4" w:space="0" w:color="auto"/>
            </w:tcBorders>
            <w:shd w:val="clear" w:color="auto" w:fill="auto"/>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896" w:type="dxa"/>
            <w:tcBorders>
              <w:top w:val="single" w:sz="4" w:space="0" w:color="auto"/>
              <w:left w:val="single" w:sz="4" w:space="0" w:color="000000"/>
              <w:bottom w:val="single" w:sz="4" w:space="0" w:color="auto"/>
              <w:right w:val="single" w:sz="4" w:space="0" w:color="000000"/>
            </w:tcBorders>
            <w:shd w:val="clear" w:color="auto" w:fill="FFFFFF"/>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014C32" w:rsidRPr="00EA0E38" w:rsidTr="000E1047">
        <w:trPr>
          <w:trHeight w:val="495"/>
        </w:trPr>
        <w:tc>
          <w:tcPr>
            <w:tcW w:w="3260" w:type="dxa"/>
            <w:vMerge/>
            <w:tcBorders>
              <w:left w:val="single" w:sz="4" w:space="0" w:color="000000"/>
            </w:tcBorders>
            <w:shd w:val="clear" w:color="auto" w:fill="auto"/>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8040" w:type="dxa"/>
            <w:tcBorders>
              <w:top w:val="single" w:sz="4" w:space="0" w:color="auto"/>
              <w:left w:val="single" w:sz="4" w:space="0" w:color="000000"/>
              <w:bottom w:val="single" w:sz="4" w:space="0" w:color="auto"/>
            </w:tcBorders>
            <w:shd w:val="clear" w:color="auto" w:fill="auto"/>
          </w:tcPr>
          <w:p w:rsidR="00014C32" w:rsidRPr="00EA0E38" w:rsidRDefault="00014C32" w:rsidP="00EA0E38">
            <w:pPr>
              <w:numPr>
                <w:ilvl w:val="0"/>
                <w:numId w:val="5"/>
              </w:numPr>
              <w:shd w:val="clear" w:color="auto" w:fill="FFFFFF"/>
              <w:suppressAutoHyphens/>
              <w:autoSpaceDE w:val="0"/>
              <w:snapToGrid w:val="0"/>
              <w:spacing w:after="0" w:line="240" w:lineRule="auto"/>
              <w:rPr>
                <w:rFonts w:ascii="Times New Roman" w:hAnsi="Times New Roman"/>
                <w:b/>
                <w:sz w:val="24"/>
                <w:szCs w:val="24"/>
              </w:rPr>
            </w:pPr>
            <w:r w:rsidRPr="00EA0E38">
              <w:rPr>
                <w:rFonts w:ascii="Times New Roman" w:hAnsi="Times New Roman"/>
                <w:sz w:val="24"/>
                <w:szCs w:val="24"/>
              </w:rPr>
              <w:t xml:space="preserve">«Составление схем передачи вещества и энергии (цепей питания) в экосистеме». </w:t>
            </w:r>
          </w:p>
        </w:tc>
        <w:tc>
          <w:tcPr>
            <w:tcW w:w="1726" w:type="dxa"/>
            <w:tcBorders>
              <w:top w:val="single" w:sz="4" w:space="0" w:color="auto"/>
              <w:left w:val="single" w:sz="4" w:space="0" w:color="000000"/>
              <w:bottom w:val="single" w:sz="4" w:space="0" w:color="auto"/>
            </w:tcBorders>
            <w:shd w:val="clear" w:color="auto" w:fill="auto"/>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896" w:type="dxa"/>
            <w:tcBorders>
              <w:top w:val="single" w:sz="4" w:space="0" w:color="auto"/>
              <w:left w:val="single" w:sz="4" w:space="0" w:color="000000"/>
              <w:bottom w:val="single" w:sz="4" w:space="0" w:color="auto"/>
              <w:right w:val="single" w:sz="4" w:space="0" w:color="000000"/>
            </w:tcBorders>
            <w:shd w:val="clear" w:color="auto" w:fill="FFFFFF"/>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014C32" w:rsidRPr="00EA0E38" w:rsidTr="000E1047">
        <w:trPr>
          <w:trHeight w:val="285"/>
        </w:trPr>
        <w:tc>
          <w:tcPr>
            <w:tcW w:w="3260" w:type="dxa"/>
            <w:vMerge/>
            <w:tcBorders>
              <w:left w:val="single" w:sz="4" w:space="0" w:color="000000"/>
            </w:tcBorders>
            <w:shd w:val="clear" w:color="auto" w:fill="auto"/>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8040" w:type="dxa"/>
            <w:tcBorders>
              <w:top w:val="single" w:sz="4" w:space="0" w:color="auto"/>
              <w:left w:val="single" w:sz="4" w:space="0" w:color="000000"/>
              <w:bottom w:val="single" w:sz="4" w:space="0" w:color="auto"/>
            </w:tcBorders>
            <w:shd w:val="clear" w:color="auto" w:fill="auto"/>
          </w:tcPr>
          <w:p w:rsidR="00014C32" w:rsidRPr="00EA0E38" w:rsidRDefault="00014C32" w:rsidP="00EA0E38">
            <w:pPr>
              <w:numPr>
                <w:ilvl w:val="0"/>
                <w:numId w:val="5"/>
              </w:numPr>
              <w:shd w:val="clear" w:color="auto" w:fill="FFFFFF"/>
              <w:suppressAutoHyphens/>
              <w:autoSpaceDE w:val="0"/>
              <w:snapToGrid w:val="0"/>
              <w:spacing w:after="0" w:line="240" w:lineRule="auto"/>
              <w:rPr>
                <w:rFonts w:ascii="Times New Roman" w:hAnsi="Times New Roman"/>
                <w:sz w:val="24"/>
                <w:szCs w:val="24"/>
              </w:rPr>
            </w:pPr>
            <w:r w:rsidRPr="00EA0E38">
              <w:rPr>
                <w:rFonts w:ascii="Times New Roman" w:hAnsi="Times New Roman"/>
                <w:sz w:val="24"/>
                <w:szCs w:val="24"/>
              </w:rPr>
              <w:t>«Круговорот веществ в экосистеме»</w:t>
            </w:r>
          </w:p>
        </w:tc>
        <w:tc>
          <w:tcPr>
            <w:tcW w:w="1726" w:type="dxa"/>
            <w:tcBorders>
              <w:top w:val="single" w:sz="4" w:space="0" w:color="auto"/>
              <w:left w:val="single" w:sz="4" w:space="0" w:color="000000"/>
              <w:bottom w:val="single" w:sz="4" w:space="0" w:color="auto"/>
            </w:tcBorders>
            <w:shd w:val="clear" w:color="auto" w:fill="auto"/>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896" w:type="dxa"/>
            <w:tcBorders>
              <w:top w:val="single" w:sz="4" w:space="0" w:color="auto"/>
              <w:left w:val="single" w:sz="4" w:space="0" w:color="000000"/>
              <w:bottom w:val="single" w:sz="4" w:space="0" w:color="auto"/>
              <w:right w:val="single" w:sz="4" w:space="0" w:color="000000"/>
            </w:tcBorders>
            <w:shd w:val="clear" w:color="auto" w:fill="FFFFFF"/>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014C32" w:rsidRPr="00EA0E38" w:rsidTr="000E1047">
        <w:trPr>
          <w:trHeight w:val="495"/>
        </w:trPr>
        <w:tc>
          <w:tcPr>
            <w:tcW w:w="3260" w:type="dxa"/>
            <w:vMerge/>
            <w:tcBorders>
              <w:left w:val="single" w:sz="4" w:space="0" w:color="000000"/>
            </w:tcBorders>
            <w:shd w:val="clear" w:color="auto" w:fill="auto"/>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8040" w:type="dxa"/>
            <w:tcBorders>
              <w:top w:val="single" w:sz="4" w:space="0" w:color="auto"/>
              <w:left w:val="single" w:sz="4" w:space="0" w:color="000000"/>
              <w:bottom w:val="single" w:sz="4" w:space="0" w:color="auto"/>
            </w:tcBorders>
            <w:shd w:val="clear" w:color="auto" w:fill="auto"/>
          </w:tcPr>
          <w:p w:rsidR="00014C32" w:rsidRPr="00EA0E38" w:rsidRDefault="00014C32" w:rsidP="00EA0E38">
            <w:pPr>
              <w:numPr>
                <w:ilvl w:val="0"/>
                <w:numId w:val="5"/>
              </w:numPr>
              <w:shd w:val="clear" w:color="auto" w:fill="FFFFFF"/>
              <w:suppressAutoHyphens/>
              <w:autoSpaceDE w:val="0"/>
              <w:snapToGrid w:val="0"/>
              <w:spacing w:after="0" w:line="240" w:lineRule="auto"/>
              <w:rPr>
                <w:rFonts w:ascii="Times New Roman" w:hAnsi="Times New Roman"/>
                <w:sz w:val="24"/>
                <w:szCs w:val="24"/>
              </w:rPr>
            </w:pPr>
            <w:r w:rsidRPr="00EA0E38">
              <w:rPr>
                <w:rFonts w:ascii="Times New Roman" w:hAnsi="Times New Roman"/>
                <w:sz w:val="24"/>
                <w:szCs w:val="24"/>
              </w:rPr>
              <w:t>«Исследование изменений в экосистемах на биологических моделях (аквариум)»</w:t>
            </w:r>
          </w:p>
        </w:tc>
        <w:tc>
          <w:tcPr>
            <w:tcW w:w="1726" w:type="dxa"/>
            <w:tcBorders>
              <w:top w:val="single" w:sz="4" w:space="0" w:color="auto"/>
              <w:left w:val="single" w:sz="4" w:space="0" w:color="000000"/>
              <w:bottom w:val="single" w:sz="4" w:space="0" w:color="auto"/>
            </w:tcBorders>
            <w:shd w:val="clear" w:color="auto" w:fill="auto"/>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896" w:type="dxa"/>
            <w:tcBorders>
              <w:top w:val="single" w:sz="4" w:space="0" w:color="auto"/>
              <w:left w:val="single" w:sz="4" w:space="0" w:color="000000"/>
              <w:bottom w:val="single" w:sz="4" w:space="0" w:color="auto"/>
              <w:right w:val="single" w:sz="4" w:space="0" w:color="000000"/>
            </w:tcBorders>
            <w:shd w:val="clear" w:color="auto" w:fill="FFFFFF"/>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014C32" w:rsidRPr="00EA0E38" w:rsidTr="00014C32">
        <w:trPr>
          <w:trHeight w:val="705"/>
        </w:trPr>
        <w:tc>
          <w:tcPr>
            <w:tcW w:w="3260" w:type="dxa"/>
            <w:vMerge/>
            <w:tcBorders>
              <w:left w:val="single" w:sz="4" w:space="0" w:color="000000"/>
            </w:tcBorders>
            <w:shd w:val="clear" w:color="auto" w:fill="auto"/>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8040" w:type="dxa"/>
            <w:tcBorders>
              <w:top w:val="single" w:sz="4" w:space="0" w:color="auto"/>
              <w:left w:val="single" w:sz="4" w:space="0" w:color="000000"/>
              <w:bottom w:val="single" w:sz="4" w:space="0" w:color="000000"/>
            </w:tcBorders>
            <w:shd w:val="clear" w:color="auto" w:fill="auto"/>
          </w:tcPr>
          <w:p w:rsidR="00014C32" w:rsidRPr="00EA0E38" w:rsidRDefault="00014C32" w:rsidP="00EA0E38">
            <w:pPr>
              <w:numPr>
                <w:ilvl w:val="0"/>
                <w:numId w:val="5"/>
              </w:numPr>
              <w:shd w:val="clear" w:color="auto" w:fill="FFFFFF"/>
              <w:suppressAutoHyphens/>
              <w:autoSpaceDE w:val="0"/>
              <w:snapToGrid w:val="0"/>
              <w:spacing w:after="0" w:line="240" w:lineRule="auto"/>
              <w:rPr>
                <w:rFonts w:ascii="Times New Roman" w:hAnsi="Times New Roman"/>
                <w:sz w:val="24"/>
                <w:szCs w:val="24"/>
              </w:rPr>
            </w:pPr>
            <w:r w:rsidRPr="00EA0E38">
              <w:rPr>
                <w:rFonts w:ascii="Times New Roman" w:hAnsi="Times New Roman"/>
                <w:sz w:val="24"/>
                <w:szCs w:val="24"/>
              </w:rPr>
              <w:t>«Сравнительная характеристика природных экосистем и агроэкосистем своей местности»</w:t>
            </w:r>
          </w:p>
        </w:tc>
        <w:tc>
          <w:tcPr>
            <w:tcW w:w="1726" w:type="dxa"/>
            <w:tcBorders>
              <w:top w:val="single" w:sz="4" w:space="0" w:color="auto"/>
              <w:left w:val="single" w:sz="4" w:space="0" w:color="000000"/>
              <w:bottom w:val="single" w:sz="4" w:space="0" w:color="000000"/>
            </w:tcBorders>
            <w:shd w:val="clear" w:color="auto" w:fill="auto"/>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896" w:type="dxa"/>
            <w:tcBorders>
              <w:top w:val="single" w:sz="4" w:space="0" w:color="auto"/>
              <w:left w:val="single" w:sz="4" w:space="0" w:color="000000"/>
              <w:bottom w:val="single" w:sz="4" w:space="0" w:color="000000"/>
              <w:right w:val="single" w:sz="4" w:space="0" w:color="000000"/>
            </w:tcBorders>
            <w:shd w:val="clear" w:color="auto" w:fill="FFFFFF"/>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014C32" w:rsidRPr="00EA0E38" w:rsidTr="00014C32">
        <w:trPr>
          <w:trHeight w:val="363"/>
        </w:trPr>
        <w:tc>
          <w:tcPr>
            <w:tcW w:w="3260" w:type="dxa"/>
            <w:vMerge/>
            <w:tcBorders>
              <w:left w:val="single" w:sz="4" w:space="0" w:color="000000"/>
            </w:tcBorders>
            <w:shd w:val="clear" w:color="auto" w:fill="auto"/>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8040" w:type="dxa"/>
            <w:tcBorders>
              <w:top w:val="single" w:sz="4" w:space="0" w:color="000000"/>
              <w:left w:val="single" w:sz="4" w:space="0" w:color="000000"/>
              <w:bottom w:val="single" w:sz="4" w:space="0" w:color="000000"/>
            </w:tcBorders>
            <w:shd w:val="clear" w:color="auto" w:fill="auto"/>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533"/>
              <w:rPr>
                <w:rFonts w:ascii="Times New Roman" w:hAnsi="Times New Roman"/>
                <w:b/>
                <w:i/>
                <w:sz w:val="24"/>
                <w:szCs w:val="24"/>
                <w:u w:val="single"/>
              </w:rPr>
            </w:pPr>
            <w:r w:rsidRPr="00EA0E38">
              <w:rPr>
                <w:rFonts w:ascii="Times New Roman" w:hAnsi="Times New Roman"/>
                <w:b/>
                <w:i/>
                <w:sz w:val="24"/>
                <w:szCs w:val="24"/>
                <w:u w:val="single"/>
              </w:rPr>
              <w:t xml:space="preserve">Самостоятельная работа </w:t>
            </w:r>
          </w:p>
        </w:tc>
        <w:tc>
          <w:tcPr>
            <w:tcW w:w="1726" w:type="dxa"/>
            <w:tcBorders>
              <w:top w:val="single" w:sz="4" w:space="0" w:color="000000"/>
              <w:left w:val="single" w:sz="4" w:space="0" w:color="000000"/>
              <w:bottom w:val="single" w:sz="4" w:space="0" w:color="000000"/>
            </w:tcBorders>
            <w:shd w:val="clear" w:color="auto" w:fill="auto"/>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i/>
                <w:sz w:val="24"/>
                <w:szCs w:val="24"/>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014C32" w:rsidRPr="00EA0E38" w:rsidTr="00014C32">
        <w:trPr>
          <w:trHeight w:val="453"/>
        </w:trPr>
        <w:tc>
          <w:tcPr>
            <w:tcW w:w="3260" w:type="dxa"/>
            <w:vMerge/>
            <w:tcBorders>
              <w:left w:val="single" w:sz="4" w:space="0" w:color="000000"/>
            </w:tcBorders>
            <w:shd w:val="clear" w:color="auto" w:fill="auto"/>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8040" w:type="dxa"/>
            <w:tcBorders>
              <w:top w:val="single" w:sz="4" w:space="0" w:color="000000"/>
              <w:left w:val="single" w:sz="4" w:space="0" w:color="000000"/>
              <w:bottom w:val="single" w:sz="4" w:space="0" w:color="000000"/>
            </w:tcBorders>
            <w:shd w:val="clear" w:color="auto" w:fill="auto"/>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i/>
                <w:sz w:val="24"/>
                <w:szCs w:val="24"/>
              </w:rPr>
            </w:pPr>
            <w:r w:rsidRPr="00EA0E38">
              <w:rPr>
                <w:rFonts w:ascii="Times New Roman" w:hAnsi="Times New Roman"/>
                <w:i/>
                <w:sz w:val="24"/>
                <w:szCs w:val="24"/>
              </w:rPr>
              <w:t>Выполнение домашнего задания</w:t>
            </w:r>
          </w:p>
        </w:tc>
        <w:tc>
          <w:tcPr>
            <w:tcW w:w="1726" w:type="dxa"/>
            <w:tcBorders>
              <w:top w:val="single" w:sz="4" w:space="0" w:color="000000"/>
              <w:left w:val="single" w:sz="4" w:space="0" w:color="000000"/>
              <w:bottom w:val="single" w:sz="4" w:space="0" w:color="000000"/>
            </w:tcBorders>
            <w:shd w:val="clear" w:color="auto" w:fill="FFFFFF"/>
          </w:tcPr>
          <w:p w:rsidR="00014C32" w:rsidRPr="00EA0E38" w:rsidRDefault="001B4A1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014C32" w:rsidRPr="00EA0E38" w:rsidTr="00DA1F0E">
        <w:trPr>
          <w:trHeight w:val="453"/>
        </w:trPr>
        <w:tc>
          <w:tcPr>
            <w:tcW w:w="3260" w:type="dxa"/>
            <w:vMerge/>
            <w:tcBorders>
              <w:left w:val="single" w:sz="4" w:space="0" w:color="000000"/>
              <w:bottom w:val="single" w:sz="4" w:space="0" w:color="000000"/>
            </w:tcBorders>
            <w:shd w:val="clear" w:color="auto" w:fill="auto"/>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8040" w:type="dxa"/>
            <w:tcBorders>
              <w:left w:val="single" w:sz="4" w:space="0" w:color="000000"/>
              <w:bottom w:val="single" w:sz="4" w:space="0" w:color="000000"/>
            </w:tcBorders>
            <w:shd w:val="clear" w:color="auto" w:fill="auto"/>
          </w:tcPr>
          <w:p w:rsidR="00014C32" w:rsidRPr="00EA0E38" w:rsidRDefault="00014C32" w:rsidP="00EA0E38">
            <w:pPr>
              <w:snapToGrid w:val="0"/>
              <w:spacing w:after="0" w:line="240" w:lineRule="auto"/>
              <w:rPr>
                <w:rFonts w:ascii="Times New Roman" w:hAnsi="Times New Roman"/>
                <w:b/>
                <w:bCs/>
                <w:sz w:val="24"/>
                <w:szCs w:val="24"/>
              </w:rPr>
            </w:pPr>
            <w:r w:rsidRPr="00EA0E38">
              <w:rPr>
                <w:rFonts w:ascii="Times New Roman" w:hAnsi="Times New Roman"/>
                <w:b/>
                <w:bCs/>
                <w:sz w:val="24"/>
                <w:szCs w:val="24"/>
              </w:rPr>
              <w:t>Контрольная работа №1 по темам 1-4</w:t>
            </w:r>
          </w:p>
        </w:tc>
        <w:tc>
          <w:tcPr>
            <w:tcW w:w="1726" w:type="dxa"/>
            <w:tcBorders>
              <w:left w:val="single" w:sz="4" w:space="0" w:color="000000"/>
              <w:bottom w:val="single" w:sz="4" w:space="0" w:color="000000"/>
            </w:tcBorders>
            <w:shd w:val="clear" w:color="auto" w:fill="FFFFFF"/>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EA0E38">
              <w:rPr>
                <w:rFonts w:ascii="Times New Roman" w:hAnsi="Times New Roman"/>
                <w:bCs/>
                <w:sz w:val="24"/>
                <w:szCs w:val="24"/>
              </w:rPr>
              <w:t>1</w:t>
            </w:r>
          </w:p>
        </w:tc>
        <w:tc>
          <w:tcPr>
            <w:tcW w:w="1896" w:type="dxa"/>
            <w:tcBorders>
              <w:left w:val="single" w:sz="4" w:space="0" w:color="000000"/>
              <w:bottom w:val="single" w:sz="4" w:space="0" w:color="000000"/>
              <w:right w:val="single" w:sz="4" w:space="0" w:color="000000"/>
            </w:tcBorders>
            <w:shd w:val="clear" w:color="auto" w:fill="FFFFFF"/>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014C32" w:rsidRPr="00EA0E38" w:rsidTr="00DA1F0E">
        <w:trPr>
          <w:trHeight w:val="1156"/>
        </w:trPr>
        <w:tc>
          <w:tcPr>
            <w:tcW w:w="3260" w:type="dxa"/>
            <w:vMerge w:val="restart"/>
            <w:tcBorders>
              <w:top w:val="single" w:sz="4" w:space="0" w:color="000000"/>
              <w:left w:val="single" w:sz="4" w:space="0" w:color="000000"/>
              <w:bottom w:val="single" w:sz="4" w:space="0" w:color="auto"/>
            </w:tcBorders>
            <w:shd w:val="clear" w:color="auto" w:fill="auto"/>
          </w:tcPr>
          <w:p w:rsidR="00014C32" w:rsidRPr="00EA0E38" w:rsidRDefault="00014C32" w:rsidP="0001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EA0E38">
              <w:rPr>
                <w:rFonts w:ascii="Times New Roman" w:hAnsi="Times New Roman"/>
                <w:b/>
                <w:bCs/>
                <w:sz w:val="24"/>
                <w:szCs w:val="24"/>
              </w:rPr>
              <w:t>Тема 5. Антропогенное воздействие на биосферу</w:t>
            </w:r>
            <w:r w:rsidR="00DA1F0E">
              <w:rPr>
                <w:rFonts w:ascii="Times New Roman" w:hAnsi="Times New Roman"/>
                <w:b/>
                <w:bCs/>
                <w:sz w:val="24"/>
                <w:szCs w:val="24"/>
              </w:rPr>
              <w:t xml:space="preserve"> </w:t>
            </w:r>
          </w:p>
        </w:tc>
        <w:tc>
          <w:tcPr>
            <w:tcW w:w="8040" w:type="dxa"/>
            <w:tcBorders>
              <w:top w:val="single" w:sz="4" w:space="0" w:color="000000"/>
              <w:left w:val="single" w:sz="4" w:space="0" w:color="000000"/>
              <w:bottom w:val="single" w:sz="4" w:space="0" w:color="000000"/>
            </w:tcBorders>
            <w:shd w:val="clear" w:color="auto" w:fill="auto"/>
          </w:tcPr>
          <w:p w:rsidR="00014C32" w:rsidRPr="00EA0E38" w:rsidRDefault="00014C32" w:rsidP="00EA0E38">
            <w:pPr>
              <w:numPr>
                <w:ilvl w:val="0"/>
                <w:numId w:val="6"/>
              </w:numPr>
              <w:suppressAutoHyphens/>
              <w:snapToGrid w:val="0"/>
              <w:spacing w:after="0" w:line="240" w:lineRule="auto"/>
              <w:rPr>
                <w:rFonts w:ascii="Times New Roman" w:hAnsi="Times New Roman"/>
                <w:sz w:val="24"/>
                <w:szCs w:val="24"/>
              </w:rPr>
            </w:pPr>
            <w:r w:rsidRPr="00EA0E38">
              <w:rPr>
                <w:rFonts w:ascii="Times New Roman" w:hAnsi="Times New Roman"/>
                <w:sz w:val="24"/>
                <w:szCs w:val="24"/>
              </w:rPr>
              <w:t>Биосфера. Состав и структура биосферы. Учение В.И. Вернадского о биосфере.</w:t>
            </w:r>
            <w:r w:rsidR="00DA1F0E">
              <w:rPr>
                <w:rFonts w:ascii="Times New Roman" w:hAnsi="Times New Roman"/>
                <w:sz w:val="24"/>
                <w:szCs w:val="24"/>
              </w:rPr>
              <w:t xml:space="preserve"> </w:t>
            </w:r>
            <w:r w:rsidRPr="00EA0E38">
              <w:rPr>
                <w:rFonts w:ascii="Times New Roman" w:hAnsi="Times New Roman"/>
                <w:sz w:val="24"/>
                <w:szCs w:val="24"/>
              </w:rPr>
              <w:t>Современное состояние окружающей среды</w:t>
            </w:r>
          </w:p>
          <w:p w:rsidR="00014C32" w:rsidRPr="00EA0E38" w:rsidRDefault="00014C32" w:rsidP="00EA0E38">
            <w:pPr>
              <w:numPr>
                <w:ilvl w:val="0"/>
                <w:numId w:val="6"/>
              </w:numPr>
              <w:shd w:val="clear" w:color="auto" w:fill="FFFFFF"/>
              <w:suppressAutoHyphens/>
              <w:autoSpaceDE w:val="0"/>
              <w:snapToGrid w:val="0"/>
              <w:spacing w:after="0" w:line="240" w:lineRule="auto"/>
              <w:rPr>
                <w:rFonts w:ascii="Times New Roman" w:hAnsi="Times New Roman"/>
                <w:sz w:val="24"/>
                <w:szCs w:val="24"/>
              </w:rPr>
            </w:pPr>
            <w:r w:rsidRPr="00EA0E38">
              <w:rPr>
                <w:rFonts w:ascii="Times New Roman" w:hAnsi="Times New Roman"/>
                <w:sz w:val="24"/>
                <w:szCs w:val="24"/>
              </w:rPr>
              <w:t>Радиоактивность в биосфере</w:t>
            </w:r>
          </w:p>
        </w:tc>
        <w:tc>
          <w:tcPr>
            <w:tcW w:w="1726" w:type="dxa"/>
            <w:tcBorders>
              <w:top w:val="single" w:sz="4" w:space="0" w:color="000000"/>
              <w:left w:val="single" w:sz="4" w:space="0" w:color="000000"/>
              <w:bottom w:val="single" w:sz="4" w:space="0" w:color="000000"/>
            </w:tcBorders>
            <w:shd w:val="clear" w:color="auto" w:fill="auto"/>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EA0E38">
              <w:rPr>
                <w:rFonts w:ascii="Times New Roman" w:hAnsi="Times New Roman"/>
                <w:bCs/>
                <w:sz w:val="24"/>
                <w:szCs w:val="24"/>
              </w:rPr>
              <w:t>2</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EA0E38">
              <w:rPr>
                <w:rFonts w:ascii="Times New Roman" w:hAnsi="Times New Roman"/>
                <w:bCs/>
                <w:sz w:val="24"/>
                <w:szCs w:val="24"/>
              </w:rPr>
              <w:t>2</w:t>
            </w:r>
          </w:p>
        </w:tc>
      </w:tr>
      <w:tr w:rsidR="00014C32" w:rsidRPr="00EA0E38" w:rsidTr="00DA1F0E">
        <w:trPr>
          <w:trHeight w:val="285"/>
        </w:trPr>
        <w:tc>
          <w:tcPr>
            <w:tcW w:w="3260" w:type="dxa"/>
            <w:vMerge/>
            <w:tcBorders>
              <w:left w:val="single" w:sz="4" w:space="0" w:color="000000"/>
              <w:bottom w:val="single" w:sz="4" w:space="0" w:color="auto"/>
            </w:tcBorders>
            <w:shd w:val="clear" w:color="auto" w:fill="auto"/>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8040" w:type="dxa"/>
            <w:tcBorders>
              <w:top w:val="single" w:sz="4" w:space="0" w:color="000000"/>
              <w:left w:val="single" w:sz="4" w:space="0" w:color="000000"/>
              <w:bottom w:val="single" w:sz="4" w:space="0" w:color="auto"/>
            </w:tcBorders>
            <w:shd w:val="clear" w:color="auto" w:fill="auto"/>
          </w:tcPr>
          <w:p w:rsidR="00014C32" w:rsidRPr="00EA0E38" w:rsidRDefault="00014C32" w:rsidP="00EA0E38">
            <w:pPr>
              <w:shd w:val="clear" w:color="auto" w:fill="FFFFFF"/>
              <w:autoSpaceDE w:val="0"/>
              <w:snapToGrid w:val="0"/>
              <w:spacing w:after="0" w:line="240" w:lineRule="auto"/>
              <w:ind w:left="675"/>
              <w:rPr>
                <w:rFonts w:ascii="Times New Roman" w:hAnsi="Times New Roman"/>
                <w:sz w:val="24"/>
                <w:szCs w:val="24"/>
              </w:rPr>
            </w:pPr>
            <w:r w:rsidRPr="00EA0E38">
              <w:rPr>
                <w:rFonts w:ascii="Times New Roman" w:hAnsi="Times New Roman"/>
                <w:b/>
                <w:sz w:val="24"/>
                <w:szCs w:val="24"/>
                <w:u w:val="single"/>
              </w:rPr>
              <w:t>Практическое занятие:</w:t>
            </w:r>
          </w:p>
        </w:tc>
        <w:tc>
          <w:tcPr>
            <w:tcW w:w="1726" w:type="dxa"/>
            <w:tcBorders>
              <w:top w:val="single" w:sz="4" w:space="0" w:color="000000"/>
              <w:left w:val="single" w:sz="4" w:space="0" w:color="000000"/>
              <w:bottom w:val="single" w:sz="4" w:space="0" w:color="auto"/>
            </w:tcBorders>
            <w:shd w:val="clear" w:color="auto" w:fill="auto"/>
          </w:tcPr>
          <w:p w:rsidR="00014C32" w:rsidRPr="00014C32"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014C32">
              <w:rPr>
                <w:rFonts w:ascii="Times New Roman" w:hAnsi="Times New Roman"/>
                <w:b/>
                <w:bCs/>
                <w:sz w:val="24"/>
                <w:szCs w:val="24"/>
              </w:rPr>
              <w:t>6</w:t>
            </w:r>
          </w:p>
        </w:tc>
        <w:tc>
          <w:tcPr>
            <w:tcW w:w="1896" w:type="dxa"/>
            <w:tcBorders>
              <w:top w:val="single" w:sz="4" w:space="0" w:color="000000"/>
              <w:left w:val="single" w:sz="4" w:space="0" w:color="000000"/>
              <w:bottom w:val="single" w:sz="4" w:space="0" w:color="auto"/>
              <w:right w:val="single" w:sz="4" w:space="0" w:color="000000"/>
            </w:tcBorders>
            <w:shd w:val="clear" w:color="auto" w:fill="FFFFFF"/>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014C32" w:rsidRPr="00EA0E38" w:rsidTr="00DA1F0E">
        <w:trPr>
          <w:trHeight w:val="255"/>
        </w:trPr>
        <w:tc>
          <w:tcPr>
            <w:tcW w:w="3260" w:type="dxa"/>
            <w:vMerge/>
            <w:tcBorders>
              <w:left w:val="single" w:sz="4" w:space="0" w:color="000000"/>
              <w:bottom w:val="single" w:sz="4" w:space="0" w:color="auto"/>
            </w:tcBorders>
            <w:shd w:val="clear" w:color="auto" w:fill="auto"/>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8040" w:type="dxa"/>
            <w:tcBorders>
              <w:top w:val="single" w:sz="4" w:space="0" w:color="auto"/>
              <w:left w:val="single" w:sz="4" w:space="0" w:color="000000"/>
              <w:bottom w:val="single" w:sz="4" w:space="0" w:color="auto"/>
            </w:tcBorders>
            <w:shd w:val="clear" w:color="auto" w:fill="auto"/>
          </w:tcPr>
          <w:p w:rsidR="00014C32" w:rsidRPr="00EA0E38" w:rsidRDefault="00014C32" w:rsidP="00EA0E38">
            <w:pPr>
              <w:numPr>
                <w:ilvl w:val="0"/>
                <w:numId w:val="11"/>
              </w:numPr>
              <w:shd w:val="clear" w:color="auto" w:fill="FFFFFF"/>
              <w:tabs>
                <w:tab w:val="num" w:pos="729"/>
              </w:tabs>
              <w:suppressAutoHyphens/>
              <w:autoSpaceDE w:val="0"/>
              <w:spacing w:after="0" w:line="240" w:lineRule="auto"/>
              <w:ind w:left="588" w:hanging="426"/>
              <w:rPr>
                <w:rFonts w:ascii="Times New Roman" w:hAnsi="Times New Roman"/>
                <w:b/>
                <w:sz w:val="24"/>
                <w:szCs w:val="24"/>
                <w:u w:val="single"/>
              </w:rPr>
            </w:pPr>
            <w:r w:rsidRPr="00EA0E38">
              <w:rPr>
                <w:rFonts w:ascii="Times New Roman" w:hAnsi="Times New Roman"/>
                <w:sz w:val="24"/>
                <w:szCs w:val="24"/>
              </w:rPr>
              <w:t>«Атмосфера. Виды загрязнений атмосферы»</w:t>
            </w:r>
          </w:p>
        </w:tc>
        <w:tc>
          <w:tcPr>
            <w:tcW w:w="1726" w:type="dxa"/>
            <w:tcBorders>
              <w:top w:val="single" w:sz="4" w:space="0" w:color="auto"/>
              <w:left w:val="single" w:sz="4" w:space="0" w:color="000000"/>
              <w:bottom w:val="single" w:sz="4" w:space="0" w:color="auto"/>
            </w:tcBorders>
            <w:shd w:val="clear" w:color="auto" w:fill="auto"/>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896" w:type="dxa"/>
            <w:tcBorders>
              <w:top w:val="single" w:sz="4" w:space="0" w:color="auto"/>
              <w:left w:val="single" w:sz="4" w:space="0" w:color="000000"/>
              <w:bottom w:val="single" w:sz="4" w:space="0" w:color="auto"/>
              <w:right w:val="single" w:sz="4" w:space="0" w:color="000000"/>
            </w:tcBorders>
            <w:shd w:val="clear" w:color="auto" w:fill="FFFFFF"/>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014C32" w:rsidRPr="00EA0E38" w:rsidTr="00DA1F0E">
        <w:trPr>
          <w:trHeight w:val="270"/>
        </w:trPr>
        <w:tc>
          <w:tcPr>
            <w:tcW w:w="3260" w:type="dxa"/>
            <w:vMerge/>
            <w:tcBorders>
              <w:left w:val="single" w:sz="4" w:space="0" w:color="000000"/>
              <w:bottom w:val="single" w:sz="4" w:space="0" w:color="auto"/>
            </w:tcBorders>
            <w:shd w:val="clear" w:color="auto" w:fill="auto"/>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8040" w:type="dxa"/>
            <w:tcBorders>
              <w:top w:val="single" w:sz="4" w:space="0" w:color="auto"/>
              <w:left w:val="single" w:sz="4" w:space="0" w:color="000000"/>
              <w:bottom w:val="single" w:sz="4" w:space="0" w:color="auto"/>
            </w:tcBorders>
            <w:shd w:val="clear" w:color="auto" w:fill="auto"/>
          </w:tcPr>
          <w:p w:rsidR="00014C32" w:rsidRPr="00EA0E38" w:rsidRDefault="00014C32" w:rsidP="00EA0E38">
            <w:pPr>
              <w:numPr>
                <w:ilvl w:val="0"/>
                <w:numId w:val="11"/>
              </w:numPr>
              <w:shd w:val="clear" w:color="auto" w:fill="FFFFFF"/>
              <w:tabs>
                <w:tab w:val="num" w:pos="729"/>
              </w:tabs>
              <w:suppressAutoHyphens/>
              <w:autoSpaceDE w:val="0"/>
              <w:snapToGrid w:val="0"/>
              <w:spacing w:after="0" w:line="240" w:lineRule="auto"/>
              <w:ind w:left="588" w:hanging="426"/>
              <w:rPr>
                <w:rFonts w:ascii="Times New Roman" w:hAnsi="Times New Roman"/>
                <w:b/>
                <w:sz w:val="24"/>
                <w:szCs w:val="24"/>
                <w:u w:val="single"/>
              </w:rPr>
            </w:pPr>
            <w:r w:rsidRPr="00EA0E38">
              <w:rPr>
                <w:rFonts w:ascii="Times New Roman" w:hAnsi="Times New Roman"/>
                <w:sz w:val="24"/>
                <w:szCs w:val="24"/>
              </w:rPr>
              <w:t>«Почва. Загрязнения почвы»</w:t>
            </w:r>
          </w:p>
        </w:tc>
        <w:tc>
          <w:tcPr>
            <w:tcW w:w="1726" w:type="dxa"/>
            <w:tcBorders>
              <w:top w:val="single" w:sz="4" w:space="0" w:color="auto"/>
              <w:left w:val="single" w:sz="4" w:space="0" w:color="000000"/>
              <w:bottom w:val="single" w:sz="4" w:space="0" w:color="auto"/>
            </w:tcBorders>
            <w:shd w:val="clear" w:color="auto" w:fill="auto"/>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896" w:type="dxa"/>
            <w:tcBorders>
              <w:top w:val="single" w:sz="4" w:space="0" w:color="auto"/>
              <w:left w:val="single" w:sz="4" w:space="0" w:color="000000"/>
              <w:bottom w:val="single" w:sz="4" w:space="0" w:color="auto"/>
              <w:right w:val="single" w:sz="4" w:space="0" w:color="000000"/>
            </w:tcBorders>
            <w:shd w:val="clear" w:color="auto" w:fill="FFFFFF"/>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014C32" w:rsidRPr="00EA0E38" w:rsidTr="00DA1F0E">
        <w:trPr>
          <w:trHeight w:val="315"/>
        </w:trPr>
        <w:tc>
          <w:tcPr>
            <w:tcW w:w="3260" w:type="dxa"/>
            <w:vMerge/>
            <w:tcBorders>
              <w:left w:val="single" w:sz="4" w:space="0" w:color="000000"/>
              <w:bottom w:val="single" w:sz="4" w:space="0" w:color="auto"/>
            </w:tcBorders>
            <w:shd w:val="clear" w:color="auto" w:fill="auto"/>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8040" w:type="dxa"/>
            <w:tcBorders>
              <w:top w:val="single" w:sz="4" w:space="0" w:color="auto"/>
              <w:left w:val="single" w:sz="4" w:space="0" w:color="000000"/>
              <w:bottom w:val="single" w:sz="4" w:space="0" w:color="auto"/>
            </w:tcBorders>
            <w:shd w:val="clear" w:color="auto" w:fill="auto"/>
          </w:tcPr>
          <w:p w:rsidR="00014C32" w:rsidRPr="00EA0E38" w:rsidRDefault="00014C32" w:rsidP="00EA0E38">
            <w:pPr>
              <w:numPr>
                <w:ilvl w:val="0"/>
                <w:numId w:val="11"/>
              </w:numPr>
              <w:shd w:val="clear" w:color="auto" w:fill="FFFFFF"/>
              <w:tabs>
                <w:tab w:val="left" w:pos="533"/>
                <w:tab w:val="num" w:pos="7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left="588" w:hanging="426"/>
              <w:rPr>
                <w:rFonts w:ascii="Times New Roman" w:hAnsi="Times New Roman"/>
                <w:sz w:val="24"/>
                <w:szCs w:val="24"/>
              </w:rPr>
            </w:pPr>
            <w:r w:rsidRPr="00EA0E38">
              <w:rPr>
                <w:rFonts w:ascii="Times New Roman" w:hAnsi="Times New Roman"/>
                <w:sz w:val="24"/>
                <w:szCs w:val="24"/>
              </w:rPr>
              <w:t>«Вода. Загрязнение природных вод»</w:t>
            </w:r>
          </w:p>
        </w:tc>
        <w:tc>
          <w:tcPr>
            <w:tcW w:w="1726" w:type="dxa"/>
            <w:tcBorders>
              <w:top w:val="single" w:sz="4" w:space="0" w:color="auto"/>
              <w:left w:val="single" w:sz="4" w:space="0" w:color="000000"/>
              <w:bottom w:val="single" w:sz="4" w:space="0" w:color="auto"/>
            </w:tcBorders>
            <w:shd w:val="clear" w:color="auto" w:fill="auto"/>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896" w:type="dxa"/>
            <w:tcBorders>
              <w:top w:val="single" w:sz="4" w:space="0" w:color="auto"/>
              <w:left w:val="single" w:sz="4" w:space="0" w:color="000000"/>
              <w:bottom w:val="single" w:sz="4" w:space="0" w:color="auto"/>
              <w:right w:val="single" w:sz="4" w:space="0" w:color="000000"/>
            </w:tcBorders>
            <w:shd w:val="clear" w:color="auto" w:fill="FFFFFF"/>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014C32" w:rsidRPr="00EA0E38" w:rsidTr="00DA1F0E">
        <w:trPr>
          <w:trHeight w:val="555"/>
        </w:trPr>
        <w:tc>
          <w:tcPr>
            <w:tcW w:w="3260" w:type="dxa"/>
            <w:vMerge/>
            <w:tcBorders>
              <w:left w:val="single" w:sz="4" w:space="0" w:color="000000"/>
              <w:bottom w:val="single" w:sz="4" w:space="0" w:color="auto"/>
            </w:tcBorders>
            <w:shd w:val="clear" w:color="auto" w:fill="auto"/>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8040" w:type="dxa"/>
            <w:tcBorders>
              <w:top w:val="single" w:sz="4" w:space="0" w:color="auto"/>
              <w:left w:val="single" w:sz="4" w:space="0" w:color="000000"/>
              <w:bottom w:val="single" w:sz="4" w:space="0" w:color="auto"/>
            </w:tcBorders>
            <w:shd w:val="clear" w:color="auto" w:fill="auto"/>
          </w:tcPr>
          <w:p w:rsidR="00014C32" w:rsidRPr="00EA0E38" w:rsidRDefault="00014C32" w:rsidP="00EA0E38">
            <w:pPr>
              <w:numPr>
                <w:ilvl w:val="0"/>
                <w:numId w:val="11"/>
              </w:numPr>
              <w:shd w:val="clear" w:color="auto" w:fill="FFFFFF"/>
              <w:tabs>
                <w:tab w:val="left" w:pos="533"/>
                <w:tab w:val="num" w:pos="7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left="588" w:hanging="426"/>
              <w:rPr>
                <w:rFonts w:ascii="Times New Roman" w:hAnsi="Times New Roman"/>
                <w:sz w:val="24"/>
                <w:szCs w:val="24"/>
              </w:rPr>
            </w:pPr>
            <w:r w:rsidRPr="00EA0E38">
              <w:rPr>
                <w:rFonts w:ascii="Times New Roman" w:hAnsi="Times New Roman"/>
                <w:sz w:val="24"/>
                <w:szCs w:val="24"/>
              </w:rPr>
              <w:t>«Выявление антропогенных изменений в экосистемах своей местности»</w:t>
            </w:r>
          </w:p>
        </w:tc>
        <w:tc>
          <w:tcPr>
            <w:tcW w:w="1726" w:type="dxa"/>
            <w:tcBorders>
              <w:top w:val="single" w:sz="4" w:space="0" w:color="auto"/>
              <w:left w:val="single" w:sz="4" w:space="0" w:color="000000"/>
              <w:bottom w:val="single" w:sz="4" w:space="0" w:color="auto"/>
            </w:tcBorders>
            <w:shd w:val="clear" w:color="auto" w:fill="auto"/>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896" w:type="dxa"/>
            <w:tcBorders>
              <w:top w:val="single" w:sz="4" w:space="0" w:color="auto"/>
              <w:left w:val="single" w:sz="4" w:space="0" w:color="000000"/>
              <w:bottom w:val="single" w:sz="4" w:space="0" w:color="auto"/>
              <w:right w:val="single" w:sz="4" w:space="0" w:color="000000"/>
            </w:tcBorders>
            <w:shd w:val="clear" w:color="auto" w:fill="FFFFFF"/>
          </w:tcPr>
          <w:p w:rsidR="00014C32" w:rsidRPr="00EA0E38"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bl>
    <w:p w:rsidR="00DA1F0E" w:rsidRDefault="00DA1F0E">
      <w:r>
        <w:br w:type="page"/>
      </w:r>
    </w:p>
    <w:tbl>
      <w:tblPr>
        <w:tblW w:w="14922" w:type="dxa"/>
        <w:tblInd w:w="-20" w:type="dxa"/>
        <w:tblLayout w:type="fixed"/>
        <w:tblLook w:val="0000" w:firstRow="0" w:lastRow="0" w:firstColumn="0" w:lastColumn="0" w:noHBand="0" w:noVBand="0"/>
      </w:tblPr>
      <w:tblGrid>
        <w:gridCol w:w="3260"/>
        <w:gridCol w:w="8040"/>
        <w:gridCol w:w="1726"/>
        <w:gridCol w:w="1896"/>
      </w:tblGrid>
      <w:tr w:rsidR="00DA1F0E" w:rsidRPr="00285C8F" w:rsidTr="00D251CC">
        <w:trPr>
          <w:trHeight w:val="318"/>
        </w:trPr>
        <w:tc>
          <w:tcPr>
            <w:tcW w:w="3260" w:type="dxa"/>
            <w:vMerge w:val="restart"/>
            <w:tcBorders>
              <w:top w:val="single" w:sz="4" w:space="0" w:color="auto"/>
              <w:left w:val="single" w:sz="4" w:space="0" w:color="000000"/>
            </w:tcBorders>
            <w:shd w:val="clear" w:color="auto" w:fill="auto"/>
          </w:tcPr>
          <w:p w:rsidR="00DA1F0E" w:rsidRPr="00285C8F" w:rsidRDefault="00DA1F0E"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8040" w:type="dxa"/>
            <w:tcBorders>
              <w:top w:val="single" w:sz="4" w:space="0" w:color="auto"/>
              <w:left w:val="single" w:sz="4" w:space="0" w:color="000000"/>
              <w:bottom w:val="single" w:sz="4" w:space="0" w:color="auto"/>
            </w:tcBorders>
            <w:shd w:val="clear" w:color="auto" w:fill="auto"/>
          </w:tcPr>
          <w:p w:rsidR="00DA1F0E" w:rsidRPr="00285C8F" w:rsidRDefault="00DA1F0E" w:rsidP="00EA0E38">
            <w:pPr>
              <w:numPr>
                <w:ilvl w:val="0"/>
                <w:numId w:val="11"/>
              </w:numPr>
              <w:shd w:val="clear" w:color="auto" w:fill="FFFFFF"/>
              <w:tabs>
                <w:tab w:val="left" w:pos="533"/>
                <w:tab w:val="num" w:pos="7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left="588" w:hanging="426"/>
              <w:rPr>
                <w:rFonts w:ascii="Times New Roman" w:hAnsi="Times New Roman"/>
                <w:sz w:val="24"/>
                <w:szCs w:val="24"/>
              </w:rPr>
            </w:pPr>
            <w:r w:rsidRPr="00285C8F">
              <w:rPr>
                <w:rFonts w:ascii="Times New Roman" w:hAnsi="Times New Roman"/>
                <w:sz w:val="24"/>
                <w:szCs w:val="24"/>
              </w:rPr>
              <w:t>«Решение экологических задач»</w:t>
            </w:r>
          </w:p>
        </w:tc>
        <w:tc>
          <w:tcPr>
            <w:tcW w:w="1726" w:type="dxa"/>
            <w:tcBorders>
              <w:top w:val="single" w:sz="4" w:space="0" w:color="auto"/>
              <w:left w:val="single" w:sz="4" w:space="0" w:color="000000"/>
              <w:bottom w:val="single" w:sz="4" w:space="0" w:color="auto"/>
            </w:tcBorders>
            <w:shd w:val="clear" w:color="auto" w:fill="auto"/>
          </w:tcPr>
          <w:p w:rsidR="00DA1F0E" w:rsidRPr="00285C8F" w:rsidRDefault="00DA1F0E"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285C8F">
              <w:rPr>
                <w:rFonts w:ascii="Times New Roman" w:hAnsi="Times New Roman"/>
                <w:bCs/>
                <w:sz w:val="24"/>
                <w:szCs w:val="24"/>
              </w:rPr>
              <w:t>1</w:t>
            </w:r>
          </w:p>
        </w:tc>
        <w:tc>
          <w:tcPr>
            <w:tcW w:w="1896" w:type="dxa"/>
            <w:tcBorders>
              <w:top w:val="single" w:sz="4" w:space="0" w:color="auto"/>
              <w:left w:val="single" w:sz="4" w:space="0" w:color="000000"/>
              <w:bottom w:val="single" w:sz="4" w:space="0" w:color="auto"/>
              <w:right w:val="single" w:sz="4" w:space="0" w:color="000000"/>
            </w:tcBorders>
            <w:shd w:val="clear" w:color="auto" w:fill="FFFFFF"/>
          </w:tcPr>
          <w:p w:rsidR="00DA1F0E" w:rsidRPr="00285C8F" w:rsidRDefault="00DA1F0E"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DA1F0E" w:rsidRPr="00285C8F" w:rsidTr="00D251CC">
        <w:trPr>
          <w:trHeight w:val="735"/>
        </w:trPr>
        <w:tc>
          <w:tcPr>
            <w:tcW w:w="3260" w:type="dxa"/>
            <w:vMerge/>
            <w:tcBorders>
              <w:left w:val="single" w:sz="4" w:space="0" w:color="000000"/>
            </w:tcBorders>
            <w:shd w:val="clear" w:color="auto" w:fill="auto"/>
          </w:tcPr>
          <w:p w:rsidR="00DA1F0E" w:rsidRPr="00285C8F" w:rsidRDefault="00DA1F0E"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8040" w:type="dxa"/>
            <w:tcBorders>
              <w:top w:val="single" w:sz="4" w:space="0" w:color="auto"/>
              <w:left w:val="single" w:sz="4" w:space="0" w:color="000000"/>
              <w:bottom w:val="single" w:sz="4" w:space="0" w:color="000000"/>
            </w:tcBorders>
            <w:shd w:val="clear" w:color="auto" w:fill="auto"/>
          </w:tcPr>
          <w:p w:rsidR="00DA1F0E" w:rsidRPr="00285C8F" w:rsidRDefault="00DA1F0E" w:rsidP="00EA0E38">
            <w:pPr>
              <w:numPr>
                <w:ilvl w:val="0"/>
                <w:numId w:val="11"/>
              </w:numPr>
              <w:shd w:val="clear" w:color="auto" w:fill="FFFFFF"/>
              <w:tabs>
                <w:tab w:val="left" w:pos="533"/>
                <w:tab w:val="num" w:pos="7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left="588" w:hanging="426"/>
              <w:rPr>
                <w:rFonts w:ascii="Times New Roman" w:hAnsi="Times New Roman"/>
                <w:sz w:val="24"/>
                <w:szCs w:val="24"/>
              </w:rPr>
            </w:pPr>
            <w:r w:rsidRPr="00285C8F">
              <w:rPr>
                <w:rFonts w:ascii="Times New Roman" w:hAnsi="Times New Roman"/>
                <w:sz w:val="24"/>
                <w:szCs w:val="24"/>
              </w:rPr>
              <w:t>«Анализ и оценка глобальных экологических проблем и путей их решения»</w:t>
            </w:r>
          </w:p>
        </w:tc>
        <w:tc>
          <w:tcPr>
            <w:tcW w:w="1726" w:type="dxa"/>
            <w:tcBorders>
              <w:top w:val="single" w:sz="4" w:space="0" w:color="auto"/>
              <w:left w:val="single" w:sz="4" w:space="0" w:color="000000"/>
              <w:bottom w:val="single" w:sz="4" w:space="0" w:color="000000"/>
            </w:tcBorders>
            <w:shd w:val="clear" w:color="auto" w:fill="auto"/>
          </w:tcPr>
          <w:p w:rsidR="00DA1F0E" w:rsidRPr="00285C8F" w:rsidRDefault="00DA1F0E"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285C8F">
              <w:rPr>
                <w:rFonts w:ascii="Times New Roman" w:hAnsi="Times New Roman"/>
                <w:bCs/>
                <w:sz w:val="24"/>
                <w:szCs w:val="24"/>
              </w:rPr>
              <w:t>1</w:t>
            </w:r>
          </w:p>
        </w:tc>
        <w:tc>
          <w:tcPr>
            <w:tcW w:w="1896" w:type="dxa"/>
            <w:tcBorders>
              <w:top w:val="single" w:sz="4" w:space="0" w:color="auto"/>
              <w:left w:val="single" w:sz="4" w:space="0" w:color="000000"/>
              <w:bottom w:val="single" w:sz="4" w:space="0" w:color="000000"/>
              <w:right w:val="single" w:sz="4" w:space="0" w:color="000000"/>
            </w:tcBorders>
            <w:shd w:val="clear" w:color="auto" w:fill="FFFFFF"/>
          </w:tcPr>
          <w:p w:rsidR="00DA1F0E" w:rsidRPr="00285C8F" w:rsidRDefault="00DA1F0E"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DA1F0E" w:rsidRPr="00285C8F" w:rsidTr="00D251CC">
        <w:trPr>
          <w:trHeight w:val="411"/>
        </w:trPr>
        <w:tc>
          <w:tcPr>
            <w:tcW w:w="3260" w:type="dxa"/>
            <w:vMerge/>
            <w:tcBorders>
              <w:left w:val="single" w:sz="4" w:space="0" w:color="000000"/>
            </w:tcBorders>
            <w:shd w:val="clear" w:color="auto" w:fill="auto"/>
          </w:tcPr>
          <w:p w:rsidR="00DA1F0E" w:rsidRPr="00285C8F" w:rsidRDefault="00DA1F0E"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8040" w:type="dxa"/>
            <w:tcBorders>
              <w:top w:val="single" w:sz="4" w:space="0" w:color="000000"/>
              <w:left w:val="single" w:sz="4" w:space="0" w:color="000000"/>
              <w:bottom w:val="single" w:sz="4" w:space="0" w:color="000000"/>
            </w:tcBorders>
            <w:shd w:val="clear" w:color="auto" w:fill="auto"/>
          </w:tcPr>
          <w:p w:rsidR="00DA1F0E" w:rsidRPr="00285C8F" w:rsidRDefault="00DA1F0E"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533"/>
              <w:rPr>
                <w:rFonts w:ascii="Times New Roman" w:hAnsi="Times New Roman"/>
                <w:b/>
                <w:i/>
                <w:sz w:val="24"/>
                <w:szCs w:val="24"/>
                <w:u w:val="single"/>
              </w:rPr>
            </w:pPr>
            <w:r w:rsidRPr="00285C8F">
              <w:rPr>
                <w:rFonts w:ascii="Times New Roman" w:hAnsi="Times New Roman"/>
                <w:b/>
                <w:i/>
                <w:sz w:val="24"/>
                <w:szCs w:val="24"/>
                <w:u w:val="single"/>
              </w:rPr>
              <w:t xml:space="preserve">Самостоятельная работа </w:t>
            </w:r>
          </w:p>
        </w:tc>
        <w:tc>
          <w:tcPr>
            <w:tcW w:w="1726" w:type="dxa"/>
            <w:tcBorders>
              <w:top w:val="single" w:sz="4" w:space="0" w:color="000000"/>
              <w:left w:val="single" w:sz="4" w:space="0" w:color="000000"/>
              <w:bottom w:val="single" w:sz="4" w:space="0" w:color="000000"/>
            </w:tcBorders>
            <w:shd w:val="clear" w:color="auto" w:fill="auto"/>
          </w:tcPr>
          <w:p w:rsidR="00DA1F0E" w:rsidRPr="00285C8F" w:rsidRDefault="00DA1F0E"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DA1F0E" w:rsidRPr="00285C8F" w:rsidRDefault="00DA1F0E"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DA1F0E" w:rsidRPr="00285C8F" w:rsidTr="00D251CC">
        <w:trPr>
          <w:trHeight w:val="399"/>
        </w:trPr>
        <w:tc>
          <w:tcPr>
            <w:tcW w:w="3260" w:type="dxa"/>
            <w:vMerge/>
            <w:tcBorders>
              <w:left w:val="single" w:sz="4" w:space="0" w:color="000000"/>
              <w:bottom w:val="single" w:sz="4" w:space="0" w:color="000000"/>
            </w:tcBorders>
            <w:shd w:val="clear" w:color="auto" w:fill="auto"/>
          </w:tcPr>
          <w:p w:rsidR="00DA1F0E" w:rsidRPr="00285C8F" w:rsidRDefault="00DA1F0E"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8040" w:type="dxa"/>
            <w:tcBorders>
              <w:top w:val="single" w:sz="4" w:space="0" w:color="000000"/>
              <w:left w:val="single" w:sz="4" w:space="0" w:color="000000"/>
              <w:bottom w:val="single" w:sz="4" w:space="0" w:color="000000"/>
            </w:tcBorders>
            <w:shd w:val="clear" w:color="auto" w:fill="auto"/>
          </w:tcPr>
          <w:p w:rsidR="00DA1F0E" w:rsidRPr="00285C8F" w:rsidRDefault="00DA1F0E" w:rsidP="006244C7">
            <w:pPr>
              <w:rPr>
                <w:rFonts w:ascii="Times New Roman" w:hAnsi="Times New Roman"/>
                <w:i/>
                <w:sz w:val="24"/>
                <w:szCs w:val="24"/>
                <w:u w:val="single"/>
                <w:lang w:eastAsia="ru-RU" w:bidi="hi-IN"/>
              </w:rPr>
            </w:pPr>
            <w:r w:rsidRPr="00285C8F">
              <w:rPr>
                <w:rFonts w:ascii="Times New Roman" w:hAnsi="Times New Roman"/>
                <w:i/>
                <w:sz w:val="24"/>
                <w:szCs w:val="24"/>
                <w:u w:val="single"/>
                <w:lang w:eastAsia="ru-RU" w:bidi="hi-IN"/>
              </w:rPr>
              <w:t>Подготовка конспектов и домашнего задания</w:t>
            </w:r>
          </w:p>
        </w:tc>
        <w:tc>
          <w:tcPr>
            <w:tcW w:w="1726" w:type="dxa"/>
            <w:tcBorders>
              <w:top w:val="single" w:sz="4" w:space="0" w:color="000000"/>
              <w:left w:val="single" w:sz="4" w:space="0" w:color="000000"/>
              <w:bottom w:val="single" w:sz="4" w:space="0" w:color="000000"/>
            </w:tcBorders>
            <w:shd w:val="clear" w:color="auto" w:fill="auto"/>
          </w:tcPr>
          <w:p w:rsidR="00DA1F0E" w:rsidRPr="00285C8F" w:rsidRDefault="00DA1F0E"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285C8F">
              <w:rPr>
                <w:rFonts w:ascii="Times New Roman" w:hAnsi="Times New Roman"/>
                <w:bCs/>
                <w:sz w:val="24"/>
                <w:szCs w:val="24"/>
              </w:rPr>
              <w:t>2</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DA1F0E" w:rsidRPr="00285C8F" w:rsidRDefault="00DA1F0E"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014C32" w:rsidRPr="00285C8F" w:rsidTr="00014C32">
        <w:trPr>
          <w:trHeight w:val="435"/>
        </w:trPr>
        <w:tc>
          <w:tcPr>
            <w:tcW w:w="3260" w:type="dxa"/>
            <w:vMerge w:val="restart"/>
            <w:tcBorders>
              <w:top w:val="single" w:sz="4" w:space="0" w:color="000000"/>
              <w:left w:val="single" w:sz="4" w:space="0" w:color="000000"/>
            </w:tcBorders>
            <w:shd w:val="clear" w:color="auto" w:fill="auto"/>
          </w:tcPr>
          <w:p w:rsidR="00014C32" w:rsidRPr="00285C8F" w:rsidRDefault="00014C32" w:rsidP="0001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b/>
                <w:bCs/>
                <w:sz w:val="24"/>
                <w:szCs w:val="24"/>
              </w:rPr>
            </w:pPr>
            <w:r w:rsidRPr="00285C8F">
              <w:rPr>
                <w:rFonts w:ascii="Times New Roman" w:hAnsi="Times New Roman"/>
                <w:b/>
                <w:bCs/>
                <w:sz w:val="24"/>
                <w:szCs w:val="24"/>
              </w:rPr>
              <w:t>Тема 6. Окружающая среда и здоровье человека</w:t>
            </w:r>
          </w:p>
        </w:tc>
        <w:tc>
          <w:tcPr>
            <w:tcW w:w="8040" w:type="dxa"/>
            <w:tcBorders>
              <w:top w:val="single" w:sz="4" w:space="0" w:color="000000"/>
              <w:left w:val="single" w:sz="4" w:space="0" w:color="000000"/>
              <w:bottom w:val="single" w:sz="4" w:space="0" w:color="000000"/>
            </w:tcBorders>
            <w:shd w:val="clear" w:color="auto" w:fill="auto"/>
          </w:tcPr>
          <w:p w:rsidR="00014C32" w:rsidRPr="00285C8F" w:rsidRDefault="00014C32" w:rsidP="00EA0E38">
            <w:pPr>
              <w:numPr>
                <w:ilvl w:val="0"/>
                <w:numId w:val="7"/>
              </w:numPr>
              <w:shd w:val="clear" w:color="auto" w:fill="FFFFFF"/>
              <w:suppressAutoHyphens/>
              <w:autoSpaceDE w:val="0"/>
              <w:snapToGrid w:val="0"/>
              <w:spacing w:after="0" w:line="240" w:lineRule="auto"/>
              <w:rPr>
                <w:rFonts w:ascii="Times New Roman" w:hAnsi="Times New Roman"/>
                <w:color w:val="000000"/>
                <w:sz w:val="24"/>
                <w:szCs w:val="24"/>
              </w:rPr>
            </w:pPr>
            <w:r w:rsidRPr="00285C8F">
              <w:rPr>
                <w:rFonts w:ascii="Times New Roman" w:hAnsi="Times New Roman"/>
                <w:color w:val="000000"/>
                <w:sz w:val="24"/>
                <w:szCs w:val="24"/>
              </w:rPr>
              <w:t>Химическое и биологическое загрязнения среды и здоровье человека</w:t>
            </w:r>
          </w:p>
          <w:p w:rsidR="00014C32" w:rsidRPr="00285C8F" w:rsidRDefault="00014C32" w:rsidP="00EA0E38">
            <w:pPr>
              <w:numPr>
                <w:ilvl w:val="0"/>
                <w:numId w:val="7"/>
              </w:numPr>
              <w:shd w:val="clear" w:color="auto" w:fill="FFFFFF"/>
              <w:suppressAutoHyphens/>
              <w:autoSpaceDE w:val="0"/>
              <w:snapToGrid w:val="0"/>
              <w:spacing w:after="0" w:line="240" w:lineRule="auto"/>
              <w:rPr>
                <w:rFonts w:ascii="Times New Roman" w:hAnsi="Times New Roman"/>
                <w:color w:val="000000"/>
                <w:sz w:val="24"/>
                <w:szCs w:val="24"/>
              </w:rPr>
            </w:pPr>
            <w:r w:rsidRPr="00285C8F">
              <w:rPr>
                <w:rFonts w:ascii="Times New Roman" w:hAnsi="Times New Roman"/>
                <w:color w:val="000000"/>
                <w:sz w:val="24"/>
                <w:szCs w:val="24"/>
              </w:rPr>
              <w:t>Физические факторы среды и самочувствие человека</w:t>
            </w:r>
          </w:p>
          <w:p w:rsidR="00014C32" w:rsidRPr="00285C8F" w:rsidRDefault="00014C32" w:rsidP="00EA0E38">
            <w:pPr>
              <w:numPr>
                <w:ilvl w:val="0"/>
                <w:numId w:val="7"/>
              </w:numPr>
              <w:shd w:val="clear" w:color="auto" w:fill="FFFFFF"/>
              <w:suppressAutoHyphens/>
              <w:autoSpaceDE w:val="0"/>
              <w:snapToGrid w:val="0"/>
              <w:spacing w:after="0" w:line="240" w:lineRule="auto"/>
              <w:rPr>
                <w:rFonts w:ascii="Times New Roman" w:hAnsi="Times New Roman"/>
                <w:color w:val="000000"/>
                <w:sz w:val="24"/>
                <w:szCs w:val="24"/>
              </w:rPr>
            </w:pPr>
            <w:r w:rsidRPr="00285C8F">
              <w:rPr>
                <w:rFonts w:ascii="Times New Roman" w:hAnsi="Times New Roman"/>
                <w:color w:val="000000"/>
                <w:sz w:val="24"/>
                <w:szCs w:val="24"/>
              </w:rPr>
              <w:t>Питание и здоровье человека</w:t>
            </w:r>
          </w:p>
          <w:p w:rsidR="00014C32" w:rsidRPr="00285C8F" w:rsidRDefault="00014C32" w:rsidP="00EA0E38">
            <w:pPr>
              <w:shd w:val="clear" w:color="auto" w:fill="FFFFFF"/>
              <w:autoSpaceDE w:val="0"/>
              <w:snapToGrid w:val="0"/>
              <w:spacing w:after="0" w:line="240" w:lineRule="auto"/>
              <w:rPr>
                <w:rFonts w:ascii="Times New Roman" w:hAnsi="Times New Roman"/>
                <w:color w:val="000000"/>
                <w:sz w:val="24"/>
                <w:szCs w:val="24"/>
              </w:rPr>
            </w:pPr>
          </w:p>
        </w:tc>
        <w:tc>
          <w:tcPr>
            <w:tcW w:w="1726" w:type="dxa"/>
            <w:tcBorders>
              <w:top w:val="single" w:sz="4" w:space="0" w:color="000000"/>
              <w:left w:val="single" w:sz="4" w:space="0" w:color="000000"/>
              <w:bottom w:val="single" w:sz="4" w:space="0" w:color="000000"/>
            </w:tcBorders>
            <w:shd w:val="clear" w:color="auto" w:fill="auto"/>
          </w:tcPr>
          <w:p w:rsidR="00014C32" w:rsidRPr="00285C8F" w:rsidRDefault="001B4A1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285C8F">
              <w:rPr>
                <w:rFonts w:ascii="Times New Roman" w:hAnsi="Times New Roman"/>
                <w:bCs/>
                <w:sz w:val="24"/>
                <w:szCs w:val="24"/>
              </w:rPr>
              <w:t xml:space="preserve"> </w:t>
            </w:r>
            <w:r w:rsidR="00014C32" w:rsidRPr="00285C8F">
              <w:rPr>
                <w:rFonts w:ascii="Times New Roman" w:hAnsi="Times New Roman"/>
                <w:bCs/>
                <w:sz w:val="24"/>
                <w:szCs w:val="24"/>
              </w:rPr>
              <w:t>2</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014C32" w:rsidRPr="00285C8F"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285C8F">
              <w:rPr>
                <w:rFonts w:ascii="Times New Roman" w:hAnsi="Times New Roman"/>
                <w:bCs/>
                <w:sz w:val="24"/>
                <w:szCs w:val="24"/>
              </w:rPr>
              <w:t>2</w:t>
            </w:r>
          </w:p>
        </w:tc>
      </w:tr>
      <w:tr w:rsidR="00014C32" w:rsidRPr="00285C8F" w:rsidTr="00014C32">
        <w:trPr>
          <w:trHeight w:val="1159"/>
        </w:trPr>
        <w:tc>
          <w:tcPr>
            <w:tcW w:w="3260" w:type="dxa"/>
            <w:vMerge/>
            <w:tcBorders>
              <w:left w:val="single" w:sz="4" w:space="0" w:color="000000"/>
            </w:tcBorders>
            <w:shd w:val="clear" w:color="auto" w:fill="auto"/>
          </w:tcPr>
          <w:p w:rsidR="00014C32" w:rsidRPr="00285C8F" w:rsidRDefault="00014C32" w:rsidP="0001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8040" w:type="dxa"/>
            <w:tcBorders>
              <w:top w:val="single" w:sz="4" w:space="0" w:color="000000"/>
              <w:left w:val="single" w:sz="4" w:space="0" w:color="000000"/>
              <w:bottom w:val="single" w:sz="4" w:space="0" w:color="000000"/>
            </w:tcBorders>
            <w:shd w:val="clear" w:color="auto" w:fill="auto"/>
          </w:tcPr>
          <w:p w:rsidR="00014C32" w:rsidRPr="00285C8F" w:rsidRDefault="00014C32" w:rsidP="00EA0E38">
            <w:pPr>
              <w:shd w:val="clear" w:color="auto" w:fill="FFFFFF"/>
              <w:autoSpaceDE w:val="0"/>
              <w:snapToGrid w:val="0"/>
              <w:spacing w:after="0" w:line="240" w:lineRule="auto"/>
              <w:ind w:left="675"/>
              <w:rPr>
                <w:rFonts w:ascii="Times New Roman" w:hAnsi="Times New Roman"/>
                <w:b/>
                <w:sz w:val="24"/>
                <w:szCs w:val="24"/>
                <w:u w:val="single"/>
              </w:rPr>
            </w:pPr>
            <w:r w:rsidRPr="00285C8F">
              <w:rPr>
                <w:rFonts w:ascii="Times New Roman" w:hAnsi="Times New Roman"/>
                <w:b/>
                <w:sz w:val="24"/>
                <w:szCs w:val="24"/>
                <w:u w:val="single"/>
              </w:rPr>
              <w:t>Практические занятия</w:t>
            </w:r>
          </w:p>
          <w:p w:rsidR="00014C32" w:rsidRPr="00285C8F" w:rsidRDefault="00014C32" w:rsidP="00EA0E38">
            <w:pPr>
              <w:numPr>
                <w:ilvl w:val="0"/>
                <w:numId w:val="8"/>
              </w:numPr>
              <w:shd w:val="clear" w:color="auto" w:fill="FFFFFF"/>
              <w:suppressAutoHyphens/>
              <w:autoSpaceDE w:val="0"/>
              <w:snapToGrid w:val="0"/>
              <w:spacing w:after="0" w:line="240" w:lineRule="auto"/>
              <w:rPr>
                <w:rFonts w:ascii="Times New Roman" w:hAnsi="Times New Roman"/>
                <w:sz w:val="24"/>
                <w:szCs w:val="24"/>
              </w:rPr>
            </w:pPr>
            <w:r w:rsidRPr="00285C8F">
              <w:rPr>
                <w:rFonts w:ascii="Times New Roman" w:hAnsi="Times New Roman"/>
                <w:sz w:val="24"/>
                <w:szCs w:val="24"/>
              </w:rPr>
              <w:t>«Выявление</w:t>
            </w:r>
            <w:r w:rsidR="00DA1F0E" w:rsidRPr="00285C8F">
              <w:rPr>
                <w:rFonts w:ascii="Times New Roman" w:hAnsi="Times New Roman"/>
                <w:sz w:val="24"/>
                <w:szCs w:val="24"/>
              </w:rPr>
              <w:t xml:space="preserve"> </w:t>
            </w:r>
            <w:r w:rsidRPr="00285C8F">
              <w:rPr>
                <w:rFonts w:ascii="Times New Roman" w:hAnsi="Times New Roman"/>
                <w:sz w:val="24"/>
                <w:szCs w:val="24"/>
              </w:rPr>
              <w:t>факторов среды на самочувствие человека»</w:t>
            </w:r>
          </w:p>
          <w:p w:rsidR="00014C32" w:rsidRPr="00285C8F" w:rsidRDefault="00014C32" w:rsidP="00EA0E38">
            <w:pPr>
              <w:numPr>
                <w:ilvl w:val="0"/>
                <w:numId w:val="8"/>
              </w:numPr>
              <w:shd w:val="clear" w:color="auto" w:fill="FFFFFF"/>
              <w:tabs>
                <w:tab w:val="left" w:pos="3423"/>
              </w:tabs>
              <w:suppressAutoHyphens/>
              <w:autoSpaceDE w:val="0"/>
              <w:snapToGrid w:val="0"/>
              <w:spacing w:after="0" w:line="240" w:lineRule="auto"/>
              <w:rPr>
                <w:rFonts w:ascii="Times New Roman" w:hAnsi="Times New Roman"/>
                <w:color w:val="000000"/>
                <w:sz w:val="24"/>
                <w:szCs w:val="24"/>
              </w:rPr>
            </w:pPr>
            <w:r w:rsidRPr="00285C8F">
              <w:rPr>
                <w:rFonts w:ascii="Times New Roman" w:hAnsi="Times New Roman"/>
                <w:color w:val="000000"/>
                <w:sz w:val="24"/>
                <w:szCs w:val="24"/>
              </w:rPr>
              <w:t>«Проблема адаптации человека к окружающей среде»</w:t>
            </w:r>
          </w:p>
        </w:tc>
        <w:tc>
          <w:tcPr>
            <w:tcW w:w="1726" w:type="dxa"/>
            <w:tcBorders>
              <w:top w:val="single" w:sz="4" w:space="0" w:color="000000"/>
              <w:left w:val="single" w:sz="4" w:space="0" w:color="000000"/>
              <w:bottom w:val="single" w:sz="4" w:space="0" w:color="000000"/>
            </w:tcBorders>
            <w:shd w:val="clear" w:color="auto" w:fill="auto"/>
          </w:tcPr>
          <w:p w:rsidR="00014C32" w:rsidRPr="00285C8F"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285C8F">
              <w:rPr>
                <w:rFonts w:ascii="Times New Roman" w:hAnsi="Times New Roman"/>
                <w:bCs/>
                <w:sz w:val="24"/>
                <w:szCs w:val="24"/>
              </w:rPr>
              <w:t>2</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014C32" w:rsidRPr="00285C8F"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014C32" w:rsidRPr="00285C8F" w:rsidTr="00014C32">
        <w:trPr>
          <w:trHeight w:val="396"/>
        </w:trPr>
        <w:tc>
          <w:tcPr>
            <w:tcW w:w="3260" w:type="dxa"/>
            <w:vMerge/>
            <w:tcBorders>
              <w:left w:val="single" w:sz="4" w:space="0" w:color="000000"/>
            </w:tcBorders>
            <w:shd w:val="clear" w:color="auto" w:fill="auto"/>
          </w:tcPr>
          <w:p w:rsidR="00014C32" w:rsidRPr="00285C8F" w:rsidRDefault="00014C32" w:rsidP="0001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8040" w:type="dxa"/>
            <w:tcBorders>
              <w:top w:val="single" w:sz="4" w:space="0" w:color="000000"/>
              <w:left w:val="single" w:sz="4" w:space="0" w:color="000000"/>
              <w:bottom w:val="single" w:sz="4" w:space="0" w:color="000000"/>
            </w:tcBorders>
            <w:shd w:val="clear" w:color="auto" w:fill="auto"/>
          </w:tcPr>
          <w:p w:rsidR="00014C32" w:rsidRPr="00285C8F"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533"/>
              <w:rPr>
                <w:rFonts w:ascii="Times New Roman" w:hAnsi="Times New Roman"/>
                <w:b/>
                <w:i/>
                <w:sz w:val="24"/>
                <w:szCs w:val="24"/>
                <w:u w:val="single"/>
              </w:rPr>
            </w:pPr>
            <w:r w:rsidRPr="00285C8F">
              <w:rPr>
                <w:rFonts w:ascii="Times New Roman" w:hAnsi="Times New Roman"/>
                <w:b/>
                <w:i/>
                <w:sz w:val="24"/>
                <w:szCs w:val="24"/>
                <w:u w:val="single"/>
              </w:rPr>
              <w:t xml:space="preserve">Самостоятельная работа </w:t>
            </w:r>
          </w:p>
        </w:tc>
        <w:tc>
          <w:tcPr>
            <w:tcW w:w="1726" w:type="dxa"/>
            <w:tcBorders>
              <w:top w:val="single" w:sz="4" w:space="0" w:color="000000"/>
              <w:left w:val="single" w:sz="4" w:space="0" w:color="000000"/>
              <w:bottom w:val="single" w:sz="4" w:space="0" w:color="000000"/>
            </w:tcBorders>
            <w:shd w:val="clear" w:color="auto" w:fill="auto"/>
          </w:tcPr>
          <w:p w:rsidR="00014C32" w:rsidRPr="00285C8F"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014C32" w:rsidRPr="00285C8F"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014C32" w:rsidRPr="00285C8F" w:rsidTr="00014C32">
        <w:trPr>
          <w:trHeight w:val="582"/>
        </w:trPr>
        <w:tc>
          <w:tcPr>
            <w:tcW w:w="3260" w:type="dxa"/>
            <w:vMerge/>
            <w:tcBorders>
              <w:left w:val="single" w:sz="4" w:space="0" w:color="000000"/>
              <w:bottom w:val="single" w:sz="4" w:space="0" w:color="000000"/>
            </w:tcBorders>
            <w:shd w:val="clear" w:color="auto" w:fill="auto"/>
          </w:tcPr>
          <w:p w:rsidR="00014C32" w:rsidRPr="00285C8F" w:rsidRDefault="00014C32" w:rsidP="0001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8040" w:type="dxa"/>
            <w:tcBorders>
              <w:top w:val="single" w:sz="4" w:space="0" w:color="000000"/>
              <w:left w:val="single" w:sz="4" w:space="0" w:color="000000"/>
              <w:bottom w:val="single" w:sz="4" w:space="0" w:color="000000"/>
            </w:tcBorders>
            <w:shd w:val="clear" w:color="auto" w:fill="auto"/>
          </w:tcPr>
          <w:p w:rsidR="00014C32" w:rsidRPr="00285C8F"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284" w:hanging="272"/>
              <w:rPr>
                <w:rFonts w:ascii="Times New Roman" w:hAnsi="Times New Roman"/>
                <w:i/>
                <w:sz w:val="24"/>
                <w:szCs w:val="24"/>
                <w:u w:val="single"/>
              </w:rPr>
            </w:pPr>
            <w:r w:rsidRPr="00285C8F">
              <w:rPr>
                <w:rFonts w:ascii="Times New Roman" w:hAnsi="Times New Roman"/>
                <w:i/>
                <w:sz w:val="24"/>
                <w:szCs w:val="24"/>
                <w:u w:val="single"/>
              </w:rPr>
              <w:t>Подготовка домашнего задания</w:t>
            </w:r>
          </w:p>
        </w:tc>
        <w:tc>
          <w:tcPr>
            <w:tcW w:w="1726" w:type="dxa"/>
            <w:tcBorders>
              <w:top w:val="single" w:sz="4" w:space="0" w:color="000000"/>
              <w:left w:val="single" w:sz="4" w:space="0" w:color="000000"/>
              <w:bottom w:val="single" w:sz="4" w:space="0" w:color="000000"/>
            </w:tcBorders>
            <w:shd w:val="clear" w:color="auto" w:fill="auto"/>
          </w:tcPr>
          <w:p w:rsidR="00014C32" w:rsidRPr="00285C8F" w:rsidRDefault="001B4A1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285C8F">
              <w:rPr>
                <w:rFonts w:ascii="Times New Roman" w:hAnsi="Times New Roman"/>
                <w:bCs/>
                <w:sz w:val="24"/>
                <w:szCs w:val="24"/>
              </w:rPr>
              <w:t>2</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014C32" w:rsidRPr="00285C8F" w:rsidRDefault="00014C3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EA0E38" w:rsidRPr="00285C8F" w:rsidTr="00014C32">
        <w:trPr>
          <w:trHeight w:val="435"/>
        </w:trPr>
        <w:tc>
          <w:tcPr>
            <w:tcW w:w="3260" w:type="dxa"/>
            <w:tcBorders>
              <w:top w:val="single" w:sz="4" w:space="0" w:color="000000"/>
              <w:left w:val="single" w:sz="4" w:space="0" w:color="000000"/>
              <w:bottom w:val="single" w:sz="4" w:space="0" w:color="000000"/>
            </w:tcBorders>
            <w:shd w:val="clear" w:color="auto" w:fill="auto"/>
          </w:tcPr>
          <w:p w:rsidR="00EA0E38" w:rsidRPr="00285C8F" w:rsidRDefault="00EA0E38" w:rsidP="0001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285C8F">
              <w:rPr>
                <w:rFonts w:ascii="Times New Roman" w:hAnsi="Times New Roman"/>
                <w:b/>
                <w:bCs/>
                <w:sz w:val="24"/>
                <w:szCs w:val="24"/>
              </w:rPr>
              <w:t>Тема 7. Растительные и животные ресурсы Архангельской области</w:t>
            </w:r>
          </w:p>
        </w:tc>
        <w:tc>
          <w:tcPr>
            <w:tcW w:w="8040" w:type="dxa"/>
            <w:tcBorders>
              <w:top w:val="single" w:sz="4" w:space="0" w:color="000000"/>
              <w:left w:val="single" w:sz="4" w:space="0" w:color="000000"/>
              <w:bottom w:val="single" w:sz="4" w:space="0" w:color="000000"/>
            </w:tcBorders>
            <w:shd w:val="clear" w:color="auto" w:fill="auto"/>
          </w:tcPr>
          <w:p w:rsidR="00EA0E38" w:rsidRPr="00285C8F" w:rsidRDefault="00EA0E38" w:rsidP="00EA0E38">
            <w:pPr>
              <w:shd w:val="clear" w:color="auto" w:fill="FFFFFF"/>
              <w:autoSpaceDE w:val="0"/>
              <w:snapToGrid w:val="0"/>
              <w:spacing w:after="0" w:line="240" w:lineRule="auto"/>
              <w:ind w:left="675"/>
              <w:rPr>
                <w:rFonts w:ascii="Times New Roman" w:hAnsi="Times New Roman"/>
                <w:b/>
                <w:sz w:val="24"/>
                <w:szCs w:val="24"/>
                <w:u w:val="single"/>
              </w:rPr>
            </w:pPr>
            <w:r w:rsidRPr="00285C8F">
              <w:rPr>
                <w:rFonts w:ascii="Times New Roman" w:hAnsi="Times New Roman"/>
                <w:b/>
                <w:sz w:val="24"/>
                <w:szCs w:val="24"/>
                <w:u w:val="single"/>
              </w:rPr>
              <w:t>Практические занятия:</w:t>
            </w:r>
          </w:p>
          <w:p w:rsidR="00EA0E38" w:rsidRPr="00285C8F" w:rsidRDefault="00EA0E38" w:rsidP="00EA0E38">
            <w:pPr>
              <w:numPr>
                <w:ilvl w:val="0"/>
                <w:numId w:val="9"/>
              </w:numPr>
              <w:shd w:val="clear" w:color="auto" w:fill="FFFFFF"/>
              <w:suppressAutoHyphens/>
              <w:autoSpaceDE w:val="0"/>
              <w:snapToGrid w:val="0"/>
              <w:spacing w:after="0" w:line="240" w:lineRule="auto"/>
              <w:rPr>
                <w:rFonts w:ascii="Times New Roman" w:hAnsi="Times New Roman"/>
                <w:color w:val="000000"/>
                <w:spacing w:val="-10"/>
                <w:sz w:val="24"/>
                <w:szCs w:val="24"/>
              </w:rPr>
            </w:pPr>
            <w:r w:rsidRPr="00285C8F">
              <w:rPr>
                <w:rFonts w:ascii="Times New Roman" w:hAnsi="Times New Roman"/>
                <w:color w:val="000000"/>
                <w:spacing w:val="-10"/>
                <w:sz w:val="24"/>
                <w:szCs w:val="24"/>
              </w:rPr>
              <w:t>«Растительные ресурсы Архангельской области»</w:t>
            </w:r>
          </w:p>
          <w:p w:rsidR="00EA0E38" w:rsidRPr="00285C8F" w:rsidRDefault="00EA0E38" w:rsidP="00EA0E38">
            <w:pPr>
              <w:numPr>
                <w:ilvl w:val="0"/>
                <w:numId w:val="9"/>
              </w:numPr>
              <w:shd w:val="clear" w:color="auto" w:fill="FFFFFF"/>
              <w:suppressAutoHyphens/>
              <w:autoSpaceDE w:val="0"/>
              <w:snapToGrid w:val="0"/>
              <w:spacing w:after="0" w:line="240" w:lineRule="auto"/>
              <w:rPr>
                <w:rFonts w:ascii="Times New Roman" w:hAnsi="Times New Roman"/>
                <w:color w:val="000000"/>
                <w:spacing w:val="-4"/>
                <w:sz w:val="24"/>
                <w:szCs w:val="24"/>
              </w:rPr>
            </w:pPr>
            <w:r w:rsidRPr="00285C8F">
              <w:rPr>
                <w:rFonts w:ascii="Times New Roman" w:hAnsi="Times New Roman"/>
                <w:color w:val="000000"/>
                <w:spacing w:val="-4"/>
                <w:sz w:val="24"/>
                <w:szCs w:val="24"/>
              </w:rPr>
              <w:t>«Животные ресурсы Архангельской области»</w:t>
            </w:r>
          </w:p>
          <w:p w:rsidR="00EA0E38" w:rsidRPr="00285C8F" w:rsidRDefault="00EA0E38" w:rsidP="00EA0E38">
            <w:pPr>
              <w:numPr>
                <w:ilvl w:val="0"/>
                <w:numId w:val="9"/>
              </w:numPr>
              <w:shd w:val="clear" w:color="auto" w:fill="FFFFFF"/>
              <w:suppressAutoHyphens/>
              <w:autoSpaceDE w:val="0"/>
              <w:snapToGrid w:val="0"/>
              <w:spacing w:after="0" w:line="240" w:lineRule="auto"/>
              <w:rPr>
                <w:rFonts w:ascii="Times New Roman" w:hAnsi="Times New Roman"/>
                <w:sz w:val="24"/>
                <w:szCs w:val="24"/>
              </w:rPr>
            </w:pPr>
            <w:r w:rsidRPr="00285C8F">
              <w:rPr>
                <w:rFonts w:ascii="Times New Roman" w:hAnsi="Times New Roman"/>
                <w:sz w:val="24"/>
                <w:szCs w:val="24"/>
              </w:rPr>
              <w:t>«Особенности организации охраны природы в Архангельской области»</w:t>
            </w:r>
          </w:p>
        </w:tc>
        <w:tc>
          <w:tcPr>
            <w:tcW w:w="1726" w:type="dxa"/>
            <w:tcBorders>
              <w:top w:val="single" w:sz="4" w:space="0" w:color="000000"/>
              <w:left w:val="single" w:sz="4" w:space="0" w:color="000000"/>
              <w:bottom w:val="single" w:sz="4" w:space="0" w:color="000000"/>
            </w:tcBorders>
            <w:shd w:val="clear" w:color="auto" w:fill="auto"/>
          </w:tcPr>
          <w:p w:rsidR="00EA0E38" w:rsidRPr="00285C8F" w:rsidRDefault="00377027"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285C8F">
              <w:rPr>
                <w:rFonts w:ascii="Times New Roman" w:hAnsi="Times New Roman"/>
                <w:b/>
                <w:bCs/>
                <w:sz w:val="24"/>
                <w:szCs w:val="24"/>
              </w:rPr>
              <w:t>3</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EA0E38" w:rsidRPr="00285C8F" w:rsidRDefault="00EA0E38"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EA0E38" w:rsidRPr="00285C8F" w:rsidTr="00EA0E38">
        <w:trPr>
          <w:trHeight w:val="375"/>
        </w:trPr>
        <w:tc>
          <w:tcPr>
            <w:tcW w:w="3260" w:type="dxa"/>
            <w:vMerge w:val="restart"/>
            <w:tcBorders>
              <w:top w:val="single" w:sz="4" w:space="0" w:color="000000"/>
              <w:left w:val="single" w:sz="4" w:space="0" w:color="000000"/>
              <w:bottom w:val="single" w:sz="4" w:space="0" w:color="000000"/>
            </w:tcBorders>
            <w:shd w:val="clear" w:color="auto" w:fill="auto"/>
          </w:tcPr>
          <w:p w:rsidR="00EA0E38" w:rsidRPr="00285C8F" w:rsidRDefault="00EA0E38"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8040" w:type="dxa"/>
            <w:tcBorders>
              <w:top w:val="single" w:sz="4" w:space="0" w:color="000000"/>
              <w:left w:val="single" w:sz="4" w:space="0" w:color="000000"/>
              <w:bottom w:val="single" w:sz="4" w:space="0" w:color="000000"/>
            </w:tcBorders>
            <w:shd w:val="clear" w:color="auto" w:fill="auto"/>
          </w:tcPr>
          <w:p w:rsidR="00EA0E38" w:rsidRPr="00285C8F" w:rsidRDefault="00EA0E38"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533"/>
              <w:rPr>
                <w:rFonts w:ascii="Times New Roman" w:hAnsi="Times New Roman"/>
                <w:b/>
                <w:i/>
                <w:sz w:val="24"/>
                <w:szCs w:val="24"/>
                <w:u w:val="single"/>
              </w:rPr>
            </w:pPr>
            <w:r w:rsidRPr="00285C8F">
              <w:rPr>
                <w:rFonts w:ascii="Times New Roman" w:hAnsi="Times New Roman"/>
                <w:b/>
                <w:i/>
                <w:sz w:val="24"/>
                <w:szCs w:val="24"/>
                <w:u w:val="single"/>
              </w:rPr>
              <w:t xml:space="preserve">Самостоятельная работа </w:t>
            </w:r>
          </w:p>
        </w:tc>
        <w:tc>
          <w:tcPr>
            <w:tcW w:w="1726" w:type="dxa"/>
            <w:tcBorders>
              <w:top w:val="single" w:sz="4" w:space="0" w:color="000000"/>
              <w:left w:val="single" w:sz="4" w:space="0" w:color="000000"/>
              <w:bottom w:val="single" w:sz="4" w:space="0" w:color="000000"/>
            </w:tcBorders>
            <w:shd w:val="clear" w:color="auto" w:fill="auto"/>
          </w:tcPr>
          <w:p w:rsidR="00EA0E38" w:rsidRPr="00285C8F" w:rsidRDefault="00EA0E38"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i/>
                <w:sz w:val="24"/>
                <w:szCs w:val="24"/>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EA0E38" w:rsidRPr="00285C8F" w:rsidRDefault="00EA0E38"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EA0E38" w:rsidRPr="00285C8F" w:rsidTr="00EA0E38">
        <w:trPr>
          <w:trHeight w:val="462"/>
        </w:trPr>
        <w:tc>
          <w:tcPr>
            <w:tcW w:w="3260" w:type="dxa"/>
            <w:vMerge/>
            <w:tcBorders>
              <w:top w:val="single" w:sz="4" w:space="0" w:color="000000"/>
              <w:left w:val="single" w:sz="4" w:space="0" w:color="000000"/>
              <w:bottom w:val="single" w:sz="4" w:space="0" w:color="000000"/>
            </w:tcBorders>
            <w:shd w:val="clear" w:color="auto" w:fill="auto"/>
          </w:tcPr>
          <w:p w:rsidR="00EA0E38" w:rsidRPr="00285C8F" w:rsidRDefault="00EA0E38"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8040" w:type="dxa"/>
            <w:tcBorders>
              <w:top w:val="single" w:sz="4" w:space="0" w:color="000000"/>
              <w:left w:val="single" w:sz="4" w:space="0" w:color="000000"/>
              <w:bottom w:val="single" w:sz="4" w:space="0" w:color="000000"/>
            </w:tcBorders>
            <w:shd w:val="clear" w:color="auto" w:fill="auto"/>
          </w:tcPr>
          <w:p w:rsidR="00EA0E38" w:rsidRPr="00285C8F" w:rsidRDefault="00EA0E38" w:rsidP="00EA0E38">
            <w:pPr>
              <w:shd w:val="clear" w:color="auto" w:fill="FFFFFF"/>
              <w:snapToGrid w:val="0"/>
              <w:spacing w:after="0" w:line="240" w:lineRule="auto"/>
              <w:ind w:right="29" w:firstLine="12"/>
              <w:jc w:val="both"/>
              <w:rPr>
                <w:rFonts w:ascii="Times New Roman" w:hAnsi="Times New Roman"/>
                <w:i/>
                <w:sz w:val="24"/>
                <w:szCs w:val="24"/>
                <w:u w:val="single"/>
              </w:rPr>
            </w:pPr>
            <w:r w:rsidRPr="00285C8F">
              <w:rPr>
                <w:rFonts w:ascii="Times New Roman" w:hAnsi="Times New Roman"/>
                <w:i/>
                <w:sz w:val="24"/>
                <w:szCs w:val="24"/>
                <w:u w:val="single"/>
              </w:rPr>
              <w:t xml:space="preserve">Подготовка сообщений </w:t>
            </w:r>
          </w:p>
        </w:tc>
        <w:tc>
          <w:tcPr>
            <w:tcW w:w="1726" w:type="dxa"/>
            <w:tcBorders>
              <w:top w:val="single" w:sz="4" w:space="0" w:color="000000"/>
              <w:left w:val="single" w:sz="4" w:space="0" w:color="000000"/>
              <w:bottom w:val="single" w:sz="4" w:space="0" w:color="000000"/>
            </w:tcBorders>
            <w:shd w:val="clear" w:color="auto" w:fill="auto"/>
          </w:tcPr>
          <w:p w:rsidR="00EA0E38" w:rsidRPr="00285C8F" w:rsidRDefault="001B4A12"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285C8F">
              <w:rPr>
                <w:rFonts w:ascii="Times New Roman" w:hAnsi="Times New Roman"/>
                <w:bCs/>
                <w:sz w:val="24"/>
                <w:szCs w:val="24"/>
              </w:rPr>
              <w:t>3</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EA0E38" w:rsidRPr="00285C8F" w:rsidRDefault="00EA0E38"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EA0E38" w:rsidRPr="00285C8F" w:rsidTr="00EA0E38">
        <w:trPr>
          <w:trHeight w:val="326"/>
        </w:trPr>
        <w:tc>
          <w:tcPr>
            <w:tcW w:w="3260" w:type="dxa"/>
            <w:tcBorders>
              <w:left w:val="single" w:sz="4" w:space="0" w:color="000000"/>
              <w:bottom w:val="single" w:sz="4" w:space="0" w:color="000000"/>
            </w:tcBorders>
            <w:shd w:val="clear" w:color="auto" w:fill="auto"/>
          </w:tcPr>
          <w:p w:rsidR="00EA0E38" w:rsidRPr="00285C8F" w:rsidRDefault="00EA0E38" w:rsidP="00EA0E38">
            <w:pPr>
              <w:shd w:val="clear" w:color="auto" w:fill="FFFFFF"/>
              <w:autoSpaceDE w:val="0"/>
              <w:snapToGrid w:val="0"/>
              <w:spacing w:after="0" w:line="240" w:lineRule="auto"/>
              <w:jc w:val="center"/>
              <w:rPr>
                <w:rFonts w:ascii="Times New Roman" w:hAnsi="Times New Roman"/>
                <w:b/>
                <w:color w:val="000000"/>
                <w:sz w:val="24"/>
                <w:szCs w:val="24"/>
              </w:rPr>
            </w:pPr>
            <w:r w:rsidRPr="00285C8F">
              <w:rPr>
                <w:rFonts w:ascii="Times New Roman" w:hAnsi="Times New Roman"/>
                <w:b/>
                <w:color w:val="000000"/>
                <w:sz w:val="24"/>
                <w:szCs w:val="24"/>
              </w:rPr>
              <w:t xml:space="preserve">Консультации </w:t>
            </w:r>
          </w:p>
        </w:tc>
        <w:tc>
          <w:tcPr>
            <w:tcW w:w="8040" w:type="dxa"/>
            <w:tcBorders>
              <w:left w:val="single" w:sz="4" w:space="0" w:color="000000"/>
              <w:bottom w:val="single" w:sz="4" w:space="0" w:color="000000"/>
            </w:tcBorders>
            <w:shd w:val="clear" w:color="auto" w:fill="auto"/>
          </w:tcPr>
          <w:p w:rsidR="00EA0E38" w:rsidRPr="00285C8F" w:rsidRDefault="00EA0E38" w:rsidP="00EA0E38">
            <w:pPr>
              <w:shd w:val="clear" w:color="auto" w:fill="FFFFFF"/>
              <w:suppressAutoHyphens/>
              <w:autoSpaceDE w:val="0"/>
              <w:snapToGrid w:val="0"/>
              <w:spacing w:after="0" w:line="240" w:lineRule="auto"/>
              <w:ind w:left="533"/>
              <w:jc w:val="both"/>
              <w:rPr>
                <w:rFonts w:ascii="Times New Roman" w:hAnsi="Times New Roman"/>
                <w:color w:val="000000"/>
                <w:sz w:val="24"/>
                <w:szCs w:val="24"/>
              </w:rPr>
            </w:pPr>
          </w:p>
          <w:p w:rsidR="00EA0E38" w:rsidRPr="00285C8F" w:rsidRDefault="00EA0E38" w:rsidP="00EA0E38">
            <w:pPr>
              <w:shd w:val="clear" w:color="auto" w:fill="FFFFFF"/>
              <w:autoSpaceDE w:val="0"/>
              <w:spacing w:after="0" w:line="240" w:lineRule="auto"/>
              <w:jc w:val="both"/>
              <w:rPr>
                <w:rFonts w:ascii="Times New Roman" w:hAnsi="Times New Roman"/>
                <w:color w:val="000000"/>
                <w:sz w:val="24"/>
                <w:szCs w:val="24"/>
              </w:rPr>
            </w:pPr>
          </w:p>
        </w:tc>
        <w:tc>
          <w:tcPr>
            <w:tcW w:w="1726" w:type="dxa"/>
            <w:tcBorders>
              <w:left w:val="single" w:sz="4" w:space="0" w:color="000000"/>
              <w:bottom w:val="single" w:sz="4" w:space="0" w:color="000000"/>
            </w:tcBorders>
            <w:shd w:val="clear" w:color="auto" w:fill="auto"/>
          </w:tcPr>
          <w:p w:rsidR="00EA0E38" w:rsidRPr="00285C8F" w:rsidRDefault="006A1F63"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285C8F">
              <w:rPr>
                <w:rFonts w:ascii="Times New Roman" w:hAnsi="Times New Roman"/>
                <w:bCs/>
                <w:sz w:val="24"/>
                <w:szCs w:val="24"/>
              </w:rPr>
              <w:t>3</w:t>
            </w:r>
          </w:p>
        </w:tc>
        <w:tc>
          <w:tcPr>
            <w:tcW w:w="1896" w:type="dxa"/>
            <w:tcBorders>
              <w:left w:val="single" w:sz="4" w:space="0" w:color="000000"/>
              <w:bottom w:val="single" w:sz="4" w:space="0" w:color="000000"/>
              <w:right w:val="single" w:sz="4" w:space="0" w:color="000000"/>
            </w:tcBorders>
            <w:shd w:val="clear" w:color="auto" w:fill="FFFFFF"/>
          </w:tcPr>
          <w:p w:rsidR="00EA0E38" w:rsidRPr="00285C8F" w:rsidRDefault="00EA0E38"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EA0E38" w:rsidRPr="00285C8F" w:rsidTr="00EA0E38">
        <w:trPr>
          <w:trHeight w:val="46"/>
        </w:trPr>
        <w:tc>
          <w:tcPr>
            <w:tcW w:w="11300" w:type="dxa"/>
            <w:gridSpan w:val="2"/>
            <w:tcBorders>
              <w:top w:val="single" w:sz="4" w:space="0" w:color="000000"/>
              <w:left w:val="single" w:sz="4" w:space="0" w:color="000000"/>
              <w:bottom w:val="single" w:sz="4" w:space="0" w:color="000000"/>
            </w:tcBorders>
            <w:shd w:val="clear" w:color="auto" w:fill="auto"/>
          </w:tcPr>
          <w:p w:rsidR="00EA0E38" w:rsidRPr="00285C8F" w:rsidRDefault="00EA0E38" w:rsidP="0070522B">
            <w:pPr>
              <w:shd w:val="clear" w:color="auto" w:fill="FFFFFF"/>
              <w:snapToGrid w:val="0"/>
              <w:spacing w:after="0" w:line="240" w:lineRule="auto"/>
              <w:ind w:left="53" w:right="24" w:hanging="41"/>
              <w:jc w:val="both"/>
              <w:rPr>
                <w:rFonts w:ascii="Times New Roman" w:hAnsi="Times New Roman"/>
                <w:sz w:val="24"/>
                <w:szCs w:val="24"/>
              </w:rPr>
            </w:pPr>
            <w:r w:rsidRPr="00285C8F">
              <w:rPr>
                <w:rFonts w:ascii="Times New Roman" w:hAnsi="Times New Roman"/>
                <w:b/>
                <w:sz w:val="24"/>
                <w:szCs w:val="24"/>
              </w:rPr>
              <w:t>Дифференцированный зачет</w:t>
            </w:r>
            <w:r w:rsidRPr="00285C8F">
              <w:rPr>
                <w:rFonts w:ascii="Times New Roman" w:hAnsi="Times New Roman"/>
                <w:sz w:val="24"/>
                <w:szCs w:val="24"/>
              </w:rPr>
              <w:t xml:space="preserve"> </w:t>
            </w:r>
          </w:p>
        </w:tc>
        <w:tc>
          <w:tcPr>
            <w:tcW w:w="1726" w:type="dxa"/>
            <w:tcBorders>
              <w:top w:val="single" w:sz="4" w:space="0" w:color="000000"/>
              <w:left w:val="single" w:sz="4" w:space="0" w:color="000000"/>
              <w:bottom w:val="single" w:sz="4" w:space="0" w:color="000000"/>
            </w:tcBorders>
            <w:shd w:val="clear" w:color="auto" w:fill="FFFFFF"/>
          </w:tcPr>
          <w:p w:rsidR="00EA0E38" w:rsidRPr="00285C8F" w:rsidRDefault="00EA0E38" w:rsidP="0028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60"/>
              <w:jc w:val="center"/>
              <w:rPr>
                <w:rFonts w:ascii="Times New Roman" w:hAnsi="Times New Roman"/>
                <w:b/>
                <w:bCs/>
                <w:sz w:val="24"/>
                <w:szCs w:val="24"/>
              </w:rPr>
            </w:pPr>
            <w:r w:rsidRPr="00285C8F">
              <w:rPr>
                <w:rFonts w:ascii="Times New Roman" w:hAnsi="Times New Roman"/>
                <w:b/>
                <w:bCs/>
                <w:sz w:val="24"/>
                <w:szCs w:val="24"/>
              </w:rPr>
              <w:t>2</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EA0E38" w:rsidRPr="00285C8F" w:rsidRDefault="00EA0E38"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EA0E38" w:rsidRPr="00285C8F" w:rsidTr="00EA0E38">
        <w:trPr>
          <w:trHeight w:val="46"/>
        </w:trPr>
        <w:tc>
          <w:tcPr>
            <w:tcW w:w="11300" w:type="dxa"/>
            <w:gridSpan w:val="2"/>
            <w:tcBorders>
              <w:top w:val="single" w:sz="4" w:space="0" w:color="000000"/>
              <w:left w:val="single" w:sz="4" w:space="0" w:color="000000"/>
              <w:bottom w:val="single" w:sz="4" w:space="0" w:color="000000"/>
            </w:tcBorders>
            <w:shd w:val="clear" w:color="auto" w:fill="auto"/>
          </w:tcPr>
          <w:p w:rsidR="00EA0E38" w:rsidRPr="00285C8F" w:rsidRDefault="00EA0E38" w:rsidP="00EA0E38">
            <w:pPr>
              <w:shd w:val="clear" w:color="auto" w:fill="FFFFFF"/>
              <w:snapToGrid w:val="0"/>
              <w:spacing w:after="0" w:line="240" w:lineRule="auto"/>
              <w:ind w:left="53" w:right="24" w:hanging="41"/>
              <w:jc w:val="both"/>
              <w:rPr>
                <w:rFonts w:ascii="Times New Roman" w:hAnsi="Times New Roman"/>
                <w:b/>
                <w:sz w:val="24"/>
                <w:szCs w:val="24"/>
              </w:rPr>
            </w:pPr>
            <w:r w:rsidRPr="00285C8F">
              <w:rPr>
                <w:rFonts w:ascii="Times New Roman" w:hAnsi="Times New Roman"/>
                <w:b/>
                <w:sz w:val="24"/>
                <w:szCs w:val="24"/>
              </w:rPr>
              <w:lastRenderedPageBreak/>
              <w:t>Итого</w:t>
            </w:r>
          </w:p>
        </w:tc>
        <w:tc>
          <w:tcPr>
            <w:tcW w:w="1726" w:type="dxa"/>
            <w:tcBorders>
              <w:top w:val="single" w:sz="4" w:space="0" w:color="000000"/>
              <w:left w:val="single" w:sz="4" w:space="0" w:color="000000"/>
              <w:bottom w:val="single" w:sz="4" w:space="0" w:color="000000"/>
            </w:tcBorders>
            <w:shd w:val="clear" w:color="auto" w:fill="FFFFFF"/>
          </w:tcPr>
          <w:p w:rsidR="00EA0E38" w:rsidRPr="00285C8F" w:rsidRDefault="00285C8F" w:rsidP="00A71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285C8F">
              <w:rPr>
                <w:rFonts w:ascii="Times New Roman" w:hAnsi="Times New Roman"/>
                <w:b/>
                <w:bCs/>
                <w:sz w:val="24"/>
                <w:szCs w:val="24"/>
              </w:rPr>
              <w:t>54</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EA0E38" w:rsidRPr="00285C8F" w:rsidRDefault="00EA0E38" w:rsidP="00EA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bl>
    <w:p w:rsidR="00051C63" w:rsidRDefault="00051C63" w:rsidP="00051C63">
      <w:pPr>
        <w:rPr>
          <w:lang w:eastAsia="ru-RU"/>
        </w:rPr>
        <w:sectPr w:rsidR="00051C63" w:rsidSect="00051C63">
          <w:pgSz w:w="16838" w:h="11906" w:orient="landscape"/>
          <w:pgMar w:top="1701" w:right="1134" w:bottom="850" w:left="1134" w:header="708" w:footer="708" w:gutter="0"/>
          <w:cols w:space="708"/>
          <w:docGrid w:linePitch="360"/>
        </w:sectPr>
      </w:pPr>
    </w:p>
    <w:p w:rsidR="00051C63" w:rsidRPr="00051C63" w:rsidRDefault="00051C63" w:rsidP="00051C63">
      <w:pPr>
        <w:pStyle w:val="1"/>
        <w:jc w:val="center"/>
        <w:rPr>
          <w:rFonts w:eastAsia="Times New Roman"/>
        </w:rPr>
      </w:pPr>
      <w:bookmarkStart w:id="17" w:name="_Toc505680253"/>
      <w:bookmarkStart w:id="18" w:name="_Toc506564693"/>
      <w:r w:rsidRPr="00051C63">
        <w:rPr>
          <w:rFonts w:eastAsia="Times New Roman"/>
        </w:rPr>
        <w:lastRenderedPageBreak/>
        <w:t>7.</w:t>
      </w:r>
      <w:bookmarkStart w:id="19" w:name="_Toc505185709"/>
      <w:r w:rsidRPr="00051C63">
        <w:rPr>
          <w:rFonts w:eastAsia="Times New Roman"/>
        </w:rPr>
        <w:t xml:space="preserve"> ХАРАКТЕРИСТИКА ОСНОВНЫХ ВИДОВ УЧЕБНОЙ ДЕЯТЕЛЬНОСТИ СТУДЕНТОВ</w:t>
      </w:r>
      <w:bookmarkEnd w:id="17"/>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345"/>
      </w:tblGrid>
      <w:tr w:rsidR="00051C63" w:rsidRPr="004E09D0" w:rsidTr="00051C63">
        <w:trPr>
          <w:trHeight w:val="881"/>
        </w:trPr>
        <w:tc>
          <w:tcPr>
            <w:tcW w:w="3226" w:type="dxa"/>
            <w:shd w:val="clear" w:color="auto" w:fill="auto"/>
          </w:tcPr>
          <w:p w:rsidR="00051C63" w:rsidRPr="004E09D0" w:rsidRDefault="00051C63" w:rsidP="00051C63">
            <w:pPr>
              <w:spacing w:after="0" w:line="240" w:lineRule="auto"/>
              <w:jc w:val="center"/>
              <w:rPr>
                <w:rFonts w:ascii="Times New Roman" w:eastAsia="Arial Unicode MS" w:hAnsi="Times New Roman"/>
                <w:b/>
                <w:color w:val="000000"/>
                <w:sz w:val="24"/>
                <w:szCs w:val="24"/>
                <w:lang w:eastAsia="ru-RU"/>
              </w:rPr>
            </w:pPr>
            <w:r w:rsidRPr="004E09D0">
              <w:rPr>
                <w:rFonts w:ascii="Times New Roman" w:eastAsia="Arial Unicode MS" w:hAnsi="Times New Roman"/>
                <w:b/>
                <w:color w:val="000000"/>
                <w:sz w:val="24"/>
                <w:szCs w:val="24"/>
                <w:lang w:eastAsia="ru-RU"/>
              </w:rPr>
              <w:t>Содержание обучения</w:t>
            </w:r>
          </w:p>
        </w:tc>
        <w:tc>
          <w:tcPr>
            <w:tcW w:w="6345" w:type="dxa"/>
            <w:shd w:val="clear" w:color="auto" w:fill="auto"/>
          </w:tcPr>
          <w:p w:rsidR="00051C63" w:rsidRPr="004E09D0" w:rsidRDefault="00051C63" w:rsidP="00051C63">
            <w:pPr>
              <w:spacing w:after="0" w:line="240" w:lineRule="auto"/>
              <w:jc w:val="center"/>
              <w:rPr>
                <w:rFonts w:ascii="Times New Roman" w:eastAsia="Arial Unicode MS" w:hAnsi="Times New Roman"/>
                <w:b/>
                <w:color w:val="000000"/>
                <w:sz w:val="24"/>
                <w:szCs w:val="24"/>
                <w:lang w:eastAsia="ru-RU"/>
              </w:rPr>
            </w:pPr>
            <w:r w:rsidRPr="004E09D0">
              <w:rPr>
                <w:rFonts w:ascii="Times New Roman" w:eastAsia="Arial Unicode MS" w:hAnsi="Times New Roman"/>
                <w:b/>
                <w:color w:val="000000"/>
                <w:sz w:val="24"/>
                <w:szCs w:val="24"/>
                <w:lang w:eastAsia="ru-RU"/>
              </w:rPr>
              <w:t>Характеристика основных видов деятельности студентов</w:t>
            </w:r>
          </w:p>
          <w:p w:rsidR="00051C63" w:rsidRPr="004E09D0" w:rsidRDefault="00051C63" w:rsidP="00051C63">
            <w:pPr>
              <w:spacing w:after="0" w:line="240" w:lineRule="auto"/>
              <w:jc w:val="center"/>
              <w:rPr>
                <w:rFonts w:ascii="Times New Roman" w:eastAsia="Arial Unicode MS" w:hAnsi="Times New Roman"/>
                <w:b/>
                <w:color w:val="000000"/>
                <w:sz w:val="24"/>
                <w:szCs w:val="24"/>
                <w:lang w:eastAsia="ru-RU"/>
              </w:rPr>
            </w:pPr>
            <w:r w:rsidRPr="004E09D0">
              <w:rPr>
                <w:rFonts w:ascii="Times New Roman" w:eastAsia="Arial Unicode MS" w:hAnsi="Times New Roman"/>
                <w:b/>
                <w:color w:val="000000"/>
                <w:sz w:val="24"/>
                <w:szCs w:val="24"/>
                <w:lang w:eastAsia="ru-RU"/>
              </w:rPr>
              <w:t>(на уровне учебных действий)</w:t>
            </w:r>
          </w:p>
        </w:tc>
      </w:tr>
      <w:tr w:rsidR="00051C63" w:rsidRPr="004E09D0" w:rsidTr="00051C63">
        <w:trPr>
          <w:trHeight w:val="681"/>
        </w:trPr>
        <w:tc>
          <w:tcPr>
            <w:tcW w:w="3226" w:type="dxa"/>
            <w:shd w:val="clear" w:color="auto" w:fill="auto"/>
          </w:tcPr>
          <w:p w:rsidR="00051C63" w:rsidRDefault="00051C63" w:rsidP="00051C63">
            <w:pPr>
              <w:spacing w:after="0" w:line="240" w:lineRule="auto"/>
              <w:rPr>
                <w:rFonts w:ascii="Times New Roman" w:eastAsia="Arial Unicode MS" w:hAnsi="Times New Roman"/>
                <w:b/>
                <w:bCs/>
                <w:color w:val="000000"/>
                <w:sz w:val="24"/>
                <w:szCs w:val="24"/>
                <w:lang w:eastAsia="ru-RU"/>
              </w:rPr>
            </w:pPr>
            <w:r w:rsidRPr="00051C63">
              <w:rPr>
                <w:rFonts w:ascii="Times New Roman" w:eastAsia="Arial Unicode MS" w:hAnsi="Times New Roman"/>
                <w:b/>
                <w:bCs/>
                <w:color w:val="000000"/>
                <w:sz w:val="24"/>
                <w:szCs w:val="24"/>
                <w:lang w:eastAsia="ru-RU"/>
              </w:rPr>
              <w:t>Введение</w:t>
            </w:r>
          </w:p>
          <w:p w:rsidR="00051C63" w:rsidRPr="00051C63" w:rsidRDefault="00051C63" w:rsidP="00051C63">
            <w:pPr>
              <w:spacing w:after="0" w:line="240" w:lineRule="auto"/>
              <w:jc w:val="center"/>
              <w:rPr>
                <w:rFonts w:ascii="Times New Roman" w:eastAsia="Arial Unicode MS" w:hAnsi="Times New Roman"/>
                <w:color w:val="000000"/>
                <w:sz w:val="24"/>
                <w:szCs w:val="24"/>
                <w:lang w:eastAsia="ru-RU"/>
              </w:rPr>
            </w:pPr>
          </w:p>
        </w:tc>
        <w:tc>
          <w:tcPr>
            <w:tcW w:w="6345" w:type="dxa"/>
            <w:shd w:val="clear" w:color="auto" w:fill="auto"/>
            <w:vAlign w:val="center"/>
          </w:tcPr>
          <w:p w:rsidR="00051C63" w:rsidRPr="00051C63" w:rsidRDefault="00051C63" w:rsidP="00051C63">
            <w:pPr>
              <w:spacing w:after="0" w:line="240" w:lineRule="auto"/>
              <w:rPr>
                <w:rFonts w:ascii="Times New Roman" w:eastAsia="Arial Unicode MS" w:hAnsi="Times New Roman"/>
                <w:bCs/>
                <w:color w:val="000000"/>
                <w:sz w:val="24"/>
                <w:szCs w:val="24"/>
                <w:lang w:eastAsia="ru-RU"/>
              </w:rPr>
            </w:pPr>
            <w:r w:rsidRPr="00051C63">
              <w:rPr>
                <w:rFonts w:ascii="Times New Roman" w:eastAsia="Arial Unicode MS" w:hAnsi="Times New Roman"/>
                <w:bCs/>
                <w:color w:val="000000"/>
                <w:sz w:val="24"/>
                <w:szCs w:val="24"/>
                <w:lang w:eastAsia="ru-RU"/>
              </w:rPr>
              <w:t>Знакомство с объектом изучения экологии. Определение роли</w:t>
            </w:r>
            <w:r>
              <w:rPr>
                <w:rFonts w:ascii="Times New Roman" w:eastAsia="Arial Unicode MS" w:hAnsi="Times New Roman"/>
                <w:bCs/>
                <w:color w:val="000000"/>
                <w:sz w:val="24"/>
                <w:szCs w:val="24"/>
                <w:lang w:eastAsia="ru-RU"/>
              </w:rPr>
              <w:t xml:space="preserve"> </w:t>
            </w:r>
            <w:r w:rsidRPr="00051C63">
              <w:rPr>
                <w:rFonts w:ascii="Times New Roman" w:eastAsia="Arial Unicode MS" w:hAnsi="Times New Roman"/>
                <w:bCs/>
                <w:color w:val="000000"/>
                <w:sz w:val="24"/>
                <w:szCs w:val="24"/>
                <w:lang w:eastAsia="ru-RU"/>
              </w:rPr>
              <w:t>экологии в формировании современной картины мира</w:t>
            </w:r>
          </w:p>
          <w:p w:rsidR="00051C63" w:rsidRPr="00051C63" w:rsidRDefault="00051C63" w:rsidP="00051C63">
            <w:pPr>
              <w:spacing w:after="0" w:line="240" w:lineRule="auto"/>
              <w:rPr>
                <w:rFonts w:ascii="Times New Roman" w:eastAsia="Arial Unicode MS" w:hAnsi="Times New Roman"/>
                <w:bCs/>
                <w:color w:val="000000"/>
                <w:sz w:val="24"/>
                <w:szCs w:val="24"/>
                <w:lang w:eastAsia="ru-RU"/>
              </w:rPr>
            </w:pPr>
            <w:r w:rsidRPr="00051C63">
              <w:rPr>
                <w:rFonts w:ascii="Times New Roman" w:eastAsia="Arial Unicode MS" w:hAnsi="Times New Roman"/>
                <w:bCs/>
                <w:color w:val="000000"/>
                <w:sz w:val="24"/>
                <w:szCs w:val="24"/>
                <w:lang w:eastAsia="ru-RU"/>
              </w:rPr>
              <w:t>и в практической деятельности людей.</w:t>
            </w:r>
          </w:p>
          <w:p w:rsidR="00051C63" w:rsidRPr="00051C63" w:rsidRDefault="00051C63" w:rsidP="00051C63">
            <w:pPr>
              <w:spacing w:after="0" w:line="240" w:lineRule="auto"/>
              <w:rPr>
                <w:rFonts w:ascii="Times New Roman" w:eastAsia="Arial Unicode MS" w:hAnsi="Times New Roman"/>
                <w:bCs/>
                <w:color w:val="000000"/>
                <w:sz w:val="24"/>
                <w:szCs w:val="24"/>
                <w:lang w:eastAsia="ru-RU"/>
              </w:rPr>
            </w:pPr>
            <w:r w:rsidRPr="00051C63">
              <w:rPr>
                <w:rFonts w:ascii="Times New Roman" w:eastAsia="Arial Unicode MS" w:hAnsi="Times New Roman"/>
                <w:bCs/>
                <w:color w:val="000000"/>
                <w:sz w:val="24"/>
                <w:szCs w:val="24"/>
                <w:lang w:eastAsia="ru-RU"/>
              </w:rPr>
              <w:t>Демонстрация значения экологии при освоении профессий</w:t>
            </w:r>
          </w:p>
          <w:p w:rsidR="00051C63" w:rsidRPr="00051C63" w:rsidRDefault="00051C63" w:rsidP="00051C63">
            <w:pPr>
              <w:spacing w:after="0" w:line="240" w:lineRule="auto"/>
              <w:rPr>
                <w:rFonts w:ascii="Times New Roman" w:eastAsia="Arial Unicode MS" w:hAnsi="Times New Roman"/>
                <w:bCs/>
                <w:color w:val="000000"/>
                <w:sz w:val="24"/>
                <w:szCs w:val="24"/>
                <w:lang w:eastAsia="ru-RU"/>
              </w:rPr>
            </w:pPr>
            <w:r w:rsidRPr="00051C63">
              <w:rPr>
                <w:rFonts w:ascii="Times New Roman" w:eastAsia="Arial Unicode MS" w:hAnsi="Times New Roman"/>
                <w:bCs/>
                <w:color w:val="000000"/>
                <w:sz w:val="24"/>
                <w:szCs w:val="24"/>
                <w:lang w:eastAsia="ru-RU"/>
              </w:rPr>
              <w:t>и специально</w:t>
            </w:r>
            <w:r>
              <w:rPr>
                <w:rFonts w:ascii="Times New Roman" w:eastAsia="Arial Unicode MS" w:hAnsi="Times New Roman"/>
                <w:bCs/>
                <w:color w:val="000000"/>
                <w:sz w:val="24"/>
                <w:szCs w:val="24"/>
                <w:lang w:eastAsia="ru-RU"/>
              </w:rPr>
              <w:t xml:space="preserve">стей среднего профессионального </w:t>
            </w:r>
            <w:r w:rsidRPr="00051C63">
              <w:rPr>
                <w:rFonts w:ascii="Times New Roman" w:eastAsia="Arial Unicode MS" w:hAnsi="Times New Roman"/>
                <w:bCs/>
                <w:color w:val="000000"/>
                <w:sz w:val="24"/>
                <w:szCs w:val="24"/>
                <w:lang w:eastAsia="ru-RU"/>
              </w:rPr>
              <w:t>образования</w:t>
            </w:r>
            <w:r>
              <w:rPr>
                <w:rFonts w:ascii="Times New Roman" w:eastAsia="Arial Unicode MS" w:hAnsi="Times New Roman"/>
                <w:bCs/>
                <w:color w:val="000000"/>
                <w:sz w:val="24"/>
                <w:szCs w:val="24"/>
                <w:lang w:eastAsia="ru-RU"/>
              </w:rPr>
              <w:t>.</w:t>
            </w:r>
          </w:p>
        </w:tc>
      </w:tr>
      <w:tr w:rsidR="00051C63" w:rsidRPr="004E09D0" w:rsidTr="00051C63">
        <w:trPr>
          <w:trHeight w:val="184"/>
        </w:trPr>
        <w:tc>
          <w:tcPr>
            <w:tcW w:w="9571" w:type="dxa"/>
            <w:gridSpan w:val="2"/>
            <w:shd w:val="clear" w:color="auto" w:fill="auto"/>
          </w:tcPr>
          <w:p w:rsidR="00051C63" w:rsidRPr="004E09D0" w:rsidRDefault="00051C63" w:rsidP="00051C63">
            <w:pPr>
              <w:spacing w:after="0" w:line="240" w:lineRule="auto"/>
              <w:jc w:val="center"/>
              <w:rPr>
                <w:rFonts w:ascii="Times New Roman" w:eastAsia="Arial Unicode MS" w:hAnsi="Times New Roman"/>
                <w:b/>
                <w:color w:val="000000"/>
                <w:sz w:val="24"/>
                <w:szCs w:val="24"/>
                <w:lang w:eastAsia="ru-RU"/>
              </w:rPr>
            </w:pPr>
            <w:r w:rsidRPr="00051C63">
              <w:rPr>
                <w:rFonts w:ascii="Times New Roman" w:eastAsia="Arial Unicode MS" w:hAnsi="Times New Roman"/>
                <w:b/>
                <w:bCs/>
                <w:color w:val="000000"/>
                <w:sz w:val="24"/>
                <w:szCs w:val="24"/>
                <w:lang w:eastAsia="ru-RU"/>
              </w:rPr>
              <w:t>1. ЭКОЛОГИЯ КАК НАУЧНАЯ ДИСЦИПЛИНА</w:t>
            </w:r>
          </w:p>
        </w:tc>
      </w:tr>
      <w:tr w:rsidR="00051C63" w:rsidRPr="004E09D0" w:rsidTr="00E26B41">
        <w:trPr>
          <w:trHeight w:val="1044"/>
        </w:trPr>
        <w:tc>
          <w:tcPr>
            <w:tcW w:w="3226" w:type="dxa"/>
            <w:shd w:val="clear" w:color="auto" w:fill="auto"/>
          </w:tcPr>
          <w:p w:rsidR="00051C63" w:rsidRDefault="00051C63" w:rsidP="00051C63">
            <w:pPr>
              <w:spacing w:after="0" w:line="240" w:lineRule="auto"/>
              <w:rPr>
                <w:rFonts w:ascii="Times New Roman" w:eastAsia="Arial Unicode MS" w:hAnsi="Times New Roman"/>
                <w:i/>
                <w:iCs/>
                <w:color w:val="000000"/>
                <w:sz w:val="24"/>
                <w:szCs w:val="24"/>
                <w:lang w:eastAsia="ru-RU"/>
              </w:rPr>
            </w:pPr>
          </w:p>
          <w:p w:rsidR="00051C63" w:rsidRPr="00051C63" w:rsidRDefault="00051C63" w:rsidP="00051C63">
            <w:pPr>
              <w:spacing w:after="0" w:line="240" w:lineRule="auto"/>
              <w:rPr>
                <w:rFonts w:ascii="Times New Roman" w:eastAsia="Arial Unicode MS" w:hAnsi="Times New Roman"/>
                <w:color w:val="000000"/>
                <w:sz w:val="24"/>
                <w:szCs w:val="24"/>
                <w:lang w:eastAsia="ru-RU"/>
              </w:rPr>
            </w:pPr>
            <w:r w:rsidRPr="00051C63">
              <w:rPr>
                <w:rFonts w:ascii="Times New Roman" w:eastAsia="Arial Unicode MS" w:hAnsi="Times New Roman"/>
                <w:bCs/>
                <w:iCs/>
                <w:color w:val="000000"/>
                <w:sz w:val="24"/>
                <w:szCs w:val="24"/>
                <w:lang w:eastAsia="ru-RU"/>
              </w:rPr>
              <w:t>Общая экология</w:t>
            </w:r>
          </w:p>
        </w:tc>
        <w:tc>
          <w:tcPr>
            <w:tcW w:w="6345" w:type="dxa"/>
            <w:shd w:val="clear" w:color="auto" w:fill="auto"/>
            <w:vAlign w:val="center"/>
          </w:tcPr>
          <w:p w:rsidR="00E26B41" w:rsidRDefault="00051C63" w:rsidP="00051C63">
            <w:pPr>
              <w:widowControl w:val="0"/>
              <w:spacing w:after="0" w:line="216" w:lineRule="exact"/>
              <w:rPr>
                <w:rFonts w:ascii="Times New Roman" w:eastAsia="Century Schoolbook" w:hAnsi="Times New Roman"/>
                <w:color w:val="000000"/>
                <w:sz w:val="24"/>
                <w:szCs w:val="24"/>
                <w:lang w:eastAsia="ru-RU"/>
              </w:rPr>
            </w:pPr>
            <w:r w:rsidRPr="00051C63">
              <w:rPr>
                <w:rFonts w:ascii="Times New Roman" w:eastAsia="Century Schoolbook" w:hAnsi="Times New Roman"/>
                <w:color w:val="000000"/>
                <w:sz w:val="24"/>
                <w:szCs w:val="24"/>
                <w:lang w:eastAsia="ru-RU"/>
              </w:rPr>
              <w:t>Умение выявлять общие закономерности действия факторов</w:t>
            </w:r>
            <w:r w:rsidR="00E26B41">
              <w:rPr>
                <w:rFonts w:ascii="Times New Roman" w:eastAsia="Century Schoolbook" w:hAnsi="Times New Roman"/>
                <w:color w:val="000000"/>
                <w:sz w:val="24"/>
                <w:szCs w:val="24"/>
                <w:lang w:eastAsia="ru-RU"/>
              </w:rPr>
              <w:t xml:space="preserve"> </w:t>
            </w:r>
            <w:r w:rsidRPr="00051C63">
              <w:rPr>
                <w:rFonts w:ascii="Times New Roman" w:eastAsia="Century Schoolbook" w:hAnsi="Times New Roman"/>
                <w:color w:val="000000"/>
                <w:sz w:val="24"/>
                <w:szCs w:val="24"/>
                <w:lang w:eastAsia="ru-RU"/>
              </w:rPr>
              <w:t xml:space="preserve">среды на организм. </w:t>
            </w:r>
          </w:p>
          <w:p w:rsidR="00051C63" w:rsidRPr="00E26B41" w:rsidRDefault="00051C63" w:rsidP="00E26B41">
            <w:pPr>
              <w:widowControl w:val="0"/>
              <w:spacing w:after="0" w:line="216" w:lineRule="exact"/>
              <w:rPr>
                <w:rFonts w:ascii="Times New Roman" w:eastAsia="Century Schoolbook" w:hAnsi="Times New Roman"/>
                <w:color w:val="000000"/>
                <w:sz w:val="24"/>
                <w:szCs w:val="24"/>
                <w:lang w:eastAsia="ru-RU"/>
              </w:rPr>
            </w:pPr>
            <w:r w:rsidRPr="00051C63">
              <w:rPr>
                <w:rFonts w:ascii="Times New Roman" w:eastAsia="Century Schoolbook" w:hAnsi="Times New Roman"/>
                <w:color w:val="000000"/>
                <w:sz w:val="24"/>
                <w:szCs w:val="24"/>
                <w:lang w:eastAsia="ru-RU"/>
              </w:rPr>
              <w:t>Получ</w:t>
            </w:r>
            <w:r w:rsidR="00E26B41">
              <w:rPr>
                <w:rFonts w:ascii="Times New Roman" w:eastAsia="Century Schoolbook" w:hAnsi="Times New Roman"/>
                <w:color w:val="000000"/>
                <w:sz w:val="24"/>
                <w:szCs w:val="24"/>
                <w:lang w:eastAsia="ru-RU"/>
              </w:rPr>
              <w:t xml:space="preserve">ение представлений о популяции, </w:t>
            </w:r>
            <w:r w:rsidRPr="00051C63">
              <w:rPr>
                <w:rFonts w:ascii="Times New Roman" w:eastAsia="Century Schoolbook" w:hAnsi="Times New Roman"/>
                <w:color w:val="000000"/>
                <w:sz w:val="24"/>
                <w:szCs w:val="24"/>
                <w:lang w:eastAsia="ru-RU"/>
              </w:rPr>
              <w:t>экосистеме, биосфере</w:t>
            </w:r>
          </w:p>
        </w:tc>
      </w:tr>
      <w:tr w:rsidR="00051C63" w:rsidRPr="004E09D0" w:rsidTr="00E26B41">
        <w:trPr>
          <w:trHeight w:val="847"/>
        </w:trPr>
        <w:tc>
          <w:tcPr>
            <w:tcW w:w="3226" w:type="dxa"/>
            <w:tcBorders>
              <w:top w:val="single" w:sz="4" w:space="0" w:color="auto"/>
              <w:left w:val="single" w:sz="4" w:space="0" w:color="auto"/>
              <w:bottom w:val="single" w:sz="4" w:space="0" w:color="auto"/>
              <w:right w:val="single" w:sz="4" w:space="0" w:color="auto"/>
            </w:tcBorders>
            <w:shd w:val="clear" w:color="auto" w:fill="auto"/>
          </w:tcPr>
          <w:p w:rsidR="00051C63" w:rsidRDefault="00051C63" w:rsidP="00051C63">
            <w:pPr>
              <w:spacing w:after="0" w:line="240" w:lineRule="auto"/>
              <w:rPr>
                <w:rFonts w:ascii="Times New Roman" w:eastAsia="Arial Unicode MS" w:hAnsi="Times New Roman"/>
                <w:i/>
                <w:iCs/>
                <w:color w:val="000000"/>
                <w:sz w:val="24"/>
                <w:szCs w:val="24"/>
                <w:lang w:eastAsia="ru-RU"/>
              </w:rPr>
            </w:pPr>
          </w:p>
          <w:p w:rsidR="00051C63" w:rsidRPr="00E26B41" w:rsidRDefault="00E26B41" w:rsidP="00051C63">
            <w:pPr>
              <w:spacing w:after="0" w:line="240" w:lineRule="auto"/>
              <w:rPr>
                <w:rFonts w:ascii="Times New Roman" w:eastAsia="Arial Unicode MS" w:hAnsi="Times New Roman"/>
                <w:iCs/>
                <w:color w:val="000000"/>
                <w:sz w:val="24"/>
                <w:szCs w:val="24"/>
                <w:lang w:eastAsia="ru-RU"/>
              </w:rPr>
            </w:pPr>
            <w:r w:rsidRPr="00E26B41">
              <w:rPr>
                <w:rFonts w:ascii="Times New Roman" w:eastAsia="Arial Unicode MS" w:hAnsi="Times New Roman"/>
                <w:bCs/>
                <w:iCs/>
                <w:color w:val="000000"/>
                <w:sz w:val="24"/>
                <w:szCs w:val="24"/>
                <w:lang w:eastAsia="ru-RU"/>
              </w:rPr>
              <w:t>Социальная экология</w:t>
            </w:r>
          </w:p>
        </w:tc>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051C63" w:rsidRPr="00125392" w:rsidRDefault="00E26B41" w:rsidP="00E26B41">
            <w:pPr>
              <w:widowControl w:val="0"/>
              <w:spacing w:after="0" w:line="216" w:lineRule="exact"/>
              <w:rPr>
                <w:rFonts w:ascii="Times New Roman" w:eastAsia="Century Schoolbook" w:hAnsi="Times New Roman"/>
                <w:color w:val="000000"/>
                <w:sz w:val="24"/>
                <w:szCs w:val="24"/>
                <w:lang w:eastAsia="ru-RU"/>
              </w:rPr>
            </w:pPr>
            <w:r w:rsidRPr="00E26B41">
              <w:rPr>
                <w:rFonts w:ascii="Times New Roman" w:eastAsia="Century Schoolbook" w:hAnsi="Times New Roman"/>
                <w:color w:val="000000"/>
                <w:sz w:val="24"/>
                <w:szCs w:val="24"/>
                <w:lang w:eastAsia="ru-RU"/>
              </w:rPr>
              <w:t>Знакомство с предметом из</w:t>
            </w:r>
            <w:r>
              <w:rPr>
                <w:rFonts w:ascii="Times New Roman" w:eastAsia="Century Schoolbook" w:hAnsi="Times New Roman"/>
                <w:color w:val="000000"/>
                <w:sz w:val="24"/>
                <w:szCs w:val="24"/>
                <w:lang w:eastAsia="ru-RU"/>
              </w:rPr>
              <w:t>учения социальной экологии. Уме</w:t>
            </w:r>
            <w:r w:rsidRPr="00E26B41">
              <w:rPr>
                <w:rFonts w:ascii="Times New Roman" w:eastAsia="Century Schoolbook" w:hAnsi="Times New Roman"/>
                <w:color w:val="000000"/>
                <w:sz w:val="24"/>
                <w:szCs w:val="24"/>
                <w:lang w:eastAsia="ru-RU"/>
              </w:rPr>
              <w:t>ние выделять основные черты среды, окружающей человека</w:t>
            </w:r>
          </w:p>
        </w:tc>
      </w:tr>
      <w:tr w:rsidR="00051C63" w:rsidRPr="004E09D0" w:rsidTr="00E26B41">
        <w:trPr>
          <w:trHeight w:val="972"/>
        </w:trPr>
        <w:tc>
          <w:tcPr>
            <w:tcW w:w="3226" w:type="dxa"/>
            <w:tcBorders>
              <w:top w:val="single" w:sz="4" w:space="0" w:color="auto"/>
              <w:left w:val="single" w:sz="4" w:space="0" w:color="auto"/>
              <w:bottom w:val="single" w:sz="4" w:space="0" w:color="auto"/>
              <w:right w:val="single" w:sz="4" w:space="0" w:color="auto"/>
            </w:tcBorders>
            <w:shd w:val="clear" w:color="auto" w:fill="auto"/>
          </w:tcPr>
          <w:p w:rsidR="00051C63" w:rsidRDefault="00051C63" w:rsidP="00051C63">
            <w:pPr>
              <w:spacing w:after="0" w:line="240" w:lineRule="auto"/>
              <w:rPr>
                <w:rFonts w:ascii="Times New Roman" w:eastAsia="Arial Unicode MS" w:hAnsi="Times New Roman"/>
                <w:i/>
                <w:iCs/>
                <w:color w:val="000000"/>
                <w:sz w:val="24"/>
                <w:szCs w:val="24"/>
                <w:lang w:eastAsia="ru-RU"/>
              </w:rPr>
            </w:pPr>
          </w:p>
          <w:p w:rsidR="00051C63" w:rsidRPr="00E26B41" w:rsidRDefault="00E26B41" w:rsidP="00051C63">
            <w:pPr>
              <w:spacing w:after="0" w:line="240" w:lineRule="auto"/>
              <w:rPr>
                <w:rFonts w:ascii="Times New Roman" w:eastAsia="Arial Unicode MS" w:hAnsi="Times New Roman"/>
                <w:iCs/>
                <w:color w:val="000000"/>
                <w:sz w:val="24"/>
                <w:szCs w:val="24"/>
                <w:lang w:eastAsia="ru-RU"/>
              </w:rPr>
            </w:pPr>
            <w:r w:rsidRPr="00E26B41">
              <w:rPr>
                <w:rFonts w:ascii="Times New Roman" w:eastAsia="Arial Unicode MS" w:hAnsi="Times New Roman"/>
                <w:bCs/>
                <w:iCs/>
                <w:color w:val="000000"/>
                <w:sz w:val="24"/>
                <w:szCs w:val="24"/>
                <w:lang w:eastAsia="ru-RU"/>
              </w:rPr>
              <w:t>Прикладная экология</w:t>
            </w:r>
          </w:p>
        </w:tc>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E26B41" w:rsidRPr="00E26B41" w:rsidRDefault="00E26B41" w:rsidP="00E26B41">
            <w:pPr>
              <w:widowControl w:val="0"/>
              <w:spacing w:after="0" w:line="216" w:lineRule="exact"/>
              <w:rPr>
                <w:rFonts w:ascii="Times New Roman" w:eastAsia="Century Schoolbook" w:hAnsi="Times New Roman" w:cs="Century Schoolbook"/>
                <w:color w:val="000000"/>
                <w:sz w:val="24"/>
                <w:szCs w:val="24"/>
              </w:rPr>
            </w:pPr>
            <w:r w:rsidRPr="00E26B41">
              <w:rPr>
                <w:rFonts w:ascii="Times New Roman" w:eastAsia="Century Schoolbook" w:hAnsi="Times New Roman" w:cs="Century Schoolbook"/>
                <w:color w:val="000000"/>
                <w:sz w:val="24"/>
                <w:szCs w:val="24"/>
              </w:rPr>
              <w:t>Умение выявлять региональные экологические проблемы</w:t>
            </w:r>
          </w:p>
          <w:p w:rsidR="00051C63" w:rsidRPr="00E26B41" w:rsidRDefault="00E26B41" w:rsidP="00E26B41">
            <w:pPr>
              <w:widowControl w:val="0"/>
              <w:spacing w:after="0" w:line="216" w:lineRule="exact"/>
              <w:rPr>
                <w:rFonts w:ascii="Times New Roman" w:eastAsia="Century Schoolbook" w:hAnsi="Times New Roman" w:cs="Century Schoolbook"/>
                <w:color w:val="000000"/>
                <w:sz w:val="24"/>
                <w:szCs w:val="24"/>
              </w:rPr>
            </w:pPr>
            <w:r w:rsidRPr="00E26B41">
              <w:rPr>
                <w:rFonts w:ascii="Times New Roman" w:eastAsia="Century Schoolbook" w:hAnsi="Times New Roman" w:cs="Century Schoolbook"/>
                <w:color w:val="000000"/>
                <w:sz w:val="24"/>
                <w:szCs w:val="24"/>
              </w:rPr>
              <w:t>и указывать причины их возникновения, а также возможные</w:t>
            </w:r>
            <w:r>
              <w:rPr>
                <w:rFonts w:ascii="Times New Roman" w:eastAsia="Century Schoolbook" w:hAnsi="Times New Roman" w:cs="Century Schoolbook"/>
                <w:color w:val="000000"/>
                <w:sz w:val="24"/>
                <w:szCs w:val="24"/>
              </w:rPr>
              <w:t xml:space="preserve"> </w:t>
            </w:r>
            <w:r w:rsidRPr="00E26B41">
              <w:rPr>
                <w:rFonts w:ascii="Times New Roman" w:eastAsia="Century Schoolbook" w:hAnsi="Times New Roman" w:cs="Century Schoolbook"/>
                <w:color w:val="000000"/>
                <w:sz w:val="24"/>
                <w:szCs w:val="24"/>
              </w:rPr>
              <w:t>пути снижения последствий на окружающую среду</w:t>
            </w:r>
            <w:r>
              <w:rPr>
                <w:rFonts w:ascii="Times New Roman" w:eastAsia="Century Schoolbook" w:hAnsi="Times New Roman" w:cs="Century Schoolbook"/>
                <w:color w:val="000000"/>
                <w:sz w:val="24"/>
                <w:szCs w:val="24"/>
              </w:rPr>
              <w:t>.</w:t>
            </w:r>
          </w:p>
        </w:tc>
      </w:tr>
      <w:tr w:rsidR="00051C63" w:rsidRPr="00CA6126" w:rsidTr="00051C63">
        <w:tc>
          <w:tcPr>
            <w:tcW w:w="9571" w:type="dxa"/>
            <w:gridSpan w:val="2"/>
            <w:shd w:val="clear" w:color="auto" w:fill="auto"/>
          </w:tcPr>
          <w:p w:rsidR="00051C63" w:rsidRPr="00CA6126" w:rsidRDefault="00E26B41" w:rsidP="00051C63">
            <w:pPr>
              <w:spacing w:after="0" w:line="240" w:lineRule="auto"/>
              <w:jc w:val="center"/>
              <w:rPr>
                <w:rFonts w:ascii="Times New Roman" w:eastAsia="Arial Unicode MS" w:hAnsi="Times New Roman"/>
                <w:b/>
                <w:color w:val="000000"/>
                <w:sz w:val="24"/>
                <w:szCs w:val="24"/>
                <w:lang w:eastAsia="ru-RU"/>
              </w:rPr>
            </w:pPr>
            <w:r w:rsidRPr="00E26B41">
              <w:rPr>
                <w:rFonts w:ascii="Times New Roman" w:eastAsia="Arial Unicode MS" w:hAnsi="Times New Roman"/>
                <w:b/>
                <w:bCs/>
                <w:color w:val="000000"/>
                <w:sz w:val="24"/>
                <w:szCs w:val="24"/>
                <w:lang w:eastAsia="ru-RU"/>
              </w:rPr>
              <w:t>2. СРЕДА ОБИТАНИЯ ЧЕЛОВЕКА И ЭКОЛОГИЧЕСКАЯ БЕЗОПАСНОСТЬ</w:t>
            </w:r>
          </w:p>
        </w:tc>
      </w:tr>
      <w:tr w:rsidR="00051C63" w:rsidRPr="004E09D0" w:rsidTr="00051C63">
        <w:tc>
          <w:tcPr>
            <w:tcW w:w="3226" w:type="dxa"/>
            <w:shd w:val="clear" w:color="auto" w:fill="auto"/>
          </w:tcPr>
          <w:p w:rsidR="00051C63" w:rsidRDefault="00051C63" w:rsidP="00051C63">
            <w:pPr>
              <w:spacing w:after="0" w:line="240" w:lineRule="auto"/>
              <w:rPr>
                <w:rStyle w:val="6"/>
                <w:rFonts w:ascii="Times New Roman" w:hAnsi="Times New Roman"/>
                <w:i/>
                <w:sz w:val="24"/>
                <w:szCs w:val="24"/>
              </w:rPr>
            </w:pPr>
          </w:p>
          <w:p w:rsidR="00051C63" w:rsidRPr="00E26B41" w:rsidRDefault="00E26B41" w:rsidP="00051C63">
            <w:pPr>
              <w:spacing w:after="0" w:line="240" w:lineRule="auto"/>
              <w:rPr>
                <w:rFonts w:ascii="Times New Roman" w:eastAsia="Arial Unicode MS" w:hAnsi="Times New Roman"/>
                <w:color w:val="000000"/>
                <w:sz w:val="24"/>
                <w:szCs w:val="24"/>
                <w:lang w:eastAsia="ru-RU"/>
              </w:rPr>
            </w:pPr>
            <w:r w:rsidRPr="00E26B41">
              <w:rPr>
                <w:rFonts w:ascii="Times New Roman" w:eastAsia="Century Schoolbook" w:hAnsi="Times New Roman" w:cs="Century Schoolbook"/>
                <w:bCs/>
                <w:color w:val="000000"/>
                <w:sz w:val="24"/>
                <w:szCs w:val="24"/>
              </w:rPr>
              <w:t>Среда обитания человека</w:t>
            </w:r>
          </w:p>
        </w:tc>
        <w:tc>
          <w:tcPr>
            <w:tcW w:w="6345" w:type="dxa"/>
            <w:shd w:val="clear" w:color="auto" w:fill="auto"/>
          </w:tcPr>
          <w:p w:rsidR="00E26B41" w:rsidRDefault="00E26B41" w:rsidP="00E26B41">
            <w:pPr>
              <w:widowControl w:val="0"/>
              <w:spacing w:after="0" w:line="216" w:lineRule="exact"/>
              <w:rPr>
                <w:rFonts w:ascii="Times New Roman" w:eastAsia="Century Schoolbook" w:hAnsi="Times New Roman"/>
                <w:color w:val="000000"/>
                <w:sz w:val="24"/>
                <w:szCs w:val="24"/>
                <w:lang w:eastAsia="ru-RU"/>
              </w:rPr>
            </w:pPr>
            <w:r w:rsidRPr="00E26B41">
              <w:rPr>
                <w:rFonts w:ascii="Times New Roman" w:eastAsia="Century Schoolbook" w:hAnsi="Times New Roman"/>
                <w:color w:val="000000"/>
                <w:sz w:val="24"/>
                <w:szCs w:val="24"/>
                <w:lang w:eastAsia="ru-RU"/>
              </w:rPr>
              <w:t>Овладение знаниями об особенностях среды обитания человека</w:t>
            </w:r>
            <w:r>
              <w:rPr>
                <w:rFonts w:ascii="Times New Roman" w:eastAsia="Century Schoolbook" w:hAnsi="Times New Roman"/>
                <w:color w:val="000000"/>
                <w:sz w:val="24"/>
                <w:szCs w:val="24"/>
                <w:lang w:eastAsia="ru-RU"/>
              </w:rPr>
              <w:t xml:space="preserve"> </w:t>
            </w:r>
            <w:r w:rsidRPr="00E26B41">
              <w:rPr>
                <w:rFonts w:ascii="Times New Roman" w:eastAsia="Century Schoolbook" w:hAnsi="Times New Roman"/>
                <w:color w:val="000000"/>
                <w:sz w:val="24"/>
                <w:szCs w:val="24"/>
                <w:lang w:eastAsia="ru-RU"/>
              </w:rPr>
              <w:t xml:space="preserve">и ее основных компонентов. </w:t>
            </w:r>
          </w:p>
          <w:p w:rsidR="00E26B41" w:rsidRPr="00E26B41" w:rsidRDefault="00E26B41" w:rsidP="00E26B41">
            <w:pPr>
              <w:widowControl w:val="0"/>
              <w:spacing w:after="0" w:line="216" w:lineRule="exact"/>
              <w:rPr>
                <w:rFonts w:ascii="Times New Roman" w:eastAsia="Century Schoolbook" w:hAnsi="Times New Roman"/>
                <w:color w:val="000000"/>
                <w:sz w:val="24"/>
                <w:szCs w:val="24"/>
                <w:lang w:eastAsia="ru-RU"/>
              </w:rPr>
            </w:pPr>
            <w:r w:rsidRPr="00E26B41">
              <w:rPr>
                <w:rFonts w:ascii="Times New Roman" w:eastAsia="Century Schoolbook" w:hAnsi="Times New Roman"/>
                <w:color w:val="000000"/>
                <w:sz w:val="24"/>
                <w:szCs w:val="24"/>
                <w:lang w:eastAsia="ru-RU"/>
              </w:rPr>
              <w:t>Умение формировать собственную</w:t>
            </w:r>
            <w:r>
              <w:rPr>
                <w:rFonts w:ascii="Times New Roman" w:eastAsia="Century Schoolbook" w:hAnsi="Times New Roman"/>
                <w:color w:val="000000"/>
                <w:sz w:val="24"/>
                <w:szCs w:val="24"/>
                <w:lang w:eastAsia="ru-RU"/>
              </w:rPr>
              <w:t xml:space="preserve"> </w:t>
            </w:r>
            <w:r w:rsidRPr="00E26B41">
              <w:rPr>
                <w:rFonts w:ascii="Times New Roman" w:eastAsia="Century Schoolbook" w:hAnsi="Times New Roman"/>
                <w:color w:val="000000"/>
                <w:sz w:val="24"/>
                <w:szCs w:val="24"/>
                <w:lang w:eastAsia="ru-RU"/>
              </w:rPr>
              <w:t>позицию по отношению к сведениям, касающимся понятия</w:t>
            </w:r>
            <w:r>
              <w:rPr>
                <w:rFonts w:ascii="Times New Roman" w:eastAsia="Century Schoolbook" w:hAnsi="Times New Roman"/>
                <w:color w:val="000000"/>
                <w:sz w:val="24"/>
                <w:szCs w:val="24"/>
                <w:lang w:eastAsia="ru-RU"/>
              </w:rPr>
              <w:t xml:space="preserve"> </w:t>
            </w:r>
            <w:r w:rsidRPr="00E26B41">
              <w:rPr>
                <w:rFonts w:ascii="Times New Roman" w:eastAsia="Century Schoolbook" w:hAnsi="Times New Roman"/>
                <w:color w:val="000000"/>
                <w:sz w:val="24"/>
                <w:szCs w:val="24"/>
                <w:lang w:eastAsia="ru-RU"/>
              </w:rPr>
              <w:t>«комфорт среды обитания человека», получаемым из разных</w:t>
            </w:r>
            <w:r>
              <w:rPr>
                <w:rFonts w:ascii="Times New Roman" w:eastAsia="Century Schoolbook" w:hAnsi="Times New Roman"/>
                <w:color w:val="000000"/>
                <w:sz w:val="24"/>
                <w:szCs w:val="24"/>
                <w:lang w:eastAsia="ru-RU"/>
              </w:rPr>
              <w:t xml:space="preserve"> </w:t>
            </w:r>
            <w:r w:rsidRPr="00E26B41">
              <w:rPr>
                <w:rFonts w:ascii="Times New Roman" w:eastAsia="Century Schoolbook" w:hAnsi="Times New Roman"/>
                <w:color w:val="000000"/>
                <w:sz w:val="24"/>
                <w:szCs w:val="24"/>
                <w:lang w:eastAsia="ru-RU"/>
              </w:rPr>
              <w:t>источников, включая рекламу</w:t>
            </w:r>
            <w:r>
              <w:rPr>
                <w:rFonts w:ascii="Times New Roman" w:eastAsia="Century Schoolbook" w:hAnsi="Times New Roman"/>
                <w:color w:val="000000"/>
                <w:sz w:val="24"/>
                <w:szCs w:val="24"/>
                <w:lang w:eastAsia="ru-RU"/>
              </w:rPr>
              <w:t>.</w:t>
            </w:r>
          </w:p>
          <w:p w:rsidR="00051C63" w:rsidRPr="00965A41" w:rsidRDefault="00E26B41" w:rsidP="00E26B41">
            <w:pPr>
              <w:widowControl w:val="0"/>
              <w:spacing w:after="0" w:line="216" w:lineRule="exact"/>
              <w:rPr>
                <w:rFonts w:ascii="Times New Roman" w:eastAsia="Century Schoolbook" w:hAnsi="Times New Roman"/>
                <w:color w:val="000000"/>
                <w:sz w:val="24"/>
                <w:szCs w:val="24"/>
                <w:lang w:eastAsia="ru-RU"/>
              </w:rPr>
            </w:pPr>
            <w:r w:rsidRPr="00E26B41">
              <w:rPr>
                <w:rFonts w:ascii="Times New Roman" w:eastAsia="Century Schoolbook" w:hAnsi="Times New Roman"/>
                <w:color w:val="000000"/>
                <w:sz w:val="24"/>
                <w:szCs w:val="24"/>
                <w:lang w:eastAsia="ru-RU"/>
              </w:rPr>
              <w:t>Знание основных экологических требований к компонентам</w:t>
            </w:r>
            <w:r>
              <w:rPr>
                <w:rFonts w:ascii="Times New Roman" w:eastAsia="Century Schoolbook" w:hAnsi="Times New Roman"/>
                <w:color w:val="000000"/>
                <w:sz w:val="24"/>
                <w:szCs w:val="24"/>
                <w:lang w:eastAsia="ru-RU"/>
              </w:rPr>
              <w:t xml:space="preserve"> </w:t>
            </w:r>
            <w:r w:rsidRPr="00E26B41">
              <w:rPr>
                <w:rFonts w:ascii="Times New Roman" w:eastAsia="Century Schoolbook" w:hAnsi="Times New Roman"/>
                <w:color w:val="000000"/>
                <w:sz w:val="24"/>
                <w:szCs w:val="24"/>
                <w:lang w:eastAsia="ru-RU"/>
              </w:rPr>
              <w:t>окружающей человека среды</w:t>
            </w:r>
            <w:r>
              <w:rPr>
                <w:rFonts w:ascii="Times New Roman" w:eastAsia="Century Schoolbook" w:hAnsi="Times New Roman"/>
                <w:color w:val="000000"/>
                <w:sz w:val="24"/>
                <w:szCs w:val="24"/>
                <w:lang w:eastAsia="ru-RU"/>
              </w:rPr>
              <w:t>.</w:t>
            </w:r>
          </w:p>
        </w:tc>
      </w:tr>
      <w:tr w:rsidR="00E26B41" w:rsidRPr="004E09D0" w:rsidTr="00E26B41">
        <w:tc>
          <w:tcPr>
            <w:tcW w:w="3226" w:type="dxa"/>
            <w:tcBorders>
              <w:top w:val="single" w:sz="4" w:space="0" w:color="auto"/>
              <w:left w:val="single" w:sz="4" w:space="0" w:color="auto"/>
              <w:bottom w:val="single" w:sz="4" w:space="0" w:color="auto"/>
              <w:right w:val="single" w:sz="4" w:space="0" w:color="auto"/>
            </w:tcBorders>
            <w:shd w:val="clear" w:color="auto" w:fill="auto"/>
          </w:tcPr>
          <w:p w:rsidR="00E26B41" w:rsidRPr="00E26B41" w:rsidRDefault="00E26B41" w:rsidP="00E26B41">
            <w:pPr>
              <w:spacing w:after="0" w:line="240" w:lineRule="auto"/>
              <w:rPr>
                <w:rFonts w:ascii="Times New Roman" w:eastAsia="Century Schoolbook" w:hAnsi="Times New Roman" w:cs="Century Schoolbook"/>
                <w:color w:val="000000"/>
                <w:sz w:val="24"/>
                <w:szCs w:val="24"/>
              </w:rPr>
            </w:pPr>
            <w:r w:rsidRPr="00E26B41">
              <w:rPr>
                <w:rFonts w:ascii="Times New Roman" w:eastAsia="Century Schoolbook" w:hAnsi="Times New Roman" w:cs="Century Schoolbook"/>
                <w:bCs/>
                <w:color w:val="000000"/>
                <w:sz w:val="24"/>
                <w:szCs w:val="24"/>
              </w:rPr>
              <w:t>Городская среда</w:t>
            </w:r>
          </w:p>
        </w:tc>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E26B41" w:rsidRPr="00E26B41" w:rsidRDefault="00E26B41" w:rsidP="00E26B41">
            <w:pPr>
              <w:widowControl w:val="0"/>
              <w:spacing w:after="0" w:line="216" w:lineRule="exact"/>
              <w:rPr>
                <w:rFonts w:ascii="Times New Roman" w:eastAsia="Century Schoolbook" w:hAnsi="Times New Roman"/>
                <w:color w:val="000000"/>
                <w:sz w:val="24"/>
                <w:szCs w:val="24"/>
                <w:lang w:eastAsia="ru-RU"/>
              </w:rPr>
            </w:pPr>
            <w:r w:rsidRPr="00E26B41">
              <w:rPr>
                <w:rFonts w:ascii="Times New Roman" w:eastAsia="Century Schoolbook" w:hAnsi="Times New Roman"/>
                <w:color w:val="000000"/>
                <w:sz w:val="24"/>
                <w:szCs w:val="24"/>
                <w:lang w:eastAsia="ru-RU"/>
              </w:rPr>
              <w:t>Знакомство с характеристиками городской квартиры как</w:t>
            </w:r>
          </w:p>
          <w:p w:rsidR="00E26B41" w:rsidRPr="00E26B41" w:rsidRDefault="00E26B41" w:rsidP="00E26B41">
            <w:pPr>
              <w:widowControl w:val="0"/>
              <w:spacing w:after="0" w:line="216" w:lineRule="exact"/>
              <w:rPr>
                <w:rFonts w:ascii="Times New Roman" w:eastAsia="Century Schoolbook" w:hAnsi="Times New Roman"/>
                <w:color w:val="000000"/>
                <w:sz w:val="24"/>
                <w:szCs w:val="24"/>
                <w:lang w:eastAsia="ru-RU"/>
              </w:rPr>
            </w:pPr>
            <w:r w:rsidRPr="00E26B41">
              <w:rPr>
                <w:rFonts w:ascii="Times New Roman" w:eastAsia="Century Schoolbook" w:hAnsi="Times New Roman"/>
                <w:color w:val="000000"/>
                <w:sz w:val="24"/>
                <w:szCs w:val="24"/>
                <w:lang w:eastAsia="ru-RU"/>
              </w:rPr>
              <w:t>основного экотопа современного человека.</w:t>
            </w:r>
          </w:p>
          <w:p w:rsidR="00E26B41" w:rsidRPr="00E26B41" w:rsidRDefault="00E26B41" w:rsidP="00E26B41">
            <w:pPr>
              <w:widowControl w:val="0"/>
              <w:spacing w:after="0" w:line="216" w:lineRule="exact"/>
              <w:rPr>
                <w:rFonts w:ascii="Times New Roman" w:eastAsia="Century Schoolbook" w:hAnsi="Times New Roman"/>
                <w:color w:val="000000"/>
                <w:sz w:val="24"/>
                <w:szCs w:val="24"/>
                <w:lang w:eastAsia="ru-RU"/>
              </w:rPr>
            </w:pPr>
            <w:r w:rsidRPr="00E26B41">
              <w:rPr>
                <w:rFonts w:ascii="Times New Roman" w:eastAsia="Century Schoolbook" w:hAnsi="Times New Roman"/>
                <w:color w:val="000000"/>
                <w:sz w:val="24"/>
                <w:szCs w:val="24"/>
                <w:lang w:eastAsia="ru-RU"/>
              </w:rPr>
              <w:t>Умение определять экологические параметры современного</w:t>
            </w:r>
            <w:r>
              <w:rPr>
                <w:rFonts w:ascii="Times New Roman" w:eastAsia="Century Schoolbook" w:hAnsi="Times New Roman"/>
                <w:color w:val="000000"/>
                <w:sz w:val="24"/>
                <w:szCs w:val="24"/>
                <w:lang w:eastAsia="ru-RU"/>
              </w:rPr>
              <w:t xml:space="preserve"> </w:t>
            </w:r>
            <w:r w:rsidRPr="00E26B41">
              <w:rPr>
                <w:rFonts w:ascii="Times New Roman" w:eastAsia="Century Schoolbook" w:hAnsi="Times New Roman"/>
                <w:color w:val="000000"/>
                <w:sz w:val="24"/>
                <w:szCs w:val="24"/>
                <w:lang w:eastAsia="ru-RU"/>
              </w:rPr>
              <w:t>человеческого жилища.</w:t>
            </w:r>
          </w:p>
          <w:p w:rsidR="00E26B41" w:rsidRPr="00E26B41" w:rsidRDefault="00E26B41" w:rsidP="00E26B41">
            <w:pPr>
              <w:widowControl w:val="0"/>
              <w:spacing w:after="0" w:line="216" w:lineRule="exact"/>
              <w:rPr>
                <w:rFonts w:ascii="Times New Roman" w:eastAsia="Century Schoolbook" w:hAnsi="Times New Roman"/>
                <w:color w:val="000000"/>
                <w:sz w:val="24"/>
                <w:szCs w:val="24"/>
                <w:lang w:eastAsia="ru-RU"/>
              </w:rPr>
            </w:pPr>
            <w:r w:rsidRPr="00E26B41">
              <w:rPr>
                <w:rFonts w:ascii="Times New Roman" w:eastAsia="Century Schoolbook" w:hAnsi="Times New Roman"/>
                <w:color w:val="000000"/>
                <w:sz w:val="24"/>
                <w:szCs w:val="24"/>
                <w:lang w:eastAsia="ru-RU"/>
              </w:rPr>
              <w:t>Знание экологических требований к уровню шума, вибрации,</w:t>
            </w:r>
            <w:r>
              <w:rPr>
                <w:rFonts w:ascii="Times New Roman" w:eastAsia="Century Schoolbook" w:hAnsi="Times New Roman"/>
                <w:color w:val="000000"/>
                <w:sz w:val="24"/>
                <w:szCs w:val="24"/>
                <w:lang w:eastAsia="ru-RU"/>
              </w:rPr>
              <w:t xml:space="preserve"> </w:t>
            </w:r>
            <w:r w:rsidRPr="00E26B41">
              <w:rPr>
                <w:rFonts w:ascii="Times New Roman" w:eastAsia="Century Schoolbook" w:hAnsi="Times New Roman"/>
                <w:color w:val="000000"/>
                <w:sz w:val="24"/>
                <w:szCs w:val="24"/>
                <w:lang w:eastAsia="ru-RU"/>
              </w:rPr>
              <w:t>организации строительства жилых и нежилых помещений,</w:t>
            </w:r>
            <w:r>
              <w:rPr>
                <w:rFonts w:ascii="Times New Roman" w:eastAsia="Century Schoolbook" w:hAnsi="Times New Roman"/>
                <w:color w:val="000000"/>
                <w:sz w:val="24"/>
                <w:szCs w:val="24"/>
                <w:lang w:eastAsia="ru-RU"/>
              </w:rPr>
              <w:t xml:space="preserve"> </w:t>
            </w:r>
            <w:r w:rsidRPr="00E26B41">
              <w:rPr>
                <w:rFonts w:ascii="Times New Roman" w:eastAsia="Century Schoolbook" w:hAnsi="Times New Roman"/>
                <w:color w:val="000000"/>
                <w:sz w:val="24"/>
                <w:szCs w:val="24"/>
                <w:lang w:eastAsia="ru-RU"/>
              </w:rPr>
              <w:t>автомобильных дорог в условиях города</w:t>
            </w:r>
            <w:r>
              <w:rPr>
                <w:rFonts w:ascii="Times New Roman" w:eastAsia="Century Schoolbook" w:hAnsi="Times New Roman"/>
                <w:color w:val="000000"/>
                <w:sz w:val="24"/>
                <w:szCs w:val="24"/>
                <w:lang w:eastAsia="ru-RU"/>
              </w:rPr>
              <w:t>.</w:t>
            </w:r>
          </w:p>
        </w:tc>
      </w:tr>
      <w:tr w:rsidR="00E26B41" w:rsidRPr="004E09D0" w:rsidTr="00E26B41">
        <w:tc>
          <w:tcPr>
            <w:tcW w:w="3226" w:type="dxa"/>
            <w:tcBorders>
              <w:top w:val="single" w:sz="4" w:space="0" w:color="auto"/>
              <w:left w:val="single" w:sz="4" w:space="0" w:color="auto"/>
              <w:bottom w:val="single" w:sz="4" w:space="0" w:color="auto"/>
              <w:right w:val="single" w:sz="4" w:space="0" w:color="auto"/>
            </w:tcBorders>
            <w:shd w:val="clear" w:color="auto" w:fill="auto"/>
          </w:tcPr>
          <w:p w:rsidR="00E26B41" w:rsidRPr="00E26B41" w:rsidRDefault="00E26B41" w:rsidP="00E26B41">
            <w:pPr>
              <w:spacing w:after="0" w:line="240" w:lineRule="auto"/>
              <w:rPr>
                <w:rFonts w:ascii="Times New Roman" w:eastAsia="Century Schoolbook" w:hAnsi="Times New Roman" w:cs="Century Schoolbook"/>
                <w:color w:val="000000"/>
                <w:sz w:val="24"/>
                <w:szCs w:val="24"/>
              </w:rPr>
            </w:pPr>
            <w:r w:rsidRPr="00E26B41">
              <w:rPr>
                <w:rFonts w:ascii="Times New Roman" w:eastAsia="Century Schoolbook" w:hAnsi="Times New Roman" w:cs="Century Schoolbook"/>
                <w:bCs/>
                <w:color w:val="000000"/>
                <w:sz w:val="24"/>
                <w:szCs w:val="24"/>
              </w:rPr>
              <w:t>Сельская среда</w:t>
            </w:r>
          </w:p>
        </w:tc>
        <w:tc>
          <w:tcPr>
            <w:tcW w:w="6345" w:type="dxa"/>
            <w:tcBorders>
              <w:top w:val="single" w:sz="4" w:space="0" w:color="auto"/>
              <w:left w:val="single" w:sz="4" w:space="0" w:color="auto"/>
              <w:bottom w:val="single" w:sz="4" w:space="0" w:color="auto"/>
              <w:right w:val="single" w:sz="4" w:space="0" w:color="auto"/>
            </w:tcBorders>
            <w:shd w:val="clear" w:color="auto" w:fill="auto"/>
          </w:tcPr>
          <w:p w:rsidR="00E26B41" w:rsidRPr="00E26B41" w:rsidRDefault="00E26B41" w:rsidP="00E26B41">
            <w:pPr>
              <w:widowControl w:val="0"/>
              <w:spacing w:after="0" w:line="216" w:lineRule="exact"/>
              <w:rPr>
                <w:rFonts w:ascii="Times New Roman" w:eastAsia="Century Schoolbook" w:hAnsi="Times New Roman"/>
                <w:color w:val="000000"/>
                <w:sz w:val="24"/>
                <w:szCs w:val="24"/>
                <w:lang w:eastAsia="ru-RU"/>
              </w:rPr>
            </w:pPr>
            <w:r w:rsidRPr="00E26B41">
              <w:rPr>
                <w:rFonts w:ascii="Times New Roman" w:eastAsia="Century Schoolbook" w:hAnsi="Times New Roman"/>
                <w:color w:val="000000"/>
                <w:sz w:val="24"/>
                <w:szCs w:val="24"/>
                <w:lang w:eastAsia="ru-RU"/>
              </w:rPr>
              <w:t>Знание основных экологич</w:t>
            </w:r>
            <w:r>
              <w:rPr>
                <w:rFonts w:ascii="Times New Roman" w:eastAsia="Century Schoolbook" w:hAnsi="Times New Roman"/>
                <w:color w:val="000000"/>
                <w:sz w:val="24"/>
                <w:szCs w:val="24"/>
                <w:lang w:eastAsia="ru-RU"/>
              </w:rPr>
              <w:t>еских характеристик среды обита</w:t>
            </w:r>
            <w:r w:rsidRPr="00E26B41">
              <w:rPr>
                <w:rFonts w:ascii="Times New Roman" w:eastAsia="Century Schoolbook" w:hAnsi="Times New Roman"/>
                <w:color w:val="000000"/>
                <w:sz w:val="24"/>
                <w:szCs w:val="24"/>
                <w:lang w:eastAsia="ru-RU"/>
              </w:rPr>
              <w:t>ния человека в условиях сельской местности</w:t>
            </w:r>
            <w:r>
              <w:rPr>
                <w:rFonts w:ascii="Times New Roman" w:eastAsia="Century Schoolbook" w:hAnsi="Times New Roman"/>
                <w:color w:val="000000"/>
                <w:sz w:val="24"/>
                <w:szCs w:val="24"/>
                <w:lang w:eastAsia="ru-RU"/>
              </w:rPr>
              <w:t>.</w:t>
            </w:r>
          </w:p>
        </w:tc>
      </w:tr>
      <w:tr w:rsidR="00E26B41" w:rsidRPr="004E09D0" w:rsidTr="00F246D5">
        <w:trPr>
          <w:trHeight w:val="184"/>
        </w:trPr>
        <w:tc>
          <w:tcPr>
            <w:tcW w:w="9571" w:type="dxa"/>
            <w:gridSpan w:val="2"/>
            <w:shd w:val="clear" w:color="auto" w:fill="auto"/>
          </w:tcPr>
          <w:p w:rsidR="00E26B41" w:rsidRPr="004E09D0" w:rsidRDefault="005720FB" w:rsidP="00F246D5">
            <w:pPr>
              <w:spacing w:after="0" w:line="240" w:lineRule="auto"/>
              <w:jc w:val="center"/>
              <w:rPr>
                <w:rFonts w:ascii="Times New Roman" w:eastAsia="Arial Unicode MS" w:hAnsi="Times New Roman"/>
                <w:b/>
                <w:color w:val="000000"/>
                <w:sz w:val="24"/>
                <w:szCs w:val="24"/>
                <w:lang w:eastAsia="ru-RU"/>
              </w:rPr>
            </w:pPr>
            <w:r w:rsidRPr="005720FB">
              <w:rPr>
                <w:rFonts w:ascii="Times New Roman" w:eastAsia="Arial Unicode MS" w:hAnsi="Times New Roman"/>
                <w:b/>
                <w:bCs/>
                <w:color w:val="000000"/>
                <w:sz w:val="24"/>
                <w:szCs w:val="24"/>
                <w:lang w:eastAsia="ru-RU"/>
              </w:rPr>
              <w:t>3. КОНЦЕПЦИЯ УСТОЙЧИВОГО РАЗВИТИЯ</w:t>
            </w:r>
          </w:p>
        </w:tc>
      </w:tr>
      <w:tr w:rsidR="00E26B41" w:rsidRPr="004E09D0" w:rsidTr="00F246D5">
        <w:trPr>
          <w:trHeight w:val="1044"/>
        </w:trPr>
        <w:tc>
          <w:tcPr>
            <w:tcW w:w="3226" w:type="dxa"/>
            <w:shd w:val="clear" w:color="auto" w:fill="auto"/>
          </w:tcPr>
          <w:p w:rsidR="00E26B41" w:rsidRPr="005720FB" w:rsidRDefault="005720FB" w:rsidP="005720FB">
            <w:pPr>
              <w:spacing w:after="0" w:line="240" w:lineRule="auto"/>
              <w:rPr>
                <w:rFonts w:ascii="Times New Roman" w:eastAsia="Arial Unicode MS" w:hAnsi="Times New Roman"/>
                <w:bCs/>
                <w:iCs/>
                <w:color w:val="000000"/>
                <w:sz w:val="24"/>
                <w:szCs w:val="24"/>
                <w:lang w:eastAsia="ru-RU"/>
              </w:rPr>
            </w:pPr>
            <w:r>
              <w:rPr>
                <w:rFonts w:ascii="Times New Roman" w:eastAsia="Arial Unicode MS" w:hAnsi="Times New Roman"/>
                <w:bCs/>
                <w:iCs/>
                <w:color w:val="000000"/>
                <w:sz w:val="24"/>
                <w:szCs w:val="24"/>
                <w:lang w:eastAsia="ru-RU"/>
              </w:rPr>
              <w:t>Возникновение концепции устойчивого разви</w:t>
            </w:r>
            <w:r w:rsidRPr="005720FB">
              <w:rPr>
                <w:rFonts w:ascii="Times New Roman" w:eastAsia="Arial Unicode MS" w:hAnsi="Times New Roman"/>
                <w:bCs/>
                <w:iCs/>
                <w:color w:val="000000"/>
                <w:sz w:val="24"/>
                <w:szCs w:val="24"/>
                <w:lang w:eastAsia="ru-RU"/>
              </w:rPr>
              <w:t>тия</w:t>
            </w:r>
          </w:p>
        </w:tc>
        <w:tc>
          <w:tcPr>
            <w:tcW w:w="6345" w:type="dxa"/>
            <w:shd w:val="clear" w:color="auto" w:fill="auto"/>
            <w:vAlign w:val="center"/>
          </w:tcPr>
          <w:p w:rsidR="005720FB" w:rsidRPr="005720FB" w:rsidRDefault="005720FB" w:rsidP="005720FB">
            <w:pPr>
              <w:widowControl w:val="0"/>
              <w:spacing w:after="0" w:line="216" w:lineRule="exact"/>
              <w:rPr>
                <w:rFonts w:ascii="Times New Roman" w:eastAsia="Century Schoolbook" w:hAnsi="Times New Roman"/>
                <w:color w:val="000000"/>
                <w:sz w:val="24"/>
                <w:szCs w:val="24"/>
                <w:lang w:eastAsia="ru-RU"/>
              </w:rPr>
            </w:pPr>
            <w:r w:rsidRPr="005720FB">
              <w:rPr>
                <w:rFonts w:ascii="Times New Roman" w:eastAsia="Century Schoolbook" w:hAnsi="Times New Roman"/>
                <w:color w:val="000000"/>
                <w:sz w:val="24"/>
                <w:szCs w:val="24"/>
                <w:lang w:eastAsia="ru-RU"/>
              </w:rPr>
              <w:t>Знание основных положений концепции устойчивого развития</w:t>
            </w:r>
            <w:r>
              <w:rPr>
                <w:rFonts w:ascii="Times New Roman" w:eastAsia="Century Schoolbook" w:hAnsi="Times New Roman"/>
                <w:color w:val="000000"/>
                <w:sz w:val="24"/>
                <w:szCs w:val="24"/>
                <w:lang w:eastAsia="ru-RU"/>
              </w:rPr>
              <w:t xml:space="preserve"> </w:t>
            </w:r>
            <w:r w:rsidRPr="005720FB">
              <w:rPr>
                <w:rFonts w:ascii="Times New Roman" w:eastAsia="Century Schoolbook" w:hAnsi="Times New Roman"/>
                <w:color w:val="000000"/>
                <w:sz w:val="24"/>
                <w:szCs w:val="24"/>
                <w:lang w:eastAsia="ru-RU"/>
              </w:rPr>
              <w:t>и причин ее возникновения.</w:t>
            </w:r>
          </w:p>
          <w:p w:rsidR="00E26B41" w:rsidRPr="00E26B41" w:rsidRDefault="005720FB" w:rsidP="005720FB">
            <w:pPr>
              <w:widowControl w:val="0"/>
              <w:spacing w:after="0" w:line="216" w:lineRule="exact"/>
              <w:rPr>
                <w:rFonts w:ascii="Times New Roman" w:eastAsia="Century Schoolbook" w:hAnsi="Times New Roman"/>
                <w:color w:val="000000"/>
                <w:sz w:val="24"/>
                <w:szCs w:val="24"/>
                <w:lang w:eastAsia="ru-RU"/>
              </w:rPr>
            </w:pPr>
            <w:r w:rsidRPr="005720FB">
              <w:rPr>
                <w:rFonts w:ascii="Times New Roman" w:eastAsia="Century Schoolbook" w:hAnsi="Times New Roman"/>
                <w:color w:val="000000"/>
                <w:sz w:val="24"/>
                <w:szCs w:val="24"/>
                <w:lang w:eastAsia="ru-RU"/>
              </w:rPr>
              <w:t>Умение фор</w:t>
            </w:r>
            <w:r>
              <w:rPr>
                <w:rFonts w:ascii="Times New Roman" w:eastAsia="Century Schoolbook" w:hAnsi="Times New Roman"/>
                <w:color w:val="000000"/>
                <w:sz w:val="24"/>
                <w:szCs w:val="24"/>
                <w:lang w:eastAsia="ru-RU"/>
              </w:rPr>
              <w:t xml:space="preserve">мировать собственную позицию по </w:t>
            </w:r>
            <w:r w:rsidRPr="005720FB">
              <w:rPr>
                <w:rFonts w:ascii="Times New Roman" w:eastAsia="Century Schoolbook" w:hAnsi="Times New Roman"/>
                <w:color w:val="000000"/>
                <w:sz w:val="24"/>
                <w:szCs w:val="24"/>
                <w:lang w:eastAsia="ru-RU"/>
              </w:rPr>
              <w:t>отношению</w:t>
            </w:r>
            <w:r>
              <w:rPr>
                <w:rFonts w:ascii="Times New Roman" w:eastAsia="Century Schoolbook" w:hAnsi="Times New Roman"/>
                <w:color w:val="000000"/>
                <w:sz w:val="24"/>
                <w:szCs w:val="24"/>
                <w:lang w:eastAsia="ru-RU"/>
              </w:rPr>
              <w:t xml:space="preserve"> </w:t>
            </w:r>
            <w:r w:rsidRPr="005720FB">
              <w:rPr>
                <w:rFonts w:ascii="Times New Roman" w:eastAsia="Century Schoolbook" w:hAnsi="Times New Roman"/>
                <w:color w:val="000000"/>
                <w:sz w:val="24"/>
                <w:szCs w:val="24"/>
                <w:lang w:eastAsia="ru-RU"/>
              </w:rPr>
              <w:t>к сведениям, касающимся понятия «устойчивое развитие»</w:t>
            </w:r>
            <w:r>
              <w:rPr>
                <w:rFonts w:ascii="Times New Roman" w:eastAsia="Century Schoolbook" w:hAnsi="Times New Roman"/>
                <w:color w:val="000000"/>
                <w:sz w:val="24"/>
                <w:szCs w:val="24"/>
                <w:lang w:eastAsia="ru-RU"/>
              </w:rPr>
              <w:t>.</w:t>
            </w:r>
          </w:p>
        </w:tc>
      </w:tr>
      <w:tr w:rsidR="00E26B41" w:rsidRPr="004E09D0" w:rsidTr="00F246D5">
        <w:trPr>
          <w:trHeight w:val="847"/>
        </w:trPr>
        <w:tc>
          <w:tcPr>
            <w:tcW w:w="3226" w:type="dxa"/>
            <w:tcBorders>
              <w:top w:val="single" w:sz="4" w:space="0" w:color="auto"/>
              <w:left w:val="single" w:sz="4" w:space="0" w:color="auto"/>
              <w:bottom w:val="single" w:sz="4" w:space="0" w:color="auto"/>
              <w:right w:val="single" w:sz="4" w:space="0" w:color="auto"/>
            </w:tcBorders>
            <w:shd w:val="clear" w:color="auto" w:fill="auto"/>
          </w:tcPr>
          <w:p w:rsidR="00E26B41" w:rsidRDefault="00E26B41" w:rsidP="00F246D5">
            <w:pPr>
              <w:spacing w:after="0" w:line="240" w:lineRule="auto"/>
              <w:rPr>
                <w:rFonts w:ascii="Times New Roman" w:eastAsia="Arial Unicode MS" w:hAnsi="Times New Roman"/>
                <w:i/>
                <w:iCs/>
                <w:color w:val="000000"/>
                <w:sz w:val="24"/>
                <w:szCs w:val="24"/>
                <w:lang w:eastAsia="ru-RU"/>
              </w:rPr>
            </w:pPr>
          </w:p>
          <w:p w:rsidR="00E26B41" w:rsidRPr="005720FB" w:rsidRDefault="005720FB" w:rsidP="00F246D5">
            <w:pPr>
              <w:spacing w:after="0" w:line="240" w:lineRule="auto"/>
              <w:rPr>
                <w:rFonts w:ascii="Times New Roman" w:eastAsia="Arial Unicode MS" w:hAnsi="Times New Roman"/>
                <w:iCs/>
                <w:color w:val="000000"/>
                <w:sz w:val="24"/>
                <w:szCs w:val="24"/>
                <w:lang w:eastAsia="ru-RU"/>
              </w:rPr>
            </w:pPr>
            <w:r w:rsidRPr="005720FB">
              <w:rPr>
                <w:rFonts w:ascii="Times New Roman" w:eastAsia="Arial Unicode MS" w:hAnsi="Times New Roman"/>
                <w:bCs/>
                <w:iCs/>
                <w:color w:val="000000"/>
                <w:sz w:val="24"/>
                <w:szCs w:val="24"/>
                <w:lang w:eastAsia="ru-RU"/>
              </w:rPr>
              <w:t>Устойчивость и развитие</w:t>
            </w:r>
          </w:p>
        </w:tc>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5720FB" w:rsidRPr="005720FB" w:rsidRDefault="005720FB" w:rsidP="005720FB">
            <w:pPr>
              <w:widowControl w:val="0"/>
              <w:spacing w:after="0" w:line="216" w:lineRule="exact"/>
              <w:rPr>
                <w:rFonts w:ascii="Times New Roman" w:eastAsia="Century Schoolbook" w:hAnsi="Times New Roman"/>
                <w:color w:val="000000"/>
                <w:sz w:val="24"/>
                <w:szCs w:val="24"/>
                <w:lang w:eastAsia="ru-RU"/>
              </w:rPr>
            </w:pPr>
            <w:r w:rsidRPr="005720FB">
              <w:rPr>
                <w:rFonts w:ascii="Times New Roman" w:eastAsia="Century Schoolbook" w:hAnsi="Times New Roman"/>
                <w:color w:val="000000"/>
                <w:sz w:val="24"/>
                <w:szCs w:val="24"/>
                <w:lang w:eastAsia="ru-RU"/>
              </w:rPr>
              <w:t>Знание основных способов решения экологических проблем</w:t>
            </w:r>
            <w:r>
              <w:rPr>
                <w:rFonts w:ascii="Times New Roman" w:eastAsia="Century Schoolbook" w:hAnsi="Times New Roman"/>
                <w:color w:val="000000"/>
                <w:sz w:val="24"/>
                <w:szCs w:val="24"/>
                <w:lang w:eastAsia="ru-RU"/>
              </w:rPr>
              <w:t xml:space="preserve"> </w:t>
            </w:r>
            <w:r w:rsidRPr="005720FB">
              <w:rPr>
                <w:rFonts w:ascii="Times New Roman" w:eastAsia="Century Schoolbook" w:hAnsi="Times New Roman"/>
                <w:color w:val="000000"/>
                <w:sz w:val="24"/>
                <w:szCs w:val="24"/>
                <w:lang w:eastAsia="ru-RU"/>
              </w:rPr>
              <w:t>в рамках концепции «Устойчивость и развитие».</w:t>
            </w:r>
          </w:p>
          <w:p w:rsidR="005720FB" w:rsidRDefault="005720FB" w:rsidP="005720FB">
            <w:pPr>
              <w:widowControl w:val="0"/>
              <w:spacing w:after="0" w:line="216" w:lineRule="exact"/>
              <w:rPr>
                <w:rFonts w:ascii="Times New Roman" w:eastAsia="Century Schoolbook" w:hAnsi="Times New Roman"/>
                <w:color w:val="000000"/>
                <w:sz w:val="24"/>
                <w:szCs w:val="24"/>
                <w:lang w:eastAsia="ru-RU"/>
              </w:rPr>
            </w:pPr>
            <w:r w:rsidRPr="005720FB">
              <w:rPr>
                <w:rFonts w:ascii="Times New Roman" w:eastAsia="Century Schoolbook" w:hAnsi="Times New Roman"/>
                <w:color w:val="000000"/>
                <w:sz w:val="24"/>
                <w:szCs w:val="24"/>
                <w:lang w:eastAsia="ru-RU"/>
              </w:rPr>
              <w:t>Умение различать экономическую, социальную, культурную</w:t>
            </w:r>
            <w:r>
              <w:rPr>
                <w:rFonts w:ascii="Times New Roman" w:eastAsia="Century Schoolbook" w:hAnsi="Times New Roman"/>
                <w:color w:val="000000"/>
                <w:sz w:val="24"/>
                <w:szCs w:val="24"/>
                <w:lang w:eastAsia="ru-RU"/>
              </w:rPr>
              <w:t xml:space="preserve"> </w:t>
            </w:r>
            <w:r w:rsidRPr="005720FB">
              <w:rPr>
                <w:rFonts w:ascii="Times New Roman" w:eastAsia="Century Schoolbook" w:hAnsi="Times New Roman"/>
                <w:color w:val="000000"/>
                <w:sz w:val="24"/>
                <w:szCs w:val="24"/>
                <w:lang w:eastAsia="ru-RU"/>
              </w:rPr>
              <w:t xml:space="preserve">и экологическую устойчивость. </w:t>
            </w:r>
          </w:p>
          <w:p w:rsidR="00E26B41" w:rsidRPr="00125392" w:rsidRDefault="005720FB" w:rsidP="005720FB">
            <w:pPr>
              <w:widowControl w:val="0"/>
              <w:spacing w:after="0" w:line="216" w:lineRule="exact"/>
              <w:rPr>
                <w:rFonts w:ascii="Times New Roman" w:eastAsia="Century Schoolbook" w:hAnsi="Times New Roman"/>
                <w:color w:val="000000"/>
                <w:sz w:val="24"/>
                <w:szCs w:val="24"/>
                <w:lang w:eastAsia="ru-RU"/>
              </w:rPr>
            </w:pPr>
            <w:r>
              <w:rPr>
                <w:rFonts w:ascii="Times New Roman" w:eastAsia="Century Schoolbook" w:hAnsi="Times New Roman"/>
                <w:color w:val="000000"/>
                <w:sz w:val="24"/>
                <w:szCs w:val="24"/>
                <w:lang w:eastAsia="ru-RU"/>
              </w:rPr>
              <w:t>Умение вычислять индекс че</w:t>
            </w:r>
            <w:r w:rsidRPr="005720FB">
              <w:rPr>
                <w:rFonts w:ascii="Times New Roman" w:eastAsia="Century Schoolbook" w:hAnsi="Times New Roman"/>
                <w:color w:val="000000"/>
                <w:sz w:val="24"/>
                <w:szCs w:val="24"/>
                <w:lang w:eastAsia="ru-RU"/>
              </w:rPr>
              <w:t>ловеческого развития по отношению к окружающей среде</w:t>
            </w:r>
            <w:r>
              <w:rPr>
                <w:rFonts w:ascii="Times New Roman" w:eastAsia="Century Schoolbook" w:hAnsi="Times New Roman"/>
                <w:color w:val="000000"/>
                <w:sz w:val="24"/>
                <w:szCs w:val="24"/>
                <w:lang w:eastAsia="ru-RU"/>
              </w:rPr>
              <w:t>.</w:t>
            </w:r>
          </w:p>
        </w:tc>
      </w:tr>
    </w:tbl>
    <w:p w:rsidR="00DA1F0E" w:rsidRDefault="00DA1F0E" w:rsidP="00E36D51">
      <w:pPr>
        <w:autoSpaceDE w:val="0"/>
        <w:autoSpaceDN w:val="0"/>
        <w:adjustRightInd w:val="0"/>
        <w:spacing w:after="0" w:line="240" w:lineRule="auto"/>
        <w:ind w:firstLine="709"/>
        <w:jc w:val="right"/>
        <w:rPr>
          <w:lang w:eastAsia="ru-RU"/>
        </w:rPr>
      </w:pPr>
    </w:p>
    <w:p w:rsidR="00DA1F0E" w:rsidRDefault="00DA1F0E">
      <w:pPr>
        <w:rPr>
          <w:lang w:eastAsia="ru-RU"/>
        </w:rPr>
      </w:pPr>
      <w:r>
        <w:rPr>
          <w:lang w:eastAsia="ru-RU"/>
        </w:rPr>
        <w:br w:type="page"/>
      </w:r>
    </w:p>
    <w:p w:rsidR="00354255" w:rsidRDefault="005720FB" w:rsidP="00E36D51">
      <w:pPr>
        <w:autoSpaceDE w:val="0"/>
        <w:autoSpaceDN w:val="0"/>
        <w:adjustRightInd w:val="0"/>
        <w:spacing w:after="0" w:line="240" w:lineRule="auto"/>
        <w:ind w:firstLine="709"/>
        <w:jc w:val="right"/>
        <w:rPr>
          <w:rFonts w:ascii="Times New Roman" w:eastAsia="Times New Roman" w:hAnsi="Times New Roman"/>
          <w:i/>
          <w:sz w:val="28"/>
          <w:szCs w:val="28"/>
          <w:lang w:eastAsia="ru-RU"/>
        </w:rPr>
      </w:pPr>
      <w:r w:rsidRPr="00E36D51">
        <w:rPr>
          <w:rFonts w:ascii="Times New Roman" w:eastAsia="Times New Roman" w:hAnsi="Times New Roman"/>
          <w:i/>
          <w:sz w:val="28"/>
          <w:szCs w:val="28"/>
          <w:lang w:eastAsia="ru-RU"/>
        </w:rPr>
        <w:lastRenderedPageBreak/>
        <w:t>Окончание таблицы</w:t>
      </w:r>
    </w:p>
    <w:p w:rsidR="00E36D51" w:rsidRPr="00E36D51" w:rsidRDefault="00E36D51" w:rsidP="00E36D51">
      <w:pPr>
        <w:autoSpaceDE w:val="0"/>
        <w:autoSpaceDN w:val="0"/>
        <w:adjustRightInd w:val="0"/>
        <w:spacing w:after="0" w:line="240" w:lineRule="auto"/>
        <w:ind w:firstLine="709"/>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345"/>
      </w:tblGrid>
      <w:tr w:rsidR="00E36D51" w:rsidRPr="004E09D0" w:rsidTr="00E36D51">
        <w:trPr>
          <w:trHeight w:val="339"/>
        </w:trPr>
        <w:tc>
          <w:tcPr>
            <w:tcW w:w="9571" w:type="dxa"/>
            <w:gridSpan w:val="2"/>
            <w:shd w:val="clear" w:color="auto" w:fill="auto"/>
          </w:tcPr>
          <w:p w:rsidR="00E36D51" w:rsidRPr="004E09D0" w:rsidRDefault="00E36D51" w:rsidP="00F246D5">
            <w:pPr>
              <w:spacing w:after="0" w:line="240" w:lineRule="auto"/>
              <w:jc w:val="center"/>
              <w:rPr>
                <w:rFonts w:ascii="Times New Roman" w:eastAsia="Arial Unicode MS" w:hAnsi="Times New Roman"/>
                <w:b/>
                <w:color w:val="000000"/>
                <w:sz w:val="24"/>
                <w:szCs w:val="24"/>
                <w:lang w:eastAsia="ru-RU"/>
              </w:rPr>
            </w:pPr>
            <w:r w:rsidRPr="00E36D51">
              <w:rPr>
                <w:rFonts w:ascii="Times New Roman" w:eastAsia="Arial Unicode MS" w:hAnsi="Times New Roman"/>
                <w:b/>
                <w:bCs/>
                <w:color w:val="000000"/>
                <w:sz w:val="24"/>
                <w:szCs w:val="24"/>
                <w:lang w:eastAsia="ru-RU"/>
              </w:rPr>
              <w:t>4. ОХРАНА ПРИРОДЫ</w:t>
            </w:r>
          </w:p>
        </w:tc>
      </w:tr>
      <w:tr w:rsidR="00E36D51" w:rsidRPr="004E09D0" w:rsidTr="00F246D5">
        <w:trPr>
          <w:trHeight w:val="681"/>
        </w:trPr>
        <w:tc>
          <w:tcPr>
            <w:tcW w:w="3226" w:type="dxa"/>
            <w:shd w:val="clear" w:color="auto" w:fill="auto"/>
          </w:tcPr>
          <w:p w:rsidR="00E36D51" w:rsidRPr="00E36D51" w:rsidRDefault="00E36D51" w:rsidP="00E36D51">
            <w:pPr>
              <w:spacing w:after="0" w:line="240" w:lineRule="auto"/>
              <w:rPr>
                <w:rFonts w:ascii="Times New Roman" w:eastAsia="Arial Unicode MS" w:hAnsi="Times New Roman"/>
                <w:bCs/>
                <w:color w:val="000000"/>
                <w:sz w:val="24"/>
                <w:szCs w:val="24"/>
                <w:lang w:eastAsia="ru-RU"/>
              </w:rPr>
            </w:pPr>
            <w:r w:rsidRPr="00E36D51">
              <w:rPr>
                <w:rFonts w:ascii="Times New Roman" w:eastAsia="Arial Unicode MS" w:hAnsi="Times New Roman"/>
                <w:bCs/>
                <w:color w:val="000000"/>
                <w:sz w:val="24"/>
                <w:szCs w:val="24"/>
                <w:lang w:eastAsia="ru-RU"/>
              </w:rPr>
              <w:t>Природоохранная</w:t>
            </w:r>
            <w:r>
              <w:rPr>
                <w:rFonts w:ascii="Times New Roman" w:eastAsia="Arial Unicode MS" w:hAnsi="Times New Roman"/>
                <w:bCs/>
                <w:color w:val="000000"/>
                <w:sz w:val="24"/>
                <w:szCs w:val="24"/>
                <w:lang w:eastAsia="ru-RU"/>
              </w:rPr>
              <w:t xml:space="preserve"> </w:t>
            </w:r>
            <w:r w:rsidRPr="00E36D51">
              <w:rPr>
                <w:rFonts w:ascii="Times New Roman" w:eastAsia="Arial Unicode MS" w:hAnsi="Times New Roman"/>
                <w:bCs/>
                <w:color w:val="000000"/>
                <w:sz w:val="24"/>
                <w:szCs w:val="24"/>
                <w:lang w:eastAsia="ru-RU"/>
              </w:rPr>
              <w:t>деятельность</w:t>
            </w:r>
          </w:p>
          <w:p w:rsidR="00E36D51" w:rsidRPr="00051C63" w:rsidRDefault="00E36D51" w:rsidP="00F246D5">
            <w:pPr>
              <w:spacing w:after="0" w:line="240" w:lineRule="auto"/>
              <w:jc w:val="center"/>
              <w:rPr>
                <w:rFonts w:ascii="Times New Roman" w:eastAsia="Arial Unicode MS" w:hAnsi="Times New Roman"/>
                <w:color w:val="000000"/>
                <w:sz w:val="24"/>
                <w:szCs w:val="24"/>
                <w:lang w:eastAsia="ru-RU"/>
              </w:rPr>
            </w:pPr>
          </w:p>
        </w:tc>
        <w:tc>
          <w:tcPr>
            <w:tcW w:w="6345" w:type="dxa"/>
            <w:shd w:val="clear" w:color="auto" w:fill="auto"/>
            <w:vAlign w:val="center"/>
          </w:tcPr>
          <w:p w:rsidR="00E36D51" w:rsidRPr="00E36D51" w:rsidRDefault="00E36D51" w:rsidP="00E36D51">
            <w:pPr>
              <w:spacing w:after="0" w:line="240" w:lineRule="auto"/>
              <w:rPr>
                <w:rFonts w:ascii="Times New Roman" w:eastAsia="Arial Unicode MS" w:hAnsi="Times New Roman"/>
                <w:bCs/>
                <w:color w:val="000000"/>
                <w:sz w:val="24"/>
                <w:szCs w:val="24"/>
                <w:lang w:eastAsia="ru-RU"/>
              </w:rPr>
            </w:pPr>
            <w:r w:rsidRPr="00E36D51">
              <w:rPr>
                <w:rFonts w:ascii="Times New Roman" w:eastAsia="Arial Unicode MS" w:hAnsi="Times New Roman"/>
                <w:bCs/>
                <w:color w:val="000000"/>
                <w:sz w:val="24"/>
                <w:szCs w:val="24"/>
                <w:lang w:eastAsia="ru-RU"/>
              </w:rPr>
              <w:t>Знание истории охраны природы в России и основных типов</w:t>
            </w:r>
            <w:r>
              <w:rPr>
                <w:rFonts w:ascii="Times New Roman" w:eastAsia="Arial Unicode MS" w:hAnsi="Times New Roman"/>
                <w:bCs/>
                <w:color w:val="000000"/>
                <w:sz w:val="24"/>
                <w:szCs w:val="24"/>
                <w:lang w:eastAsia="ru-RU"/>
              </w:rPr>
              <w:t xml:space="preserve"> </w:t>
            </w:r>
            <w:r w:rsidRPr="00E36D51">
              <w:rPr>
                <w:rFonts w:ascii="Times New Roman" w:eastAsia="Arial Unicode MS" w:hAnsi="Times New Roman"/>
                <w:bCs/>
                <w:color w:val="000000"/>
                <w:sz w:val="24"/>
                <w:szCs w:val="24"/>
                <w:lang w:eastAsia="ru-RU"/>
              </w:rPr>
              <w:t>организаций, способствующих охране природы.</w:t>
            </w:r>
          </w:p>
          <w:p w:rsidR="00E36D51" w:rsidRPr="00051C63" w:rsidRDefault="00E36D51" w:rsidP="00E36D51">
            <w:pPr>
              <w:spacing w:after="0" w:line="240" w:lineRule="auto"/>
              <w:rPr>
                <w:rFonts w:ascii="Times New Roman" w:eastAsia="Arial Unicode MS" w:hAnsi="Times New Roman"/>
                <w:bCs/>
                <w:color w:val="000000"/>
                <w:sz w:val="24"/>
                <w:szCs w:val="24"/>
                <w:lang w:eastAsia="ru-RU"/>
              </w:rPr>
            </w:pPr>
            <w:r w:rsidRPr="00E36D51">
              <w:rPr>
                <w:rFonts w:ascii="Times New Roman" w:eastAsia="Arial Unicode MS" w:hAnsi="Times New Roman"/>
                <w:bCs/>
                <w:color w:val="000000"/>
                <w:sz w:val="24"/>
                <w:szCs w:val="24"/>
                <w:lang w:eastAsia="ru-RU"/>
              </w:rPr>
              <w:t>Умение определять состоя</w:t>
            </w:r>
            <w:r>
              <w:rPr>
                <w:rFonts w:ascii="Times New Roman" w:eastAsia="Arial Unicode MS" w:hAnsi="Times New Roman"/>
                <w:bCs/>
                <w:color w:val="000000"/>
                <w:sz w:val="24"/>
                <w:szCs w:val="24"/>
                <w:lang w:eastAsia="ru-RU"/>
              </w:rPr>
              <w:t>ние экологической ситуации окру</w:t>
            </w:r>
            <w:r w:rsidRPr="00E36D51">
              <w:rPr>
                <w:rFonts w:ascii="Times New Roman" w:eastAsia="Arial Unicode MS" w:hAnsi="Times New Roman"/>
                <w:bCs/>
                <w:color w:val="000000"/>
                <w:sz w:val="24"/>
                <w:szCs w:val="24"/>
                <w:lang w:eastAsia="ru-RU"/>
              </w:rPr>
              <w:t>жающей местности и предлагать возможные пути снижения</w:t>
            </w:r>
            <w:r>
              <w:rPr>
                <w:rFonts w:ascii="Times New Roman" w:eastAsia="Arial Unicode MS" w:hAnsi="Times New Roman"/>
                <w:bCs/>
                <w:color w:val="000000"/>
                <w:sz w:val="24"/>
                <w:szCs w:val="24"/>
                <w:lang w:eastAsia="ru-RU"/>
              </w:rPr>
              <w:t xml:space="preserve"> </w:t>
            </w:r>
            <w:r w:rsidRPr="00E36D51">
              <w:rPr>
                <w:rFonts w:ascii="Times New Roman" w:eastAsia="Arial Unicode MS" w:hAnsi="Times New Roman"/>
                <w:bCs/>
                <w:color w:val="000000"/>
                <w:sz w:val="24"/>
                <w:szCs w:val="24"/>
                <w:lang w:eastAsia="ru-RU"/>
              </w:rPr>
              <w:t>антропогенного воздействия на природу</w:t>
            </w:r>
          </w:p>
        </w:tc>
      </w:tr>
      <w:tr w:rsidR="00E36D51" w:rsidRPr="004E09D0" w:rsidTr="00E36D51">
        <w:trPr>
          <w:trHeight w:val="184"/>
        </w:trPr>
        <w:tc>
          <w:tcPr>
            <w:tcW w:w="3226" w:type="dxa"/>
            <w:shd w:val="clear" w:color="auto" w:fill="auto"/>
          </w:tcPr>
          <w:p w:rsidR="00E36D51" w:rsidRPr="00E36D51" w:rsidRDefault="00E36D51" w:rsidP="00E36D51">
            <w:pPr>
              <w:spacing w:after="0" w:line="240" w:lineRule="auto"/>
              <w:rPr>
                <w:rFonts w:ascii="Times New Roman" w:eastAsia="Arial Unicode MS" w:hAnsi="Times New Roman"/>
                <w:bCs/>
                <w:color w:val="000000"/>
                <w:sz w:val="24"/>
                <w:szCs w:val="24"/>
                <w:lang w:eastAsia="ru-RU"/>
              </w:rPr>
            </w:pPr>
            <w:r w:rsidRPr="00E36D51">
              <w:rPr>
                <w:rFonts w:ascii="Times New Roman" w:eastAsia="Arial Unicode MS" w:hAnsi="Times New Roman"/>
                <w:bCs/>
                <w:color w:val="000000"/>
                <w:sz w:val="24"/>
                <w:szCs w:val="24"/>
                <w:lang w:eastAsia="ru-RU"/>
              </w:rPr>
              <w:t>Природные ресурсы</w:t>
            </w:r>
            <w:r>
              <w:rPr>
                <w:rFonts w:ascii="Times New Roman" w:eastAsia="Arial Unicode MS" w:hAnsi="Times New Roman"/>
                <w:bCs/>
                <w:color w:val="000000"/>
                <w:sz w:val="24"/>
                <w:szCs w:val="24"/>
                <w:lang w:eastAsia="ru-RU"/>
              </w:rPr>
              <w:t xml:space="preserve"> </w:t>
            </w:r>
            <w:r w:rsidRPr="00E36D51">
              <w:rPr>
                <w:rFonts w:ascii="Times New Roman" w:eastAsia="Arial Unicode MS" w:hAnsi="Times New Roman"/>
                <w:bCs/>
                <w:color w:val="000000"/>
                <w:sz w:val="24"/>
                <w:szCs w:val="24"/>
                <w:lang w:eastAsia="ru-RU"/>
              </w:rPr>
              <w:t>и их охрана</w:t>
            </w:r>
          </w:p>
        </w:tc>
        <w:tc>
          <w:tcPr>
            <w:tcW w:w="6345" w:type="dxa"/>
            <w:shd w:val="clear" w:color="auto" w:fill="auto"/>
          </w:tcPr>
          <w:p w:rsidR="00E36D51" w:rsidRPr="00E36D51" w:rsidRDefault="00E36D51" w:rsidP="00E36D51">
            <w:pPr>
              <w:spacing w:after="0" w:line="240" w:lineRule="auto"/>
              <w:rPr>
                <w:rFonts w:ascii="Times New Roman" w:eastAsia="Arial Unicode MS" w:hAnsi="Times New Roman"/>
                <w:color w:val="000000"/>
                <w:sz w:val="24"/>
                <w:szCs w:val="24"/>
                <w:lang w:eastAsia="ru-RU"/>
              </w:rPr>
            </w:pPr>
            <w:r w:rsidRPr="00E36D51">
              <w:rPr>
                <w:rFonts w:ascii="Times New Roman" w:eastAsia="Arial Unicode MS" w:hAnsi="Times New Roman"/>
                <w:color w:val="000000"/>
                <w:sz w:val="24"/>
                <w:szCs w:val="24"/>
                <w:lang w:eastAsia="ru-RU"/>
              </w:rPr>
              <w:t>Умение пользоваться ос</w:t>
            </w:r>
            <w:r>
              <w:rPr>
                <w:rFonts w:ascii="Times New Roman" w:eastAsia="Arial Unicode MS" w:hAnsi="Times New Roman"/>
                <w:color w:val="000000"/>
                <w:sz w:val="24"/>
                <w:szCs w:val="24"/>
                <w:lang w:eastAsia="ru-RU"/>
              </w:rPr>
              <w:t>новными методами научного позна</w:t>
            </w:r>
            <w:r w:rsidRPr="00E36D51">
              <w:rPr>
                <w:rFonts w:ascii="Times New Roman" w:eastAsia="Arial Unicode MS" w:hAnsi="Times New Roman"/>
                <w:color w:val="000000"/>
                <w:sz w:val="24"/>
                <w:szCs w:val="24"/>
                <w:lang w:eastAsia="ru-RU"/>
              </w:rPr>
              <w:t>ния: опис</w:t>
            </w:r>
            <w:r>
              <w:rPr>
                <w:rFonts w:ascii="Times New Roman" w:eastAsia="Arial Unicode MS" w:hAnsi="Times New Roman"/>
                <w:color w:val="000000"/>
                <w:sz w:val="24"/>
                <w:szCs w:val="24"/>
                <w:lang w:eastAsia="ru-RU"/>
              </w:rPr>
              <w:t>анием, измерением, наблюдением - для оценки со</w:t>
            </w:r>
            <w:r w:rsidRPr="00E36D51">
              <w:rPr>
                <w:rFonts w:ascii="Times New Roman" w:eastAsia="Arial Unicode MS" w:hAnsi="Times New Roman"/>
                <w:color w:val="000000"/>
                <w:sz w:val="24"/>
                <w:szCs w:val="24"/>
                <w:lang w:eastAsia="ru-RU"/>
              </w:rPr>
              <w:t>стояния окружающей среды и ее потребности в охране</w:t>
            </w:r>
            <w:r>
              <w:rPr>
                <w:rFonts w:ascii="Times New Roman" w:eastAsia="Arial Unicode MS" w:hAnsi="Times New Roman"/>
                <w:color w:val="000000"/>
                <w:sz w:val="24"/>
                <w:szCs w:val="24"/>
                <w:lang w:eastAsia="ru-RU"/>
              </w:rPr>
              <w:t>.</w:t>
            </w:r>
          </w:p>
        </w:tc>
      </w:tr>
    </w:tbl>
    <w:p w:rsidR="003A62BF" w:rsidRDefault="003A62BF">
      <w:pPr>
        <w:rPr>
          <w:rFonts w:ascii="Times New Roman" w:hAnsi="Times New Roman"/>
          <w:sz w:val="28"/>
          <w:szCs w:val="28"/>
        </w:rPr>
      </w:pPr>
    </w:p>
    <w:p w:rsidR="00E36D51" w:rsidRPr="00E36D51" w:rsidRDefault="00E36D51" w:rsidP="00E36D51">
      <w:pPr>
        <w:pStyle w:val="1"/>
        <w:jc w:val="center"/>
      </w:pPr>
      <w:bookmarkStart w:id="20" w:name="_Toc505179089"/>
      <w:bookmarkStart w:id="21" w:name="_Toc505597731"/>
      <w:bookmarkStart w:id="22" w:name="_Toc506564694"/>
      <w:r w:rsidRPr="00E36D51">
        <w:t>8 УЧЕБНО-МЕТОДИЧЕСКОЕ И МАТЕРИАЛЬНО-ТЕХНИЧЕСКОЕ ОБЕСПЕЧЕНИЕ ПРОГРАММЫ УЧЕБНОЙ ДИСЦИПЛИНЫ «</w:t>
      </w:r>
      <w:r>
        <w:t>ЭКОЛОГИЯ</w:t>
      </w:r>
      <w:r w:rsidRPr="00E36D51">
        <w:t>»</w:t>
      </w:r>
      <w:bookmarkEnd w:id="20"/>
      <w:bookmarkEnd w:id="21"/>
      <w:bookmarkEnd w:id="22"/>
    </w:p>
    <w:p w:rsidR="00E36D51" w:rsidRPr="00E36D51" w:rsidRDefault="00E36D51" w:rsidP="00E36D51">
      <w:pPr>
        <w:pStyle w:val="1"/>
      </w:pPr>
      <w:bookmarkStart w:id="23" w:name="_Toc505179090"/>
      <w:bookmarkStart w:id="24" w:name="_Toc505597732"/>
      <w:bookmarkStart w:id="25" w:name="_Toc506564695"/>
      <w:r w:rsidRPr="00E36D51">
        <w:t>8.1. Требования к минимальному материально-техническому обеспечению</w:t>
      </w:r>
      <w:bookmarkEnd w:id="23"/>
      <w:bookmarkEnd w:id="24"/>
      <w:bookmarkEnd w:id="25"/>
    </w:p>
    <w:p w:rsidR="00611A92" w:rsidRPr="00611A92" w:rsidRDefault="00611A92" w:rsidP="00611A92">
      <w:pPr>
        <w:spacing w:after="0" w:line="240" w:lineRule="auto"/>
        <w:ind w:firstLine="708"/>
        <w:jc w:val="both"/>
        <w:rPr>
          <w:rFonts w:ascii="Times New Roman" w:hAnsi="Times New Roman"/>
          <w:sz w:val="28"/>
          <w:szCs w:val="28"/>
          <w:lang w:eastAsia="ru-RU"/>
        </w:rPr>
      </w:pPr>
      <w:bookmarkStart w:id="26" w:name="_Toc505179091"/>
      <w:bookmarkStart w:id="27" w:name="_Toc505597733"/>
      <w:r w:rsidRPr="00611A92">
        <w:rPr>
          <w:rFonts w:ascii="Times New Roman" w:hAnsi="Times New Roman"/>
          <w:sz w:val="28"/>
          <w:szCs w:val="28"/>
          <w:lang w:eastAsia="ru-RU"/>
        </w:rPr>
        <w:t>Кабинет экологии (аудитория 405)</w:t>
      </w:r>
      <w:r>
        <w:rPr>
          <w:rFonts w:ascii="Times New Roman" w:hAnsi="Times New Roman"/>
          <w:sz w:val="28"/>
          <w:szCs w:val="28"/>
          <w:lang w:eastAsia="ru-RU"/>
        </w:rPr>
        <w:t>, который имеет оснащение: к</w:t>
      </w:r>
      <w:r w:rsidRPr="00611A92">
        <w:rPr>
          <w:rFonts w:ascii="Times New Roman" w:hAnsi="Times New Roman"/>
          <w:sz w:val="28"/>
          <w:szCs w:val="28"/>
          <w:lang w:eastAsia="ru-RU"/>
        </w:rPr>
        <w:t>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611A92" w:rsidRPr="00611A92" w:rsidRDefault="00611A92" w:rsidP="00611A92">
      <w:pPr>
        <w:spacing w:after="0" w:line="240" w:lineRule="auto"/>
        <w:rPr>
          <w:rFonts w:ascii="Times New Roman" w:hAnsi="Times New Roman"/>
          <w:sz w:val="28"/>
          <w:szCs w:val="28"/>
          <w:lang w:eastAsia="ru-RU"/>
        </w:rPr>
      </w:pPr>
      <w:r w:rsidRPr="00611A92">
        <w:rPr>
          <w:rFonts w:ascii="Times New Roman" w:hAnsi="Times New Roman"/>
          <w:sz w:val="28"/>
          <w:szCs w:val="28"/>
          <w:lang w:eastAsia="ru-RU"/>
        </w:rPr>
        <w:t>Подписка: Windows 7 x64</w:t>
      </w:r>
    </w:p>
    <w:p w:rsidR="00611A92" w:rsidRPr="00611A92" w:rsidRDefault="00611A92" w:rsidP="00611A92">
      <w:pPr>
        <w:spacing w:after="0" w:line="240" w:lineRule="auto"/>
        <w:rPr>
          <w:rFonts w:ascii="Times New Roman" w:hAnsi="Times New Roman"/>
          <w:sz w:val="28"/>
          <w:szCs w:val="28"/>
          <w:lang w:eastAsia="ru-RU"/>
        </w:rPr>
      </w:pPr>
      <w:r w:rsidRPr="00611A92">
        <w:rPr>
          <w:rFonts w:ascii="Times New Roman" w:hAnsi="Times New Roman"/>
          <w:sz w:val="28"/>
          <w:szCs w:val="28"/>
          <w:lang w:eastAsia="ru-RU"/>
        </w:rPr>
        <w:t>Идентификатор подписки: 61b01ca9-5847-4b61-9246-e77916134874</w:t>
      </w:r>
    </w:p>
    <w:p w:rsidR="00611A92" w:rsidRPr="00611A92" w:rsidRDefault="00611A92" w:rsidP="00611A92">
      <w:pPr>
        <w:spacing w:after="0" w:line="240" w:lineRule="auto"/>
        <w:rPr>
          <w:rFonts w:ascii="Times New Roman" w:hAnsi="Times New Roman"/>
          <w:sz w:val="28"/>
          <w:szCs w:val="28"/>
          <w:lang w:eastAsia="ru-RU"/>
        </w:rPr>
      </w:pPr>
      <w:r w:rsidRPr="00611A92">
        <w:rPr>
          <w:rFonts w:ascii="Times New Roman" w:hAnsi="Times New Roman"/>
          <w:sz w:val="28"/>
          <w:szCs w:val="28"/>
          <w:lang w:eastAsia="ru-RU"/>
        </w:rPr>
        <w:t>Акт предоставления прав №Tr043209 от 06.09.2016</w:t>
      </w:r>
    </w:p>
    <w:p w:rsidR="00611A92" w:rsidRPr="00611A92" w:rsidRDefault="00611A92" w:rsidP="00611A92">
      <w:pPr>
        <w:spacing w:after="0" w:line="240" w:lineRule="auto"/>
        <w:rPr>
          <w:rFonts w:ascii="Times New Roman" w:hAnsi="Times New Roman"/>
          <w:sz w:val="28"/>
          <w:szCs w:val="28"/>
          <w:lang w:eastAsia="ru-RU"/>
        </w:rPr>
      </w:pPr>
      <w:r w:rsidRPr="00611A92">
        <w:rPr>
          <w:rFonts w:ascii="Times New Roman" w:hAnsi="Times New Roman"/>
          <w:sz w:val="28"/>
          <w:szCs w:val="28"/>
          <w:lang w:eastAsia="ru-RU"/>
        </w:rPr>
        <w:t>Microsoft Office 2016 - Лицензионный договор №159 на передачу не исключительных прав на программы для ЭВМ от 27 июля 2018 г.</w:t>
      </w:r>
    </w:p>
    <w:p w:rsidR="00611A92" w:rsidRPr="00611A92" w:rsidRDefault="00611A92" w:rsidP="00611A92">
      <w:pPr>
        <w:spacing w:after="0" w:line="240" w:lineRule="auto"/>
        <w:ind w:firstLine="708"/>
        <w:jc w:val="both"/>
        <w:rPr>
          <w:rFonts w:ascii="Times New Roman" w:hAnsi="Times New Roman"/>
          <w:sz w:val="28"/>
          <w:szCs w:val="28"/>
          <w:lang w:eastAsia="ru-RU"/>
        </w:rPr>
      </w:pPr>
      <w:r w:rsidRPr="00611A92">
        <w:rPr>
          <w:rFonts w:ascii="Times New Roman" w:hAnsi="Times New Roman"/>
          <w:sz w:val="28"/>
          <w:szCs w:val="28"/>
          <w:lang w:eastAsia="ru-RU"/>
        </w:rPr>
        <w:t>Помещение для самостоятельной работы (аудитория 213)</w:t>
      </w:r>
      <w:r>
        <w:rPr>
          <w:rFonts w:ascii="Times New Roman" w:hAnsi="Times New Roman"/>
          <w:sz w:val="28"/>
          <w:szCs w:val="28"/>
          <w:lang w:eastAsia="ru-RU"/>
        </w:rPr>
        <w:t xml:space="preserve"> укомплектовано оборудованием: к</w:t>
      </w:r>
      <w:r w:rsidRPr="00611A92">
        <w:rPr>
          <w:rFonts w:ascii="Times New Roman" w:hAnsi="Times New Roman"/>
          <w:sz w:val="28"/>
          <w:szCs w:val="28"/>
          <w:lang w:eastAsia="ru-RU"/>
        </w:rPr>
        <w:t>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p w:rsidR="00611A92" w:rsidRPr="00611A92" w:rsidRDefault="00611A92" w:rsidP="00611A92">
      <w:pPr>
        <w:spacing w:after="0" w:line="240" w:lineRule="auto"/>
        <w:rPr>
          <w:rFonts w:ascii="Times New Roman" w:hAnsi="Times New Roman"/>
          <w:sz w:val="28"/>
          <w:szCs w:val="28"/>
          <w:lang w:val="en-US" w:eastAsia="ru-RU"/>
        </w:rPr>
      </w:pPr>
      <w:r w:rsidRPr="00611A92">
        <w:rPr>
          <w:rFonts w:ascii="Times New Roman" w:hAnsi="Times New Roman"/>
          <w:sz w:val="28"/>
          <w:szCs w:val="28"/>
          <w:lang w:val="en-US" w:eastAsia="ru-RU"/>
        </w:rPr>
        <w:t>Windows 7 x64</w:t>
      </w:r>
      <w:r w:rsidRPr="00611A92">
        <w:rPr>
          <w:rFonts w:ascii="Times New Roman" w:hAnsi="Times New Roman"/>
          <w:sz w:val="28"/>
          <w:szCs w:val="28"/>
          <w:lang w:val="en-US" w:eastAsia="ru-RU"/>
        </w:rPr>
        <w:tab/>
      </w:r>
    </w:p>
    <w:p w:rsidR="00611A92" w:rsidRPr="00611A92" w:rsidRDefault="00611A92" w:rsidP="00611A92">
      <w:pPr>
        <w:spacing w:after="0" w:line="240" w:lineRule="auto"/>
        <w:rPr>
          <w:rFonts w:ascii="Times New Roman" w:hAnsi="Times New Roman"/>
          <w:sz w:val="28"/>
          <w:szCs w:val="28"/>
          <w:lang w:val="en-US" w:eastAsia="ru-RU"/>
        </w:rPr>
      </w:pPr>
      <w:r w:rsidRPr="00611A92">
        <w:rPr>
          <w:rFonts w:ascii="Times New Roman" w:hAnsi="Times New Roman"/>
          <w:sz w:val="28"/>
          <w:szCs w:val="28"/>
          <w:lang w:eastAsia="ru-RU"/>
        </w:rPr>
        <w:t>Подписка</w:t>
      </w:r>
      <w:r w:rsidRPr="00611A92">
        <w:rPr>
          <w:rFonts w:ascii="Times New Roman" w:hAnsi="Times New Roman"/>
          <w:sz w:val="28"/>
          <w:szCs w:val="28"/>
          <w:lang w:val="en-US" w:eastAsia="ru-RU"/>
        </w:rPr>
        <w:t>: Microsoft Imagine Premium</w:t>
      </w:r>
    </w:p>
    <w:p w:rsidR="00611A92" w:rsidRPr="00611A92" w:rsidRDefault="00611A92" w:rsidP="00611A92">
      <w:pPr>
        <w:spacing w:after="0" w:line="240" w:lineRule="auto"/>
        <w:rPr>
          <w:rFonts w:ascii="Times New Roman" w:hAnsi="Times New Roman"/>
          <w:sz w:val="28"/>
          <w:szCs w:val="28"/>
          <w:lang w:eastAsia="ru-RU"/>
        </w:rPr>
      </w:pPr>
      <w:r w:rsidRPr="00611A92">
        <w:rPr>
          <w:rFonts w:ascii="Times New Roman" w:hAnsi="Times New Roman"/>
          <w:sz w:val="28"/>
          <w:szCs w:val="28"/>
          <w:lang w:eastAsia="ru-RU"/>
        </w:rPr>
        <w:t>Идентификатор подписки: 61b01ca9-5847-4b61-9246-e77916134874</w:t>
      </w:r>
    </w:p>
    <w:p w:rsidR="00611A92" w:rsidRPr="00611A92" w:rsidRDefault="00611A92" w:rsidP="00611A92">
      <w:pPr>
        <w:spacing w:after="0" w:line="240" w:lineRule="auto"/>
        <w:rPr>
          <w:rFonts w:ascii="Times New Roman" w:hAnsi="Times New Roman"/>
          <w:sz w:val="28"/>
          <w:szCs w:val="28"/>
          <w:lang w:eastAsia="ru-RU"/>
        </w:rPr>
      </w:pPr>
      <w:r w:rsidRPr="00611A92">
        <w:rPr>
          <w:rFonts w:ascii="Times New Roman" w:hAnsi="Times New Roman"/>
          <w:sz w:val="28"/>
          <w:szCs w:val="28"/>
          <w:lang w:eastAsia="ru-RU"/>
        </w:rPr>
        <w:t>Акт предоставления прав №Tr043209 от 06.09.2016"</w:t>
      </w:r>
    </w:p>
    <w:p w:rsidR="00611A92" w:rsidRPr="00611A92" w:rsidRDefault="00611A92" w:rsidP="00611A92">
      <w:pPr>
        <w:spacing w:after="0" w:line="240" w:lineRule="auto"/>
        <w:rPr>
          <w:rFonts w:ascii="Times New Roman" w:hAnsi="Times New Roman"/>
          <w:sz w:val="28"/>
          <w:szCs w:val="28"/>
          <w:lang w:eastAsia="ru-RU"/>
        </w:rPr>
      </w:pPr>
      <w:r w:rsidRPr="00611A92">
        <w:rPr>
          <w:rFonts w:ascii="Times New Roman" w:hAnsi="Times New Roman"/>
          <w:sz w:val="28"/>
          <w:szCs w:val="28"/>
          <w:lang w:eastAsia="ru-RU"/>
        </w:rPr>
        <w:t>Microsoft Office 2016</w:t>
      </w:r>
      <w:r w:rsidRPr="00611A92">
        <w:rPr>
          <w:rFonts w:ascii="Times New Roman" w:hAnsi="Times New Roman"/>
          <w:sz w:val="28"/>
          <w:szCs w:val="28"/>
          <w:lang w:eastAsia="ru-RU"/>
        </w:rPr>
        <w:tab/>
      </w:r>
    </w:p>
    <w:p w:rsidR="004B6B27" w:rsidRPr="00611A92" w:rsidRDefault="00611A92" w:rsidP="00611A92">
      <w:pPr>
        <w:spacing w:after="0" w:line="240" w:lineRule="auto"/>
        <w:rPr>
          <w:rFonts w:ascii="Times New Roman" w:hAnsi="Times New Roman"/>
          <w:sz w:val="28"/>
          <w:szCs w:val="28"/>
          <w:lang w:eastAsia="ru-RU"/>
        </w:rPr>
      </w:pPr>
      <w:r w:rsidRPr="00611A92">
        <w:rPr>
          <w:rFonts w:ascii="Times New Roman" w:hAnsi="Times New Roman"/>
          <w:sz w:val="28"/>
          <w:szCs w:val="28"/>
          <w:lang w:eastAsia="ru-RU"/>
        </w:rPr>
        <w:t>Лицензионный договор №159 на передачу не исключительных прав на программы для ЭВМ от 27 июля 2018 г.</w:t>
      </w:r>
    </w:p>
    <w:p w:rsidR="004B6B27" w:rsidRPr="00611A92" w:rsidRDefault="004B6B27" w:rsidP="004B6B27">
      <w:pPr>
        <w:spacing w:after="0" w:line="240" w:lineRule="auto"/>
        <w:rPr>
          <w:rFonts w:ascii="Times New Roman" w:hAnsi="Times New Roman"/>
          <w:sz w:val="24"/>
          <w:lang w:eastAsia="ru-RU"/>
        </w:rPr>
      </w:pPr>
    </w:p>
    <w:p w:rsidR="004A029B" w:rsidRPr="004A029B" w:rsidRDefault="004A029B" w:rsidP="004A029B">
      <w:pPr>
        <w:pStyle w:val="1"/>
      </w:pPr>
      <w:bookmarkStart w:id="28" w:name="_Toc506564696"/>
      <w:r w:rsidRPr="004A029B">
        <w:t>8.2. Информационное обеспечение обучения. Перечень учебных изданий, Интернет-ресурсов, дополнительной литературы</w:t>
      </w:r>
      <w:bookmarkEnd w:id="26"/>
      <w:bookmarkEnd w:id="27"/>
      <w:bookmarkEnd w:id="28"/>
      <w:r w:rsidRPr="004A029B">
        <w:t xml:space="preserve"> </w:t>
      </w:r>
    </w:p>
    <w:p w:rsidR="004A029B" w:rsidRPr="004A029B" w:rsidRDefault="004A029B" w:rsidP="004A029B">
      <w:pPr>
        <w:spacing w:after="0" w:line="240" w:lineRule="auto"/>
        <w:jc w:val="center"/>
        <w:rPr>
          <w:rFonts w:ascii="Times New Roman" w:eastAsia="Times New Roman" w:hAnsi="Times New Roman"/>
          <w:sz w:val="28"/>
          <w:szCs w:val="28"/>
          <w:lang w:eastAsia="ru-RU"/>
        </w:rPr>
      </w:pPr>
    </w:p>
    <w:p w:rsidR="00C855DA" w:rsidRPr="00C855DA" w:rsidRDefault="00C855DA" w:rsidP="00C855DA">
      <w:pPr>
        <w:spacing w:after="0" w:line="240" w:lineRule="auto"/>
        <w:jc w:val="center"/>
        <w:rPr>
          <w:rFonts w:ascii="Times New Roman" w:eastAsia="Times New Roman" w:hAnsi="Times New Roman"/>
          <w:b/>
          <w:bCs/>
          <w:iCs/>
          <w:sz w:val="28"/>
          <w:szCs w:val="28"/>
          <w:lang w:eastAsia="ru-RU"/>
        </w:rPr>
      </w:pPr>
      <w:r w:rsidRPr="00C855DA">
        <w:rPr>
          <w:rFonts w:ascii="Times New Roman" w:eastAsia="Times New Roman" w:hAnsi="Times New Roman"/>
          <w:b/>
          <w:bCs/>
          <w:iCs/>
          <w:sz w:val="28"/>
          <w:szCs w:val="28"/>
          <w:lang w:eastAsia="ru-RU"/>
        </w:rPr>
        <w:t>ОСНОВНАЯ:</w:t>
      </w:r>
    </w:p>
    <w:p w:rsidR="00C855DA" w:rsidRPr="00C855DA" w:rsidRDefault="00C855DA" w:rsidP="00C855DA">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iCs/>
          <w:color w:val="333333"/>
          <w:sz w:val="28"/>
          <w:szCs w:val="28"/>
          <w:shd w:val="clear" w:color="auto" w:fill="FFFFFF"/>
          <w:lang w:eastAsia="ru-RU"/>
        </w:rPr>
        <w:lastRenderedPageBreak/>
        <w:t xml:space="preserve">1. </w:t>
      </w:r>
      <w:r w:rsidRPr="00C855DA">
        <w:rPr>
          <w:rFonts w:ascii="Times New Roman" w:eastAsia="Times New Roman" w:hAnsi="Times New Roman"/>
          <w:iCs/>
          <w:color w:val="333333"/>
          <w:sz w:val="28"/>
          <w:szCs w:val="28"/>
          <w:shd w:val="clear" w:color="auto" w:fill="FFFFFF"/>
          <w:lang w:eastAsia="ru-RU"/>
        </w:rPr>
        <w:t>Блинов Л. Н. </w:t>
      </w:r>
      <w:r w:rsidRPr="00C855DA">
        <w:rPr>
          <w:rFonts w:ascii="Times New Roman" w:eastAsia="Times New Roman" w:hAnsi="Times New Roman"/>
          <w:color w:val="333333"/>
          <w:sz w:val="28"/>
          <w:szCs w:val="28"/>
          <w:shd w:val="clear" w:color="auto" w:fill="FFFFFF"/>
          <w:lang w:eastAsia="ru-RU"/>
        </w:rPr>
        <w:t xml:space="preserve">Экология: Учебное пособие для СПО/ Л. Н. Блинов, В. В. Полякова, А. В. Семенча; под общ. ред. Л. Н. Блинова. </w:t>
      </w:r>
      <w:r w:rsidRPr="00C855DA">
        <w:rPr>
          <w:rFonts w:ascii="Times New Roman" w:eastAsia="Times New Roman" w:hAnsi="Times New Roman"/>
          <w:sz w:val="28"/>
          <w:szCs w:val="28"/>
          <w:lang w:eastAsia="ru-RU"/>
        </w:rPr>
        <w:t xml:space="preserve">– </w:t>
      </w:r>
      <w:r w:rsidRPr="00C855DA">
        <w:rPr>
          <w:rFonts w:ascii="Times New Roman" w:eastAsia="Times New Roman" w:hAnsi="Times New Roman"/>
          <w:color w:val="333333"/>
          <w:sz w:val="28"/>
          <w:szCs w:val="28"/>
          <w:shd w:val="clear" w:color="auto" w:fill="FFFFFF"/>
          <w:lang w:eastAsia="ru-RU"/>
        </w:rPr>
        <w:t xml:space="preserve"> М.: Издательство Юрайт, 2018. </w:t>
      </w:r>
      <w:r w:rsidRPr="00C855DA">
        <w:rPr>
          <w:rFonts w:ascii="Times New Roman" w:eastAsia="Times New Roman" w:hAnsi="Times New Roman"/>
          <w:sz w:val="28"/>
          <w:szCs w:val="28"/>
          <w:lang w:eastAsia="ru-RU"/>
        </w:rPr>
        <w:t xml:space="preserve">– </w:t>
      </w:r>
      <w:r w:rsidRPr="00C855DA">
        <w:rPr>
          <w:rFonts w:ascii="Times New Roman" w:eastAsia="Times New Roman" w:hAnsi="Times New Roman"/>
          <w:color w:val="333333"/>
          <w:sz w:val="28"/>
          <w:szCs w:val="28"/>
          <w:shd w:val="clear" w:color="auto" w:fill="FFFFFF"/>
          <w:lang w:eastAsia="ru-RU"/>
        </w:rPr>
        <w:t xml:space="preserve">209 с. </w:t>
      </w:r>
      <w:r w:rsidRPr="00C855DA">
        <w:rPr>
          <w:rFonts w:ascii="Times New Roman" w:eastAsia="Times New Roman" w:hAnsi="Times New Roman"/>
          <w:sz w:val="28"/>
          <w:szCs w:val="28"/>
          <w:lang w:eastAsia="ru-RU"/>
        </w:rPr>
        <w:t xml:space="preserve">– </w:t>
      </w:r>
      <w:r w:rsidRPr="00C855DA">
        <w:rPr>
          <w:rFonts w:ascii="Times New Roman" w:eastAsia="Times New Roman" w:hAnsi="Times New Roman"/>
          <w:color w:val="333333"/>
          <w:sz w:val="28"/>
          <w:szCs w:val="28"/>
          <w:shd w:val="clear" w:color="auto" w:fill="FFFFFF"/>
          <w:lang w:eastAsia="ru-RU"/>
        </w:rPr>
        <w:t xml:space="preserve"> (Серия: Профессиональное образование). </w:t>
      </w:r>
      <w:r w:rsidRPr="00C855DA">
        <w:rPr>
          <w:rFonts w:ascii="Times New Roman" w:eastAsia="Times New Roman" w:hAnsi="Times New Roman"/>
          <w:sz w:val="28"/>
          <w:szCs w:val="28"/>
          <w:lang w:eastAsia="ru-RU"/>
        </w:rPr>
        <w:t xml:space="preserve">– </w:t>
      </w:r>
      <w:r w:rsidRPr="00C855DA">
        <w:rPr>
          <w:rFonts w:ascii="Times New Roman" w:eastAsia="Times New Roman" w:hAnsi="Times New Roman"/>
          <w:sz w:val="28"/>
          <w:szCs w:val="28"/>
          <w:lang w:val="en-US" w:eastAsia="ru-RU"/>
        </w:rPr>
        <w:t>http</w:t>
      </w:r>
      <w:r w:rsidRPr="00C855DA">
        <w:rPr>
          <w:rFonts w:ascii="Times New Roman" w:eastAsia="Times New Roman" w:hAnsi="Times New Roman"/>
          <w:sz w:val="28"/>
          <w:szCs w:val="28"/>
          <w:lang w:eastAsia="ru-RU"/>
        </w:rPr>
        <w:t xml:space="preserve">:// </w:t>
      </w:r>
      <w:hyperlink r:id="rId9" w:history="1">
        <w:r w:rsidRPr="00C855DA">
          <w:rPr>
            <w:rFonts w:ascii="Times New Roman" w:eastAsia="Times New Roman" w:hAnsi="Times New Roman"/>
            <w:sz w:val="28"/>
            <w:szCs w:val="28"/>
            <w:lang w:val="en-US" w:eastAsia="ru-RU"/>
          </w:rPr>
          <w:t>biblio</w:t>
        </w:r>
      </w:hyperlink>
      <w:r w:rsidRPr="00C855DA">
        <w:rPr>
          <w:rFonts w:ascii="Times New Roman" w:eastAsia="Times New Roman" w:hAnsi="Times New Roman"/>
          <w:sz w:val="28"/>
          <w:szCs w:val="28"/>
          <w:lang w:eastAsia="ru-RU"/>
        </w:rPr>
        <w:t>-</w:t>
      </w:r>
      <w:r w:rsidRPr="00C855DA">
        <w:rPr>
          <w:rFonts w:ascii="Times New Roman" w:eastAsia="Times New Roman" w:hAnsi="Times New Roman"/>
          <w:sz w:val="28"/>
          <w:szCs w:val="28"/>
          <w:lang w:val="en-US" w:eastAsia="ru-RU"/>
        </w:rPr>
        <w:t>online</w:t>
      </w:r>
      <w:r w:rsidRPr="00C855DA">
        <w:rPr>
          <w:rFonts w:ascii="Times New Roman" w:eastAsia="Times New Roman" w:hAnsi="Times New Roman"/>
          <w:sz w:val="28"/>
          <w:szCs w:val="28"/>
          <w:lang w:eastAsia="ru-RU"/>
        </w:rPr>
        <w:t>.</w:t>
      </w:r>
      <w:r w:rsidRPr="00C855DA">
        <w:rPr>
          <w:rFonts w:ascii="Times New Roman" w:eastAsia="Times New Roman" w:hAnsi="Times New Roman"/>
          <w:sz w:val="28"/>
          <w:szCs w:val="28"/>
          <w:lang w:val="en-US" w:eastAsia="ru-RU"/>
        </w:rPr>
        <w:t>ru</w:t>
      </w:r>
      <w:r w:rsidRPr="00C855DA">
        <w:rPr>
          <w:rFonts w:ascii="Times New Roman" w:eastAsia="Times New Roman" w:hAnsi="Times New Roman"/>
          <w:sz w:val="28"/>
          <w:szCs w:val="28"/>
          <w:lang w:eastAsia="ru-RU"/>
        </w:rPr>
        <w:t>/</w:t>
      </w:r>
    </w:p>
    <w:p w:rsidR="00C855DA" w:rsidRPr="00C855DA" w:rsidRDefault="00C855DA" w:rsidP="00C855DA">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iCs/>
          <w:color w:val="333333"/>
          <w:sz w:val="28"/>
          <w:szCs w:val="28"/>
          <w:shd w:val="clear" w:color="auto" w:fill="FFFFFF"/>
          <w:lang w:eastAsia="ru-RU"/>
        </w:rPr>
        <w:t xml:space="preserve">2. </w:t>
      </w:r>
      <w:r w:rsidRPr="00C855DA">
        <w:rPr>
          <w:rFonts w:ascii="Times New Roman" w:eastAsia="Times New Roman" w:hAnsi="Times New Roman"/>
          <w:iCs/>
          <w:color w:val="333333"/>
          <w:sz w:val="28"/>
          <w:szCs w:val="28"/>
          <w:shd w:val="clear" w:color="auto" w:fill="FFFFFF"/>
          <w:lang w:eastAsia="ru-RU"/>
        </w:rPr>
        <w:t>Данилов-Данильян В. И. </w:t>
      </w:r>
      <w:r w:rsidRPr="00C855DA">
        <w:rPr>
          <w:rFonts w:ascii="Times New Roman" w:eastAsia="Times New Roman" w:hAnsi="Times New Roman"/>
          <w:color w:val="333333"/>
          <w:sz w:val="28"/>
          <w:szCs w:val="28"/>
          <w:shd w:val="clear" w:color="auto" w:fill="FFFFFF"/>
          <w:lang w:eastAsia="ru-RU"/>
        </w:rPr>
        <w:t xml:space="preserve">Экология: Учебник и практикум для СПО/ Н. Н. Митина, Б. М. Малашенков; под ред. В. И. Данилова-Данильяна. </w:t>
      </w:r>
      <w:r w:rsidRPr="00C855DA">
        <w:rPr>
          <w:rFonts w:ascii="Times New Roman" w:eastAsia="Times New Roman" w:hAnsi="Times New Roman"/>
          <w:sz w:val="28"/>
          <w:szCs w:val="28"/>
          <w:lang w:eastAsia="ru-RU"/>
        </w:rPr>
        <w:t xml:space="preserve">– </w:t>
      </w:r>
      <w:r w:rsidRPr="00C855DA">
        <w:rPr>
          <w:rFonts w:ascii="Times New Roman" w:eastAsia="Times New Roman" w:hAnsi="Times New Roman"/>
          <w:color w:val="333333"/>
          <w:sz w:val="28"/>
          <w:szCs w:val="28"/>
          <w:shd w:val="clear" w:color="auto" w:fill="FFFFFF"/>
          <w:lang w:eastAsia="ru-RU"/>
        </w:rPr>
        <w:t xml:space="preserve">М.: Издательство Юрайт, 2018. </w:t>
      </w:r>
      <w:r w:rsidRPr="00C855DA">
        <w:rPr>
          <w:rFonts w:ascii="Times New Roman" w:eastAsia="Times New Roman" w:hAnsi="Times New Roman"/>
          <w:sz w:val="28"/>
          <w:szCs w:val="28"/>
          <w:lang w:eastAsia="ru-RU"/>
        </w:rPr>
        <w:t xml:space="preserve">– </w:t>
      </w:r>
      <w:r w:rsidRPr="00C855DA">
        <w:rPr>
          <w:rFonts w:ascii="Times New Roman" w:eastAsia="Times New Roman" w:hAnsi="Times New Roman"/>
          <w:color w:val="333333"/>
          <w:sz w:val="28"/>
          <w:szCs w:val="28"/>
          <w:shd w:val="clear" w:color="auto" w:fill="FFFFFF"/>
          <w:lang w:eastAsia="ru-RU"/>
        </w:rPr>
        <w:t xml:space="preserve"> 363 с.</w:t>
      </w:r>
      <w:r w:rsidRPr="00C855DA">
        <w:rPr>
          <w:rFonts w:ascii="Times New Roman" w:eastAsia="Times New Roman" w:hAnsi="Times New Roman"/>
          <w:sz w:val="28"/>
          <w:szCs w:val="28"/>
          <w:lang w:eastAsia="ru-RU"/>
        </w:rPr>
        <w:t xml:space="preserve"> – </w:t>
      </w:r>
      <w:r w:rsidRPr="00C855DA">
        <w:rPr>
          <w:rFonts w:ascii="Times New Roman" w:eastAsia="Times New Roman" w:hAnsi="Times New Roman"/>
          <w:color w:val="333333"/>
          <w:sz w:val="28"/>
          <w:szCs w:val="28"/>
          <w:lang w:eastAsia="ru-RU"/>
        </w:rPr>
        <w:t xml:space="preserve"> (Серия: Профессиональное образование). </w:t>
      </w:r>
      <w:r w:rsidRPr="00C855DA">
        <w:rPr>
          <w:rFonts w:ascii="Times New Roman" w:eastAsia="Times New Roman" w:hAnsi="Times New Roman"/>
          <w:sz w:val="28"/>
          <w:szCs w:val="28"/>
          <w:lang w:eastAsia="ru-RU"/>
        </w:rPr>
        <w:t xml:space="preserve">– </w:t>
      </w:r>
      <w:r w:rsidRPr="00C855DA">
        <w:rPr>
          <w:rFonts w:ascii="Times New Roman" w:eastAsia="Times New Roman" w:hAnsi="Times New Roman"/>
          <w:sz w:val="28"/>
          <w:szCs w:val="28"/>
          <w:lang w:val="en-US" w:eastAsia="ru-RU"/>
        </w:rPr>
        <w:t>http</w:t>
      </w:r>
      <w:r w:rsidRPr="00C855DA">
        <w:rPr>
          <w:rFonts w:ascii="Times New Roman" w:eastAsia="Times New Roman" w:hAnsi="Times New Roman"/>
          <w:sz w:val="28"/>
          <w:szCs w:val="28"/>
          <w:lang w:eastAsia="ru-RU"/>
        </w:rPr>
        <w:t xml:space="preserve">:// </w:t>
      </w:r>
      <w:hyperlink r:id="rId10" w:history="1">
        <w:r w:rsidRPr="00C855DA">
          <w:rPr>
            <w:rFonts w:ascii="Times New Roman" w:eastAsia="Times New Roman" w:hAnsi="Times New Roman"/>
            <w:sz w:val="28"/>
            <w:szCs w:val="28"/>
            <w:lang w:val="en-US" w:eastAsia="ru-RU"/>
          </w:rPr>
          <w:t>biblio</w:t>
        </w:r>
      </w:hyperlink>
      <w:r w:rsidRPr="00C855DA">
        <w:rPr>
          <w:rFonts w:ascii="Times New Roman" w:eastAsia="Times New Roman" w:hAnsi="Times New Roman"/>
          <w:sz w:val="28"/>
          <w:szCs w:val="28"/>
          <w:lang w:eastAsia="ru-RU"/>
        </w:rPr>
        <w:t>-</w:t>
      </w:r>
      <w:r w:rsidRPr="00C855DA">
        <w:rPr>
          <w:rFonts w:ascii="Times New Roman" w:eastAsia="Times New Roman" w:hAnsi="Times New Roman"/>
          <w:sz w:val="28"/>
          <w:szCs w:val="28"/>
          <w:lang w:val="en-US" w:eastAsia="ru-RU"/>
        </w:rPr>
        <w:t>online</w:t>
      </w:r>
      <w:r w:rsidRPr="00C855DA">
        <w:rPr>
          <w:rFonts w:ascii="Times New Roman" w:eastAsia="Times New Roman" w:hAnsi="Times New Roman"/>
          <w:sz w:val="28"/>
          <w:szCs w:val="28"/>
          <w:lang w:eastAsia="ru-RU"/>
        </w:rPr>
        <w:t>.</w:t>
      </w:r>
      <w:r w:rsidRPr="00C855DA">
        <w:rPr>
          <w:rFonts w:ascii="Times New Roman" w:eastAsia="Times New Roman" w:hAnsi="Times New Roman"/>
          <w:sz w:val="28"/>
          <w:szCs w:val="28"/>
          <w:lang w:val="en-US" w:eastAsia="ru-RU"/>
        </w:rPr>
        <w:t>ru</w:t>
      </w:r>
      <w:r w:rsidRPr="00C855DA">
        <w:rPr>
          <w:rFonts w:ascii="Times New Roman" w:eastAsia="Times New Roman" w:hAnsi="Times New Roman"/>
          <w:sz w:val="28"/>
          <w:szCs w:val="28"/>
          <w:lang w:eastAsia="ru-RU"/>
        </w:rPr>
        <w:t>/</w:t>
      </w:r>
    </w:p>
    <w:p w:rsidR="00C855DA" w:rsidRPr="00C855DA" w:rsidRDefault="00C855DA" w:rsidP="00C855DA">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color w:val="333333"/>
          <w:sz w:val="28"/>
          <w:szCs w:val="28"/>
          <w:lang w:eastAsia="ru-RU"/>
        </w:rPr>
        <w:t xml:space="preserve">3. </w:t>
      </w:r>
      <w:r w:rsidRPr="00C855DA">
        <w:rPr>
          <w:rFonts w:ascii="Times New Roman" w:eastAsia="Times New Roman" w:hAnsi="Times New Roman"/>
          <w:color w:val="333333"/>
          <w:sz w:val="28"/>
          <w:szCs w:val="28"/>
          <w:lang w:eastAsia="ru-RU"/>
        </w:rPr>
        <w:t xml:space="preserve">Экология: Учебник и практикум для СПО/ О. Е. Кондратьева [и др.]; под ред. О. Е. Кондратьевой.  </w:t>
      </w:r>
      <w:r w:rsidRPr="00C855DA">
        <w:rPr>
          <w:rFonts w:ascii="Times New Roman" w:eastAsia="Times New Roman" w:hAnsi="Times New Roman"/>
          <w:sz w:val="28"/>
          <w:szCs w:val="28"/>
          <w:lang w:eastAsia="ru-RU"/>
        </w:rPr>
        <w:t xml:space="preserve">– </w:t>
      </w:r>
      <w:r w:rsidRPr="00C855DA">
        <w:rPr>
          <w:rFonts w:ascii="Times New Roman" w:eastAsia="Times New Roman" w:hAnsi="Times New Roman"/>
          <w:color w:val="333333"/>
          <w:sz w:val="28"/>
          <w:szCs w:val="28"/>
          <w:lang w:eastAsia="ru-RU"/>
        </w:rPr>
        <w:t xml:space="preserve">М.: Издательство Юрайт, 2018. </w:t>
      </w:r>
      <w:r w:rsidRPr="00C855DA">
        <w:rPr>
          <w:rFonts w:ascii="Times New Roman" w:eastAsia="Times New Roman" w:hAnsi="Times New Roman"/>
          <w:sz w:val="28"/>
          <w:szCs w:val="28"/>
          <w:lang w:eastAsia="ru-RU"/>
        </w:rPr>
        <w:t xml:space="preserve">– </w:t>
      </w:r>
      <w:r w:rsidRPr="00C855DA">
        <w:rPr>
          <w:rFonts w:ascii="Times New Roman" w:eastAsia="Times New Roman" w:hAnsi="Times New Roman"/>
          <w:color w:val="333333"/>
          <w:sz w:val="28"/>
          <w:szCs w:val="28"/>
          <w:lang w:eastAsia="ru-RU"/>
        </w:rPr>
        <w:t xml:space="preserve"> 283 с. </w:t>
      </w:r>
      <w:r w:rsidRPr="00C855DA">
        <w:rPr>
          <w:rFonts w:ascii="Times New Roman" w:eastAsia="Times New Roman" w:hAnsi="Times New Roman"/>
          <w:sz w:val="28"/>
          <w:szCs w:val="28"/>
          <w:lang w:eastAsia="ru-RU"/>
        </w:rPr>
        <w:t xml:space="preserve">– </w:t>
      </w:r>
      <w:r w:rsidRPr="00C855DA">
        <w:rPr>
          <w:rFonts w:ascii="Times New Roman" w:eastAsia="Times New Roman" w:hAnsi="Times New Roman"/>
          <w:color w:val="333333"/>
          <w:sz w:val="28"/>
          <w:szCs w:val="28"/>
          <w:lang w:eastAsia="ru-RU"/>
        </w:rPr>
        <w:t xml:space="preserve"> (Серия: Профессиональное образование). </w:t>
      </w:r>
      <w:r w:rsidRPr="00C855DA">
        <w:rPr>
          <w:rFonts w:ascii="Times New Roman" w:eastAsia="Times New Roman" w:hAnsi="Times New Roman"/>
          <w:sz w:val="28"/>
          <w:szCs w:val="28"/>
          <w:lang w:eastAsia="ru-RU"/>
        </w:rPr>
        <w:t xml:space="preserve">– </w:t>
      </w:r>
      <w:r w:rsidRPr="00C855DA">
        <w:rPr>
          <w:rFonts w:ascii="Times New Roman" w:eastAsia="Times New Roman" w:hAnsi="Times New Roman"/>
          <w:sz w:val="28"/>
          <w:szCs w:val="28"/>
          <w:lang w:val="en-US" w:eastAsia="ru-RU"/>
        </w:rPr>
        <w:t>http</w:t>
      </w:r>
      <w:r w:rsidRPr="00C855DA">
        <w:rPr>
          <w:rFonts w:ascii="Times New Roman" w:eastAsia="Times New Roman" w:hAnsi="Times New Roman"/>
          <w:sz w:val="28"/>
          <w:szCs w:val="28"/>
          <w:lang w:eastAsia="ru-RU"/>
        </w:rPr>
        <w:t xml:space="preserve">:// </w:t>
      </w:r>
      <w:hyperlink r:id="rId11" w:history="1">
        <w:r w:rsidRPr="00C855DA">
          <w:rPr>
            <w:rFonts w:ascii="Times New Roman" w:eastAsia="Times New Roman" w:hAnsi="Times New Roman"/>
            <w:sz w:val="28"/>
            <w:szCs w:val="28"/>
            <w:lang w:val="en-US" w:eastAsia="ru-RU"/>
          </w:rPr>
          <w:t>biblio</w:t>
        </w:r>
      </w:hyperlink>
      <w:r w:rsidRPr="00C855DA">
        <w:rPr>
          <w:rFonts w:ascii="Times New Roman" w:eastAsia="Times New Roman" w:hAnsi="Times New Roman"/>
          <w:sz w:val="28"/>
          <w:szCs w:val="28"/>
          <w:lang w:eastAsia="ru-RU"/>
        </w:rPr>
        <w:t>-</w:t>
      </w:r>
      <w:r w:rsidRPr="00C855DA">
        <w:rPr>
          <w:rFonts w:ascii="Times New Roman" w:eastAsia="Times New Roman" w:hAnsi="Times New Roman"/>
          <w:sz w:val="28"/>
          <w:szCs w:val="28"/>
          <w:lang w:val="en-US" w:eastAsia="ru-RU"/>
        </w:rPr>
        <w:t>online</w:t>
      </w:r>
      <w:r w:rsidRPr="00C855DA">
        <w:rPr>
          <w:rFonts w:ascii="Times New Roman" w:eastAsia="Times New Roman" w:hAnsi="Times New Roman"/>
          <w:sz w:val="28"/>
          <w:szCs w:val="28"/>
          <w:lang w:eastAsia="ru-RU"/>
        </w:rPr>
        <w:t>.</w:t>
      </w:r>
      <w:r w:rsidRPr="00C855DA">
        <w:rPr>
          <w:rFonts w:ascii="Times New Roman" w:eastAsia="Times New Roman" w:hAnsi="Times New Roman"/>
          <w:sz w:val="28"/>
          <w:szCs w:val="28"/>
          <w:lang w:val="en-US" w:eastAsia="ru-RU"/>
        </w:rPr>
        <w:t>ru</w:t>
      </w:r>
      <w:r w:rsidRPr="00C855DA">
        <w:rPr>
          <w:rFonts w:ascii="Times New Roman" w:eastAsia="Times New Roman" w:hAnsi="Times New Roman"/>
          <w:sz w:val="28"/>
          <w:szCs w:val="28"/>
          <w:lang w:eastAsia="ru-RU"/>
        </w:rPr>
        <w:t>/</w:t>
      </w:r>
    </w:p>
    <w:p w:rsidR="00C855DA" w:rsidRPr="00C855DA" w:rsidRDefault="00C855DA" w:rsidP="00C855DA">
      <w:pPr>
        <w:spacing w:after="0" w:line="240" w:lineRule="auto"/>
        <w:rPr>
          <w:rFonts w:ascii="Times New Roman" w:eastAsia="Times New Roman" w:hAnsi="Times New Roman"/>
          <w:b/>
          <w:bCs/>
          <w:iCs/>
          <w:sz w:val="28"/>
          <w:szCs w:val="28"/>
          <w:lang w:eastAsia="ru-RU"/>
        </w:rPr>
      </w:pPr>
    </w:p>
    <w:p w:rsidR="00C855DA" w:rsidRDefault="00C855DA" w:rsidP="00C855DA">
      <w:pPr>
        <w:spacing w:after="0" w:line="240" w:lineRule="auto"/>
        <w:jc w:val="center"/>
        <w:rPr>
          <w:rFonts w:ascii="Times New Roman" w:eastAsia="Times New Roman" w:hAnsi="Times New Roman"/>
          <w:b/>
          <w:bCs/>
          <w:iCs/>
          <w:sz w:val="28"/>
          <w:szCs w:val="28"/>
          <w:lang w:eastAsia="ru-RU"/>
        </w:rPr>
      </w:pPr>
      <w:r w:rsidRPr="00C855DA">
        <w:rPr>
          <w:rFonts w:ascii="Times New Roman" w:eastAsia="Times New Roman" w:hAnsi="Times New Roman"/>
          <w:b/>
          <w:bCs/>
          <w:iCs/>
          <w:sz w:val="28"/>
          <w:szCs w:val="28"/>
          <w:lang w:eastAsia="ru-RU"/>
        </w:rPr>
        <w:t>ДОПОЛНИТЕЛЬНАЯ:</w:t>
      </w:r>
    </w:p>
    <w:p w:rsidR="00C855DA" w:rsidRPr="00C855DA" w:rsidRDefault="00C855DA" w:rsidP="00C855DA">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color w:val="333333"/>
          <w:sz w:val="28"/>
          <w:szCs w:val="28"/>
          <w:shd w:val="clear" w:color="auto" w:fill="FFFFFF"/>
          <w:lang w:eastAsia="ru-RU"/>
        </w:rPr>
        <w:t xml:space="preserve">1. </w:t>
      </w:r>
      <w:r w:rsidRPr="00C855DA">
        <w:rPr>
          <w:rFonts w:ascii="Times New Roman" w:eastAsia="Times New Roman" w:hAnsi="Times New Roman"/>
          <w:color w:val="333333"/>
          <w:sz w:val="28"/>
          <w:szCs w:val="28"/>
          <w:shd w:val="clear" w:color="auto" w:fill="FFFFFF"/>
          <w:lang w:eastAsia="ru-RU"/>
        </w:rPr>
        <w:t xml:space="preserve">Экология: Учебник и практикум для СПО/ А. В. Тотай [и др.]; под общ. ред. А. В. Тотая, А. В. Корсакова. </w:t>
      </w:r>
      <w:r w:rsidRPr="00C855DA">
        <w:rPr>
          <w:rFonts w:ascii="Times New Roman" w:eastAsia="Times New Roman" w:hAnsi="Times New Roman"/>
          <w:sz w:val="28"/>
          <w:szCs w:val="28"/>
          <w:lang w:eastAsia="ru-RU"/>
        </w:rPr>
        <w:t xml:space="preserve">– </w:t>
      </w:r>
      <w:r w:rsidRPr="00C855DA">
        <w:rPr>
          <w:rFonts w:ascii="Times New Roman" w:eastAsia="Times New Roman" w:hAnsi="Times New Roman"/>
          <w:color w:val="333333"/>
          <w:sz w:val="28"/>
          <w:szCs w:val="28"/>
          <w:shd w:val="clear" w:color="auto" w:fill="FFFFFF"/>
          <w:lang w:eastAsia="ru-RU"/>
        </w:rPr>
        <w:t xml:space="preserve"> 5-е изд., перераб. и доп. </w:t>
      </w:r>
      <w:r w:rsidRPr="00C855DA">
        <w:rPr>
          <w:rFonts w:ascii="Times New Roman" w:eastAsia="Times New Roman" w:hAnsi="Times New Roman"/>
          <w:sz w:val="28"/>
          <w:szCs w:val="28"/>
          <w:lang w:eastAsia="ru-RU"/>
        </w:rPr>
        <w:t xml:space="preserve">– </w:t>
      </w:r>
      <w:r w:rsidRPr="00C855DA">
        <w:rPr>
          <w:rFonts w:ascii="Times New Roman" w:eastAsia="Times New Roman" w:hAnsi="Times New Roman"/>
          <w:color w:val="333333"/>
          <w:sz w:val="28"/>
          <w:szCs w:val="28"/>
          <w:shd w:val="clear" w:color="auto" w:fill="FFFFFF"/>
          <w:lang w:eastAsia="ru-RU"/>
        </w:rPr>
        <w:t xml:space="preserve"> М.: Издательство Юрайт, 2018. </w:t>
      </w:r>
      <w:r w:rsidRPr="00C855DA">
        <w:rPr>
          <w:rFonts w:ascii="Times New Roman" w:eastAsia="Times New Roman" w:hAnsi="Times New Roman"/>
          <w:sz w:val="28"/>
          <w:szCs w:val="28"/>
          <w:lang w:eastAsia="ru-RU"/>
        </w:rPr>
        <w:t xml:space="preserve">– </w:t>
      </w:r>
      <w:r w:rsidRPr="00C855DA">
        <w:rPr>
          <w:rFonts w:ascii="Times New Roman" w:eastAsia="Times New Roman" w:hAnsi="Times New Roman"/>
          <w:color w:val="333333"/>
          <w:sz w:val="28"/>
          <w:szCs w:val="28"/>
          <w:shd w:val="clear" w:color="auto" w:fill="FFFFFF"/>
          <w:lang w:eastAsia="ru-RU"/>
        </w:rPr>
        <w:t xml:space="preserve"> 353 с. </w:t>
      </w:r>
      <w:r w:rsidRPr="00C855DA">
        <w:rPr>
          <w:rFonts w:ascii="Times New Roman" w:eastAsia="Times New Roman" w:hAnsi="Times New Roman"/>
          <w:sz w:val="28"/>
          <w:szCs w:val="28"/>
          <w:lang w:eastAsia="ru-RU"/>
        </w:rPr>
        <w:t xml:space="preserve">– </w:t>
      </w:r>
      <w:r w:rsidRPr="00C855DA">
        <w:rPr>
          <w:rFonts w:ascii="Times New Roman" w:eastAsia="Times New Roman" w:hAnsi="Times New Roman"/>
          <w:color w:val="333333"/>
          <w:sz w:val="28"/>
          <w:szCs w:val="28"/>
          <w:shd w:val="clear" w:color="auto" w:fill="FFFFFF"/>
          <w:lang w:eastAsia="ru-RU"/>
        </w:rPr>
        <w:t xml:space="preserve"> (Серия: Профессиональное образование). </w:t>
      </w:r>
      <w:r w:rsidRPr="00C855DA">
        <w:rPr>
          <w:rFonts w:ascii="Times New Roman" w:eastAsia="Times New Roman" w:hAnsi="Times New Roman"/>
          <w:sz w:val="28"/>
          <w:szCs w:val="28"/>
          <w:lang w:eastAsia="ru-RU"/>
        </w:rPr>
        <w:t xml:space="preserve">– </w:t>
      </w:r>
      <w:r w:rsidRPr="00C855DA">
        <w:rPr>
          <w:rFonts w:ascii="Times New Roman" w:eastAsia="Times New Roman" w:hAnsi="Times New Roman"/>
          <w:sz w:val="28"/>
          <w:szCs w:val="28"/>
          <w:lang w:val="en-US" w:eastAsia="ru-RU"/>
        </w:rPr>
        <w:t>http</w:t>
      </w:r>
      <w:r w:rsidRPr="00C855DA">
        <w:rPr>
          <w:rFonts w:ascii="Times New Roman" w:eastAsia="Times New Roman" w:hAnsi="Times New Roman"/>
          <w:sz w:val="28"/>
          <w:szCs w:val="28"/>
          <w:lang w:eastAsia="ru-RU"/>
        </w:rPr>
        <w:t xml:space="preserve">:// </w:t>
      </w:r>
      <w:hyperlink r:id="rId12" w:history="1">
        <w:r w:rsidRPr="00C855DA">
          <w:rPr>
            <w:rFonts w:ascii="Times New Roman" w:eastAsia="Times New Roman" w:hAnsi="Times New Roman"/>
            <w:sz w:val="28"/>
            <w:szCs w:val="28"/>
            <w:lang w:val="en-US" w:eastAsia="ru-RU"/>
          </w:rPr>
          <w:t>biblio</w:t>
        </w:r>
      </w:hyperlink>
      <w:r w:rsidRPr="00C855DA">
        <w:rPr>
          <w:rFonts w:ascii="Times New Roman" w:eastAsia="Times New Roman" w:hAnsi="Times New Roman"/>
          <w:sz w:val="28"/>
          <w:szCs w:val="28"/>
          <w:lang w:eastAsia="ru-RU"/>
        </w:rPr>
        <w:t>-</w:t>
      </w:r>
      <w:r w:rsidRPr="00C855DA">
        <w:rPr>
          <w:rFonts w:ascii="Times New Roman" w:eastAsia="Times New Roman" w:hAnsi="Times New Roman"/>
          <w:sz w:val="28"/>
          <w:szCs w:val="28"/>
          <w:lang w:val="en-US" w:eastAsia="ru-RU"/>
        </w:rPr>
        <w:t>online</w:t>
      </w:r>
      <w:r w:rsidRPr="00C855DA">
        <w:rPr>
          <w:rFonts w:ascii="Times New Roman" w:eastAsia="Times New Roman" w:hAnsi="Times New Roman"/>
          <w:sz w:val="28"/>
          <w:szCs w:val="28"/>
          <w:lang w:eastAsia="ru-RU"/>
        </w:rPr>
        <w:t>.</w:t>
      </w:r>
      <w:r w:rsidRPr="00C855DA">
        <w:rPr>
          <w:rFonts w:ascii="Times New Roman" w:eastAsia="Times New Roman" w:hAnsi="Times New Roman"/>
          <w:sz w:val="28"/>
          <w:szCs w:val="28"/>
          <w:lang w:val="en-US" w:eastAsia="ru-RU"/>
        </w:rPr>
        <w:t>ru</w:t>
      </w:r>
      <w:r w:rsidRPr="00C855DA">
        <w:rPr>
          <w:rFonts w:ascii="Times New Roman" w:eastAsia="Times New Roman" w:hAnsi="Times New Roman"/>
          <w:sz w:val="28"/>
          <w:szCs w:val="28"/>
          <w:lang w:eastAsia="ru-RU"/>
        </w:rPr>
        <w:t>/</w:t>
      </w:r>
    </w:p>
    <w:p w:rsidR="00C855DA" w:rsidRDefault="00C855DA" w:rsidP="00C855DA">
      <w:pPr>
        <w:spacing w:after="0" w:line="240" w:lineRule="auto"/>
        <w:ind w:firstLine="708"/>
        <w:rPr>
          <w:rFonts w:ascii="Times New Roman" w:eastAsia="Times New Roman" w:hAnsi="Times New Roman"/>
          <w:color w:val="000000"/>
          <w:sz w:val="28"/>
          <w:szCs w:val="28"/>
          <w:lang w:eastAsia="ru-RU"/>
        </w:rPr>
      </w:pPr>
      <w:r>
        <w:rPr>
          <w:rFonts w:ascii="Times New Roman" w:eastAsia="Times New Roman" w:hAnsi="Times New Roman"/>
          <w:color w:val="222222"/>
          <w:sz w:val="28"/>
          <w:szCs w:val="28"/>
          <w:lang w:eastAsia="ru-RU"/>
        </w:rPr>
        <w:t xml:space="preserve">2.  </w:t>
      </w:r>
      <w:r w:rsidRPr="00C855DA">
        <w:rPr>
          <w:rFonts w:ascii="Times New Roman" w:eastAsia="Times New Roman" w:hAnsi="Times New Roman"/>
          <w:color w:val="222222"/>
          <w:sz w:val="28"/>
          <w:szCs w:val="28"/>
          <w:lang w:eastAsia="ru-RU"/>
        </w:rPr>
        <w:t xml:space="preserve">Хаскин В.В. Экология. Человек </w:t>
      </w:r>
      <w:r w:rsidRPr="00C855DA">
        <w:rPr>
          <w:rFonts w:ascii="Times New Roman" w:eastAsia="Times New Roman" w:hAnsi="Times New Roman"/>
          <w:sz w:val="28"/>
          <w:szCs w:val="28"/>
          <w:lang w:eastAsia="ru-RU"/>
        </w:rPr>
        <w:t>–</w:t>
      </w:r>
      <w:r w:rsidRPr="00C855DA">
        <w:rPr>
          <w:rFonts w:ascii="Times New Roman" w:eastAsia="Times New Roman" w:hAnsi="Times New Roman"/>
          <w:color w:val="222222"/>
          <w:sz w:val="28"/>
          <w:szCs w:val="28"/>
          <w:lang w:eastAsia="ru-RU"/>
        </w:rPr>
        <w:t xml:space="preserve"> Экономика </w:t>
      </w:r>
      <w:r w:rsidRPr="00C855DA">
        <w:rPr>
          <w:rFonts w:ascii="Times New Roman" w:eastAsia="Times New Roman" w:hAnsi="Times New Roman"/>
          <w:sz w:val="28"/>
          <w:szCs w:val="28"/>
          <w:lang w:eastAsia="ru-RU"/>
        </w:rPr>
        <w:t>–</w:t>
      </w:r>
      <w:r w:rsidRPr="00C855DA">
        <w:rPr>
          <w:rFonts w:ascii="Times New Roman" w:eastAsia="Times New Roman" w:hAnsi="Times New Roman"/>
          <w:color w:val="222222"/>
          <w:sz w:val="28"/>
          <w:szCs w:val="28"/>
          <w:lang w:eastAsia="ru-RU"/>
        </w:rPr>
        <w:t xml:space="preserve"> Биота </w:t>
      </w:r>
      <w:r w:rsidRPr="00C855DA">
        <w:rPr>
          <w:rFonts w:ascii="Times New Roman" w:eastAsia="Times New Roman" w:hAnsi="Times New Roman"/>
          <w:sz w:val="28"/>
          <w:szCs w:val="28"/>
          <w:lang w:eastAsia="ru-RU"/>
        </w:rPr>
        <w:t>–</w:t>
      </w:r>
      <w:r w:rsidRPr="00C855DA">
        <w:rPr>
          <w:rFonts w:ascii="Times New Roman" w:eastAsia="Times New Roman" w:hAnsi="Times New Roman"/>
          <w:color w:val="222222"/>
          <w:sz w:val="28"/>
          <w:szCs w:val="28"/>
          <w:lang w:eastAsia="ru-RU"/>
        </w:rPr>
        <w:t xml:space="preserve"> Среда: Учебник / В.В. Хаскин, Т.А. Акимова. </w:t>
      </w:r>
      <w:r w:rsidRPr="00C855DA">
        <w:rPr>
          <w:rFonts w:ascii="Times New Roman" w:eastAsia="Times New Roman" w:hAnsi="Times New Roman"/>
          <w:sz w:val="28"/>
          <w:szCs w:val="28"/>
          <w:lang w:eastAsia="ru-RU"/>
        </w:rPr>
        <w:t>–</w:t>
      </w:r>
      <w:r w:rsidRPr="00C855DA">
        <w:rPr>
          <w:rFonts w:ascii="Times New Roman" w:eastAsia="Times New Roman" w:hAnsi="Times New Roman"/>
          <w:color w:val="222222"/>
          <w:sz w:val="28"/>
          <w:szCs w:val="28"/>
          <w:lang w:eastAsia="ru-RU"/>
        </w:rPr>
        <w:t xml:space="preserve"> 3-е изд., перераб. и доп. – М.: Юнити-Дана, 2015. </w:t>
      </w:r>
      <w:r w:rsidRPr="00C855DA">
        <w:rPr>
          <w:rFonts w:ascii="Times New Roman" w:eastAsia="Times New Roman" w:hAnsi="Times New Roman"/>
          <w:sz w:val="28"/>
          <w:szCs w:val="28"/>
          <w:lang w:eastAsia="ru-RU"/>
        </w:rPr>
        <w:t>–</w:t>
      </w:r>
      <w:r w:rsidRPr="00C855DA">
        <w:rPr>
          <w:rFonts w:ascii="Times New Roman" w:eastAsia="Times New Roman" w:hAnsi="Times New Roman"/>
          <w:color w:val="222222"/>
          <w:sz w:val="28"/>
          <w:szCs w:val="28"/>
          <w:lang w:eastAsia="ru-RU"/>
        </w:rPr>
        <w:t xml:space="preserve"> 495 с. </w:t>
      </w:r>
      <w:r w:rsidRPr="00C855DA">
        <w:rPr>
          <w:rFonts w:ascii="Times New Roman" w:eastAsia="Times New Roman" w:hAnsi="Times New Roman"/>
          <w:sz w:val="28"/>
          <w:szCs w:val="28"/>
          <w:lang w:eastAsia="ru-RU"/>
        </w:rPr>
        <w:t xml:space="preserve">– </w:t>
      </w:r>
      <w:r w:rsidRPr="00C855DA">
        <w:rPr>
          <w:rFonts w:ascii="Times New Roman" w:eastAsia="Times New Roman" w:hAnsi="Times New Roman"/>
          <w:sz w:val="28"/>
          <w:szCs w:val="28"/>
          <w:lang w:val="en-US" w:eastAsia="ru-RU"/>
        </w:rPr>
        <w:t>http</w:t>
      </w:r>
      <w:r w:rsidRPr="00C855DA">
        <w:rPr>
          <w:rFonts w:ascii="Times New Roman" w:eastAsia="Times New Roman" w:hAnsi="Times New Roman"/>
          <w:sz w:val="28"/>
          <w:szCs w:val="28"/>
          <w:lang w:eastAsia="ru-RU"/>
        </w:rPr>
        <w:t xml:space="preserve">:// </w:t>
      </w:r>
      <w:r w:rsidRPr="00C855DA">
        <w:rPr>
          <w:rFonts w:ascii="Times New Roman" w:eastAsia="Times New Roman" w:hAnsi="Times New Roman"/>
          <w:sz w:val="28"/>
          <w:szCs w:val="28"/>
          <w:lang w:val="en-US" w:eastAsia="ru-RU"/>
        </w:rPr>
        <w:t>biblioclub</w:t>
      </w:r>
      <w:r w:rsidRPr="00C855DA">
        <w:rPr>
          <w:rFonts w:ascii="Times New Roman" w:eastAsia="Times New Roman" w:hAnsi="Times New Roman"/>
          <w:sz w:val="28"/>
          <w:szCs w:val="28"/>
          <w:lang w:eastAsia="ru-RU"/>
        </w:rPr>
        <w:t>.</w:t>
      </w:r>
      <w:r w:rsidRPr="00C855DA">
        <w:rPr>
          <w:rFonts w:ascii="Times New Roman" w:eastAsia="Times New Roman" w:hAnsi="Times New Roman"/>
          <w:sz w:val="28"/>
          <w:szCs w:val="28"/>
          <w:lang w:val="en-US" w:eastAsia="ru-RU"/>
        </w:rPr>
        <w:t>ru</w:t>
      </w:r>
      <w:r w:rsidRPr="00C855DA">
        <w:rPr>
          <w:rFonts w:ascii="Times New Roman" w:eastAsia="Times New Roman" w:hAnsi="Times New Roman"/>
          <w:color w:val="222222"/>
          <w:sz w:val="28"/>
          <w:szCs w:val="28"/>
          <w:lang w:eastAsia="ru-RU"/>
        </w:rPr>
        <w:t xml:space="preserve"> </w:t>
      </w:r>
      <w:r w:rsidRPr="00C855DA">
        <w:rPr>
          <w:rFonts w:ascii="Times New Roman" w:eastAsia="Times New Roman" w:hAnsi="Times New Roman"/>
          <w:color w:val="000000"/>
          <w:sz w:val="28"/>
          <w:szCs w:val="28"/>
          <w:lang w:eastAsia="ru-RU"/>
        </w:rPr>
        <w:tab/>
      </w:r>
    </w:p>
    <w:p w:rsidR="00C855DA" w:rsidRPr="00C855DA" w:rsidRDefault="00C855DA" w:rsidP="00C855DA">
      <w:pPr>
        <w:spacing w:after="0" w:line="240" w:lineRule="auto"/>
        <w:ind w:firstLine="708"/>
        <w:rPr>
          <w:rFonts w:ascii="Times New Roman" w:eastAsia="Times New Roman" w:hAnsi="Times New Roman"/>
          <w:color w:val="000000"/>
          <w:sz w:val="28"/>
          <w:szCs w:val="28"/>
          <w:lang w:eastAsia="ru-RU"/>
        </w:rPr>
      </w:pPr>
    </w:p>
    <w:p w:rsidR="00C855DA" w:rsidRPr="00C855DA" w:rsidRDefault="00611A92" w:rsidP="00611A92">
      <w:pPr>
        <w:suppressAutoHyphens/>
        <w:spacing w:after="0" w:line="240" w:lineRule="auto"/>
        <w:ind w:firstLine="709"/>
        <w:jc w:val="center"/>
        <w:rPr>
          <w:rFonts w:ascii="Times New Roman" w:eastAsia="Times New Roman" w:hAnsi="Times New Roman"/>
          <w:b/>
          <w:bCs/>
          <w:kern w:val="1"/>
          <w:sz w:val="28"/>
          <w:szCs w:val="28"/>
          <w:lang w:eastAsia="ru-RU"/>
        </w:rPr>
      </w:pPr>
      <w:r w:rsidRPr="00C855DA">
        <w:rPr>
          <w:rFonts w:ascii="Times New Roman" w:eastAsia="Times New Roman" w:hAnsi="Times New Roman"/>
          <w:b/>
          <w:bCs/>
          <w:kern w:val="1"/>
          <w:sz w:val="28"/>
          <w:szCs w:val="28"/>
          <w:lang w:eastAsia="ru-RU"/>
        </w:rPr>
        <w:t>ЭЛЕКТРОННЫЕ БИБЛИОТЕКИ:</w:t>
      </w:r>
    </w:p>
    <w:p w:rsidR="00674703" w:rsidRPr="00674703" w:rsidRDefault="00674703" w:rsidP="00674703">
      <w:pPr>
        <w:widowControl w:val="0"/>
        <w:tabs>
          <w:tab w:val="left" w:pos="635"/>
        </w:tabs>
        <w:suppressAutoHyphens/>
        <w:spacing w:after="0" w:line="240" w:lineRule="auto"/>
        <w:ind w:firstLine="709"/>
        <w:rPr>
          <w:rFonts w:ascii="Times New Roman" w:eastAsia="Times New Roman" w:hAnsi="Times New Roman"/>
          <w:kern w:val="2"/>
          <w:sz w:val="27"/>
          <w:szCs w:val="27"/>
          <w:shd w:val="clear" w:color="auto" w:fill="FFFFFF"/>
          <w:lang w:eastAsia="ru-RU"/>
        </w:rPr>
      </w:pPr>
      <w:r w:rsidRPr="00674703">
        <w:rPr>
          <w:rFonts w:ascii="Times New Roman" w:eastAsia="Times New Roman" w:hAnsi="Times New Roman"/>
          <w:kern w:val="2"/>
          <w:sz w:val="28"/>
          <w:szCs w:val="28"/>
          <w:lang w:eastAsia="ru-RU"/>
        </w:rPr>
        <w:t>1. ЭБС Университетская библиотека онлайн. – Режим доступа:</w:t>
      </w:r>
      <w:hyperlink r:id="rId13" w:history="1">
        <w:r w:rsidRPr="00674703">
          <w:rPr>
            <w:rFonts w:ascii="Times New Roman" w:eastAsia="Times New Roman" w:hAnsi="Times New Roman"/>
            <w:kern w:val="2"/>
            <w:sz w:val="28"/>
            <w:szCs w:val="28"/>
            <w:lang w:eastAsia="ru-RU"/>
          </w:rPr>
          <w:t xml:space="preserve"> </w:t>
        </w:r>
        <w:r w:rsidRPr="00674703">
          <w:rPr>
            <w:rFonts w:ascii="Times New Roman" w:eastAsia="Times New Roman" w:hAnsi="Times New Roman"/>
            <w:kern w:val="2"/>
            <w:sz w:val="28"/>
            <w:szCs w:val="28"/>
            <w:lang w:val="en-US" w:eastAsia="ru-RU"/>
          </w:rPr>
          <w:t>http</w:t>
        </w:r>
        <w:r w:rsidRPr="00674703">
          <w:rPr>
            <w:rFonts w:ascii="Times New Roman" w:eastAsia="Times New Roman" w:hAnsi="Times New Roman"/>
            <w:kern w:val="2"/>
            <w:sz w:val="28"/>
            <w:szCs w:val="28"/>
            <w:lang w:eastAsia="ru-RU"/>
          </w:rPr>
          <w:t>://</w:t>
        </w:r>
        <w:r w:rsidRPr="00674703">
          <w:rPr>
            <w:rFonts w:ascii="Times New Roman" w:eastAsia="Times New Roman" w:hAnsi="Times New Roman"/>
            <w:kern w:val="2"/>
            <w:sz w:val="28"/>
            <w:szCs w:val="28"/>
            <w:lang w:val="en-US" w:eastAsia="ru-RU"/>
          </w:rPr>
          <w:t>www</w:t>
        </w:r>
        <w:r w:rsidRPr="00674703">
          <w:rPr>
            <w:rFonts w:ascii="Times New Roman" w:eastAsia="Times New Roman" w:hAnsi="Times New Roman"/>
            <w:kern w:val="2"/>
            <w:sz w:val="28"/>
            <w:szCs w:val="28"/>
            <w:lang w:eastAsia="ru-RU"/>
          </w:rPr>
          <w:t>.</w:t>
        </w:r>
        <w:r w:rsidRPr="00674703">
          <w:rPr>
            <w:rFonts w:ascii="Times New Roman" w:eastAsia="Times New Roman" w:hAnsi="Times New Roman"/>
            <w:kern w:val="2"/>
            <w:sz w:val="28"/>
            <w:szCs w:val="28"/>
            <w:lang w:val="en-US" w:eastAsia="ru-RU"/>
          </w:rPr>
          <w:t>biblioclub</w:t>
        </w:r>
        <w:r w:rsidRPr="00674703">
          <w:rPr>
            <w:rFonts w:ascii="Times New Roman" w:eastAsia="Times New Roman" w:hAnsi="Times New Roman"/>
            <w:kern w:val="2"/>
            <w:sz w:val="28"/>
            <w:szCs w:val="28"/>
            <w:lang w:eastAsia="ru-RU"/>
          </w:rPr>
          <w:t>.</w:t>
        </w:r>
        <w:r w:rsidRPr="00674703">
          <w:rPr>
            <w:rFonts w:ascii="Times New Roman" w:eastAsia="Times New Roman" w:hAnsi="Times New Roman"/>
            <w:kern w:val="2"/>
            <w:sz w:val="28"/>
            <w:szCs w:val="28"/>
            <w:lang w:val="en-US" w:eastAsia="ru-RU"/>
          </w:rPr>
          <w:t>ru</w:t>
        </w:r>
        <w:r w:rsidRPr="00674703">
          <w:rPr>
            <w:rFonts w:ascii="Times New Roman" w:eastAsia="Times New Roman" w:hAnsi="Times New Roman"/>
            <w:kern w:val="2"/>
            <w:sz w:val="28"/>
            <w:szCs w:val="28"/>
            <w:lang w:eastAsia="ru-RU"/>
          </w:rPr>
          <w:t>/</w:t>
        </w:r>
      </w:hyperlink>
    </w:p>
    <w:p w:rsidR="00674703" w:rsidRPr="00674703" w:rsidRDefault="00674703" w:rsidP="0067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Times New Roman" w:eastAsia="Times New Roman" w:hAnsi="Times New Roman"/>
          <w:kern w:val="2"/>
          <w:sz w:val="28"/>
          <w:szCs w:val="28"/>
          <w:shd w:val="clear" w:color="auto" w:fill="FFFFFF"/>
          <w:lang w:eastAsia="ru-RU"/>
        </w:rPr>
      </w:pPr>
      <w:r w:rsidRPr="00674703">
        <w:rPr>
          <w:rFonts w:ascii="Times New Roman" w:eastAsia="Times New Roman" w:hAnsi="Times New Roman"/>
          <w:kern w:val="2"/>
          <w:sz w:val="28"/>
          <w:szCs w:val="28"/>
          <w:shd w:val="clear" w:color="auto" w:fill="FFFFFF"/>
          <w:lang w:eastAsia="ru-RU"/>
        </w:rPr>
        <w:t xml:space="preserve">2. ЭБС Юрайт. – Режим доступа: </w:t>
      </w:r>
      <w:hyperlink r:id="rId14" w:history="1">
        <w:r w:rsidRPr="00674703">
          <w:rPr>
            <w:rFonts w:ascii="Times New Roman" w:eastAsia="Times New Roman" w:hAnsi="Times New Roman"/>
            <w:kern w:val="2"/>
            <w:sz w:val="28"/>
            <w:szCs w:val="28"/>
            <w:shd w:val="clear" w:color="auto" w:fill="FFFFFF"/>
            <w:lang w:eastAsia="ru-RU"/>
          </w:rPr>
          <w:t>http://www.biblio-</w:t>
        </w:r>
        <w:r w:rsidRPr="00674703">
          <w:rPr>
            <w:rFonts w:ascii="Times New Roman" w:eastAsia="Times New Roman" w:hAnsi="Times New Roman"/>
            <w:kern w:val="2"/>
            <w:sz w:val="28"/>
            <w:szCs w:val="28"/>
            <w:shd w:val="clear" w:color="auto" w:fill="FFFFFF"/>
            <w:lang w:val="en-US" w:eastAsia="ru-RU"/>
          </w:rPr>
          <w:t>online</w:t>
        </w:r>
        <w:r w:rsidRPr="00674703">
          <w:rPr>
            <w:rFonts w:ascii="Times New Roman" w:eastAsia="Times New Roman" w:hAnsi="Times New Roman"/>
            <w:kern w:val="2"/>
            <w:sz w:val="28"/>
            <w:szCs w:val="28"/>
            <w:shd w:val="clear" w:color="auto" w:fill="FFFFFF"/>
            <w:lang w:eastAsia="ru-RU"/>
          </w:rPr>
          <w:t>.</w:t>
        </w:r>
        <w:r w:rsidRPr="00674703">
          <w:rPr>
            <w:rFonts w:ascii="Times New Roman" w:eastAsia="Times New Roman" w:hAnsi="Times New Roman"/>
            <w:kern w:val="2"/>
            <w:sz w:val="28"/>
            <w:szCs w:val="28"/>
            <w:shd w:val="clear" w:color="auto" w:fill="FFFFFF"/>
            <w:lang w:val="en-US" w:eastAsia="ru-RU"/>
          </w:rPr>
          <w:t>ru</w:t>
        </w:r>
        <w:r w:rsidRPr="00674703">
          <w:rPr>
            <w:rFonts w:ascii="Times New Roman" w:eastAsia="Times New Roman" w:hAnsi="Times New Roman"/>
            <w:kern w:val="2"/>
            <w:sz w:val="28"/>
            <w:szCs w:val="28"/>
            <w:shd w:val="clear" w:color="auto" w:fill="FFFFFF"/>
            <w:lang w:eastAsia="ru-RU"/>
          </w:rPr>
          <w:t>/</w:t>
        </w:r>
      </w:hyperlink>
    </w:p>
    <w:p w:rsidR="00674703" w:rsidRPr="00603BF8" w:rsidRDefault="00674703" w:rsidP="0067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Times New Roman" w:eastAsia="Times New Roman" w:hAnsi="Times New Roman"/>
          <w:b/>
          <w:bCs/>
          <w:kern w:val="2"/>
          <w:sz w:val="28"/>
          <w:szCs w:val="28"/>
          <w:lang w:eastAsia="ru-RU"/>
        </w:rPr>
      </w:pPr>
      <w:r w:rsidRPr="00674703">
        <w:rPr>
          <w:rFonts w:ascii="Times New Roman" w:eastAsia="Times New Roman" w:hAnsi="Times New Roman"/>
          <w:kern w:val="2"/>
          <w:sz w:val="28"/>
          <w:szCs w:val="28"/>
          <w:shd w:val="clear" w:color="auto" w:fill="FFFFFF"/>
          <w:lang w:eastAsia="ru-RU"/>
        </w:rPr>
        <w:t xml:space="preserve">3. ЭБС </w:t>
      </w:r>
      <w:r w:rsidRPr="00674703">
        <w:rPr>
          <w:rFonts w:ascii="Times New Roman" w:eastAsia="Times New Roman" w:hAnsi="Times New Roman"/>
          <w:kern w:val="2"/>
          <w:sz w:val="28"/>
          <w:szCs w:val="28"/>
          <w:shd w:val="clear" w:color="auto" w:fill="FFFFFF"/>
          <w:lang w:val="en-US" w:eastAsia="ru-RU"/>
        </w:rPr>
        <w:t>IPRbooks</w:t>
      </w:r>
      <w:r w:rsidRPr="00674703">
        <w:rPr>
          <w:rFonts w:ascii="Times New Roman" w:eastAsia="Times New Roman" w:hAnsi="Times New Roman"/>
          <w:kern w:val="2"/>
          <w:sz w:val="28"/>
          <w:szCs w:val="28"/>
          <w:shd w:val="clear" w:color="auto" w:fill="FFFFFF"/>
          <w:lang w:eastAsia="ru-RU"/>
        </w:rPr>
        <w:t xml:space="preserve">. – Режим доступа: </w:t>
      </w:r>
      <w:hyperlink r:id="rId15" w:history="1">
        <w:r w:rsidRPr="00603BF8">
          <w:rPr>
            <w:rFonts w:ascii="Times New Roman" w:eastAsia="Times New Roman" w:hAnsi="Times New Roman"/>
            <w:kern w:val="2"/>
            <w:sz w:val="28"/>
            <w:szCs w:val="28"/>
            <w:shd w:val="clear" w:color="auto" w:fill="FFFFFF"/>
            <w:lang w:eastAsia="ru-RU"/>
          </w:rPr>
          <w:t>http://www.</w:t>
        </w:r>
        <w:r w:rsidRPr="00603BF8">
          <w:rPr>
            <w:rFonts w:ascii="Times New Roman" w:eastAsia="Times New Roman" w:hAnsi="Times New Roman"/>
            <w:kern w:val="2"/>
            <w:sz w:val="28"/>
            <w:szCs w:val="28"/>
            <w:shd w:val="clear" w:color="auto" w:fill="FFFFFF"/>
            <w:lang w:val="en-US" w:eastAsia="ru-RU"/>
          </w:rPr>
          <w:t>iprbooks</w:t>
        </w:r>
        <w:r w:rsidRPr="00603BF8">
          <w:rPr>
            <w:rFonts w:ascii="Times New Roman" w:eastAsia="Times New Roman" w:hAnsi="Times New Roman"/>
            <w:kern w:val="2"/>
            <w:sz w:val="28"/>
            <w:szCs w:val="28"/>
            <w:shd w:val="clear" w:color="auto" w:fill="FFFFFF"/>
            <w:lang w:eastAsia="ru-RU"/>
          </w:rPr>
          <w:t>.</w:t>
        </w:r>
        <w:r w:rsidRPr="00603BF8">
          <w:rPr>
            <w:rFonts w:ascii="Times New Roman" w:eastAsia="Times New Roman" w:hAnsi="Times New Roman"/>
            <w:kern w:val="2"/>
            <w:sz w:val="28"/>
            <w:szCs w:val="28"/>
            <w:shd w:val="clear" w:color="auto" w:fill="FFFFFF"/>
            <w:lang w:val="en-US" w:eastAsia="ru-RU"/>
          </w:rPr>
          <w:t>ru</w:t>
        </w:r>
        <w:r w:rsidRPr="00603BF8">
          <w:rPr>
            <w:rFonts w:ascii="Times New Roman" w:eastAsia="Times New Roman" w:hAnsi="Times New Roman"/>
            <w:kern w:val="2"/>
            <w:sz w:val="28"/>
            <w:szCs w:val="28"/>
            <w:shd w:val="clear" w:color="auto" w:fill="FFFFFF"/>
            <w:lang w:eastAsia="ru-RU"/>
          </w:rPr>
          <w:t>/</w:t>
        </w:r>
      </w:hyperlink>
    </w:p>
    <w:p w:rsidR="00193796" w:rsidRPr="00193796" w:rsidRDefault="00193796" w:rsidP="00193796">
      <w:pPr>
        <w:spacing w:after="0" w:line="240" w:lineRule="auto"/>
        <w:rPr>
          <w:rFonts w:ascii="Times New Roman" w:eastAsia="Times New Roman" w:hAnsi="Times New Roman"/>
          <w:b/>
          <w:bCs/>
          <w:i/>
          <w:iCs/>
          <w:sz w:val="28"/>
          <w:szCs w:val="28"/>
          <w:lang w:eastAsia="ru-RU"/>
        </w:rPr>
      </w:pPr>
    </w:p>
    <w:p w:rsidR="004A029B" w:rsidRPr="004A029B" w:rsidRDefault="004A029B" w:rsidP="004A029B">
      <w:pPr>
        <w:pStyle w:val="1"/>
        <w:jc w:val="center"/>
      </w:pPr>
      <w:bookmarkStart w:id="29" w:name="_Toc505179092"/>
      <w:bookmarkStart w:id="30" w:name="_Toc505597734"/>
      <w:bookmarkStart w:id="31" w:name="_Toc506564697"/>
      <w:r w:rsidRPr="004A029B">
        <w:t>9 КОНТРОЛЬ И ОЦЕНКА РЕЗУЛЬТАТОВ ОСВОЕНИЯ УЧЕБНОЙ ДИСЦИПЛИНЫ</w:t>
      </w:r>
      <w:bookmarkEnd w:id="29"/>
      <w:bookmarkEnd w:id="30"/>
      <w:bookmarkEnd w:id="31"/>
    </w:p>
    <w:p w:rsidR="004A029B" w:rsidRPr="004A029B" w:rsidRDefault="004A029B" w:rsidP="004A029B">
      <w:pPr>
        <w:pStyle w:val="1"/>
      </w:pPr>
      <w:bookmarkStart w:id="32" w:name="_Toc505179093"/>
      <w:bookmarkStart w:id="33" w:name="_Toc505597735"/>
      <w:bookmarkStart w:id="34" w:name="_Toc506564698"/>
      <w:r w:rsidRPr="004A029B">
        <w:t>9.1.Контроль и оценка</w:t>
      </w:r>
      <w:bookmarkEnd w:id="32"/>
      <w:bookmarkEnd w:id="33"/>
      <w:bookmarkEnd w:id="34"/>
    </w:p>
    <w:p w:rsidR="004A029B" w:rsidRPr="004A029B" w:rsidRDefault="004A029B" w:rsidP="004A029B">
      <w:pPr>
        <w:spacing w:after="0" w:line="240" w:lineRule="auto"/>
        <w:ind w:firstLine="709"/>
        <w:jc w:val="both"/>
        <w:rPr>
          <w:rFonts w:ascii="Times New Roman" w:hAnsi="Times New Roman"/>
          <w:sz w:val="28"/>
          <w:szCs w:val="28"/>
        </w:rPr>
      </w:pPr>
      <w:r w:rsidRPr="004A029B">
        <w:rPr>
          <w:rFonts w:ascii="Times New Roman" w:hAnsi="Times New Roman"/>
          <w:sz w:val="28"/>
          <w:szCs w:val="28"/>
        </w:rPr>
        <w:t>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 решения задач.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8"/>
        <w:gridCol w:w="3967"/>
      </w:tblGrid>
      <w:tr w:rsidR="004A029B" w:rsidRPr="004A029B" w:rsidTr="00F246D5">
        <w:trPr>
          <w:trHeight w:val="102"/>
        </w:trPr>
        <w:tc>
          <w:tcPr>
            <w:tcW w:w="5518" w:type="dxa"/>
            <w:tcBorders>
              <w:top w:val="single" w:sz="4" w:space="0" w:color="auto"/>
              <w:left w:val="single" w:sz="4" w:space="0" w:color="auto"/>
              <w:bottom w:val="single" w:sz="4" w:space="0" w:color="auto"/>
              <w:right w:val="single" w:sz="4" w:space="0" w:color="auto"/>
            </w:tcBorders>
            <w:shd w:val="clear" w:color="auto" w:fill="auto"/>
            <w:vAlign w:val="center"/>
          </w:tcPr>
          <w:p w:rsidR="004A029B" w:rsidRPr="004A029B" w:rsidRDefault="004A029B" w:rsidP="004A029B">
            <w:pPr>
              <w:spacing w:after="0" w:line="240" w:lineRule="auto"/>
              <w:jc w:val="center"/>
              <w:rPr>
                <w:rFonts w:ascii="Times New Roman" w:eastAsia="Times New Roman" w:hAnsi="Times New Roman"/>
                <w:b/>
                <w:bCs/>
                <w:sz w:val="24"/>
                <w:szCs w:val="24"/>
                <w:lang w:eastAsia="ru-RU"/>
              </w:rPr>
            </w:pPr>
            <w:r w:rsidRPr="004A029B">
              <w:rPr>
                <w:rFonts w:ascii="Times New Roman" w:eastAsia="Times New Roman" w:hAnsi="Times New Roman"/>
                <w:b/>
                <w:bCs/>
                <w:sz w:val="24"/>
                <w:szCs w:val="24"/>
                <w:lang w:eastAsia="ru-RU"/>
              </w:rPr>
              <w:t>Результаты обучения</w:t>
            </w:r>
          </w:p>
          <w:p w:rsidR="004A029B" w:rsidRPr="004A029B" w:rsidRDefault="004A029B" w:rsidP="004A029B">
            <w:pPr>
              <w:spacing w:after="0" w:line="240" w:lineRule="auto"/>
              <w:jc w:val="center"/>
              <w:rPr>
                <w:rFonts w:ascii="Times New Roman" w:eastAsia="Times New Roman" w:hAnsi="Times New Roman"/>
                <w:b/>
                <w:bCs/>
                <w:sz w:val="24"/>
                <w:szCs w:val="24"/>
                <w:lang w:eastAsia="ru-RU"/>
              </w:rPr>
            </w:pPr>
            <w:r w:rsidRPr="004A029B">
              <w:rPr>
                <w:rFonts w:ascii="Times New Roman" w:eastAsia="Times New Roman" w:hAnsi="Times New Roman"/>
                <w:b/>
                <w:bCs/>
                <w:sz w:val="24"/>
                <w:szCs w:val="24"/>
                <w:lang w:eastAsia="ru-RU"/>
              </w:rPr>
              <w:t>(освоенные умения, усвоенные знания)</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4A029B" w:rsidRPr="004A029B" w:rsidRDefault="004A029B" w:rsidP="004A029B">
            <w:pPr>
              <w:spacing w:after="0" w:line="240" w:lineRule="auto"/>
              <w:jc w:val="center"/>
              <w:rPr>
                <w:rFonts w:ascii="Times New Roman" w:eastAsia="Times New Roman" w:hAnsi="Times New Roman"/>
                <w:b/>
                <w:bCs/>
                <w:sz w:val="24"/>
                <w:szCs w:val="24"/>
                <w:lang w:eastAsia="ru-RU"/>
              </w:rPr>
            </w:pPr>
            <w:r w:rsidRPr="004A029B">
              <w:rPr>
                <w:rFonts w:ascii="Times New Roman" w:eastAsia="Times New Roman" w:hAnsi="Times New Roman"/>
                <w:b/>
                <w:sz w:val="24"/>
                <w:szCs w:val="24"/>
                <w:lang w:eastAsia="ru-RU"/>
              </w:rPr>
              <w:t>Формы и методы контроля и оценки результатов обучения</w:t>
            </w:r>
          </w:p>
        </w:tc>
      </w:tr>
      <w:tr w:rsidR="004A029B" w:rsidRPr="004A029B" w:rsidTr="004A029B">
        <w:trPr>
          <w:trHeight w:val="5660"/>
        </w:trPr>
        <w:tc>
          <w:tcPr>
            <w:tcW w:w="5518" w:type="dxa"/>
            <w:vMerge w:val="restart"/>
            <w:tcBorders>
              <w:top w:val="single" w:sz="4" w:space="0" w:color="auto"/>
              <w:left w:val="single" w:sz="4" w:space="0" w:color="auto"/>
              <w:right w:val="single" w:sz="4" w:space="0" w:color="auto"/>
            </w:tcBorders>
            <w:shd w:val="clear" w:color="auto" w:fill="auto"/>
          </w:tcPr>
          <w:p w:rsidR="004A029B" w:rsidRPr="004A029B" w:rsidRDefault="004A029B" w:rsidP="004A0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bCs/>
                <w:sz w:val="24"/>
                <w:szCs w:val="24"/>
                <w:lang w:eastAsia="ru-RU"/>
              </w:rPr>
            </w:pPr>
            <w:r w:rsidRPr="004A029B">
              <w:rPr>
                <w:rFonts w:ascii="Times New Roman" w:eastAsia="Times New Roman" w:hAnsi="Times New Roman"/>
                <w:bCs/>
                <w:sz w:val="24"/>
                <w:szCs w:val="24"/>
                <w:lang w:eastAsia="ru-RU"/>
              </w:rPr>
              <w:lastRenderedPageBreak/>
              <w:t>В результате изучения учебной дисциплины «</w:t>
            </w:r>
            <w:r>
              <w:rPr>
                <w:rFonts w:ascii="Times New Roman" w:eastAsia="Times New Roman" w:hAnsi="Times New Roman"/>
                <w:bCs/>
                <w:sz w:val="24"/>
                <w:szCs w:val="24"/>
                <w:lang w:eastAsia="ru-RU"/>
              </w:rPr>
              <w:t>Экология</w:t>
            </w:r>
            <w:r w:rsidRPr="004A029B">
              <w:rPr>
                <w:rFonts w:ascii="Times New Roman" w:eastAsia="Times New Roman" w:hAnsi="Times New Roman"/>
                <w:bCs/>
                <w:sz w:val="24"/>
                <w:szCs w:val="24"/>
                <w:lang w:eastAsia="ru-RU"/>
              </w:rPr>
              <w:t>»</w:t>
            </w:r>
            <w:r w:rsidR="00DA1F0E">
              <w:rPr>
                <w:rFonts w:ascii="Times New Roman" w:eastAsia="Times New Roman" w:hAnsi="Times New Roman"/>
                <w:bCs/>
                <w:sz w:val="24"/>
                <w:szCs w:val="24"/>
                <w:lang w:eastAsia="ru-RU"/>
              </w:rPr>
              <w:t xml:space="preserve"> </w:t>
            </w:r>
            <w:r w:rsidRPr="004A029B">
              <w:rPr>
                <w:rFonts w:ascii="Times New Roman" w:eastAsia="Times New Roman" w:hAnsi="Times New Roman"/>
                <w:bCs/>
                <w:sz w:val="24"/>
                <w:szCs w:val="24"/>
                <w:lang w:eastAsia="ru-RU"/>
              </w:rPr>
              <w:t>обучающиеся должны достичь следующих результатов:</w:t>
            </w:r>
          </w:p>
          <w:p w:rsidR="004A029B" w:rsidRPr="004A029B" w:rsidRDefault="004A029B" w:rsidP="004A029B">
            <w:pPr>
              <w:widowControl w:val="0"/>
              <w:overflowPunct w:val="0"/>
              <w:autoSpaceDE w:val="0"/>
              <w:autoSpaceDN w:val="0"/>
              <w:adjustRightInd w:val="0"/>
              <w:spacing w:after="0" w:line="240" w:lineRule="auto"/>
              <w:ind w:left="284"/>
              <w:jc w:val="both"/>
              <w:rPr>
                <w:rFonts w:ascii="Times New Roman" w:eastAsia="Times New Roman" w:hAnsi="Times New Roman"/>
                <w:sz w:val="24"/>
                <w:szCs w:val="24"/>
                <w:lang w:eastAsia="ru-RU"/>
              </w:rPr>
            </w:pPr>
            <w:r w:rsidRPr="004A029B">
              <w:rPr>
                <w:rFonts w:ascii="Times New Roman" w:eastAsia="Times New Roman" w:hAnsi="Times New Roman"/>
                <w:b/>
                <w:bCs/>
                <w:i/>
                <w:iCs/>
                <w:sz w:val="24"/>
                <w:szCs w:val="24"/>
                <w:lang w:eastAsia="ru-RU"/>
              </w:rPr>
              <w:t>личностные</w:t>
            </w:r>
            <w:r w:rsidRPr="004A029B">
              <w:rPr>
                <w:rFonts w:ascii="Times New Roman" w:eastAsia="Times New Roman" w:hAnsi="Times New Roman"/>
                <w:b/>
                <w:bCs/>
                <w:sz w:val="24"/>
                <w:szCs w:val="24"/>
                <w:lang w:eastAsia="ru-RU"/>
              </w:rPr>
              <w:t>:</w:t>
            </w:r>
            <w:r w:rsidRPr="004A029B">
              <w:rPr>
                <w:rFonts w:ascii="Times New Roman" w:eastAsia="Times New Roman" w:hAnsi="Times New Roman"/>
                <w:b/>
                <w:bCs/>
                <w:i/>
                <w:iCs/>
                <w:sz w:val="24"/>
                <w:szCs w:val="24"/>
                <w:lang w:eastAsia="ru-RU"/>
              </w:rPr>
              <w:t xml:space="preserve"> </w:t>
            </w:r>
          </w:p>
          <w:p w:rsidR="004A029B" w:rsidRPr="004A029B" w:rsidRDefault="004A029B" w:rsidP="004A029B">
            <w:pPr>
              <w:widowControl w:val="0"/>
              <w:overflowPunct w:val="0"/>
              <w:autoSpaceDE w:val="0"/>
              <w:autoSpaceDN w:val="0"/>
              <w:adjustRightInd w:val="0"/>
              <w:spacing w:after="0" w:line="228" w:lineRule="auto"/>
              <w:jc w:val="both"/>
              <w:rPr>
                <w:rFonts w:ascii="Times New Roman" w:eastAsia="Times New Roman" w:hAnsi="Times New Roman"/>
                <w:sz w:val="24"/>
                <w:szCs w:val="24"/>
                <w:lang w:eastAsia="ru-RU"/>
              </w:rPr>
            </w:pPr>
            <w:r w:rsidRPr="004A029B">
              <w:rPr>
                <w:rFonts w:ascii="Times New Roman" w:eastAsia="Times New Roman" w:hAnsi="Times New Roman"/>
                <w:sz w:val="24"/>
                <w:szCs w:val="24"/>
                <w:lang w:eastAsia="ru-RU"/>
              </w:rPr>
              <w:t>-</w:t>
            </w:r>
            <w:r w:rsidR="00DA1F0E">
              <w:rPr>
                <w:rFonts w:ascii="Times New Roman" w:eastAsia="Times New Roman" w:hAnsi="Times New Roman"/>
                <w:sz w:val="24"/>
                <w:szCs w:val="24"/>
                <w:lang w:eastAsia="ru-RU"/>
              </w:rPr>
              <w:t xml:space="preserve"> </w:t>
            </w:r>
            <w:r w:rsidRPr="004A029B">
              <w:rPr>
                <w:rFonts w:ascii="Times New Roman" w:eastAsia="Times New Roman" w:hAnsi="Times New Roman"/>
                <w:sz w:val="24"/>
                <w:szCs w:val="24"/>
                <w:lang w:eastAsia="ru-RU"/>
              </w:rPr>
              <w:t xml:space="preserve">интерес к истории и достижениям в области экологии; </w:t>
            </w:r>
          </w:p>
          <w:p w:rsidR="004A029B" w:rsidRPr="004A029B" w:rsidRDefault="004A029B" w:rsidP="004A029B">
            <w:pPr>
              <w:widowControl w:val="0"/>
              <w:autoSpaceDE w:val="0"/>
              <w:autoSpaceDN w:val="0"/>
              <w:adjustRightInd w:val="0"/>
              <w:spacing w:after="0" w:line="2" w:lineRule="exact"/>
              <w:rPr>
                <w:rFonts w:ascii="Times New Roman" w:eastAsia="Times New Roman" w:hAnsi="Times New Roman"/>
                <w:sz w:val="24"/>
                <w:szCs w:val="24"/>
                <w:lang w:eastAsia="ru-RU"/>
              </w:rPr>
            </w:pPr>
          </w:p>
          <w:p w:rsidR="004A029B" w:rsidRPr="004A029B" w:rsidRDefault="004A029B" w:rsidP="004A029B">
            <w:pPr>
              <w:widowControl w:val="0"/>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A029B">
              <w:rPr>
                <w:rFonts w:ascii="Times New Roman" w:eastAsia="Times New Roman" w:hAnsi="Times New Roman"/>
                <w:sz w:val="24"/>
                <w:szCs w:val="24"/>
                <w:lang w:eastAsia="ru-RU"/>
              </w:rPr>
              <w:t xml:space="preserve">- готовность к продолжению образования, повышению квалификации в избранной профессиональной деятельности, используя полученные экологические знания; </w:t>
            </w:r>
          </w:p>
          <w:p w:rsidR="004A029B" w:rsidRPr="004A029B" w:rsidRDefault="004A029B" w:rsidP="004A029B">
            <w:pPr>
              <w:widowControl w:val="0"/>
              <w:overflowPunct w:val="0"/>
              <w:autoSpaceDE w:val="0"/>
              <w:autoSpaceDN w:val="0"/>
              <w:adjustRightInd w:val="0"/>
              <w:spacing w:after="0" w:line="229" w:lineRule="auto"/>
              <w:jc w:val="both"/>
              <w:rPr>
                <w:rFonts w:ascii="Times New Roman" w:eastAsia="Times New Roman" w:hAnsi="Times New Roman"/>
                <w:sz w:val="24"/>
                <w:szCs w:val="24"/>
                <w:lang w:eastAsia="ru-RU"/>
              </w:rPr>
            </w:pPr>
            <w:r w:rsidRPr="004A029B">
              <w:rPr>
                <w:rFonts w:ascii="Times New Roman" w:eastAsia="Times New Roman" w:hAnsi="Times New Roman"/>
                <w:sz w:val="24"/>
                <w:szCs w:val="24"/>
                <w:lang w:eastAsia="ru-RU"/>
              </w:rPr>
              <w:t xml:space="preserve">- объективное осознание значимости компетенций в области экологии для человека и общества; </w:t>
            </w:r>
          </w:p>
          <w:p w:rsidR="004A029B" w:rsidRPr="004A029B" w:rsidRDefault="004A029B" w:rsidP="004A029B">
            <w:pPr>
              <w:widowControl w:val="0"/>
              <w:autoSpaceDE w:val="0"/>
              <w:autoSpaceDN w:val="0"/>
              <w:adjustRightInd w:val="0"/>
              <w:spacing w:after="0" w:line="3" w:lineRule="exact"/>
              <w:rPr>
                <w:rFonts w:ascii="Times New Roman" w:eastAsia="Times New Roman" w:hAnsi="Times New Roman"/>
                <w:sz w:val="24"/>
                <w:szCs w:val="24"/>
                <w:lang w:eastAsia="ru-RU"/>
              </w:rPr>
            </w:pPr>
          </w:p>
          <w:p w:rsidR="004A029B" w:rsidRPr="004A029B" w:rsidRDefault="004A029B" w:rsidP="004A029B">
            <w:pPr>
              <w:widowControl w:val="0"/>
              <w:overflowPunct w:val="0"/>
              <w:autoSpaceDE w:val="0"/>
              <w:autoSpaceDN w:val="0"/>
              <w:adjustRightInd w:val="0"/>
              <w:spacing w:after="0" w:line="229" w:lineRule="auto"/>
              <w:jc w:val="both"/>
              <w:rPr>
                <w:rFonts w:ascii="Times New Roman" w:eastAsia="Times New Roman" w:hAnsi="Times New Roman"/>
                <w:sz w:val="24"/>
                <w:szCs w:val="24"/>
                <w:lang w:eastAsia="ru-RU"/>
              </w:rPr>
            </w:pPr>
            <w:r w:rsidRPr="004A029B">
              <w:rPr>
                <w:rFonts w:ascii="Times New Roman" w:eastAsia="Times New Roman" w:hAnsi="Times New Roman"/>
                <w:sz w:val="24"/>
                <w:szCs w:val="24"/>
                <w:lang w:eastAsia="ru-RU"/>
              </w:rPr>
              <w:t xml:space="preserve">- умения проанализировать техногенные последствия для окружающей среды, бытовой и производственной деятельности человека; </w:t>
            </w:r>
          </w:p>
          <w:p w:rsidR="004A029B" w:rsidRPr="004A029B" w:rsidRDefault="004A029B" w:rsidP="004A029B">
            <w:pPr>
              <w:widowControl w:val="0"/>
              <w:autoSpaceDE w:val="0"/>
              <w:autoSpaceDN w:val="0"/>
              <w:adjustRightInd w:val="0"/>
              <w:spacing w:after="0" w:line="3" w:lineRule="exact"/>
              <w:rPr>
                <w:rFonts w:ascii="Times New Roman" w:eastAsia="Times New Roman" w:hAnsi="Times New Roman"/>
                <w:sz w:val="24"/>
                <w:szCs w:val="24"/>
                <w:lang w:eastAsia="ru-RU"/>
              </w:rPr>
            </w:pPr>
          </w:p>
          <w:p w:rsidR="004A029B" w:rsidRPr="004A029B" w:rsidRDefault="004A029B" w:rsidP="004A029B">
            <w:pPr>
              <w:widowControl w:val="0"/>
              <w:overflowPunct w:val="0"/>
              <w:autoSpaceDE w:val="0"/>
              <w:autoSpaceDN w:val="0"/>
              <w:adjustRightInd w:val="0"/>
              <w:spacing w:after="0" w:line="229" w:lineRule="auto"/>
              <w:jc w:val="both"/>
              <w:rPr>
                <w:rFonts w:ascii="Times New Roman" w:eastAsia="Times New Roman" w:hAnsi="Times New Roman"/>
                <w:sz w:val="24"/>
                <w:szCs w:val="24"/>
                <w:lang w:eastAsia="ru-RU"/>
              </w:rPr>
            </w:pPr>
            <w:r w:rsidRPr="004A029B">
              <w:rPr>
                <w:rFonts w:ascii="Times New Roman" w:eastAsia="Times New Roman" w:hAnsi="Times New Roman"/>
                <w:sz w:val="24"/>
                <w:szCs w:val="24"/>
                <w:lang w:eastAsia="ru-RU"/>
              </w:rPr>
              <w:t xml:space="preserve">- готовность самостоятельно добывать новые для себя сведения экологической направленности, используя для этого доступные источники информации; </w:t>
            </w:r>
          </w:p>
          <w:p w:rsidR="004A029B" w:rsidRPr="004A029B" w:rsidRDefault="004A029B" w:rsidP="004A029B">
            <w:pPr>
              <w:widowControl w:val="0"/>
              <w:autoSpaceDE w:val="0"/>
              <w:autoSpaceDN w:val="0"/>
              <w:adjustRightInd w:val="0"/>
              <w:spacing w:after="0" w:line="3" w:lineRule="exact"/>
              <w:rPr>
                <w:rFonts w:ascii="Times New Roman" w:eastAsia="Times New Roman" w:hAnsi="Times New Roman"/>
                <w:sz w:val="24"/>
                <w:szCs w:val="24"/>
                <w:lang w:eastAsia="ru-RU"/>
              </w:rPr>
            </w:pPr>
          </w:p>
          <w:p w:rsidR="004A029B" w:rsidRPr="004A029B" w:rsidRDefault="004A029B" w:rsidP="004A029B">
            <w:pPr>
              <w:widowControl w:val="0"/>
              <w:overflowPunct w:val="0"/>
              <w:autoSpaceDE w:val="0"/>
              <w:autoSpaceDN w:val="0"/>
              <w:adjustRightInd w:val="0"/>
              <w:spacing w:after="0" w:line="229" w:lineRule="auto"/>
              <w:jc w:val="both"/>
              <w:rPr>
                <w:rFonts w:ascii="Times New Roman" w:eastAsia="Times New Roman" w:hAnsi="Times New Roman"/>
                <w:sz w:val="24"/>
                <w:szCs w:val="24"/>
                <w:lang w:eastAsia="ru-RU"/>
              </w:rPr>
            </w:pPr>
            <w:r w:rsidRPr="004A029B">
              <w:rPr>
                <w:rFonts w:ascii="Times New Roman" w:eastAsia="Times New Roman" w:hAnsi="Times New Roman"/>
                <w:sz w:val="24"/>
                <w:szCs w:val="24"/>
                <w:lang w:eastAsia="ru-RU"/>
              </w:rPr>
              <w:t xml:space="preserve">- умение управлять своей познавательной деятельностью, проводить самооценку уровня собственного интеллектуального развития; </w:t>
            </w:r>
          </w:p>
          <w:p w:rsidR="004A029B" w:rsidRPr="004A029B" w:rsidRDefault="004A029B" w:rsidP="004A029B">
            <w:pPr>
              <w:widowControl w:val="0"/>
              <w:autoSpaceDE w:val="0"/>
              <w:autoSpaceDN w:val="0"/>
              <w:adjustRightInd w:val="0"/>
              <w:spacing w:after="0" w:line="3" w:lineRule="exact"/>
              <w:rPr>
                <w:rFonts w:ascii="Times New Roman" w:eastAsia="Times New Roman" w:hAnsi="Times New Roman"/>
                <w:sz w:val="24"/>
                <w:szCs w:val="24"/>
                <w:lang w:eastAsia="ru-RU"/>
              </w:rPr>
            </w:pPr>
          </w:p>
          <w:p w:rsidR="004A029B" w:rsidRPr="004A029B" w:rsidRDefault="004A029B" w:rsidP="004A029B">
            <w:pPr>
              <w:widowControl w:val="0"/>
              <w:overflowPunct w:val="0"/>
              <w:autoSpaceDE w:val="0"/>
              <w:autoSpaceDN w:val="0"/>
              <w:adjustRightInd w:val="0"/>
              <w:spacing w:after="0" w:line="229" w:lineRule="auto"/>
              <w:jc w:val="both"/>
              <w:rPr>
                <w:rFonts w:ascii="Times New Roman" w:eastAsia="Times New Roman" w:hAnsi="Times New Roman"/>
                <w:sz w:val="24"/>
                <w:szCs w:val="24"/>
                <w:lang w:eastAsia="ru-RU"/>
              </w:rPr>
            </w:pPr>
            <w:r w:rsidRPr="004A029B">
              <w:rPr>
                <w:rFonts w:ascii="Times New Roman" w:eastAsia="Times New Roman" w:hAnsi="Times New Roman"/>
                <w:sz w:val="24"/>
                <w:szCs w:val="24"/>
                <w:lang w:eastAsia="ru-RU"/>
              </w:rPr>
              <w:t xml:space="preserve">- умение выстраивать конструктивные взаимоотношения в команде по решению общих задач в области экологии; </w:t>
            </w:r>
          </w:p>
          <w:p w:rsidR="004A029B" w:rsidRPr="004A029B" w:rsidRDefault="004A029B" w:rsidP="004A029B">
            <w:pPr>
              <w:widowControl w:val="0"/>
              <w:autoSpaceDE w:val="0"/>
              <w:autoSpaceDN w:val="0"/>
              <w:adjustRightInd w:val="0"/>
              <w:spacing w:after="0" w:line="50" w:lineRule="exact"/>
              <w:rPr>
                <w:rFonts w:ascii="Times New Roman" w:eastAsia="Times New Roman" w:hAnsi="Times New Roman"/>
                <w:sz w:val="24"/>
                <w:szCs w:val="24"/>
                <w:lang w:eastAsia="ru-RU"/>
              </w:rPr>
            </w:pPr>
          </w:p>
          <w:p w:rsidR="004A029B" w:rsidRPr="004A029B" w:rsidRDefault="004A029B" w:rsidP="004A029B">
            <w:pPr>
              <w:widowControl w:val="0"/>
              <w:overflowPunct w:val="0"/>
              <w:autoSpaceDE w:val="0"/>
              <w:autoSpaceDN w:val="0"/>
              <w:adjustRightInd w:val="0"/>
              <w:spacing w:after="0" w:line="240" w:lineRule="auto"/>
              <w:ind w:left="284"/>
              <w:jc w:val="both"/>
              <w:rPr>
                <w:rFonts w:ascii="Times New Roman" w:eastAsia="Times New Roman" w:hAnsi="Times New Roman"/>
                <w:sz w:val="24"/>
                <w:szCs w:val="24"/>
                <w:lang w:eastAsia="ru-RU"/>
              </w:rPr>
            </w:pPr>
            <w:r w:rsidRPr="004A029B">
              <w:rPr>
                <w:rFonts w:ascii="Times New Roman" w:eastAsia="Times New Roman" w:hAnsi="Times New Roman"/>
                <w:b/>
                <w:bCs/>
                <w:i/>
                <w:iCs/>
                <w:sz w:val="24"/>
                <w:szCs w:val="24"/>
                <w:lang w:eastAsia="ru-RU"/>
              </w:rPr>
              <w:t>метапредметные</w:t>
            </w:r>
            <w:r w:rsidRPr="004A029B">
              <w:rPr>
                <w:rFonts w:ascii="Times New Roman" w:eastAsia="Times New Roman" w:hAnsi="Times New Roman"/>
                <w:b/>
                <w:bCs/>
                <w:sz w:val="24"/>
                <w:szCs w:val="24"/>
                <w:lang w:eastAsia="ru-RU"/>
              </w:rPr>
              <w:t>:</w:t>
            </w:r>
            <w:r w:rsidRPr="004A029B">
              <w:rPr>
                <w:rFonts w:ascii="Times New Roman" w:eastAsia="Times New Roman" w:hAnsi="Times New Roman"/>
                <w:b/>
                <w:bCs/>
                <w:i/>
                <w:iCs/>
                <w:sz w:val="24"/>
                <w:szCs w:val="24"/>
                <w:lang w:eastAsia="ru-RU"/>
              </w:rPr>
              <w:t xml:space="preserve"> </w:t>
            </w:r>
          </w:p>
          <w:p w:rsidR="004A029B" w:rsidRPr="004A029B" w:rsidRDefault="004A029B" w:rsidP="004A029B">
            <w:pPr>
              <w:widowControl w:val="0"/>
              <w:overflowPunct w:val="0"/>
              <w:autoSpaceDE w:val="0"/>
              <w:autoSpaceDN w:val="0"/>
              <w:adjustRightInd w:val="0"/>
              <w:spacing w:after="0" w:line="229" w:lineRule="auto"/>
              <w:jc w:val="both"/>
              <w:rPr>
                <w:rFonts w:ascii="Times New Roman" w:eastAsia="Times New Roman" w:hAnsi="Times New Roman"/>
                <w:sz w:val="24"/>
                <w:szCs w:val="24"/>
                <w:lang w:eastAsia="ru-RU"/>
              </w:rPr>
            </w:pPr>
            <w:r w:rsidRPr="004A029B">
              <w:rPr>
                <w:rFonts w:ascii="Times New Roman" w:eastAsia="Times New Roman" w:hAnsi="Times New Roman"/>
                <w:sz w:val="24"/>
                <w:szCs w:val="24"/>
                <w:lang w:eastAsia="ru-RU"/>
              </w:rPr>
              <w:t xml:space="preserve">- овладение умениями и навыками различных видов познавательной деятельности для изучения разных сторон окружающей среды; </w:t>
            </w:r>
          </w:p>
          <w:p w:rsidR="004A029B" w:rsidRPr="004A029B" w:rsidRDefault="004A029B" w:rsidP="004A029B">
            <w:pPr>
              <w:widowControl w:val="0"/>
              <w:autoSpaceDE w:val="0"/>
              <w:autoSpaceDN w:val="0"/>
              <w:adjustRightInd w:val="0"/>
              <w:spacing w:after="0" w:line="3" w:lineRule="exact"/>
              <w:rPr>
                <w:rFonts w:ascii="Times New Roman" w:eastAsia="Times New Roman" w:hAnsi="Times New Roman"/>
                <w:sz w:val="24"/>
                <w:szCs w:val="24"/>
                <w:lang w:eastAsia="ru-RU"/>
              </w:rPr>
            </w:pPr>
          </w:p>
          <w:p w:rsidR="004A029B" w:rsidRPr="004A029B" w:rsidRDefault="004A029B" w:rsidP="004A029B">
            <w:pPr>
              <w:widowControl w:val="0"/>
              <w:overflowPunct w:val="0"/>
              <w:autoSpaceDE w:val="0"/>
              <w:autoSpaceDN w:val="0"/>
              <w:adjustRightInd w:val="0"/>
              <w:spacing w:after="0" w:line="229" w:lineRule="auto"/>
              <w:jc w:val="both"/>
              <w:rPr>
                <w:rFonts w:ascii="Times New Roman" w:eastAsia="Times New Roman" w:hAnsi="Times New Roman"/>
                <w:sz w:val="24"/>
                <w:szCs w:val="24"/>
                <w:lang w:eastAsia="ru-RU"/>
              </w:rPr>
            </w:pPr>
            <w:r w:rsidRPr="004A029B">
              <w:rPr>
                <w:rFonts w:ascii="Times New Roman" w:eastAsia="Times New Roman" w:hAnsi="Times New Roman"/>
                <w:sz w:val="24"/>
                <w:szCs w:val="24"/>
                <w:lang w:eastAsia="ru-RU"/>
              </w:rPr>
              <w:t xml:space="preserve">- 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 </w:t>
            </w:r>
          </w:p>
          <w:p w:rsidR="004A029B" w:rsidRPr="004A029B" w:rsidRDefault="004A029B" w:rsidP="004A029B">
            <w:pPr>
              <w:widowControl w:val="0"/>
              <w:autoSpaceDE w:val="0"/>
              <w:autoSpaceDN w:val="0"/>
              <w:adjustRightInd w:val="0"/>
              <w:spacing w:after="0" w:line="4" w:lineRule="exact"/>
              <w:rPr>
                <w:rFonts w:ascii="Times New Roman" w:eastAsia="Times New Roman" w:hAnsi="Times New Roman"/>
                <w:sz w:val="24"/>
                <w:szCs w:val="24"/>
                <w:lang w:eastAsia="ru-RU"/>
              </w:rPr>
            </w:pPr>
          </w:p>
          <w:p w:rsidR="004A029B" w:rsidRPr="004A029B" w:rsidRDefault="004A029B" w:rsidP="004A029B">
            <w:pPr>
              <w:widowControl w:val="0"/>
              <w:overflowPunct w:val="0"/>
              <w:autoSpaceDE w:val="0"/>
              <w:autoSpaceDN w:val="0"/>
              <w:adjustRightInd w:val="0"/>
              <w:spacing w:after="0" w:line="229" w:lineRule="auto"/>
              <w:jc w:val="both"/>
              <w:rPr>
                <w:rFonts w:ascii="Times New Roman" w:eastAsia="Times New Roman" w:hAnsi="Times New Roman"/>
                <w:sz w:val="24"/>
                <w:szCs w:val="24"/>
                <w:lang w:eastAsia="ru-RU"/>
              </w:rPr>
            </w:pPr>
            <w:r w:rsidRPr="004A029B">
              <w:rPr>
                <w:rFonts w:ascii="Times New Roman" w:eastAsia="Times New Roman" w:hAnsi="Times New Roman"/>
                <w:sz w:val="24"/>
                <w:szCs w:val="24"/>
                <w:lang w:eastAsia="ru-RU"/>
              </w:rPr>
              <w:t xml:space="preserve">- умение определять цели и задачи деятельности, выбирать средства их достижения на практике; </w:t>
            </w:r>
          </w:p>
          <w:p w:rsidR="004A029B" w:rsidRPr="004A029B" w:rsidRDefault="004A029B" w:rsidP="004A029B">
            <w:pPr>
              <w:widowControl w:val="0"/>
              <w:autoSpaceDE w:val="0"/>
              <w:autoSpaceDN w:val="0"/>
              <w:adjustRightInd w:val="0"/>
              <w:spacing w:after="0" w:line="3" w:lineRule="exact"/>
              <w:rPr>
                <w:rFonts w:ascii="Times New Roman" w:eastAsia="Times New Roman" w:hAnsi="Times New Roman"/>
                <w:sz w:val="24"/>
                <w:szCs w:val="24"/>
                <w:lang w:eastAsia="ru-RU"/>
              </w:rPr>
            </w:pPr>
          </w:p>
          <w:p w:rsidR="004A029B" w:rsidRPr="004A029B" w:rsidRDefault="004A029B" w:rsidP="004A029B">
            <w:pPr>
              <w:widowControl w:val="0"/>
              <w:overflowPunct w:val="0"/>
              <w:autoSpaceDE w:val="0"/>
              <w:autoSpaceDN w:val="0"/>
              <w:adjustRightInd w:val="0"/>
              <w:spacing w:after="0" w:line="229" w:lineRule="auto"/>
              <w:jc w:val="both"/>
              <w:rPr>
                <w:rFonts w:ascii="Times New Roman" w:eastAsia="Times New Roman" w:hAnsi="Times New Roman"/>
                <w:sz w:val="24"/>
                <w:szCs w:val="24"/>
                <w:lang w:eastAsia="ru-RU"/>
              </w:rPr>
            </w:pPr>
            <w:r w:rsidRPr="004A029B">
              <w:rPr>
                <w:rFonts w:ascii="Times New Roman" w:eastAsia="Times New Roman" w:hAnsi="Times New Roman"/>
                <w:sz w:val="24"/>
                <w:szCs w:val="24"/>
                <w:lang w:eastAsia="ru-RU"/>
              </w:rPr>
              <w:t xml:space="preserve">-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 </w:t>
            </w:r>
          </w:p>
          <w:p w:rsidR="004A029B" w:rsidRPr="004A029B" w:rsidRDefault="004A029B" w:rsidP="004A029B">
            <w:pPr>
              <w:widowControl w:val="0"/>
              <w:autoSpaceDE w:val="0"/>
              <w:autoSpaceDN w:val="0"/>
              <w:adjustRightInd w:val="0"/>
              <w:spacing w:after="0" w:line="52" w:lineRule="exact"/>
              <w:rPr>
                <w:rFonts w:ascii="Times New Roman" w:eastAsia="Times New Roman" w:hAnsi="Times New Roman"/>
                <w:sz w:val="24"/>
                <w:szCs w:val="24"/>
                <w:lang w:eastAsia="ru-RU"/>
              </w:rPr>
            </w:pPr>
          </w:p>
          <w:p w:rsidR="004A029B" w:rsidRPr="004A029B" w:rsidRDefault="004A029B" w:rsidP="004A029B">
            <w:pPr>
              <w:widowControl w:val="0"/>
              <w:overflowPunct w:val="0"/>
              <w:autoSpaceDE w:val="0"/>
              <w:autoSpaceDN w:val="0"/>
              <w:adjustRightInd w:val="0"/>
              <w:spacing w:after="0" w:line="239" w:lineRule="auto"/>
              <w:ind w:left="284"/>
              <w:jc w:val="both"/>
              <w:rPr>
                <w:rFonts w:ascii="Times New Roman" w:eastAsia="Times New Roman" w:hAnsi="Times New Roman"/>
                <w:sz w:val="24"/>
                <w:szCs w:val="24"/>
                <w:lang w:eastAsia="ru-RU"/>
              </w:rPr>
            </w:pPr>
            <w:r w:rsidRPr="004A029B">
              <w:rPr>
                <w:rFonts w:ascii="Times New Roman" w:eastAsia="Times New Roman" w:hAnsi="Times New Roman"/>
                <w:b/>
                <w:bCs/>
                <w:i/>
                <w:iCs/>
                <w:sz w:val="24"/>
                <w:szCs w:val="24"/>
                <w:lang w:eastAsia="ru-RU"/>
              </w:rPr>
              <w:t>предметные</w:t>
            </w:r>
            <w:r w:rsidRPr="004A029B">
              <w:rPr>
                <w:rFonts w:ascii="Times New Roman" w:eastAsia="Times New Roman" w:hAnsi="Times New Roman"/>
                <w:b/>
                <w:bCs/>
                <w:sz w:val="24"/>
                <w:szCs w:val="24"/>
                <w:lang w:eastAsia="ru-RU"/>
              </w:rPr>
              <w:t>:</w:t>
            </w:r>
            <w:r w:rsidRPr="004A029B">
              <w:rPr>
                <w:rFonts w:ascii="Times New Roman" w:eastAsia="Times New Roman" w:hAnsi="Times New Roman"/>
                <w:b/>
                <w:bCs/>
                <w:i/>
                <w:iCs/>
                <w:sz w:val="24"/>
                <w:szCs w:val="24"/>
                <w:lang w:eastAsia="ru-RU"/>
              </w:rPr>
              <w:t xml:space="preserve"> </w:t>
            </w:r>
          </w:p>
          <w:p w:rsidR="004A029B" w:rsidRPr="004A029B" w:rsidRDefault="004A029B" w:rsidP="004A029B">
            <w:pPr>
              <w:widowControl w:val="0"/>
              <w:autoSpaceDE w:val="0"/>
              <w:autoSpaceDN w:val="0"/>
              <w:adjustRightInd w:val="0"/>
              <w:spacing w:after="0" w:line="1" w:lineRule="exact"/>
              <w:rPr>
                <w:rFonts w:ascii="Times New Roman" w:eastAsia="Times New Roman" w:hAnsi="Times New Roman"/>
                <w:sz w:val="24"/>
                <w:szCs w:val="24"/>
                <w:lang w:eastAsia="ru-RU"/>
              </w:rPr>
            </w:pPr>
          </w:p>
          <w:p w:rsidR="004A029B" w:rsidRPr="004A029B" w:rsidRDefault="004A029B" w:rsidP="004A029B">
            <w:pPr>
              <w:widowControl w:val="0"/>
              <w:overflowPunct w:val="0"/>
              <w:autoSpaceDE w:val="0"/>
              <w:autoSpaceDN w:val="0"/>
              <w:adjustRightInd w:val="0"/>
              <w:spacing w:after="0" w:line="229" w:lineRule="auto"/>
              <w:jc w:val="both"/>
              <w:rPr>
                <w:rFonts w:ascii="Times New Roman" w:eastAsia="Times New Roman" w:hAnsi="Times New Roman"/>
                <w:sz w:val="24"/>
                <w:szCs w:val="24"/>
                <w:lang w:eastAsia="ru-RU"/>
              </w:rPr>
            </w:pPr>
            <w:r w:rsidRPr="004A029B">
              <w:rPr>
                <w:rFonts w:ascii="Times New Roman" w:eastAsia="Times New Roman" w:hAnsi="Times New Roman"/>
                <w:sz w:val="24"/>
                <w:szCs w:val="24"/>
                <w:lang w:eastAsia="ru-RU"/>
              </w:rPr>
              <w:t xml:space="preserve">- сформированность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 </w:t>
            </w:r>
          </w:p>
          <w:p w:rsidR="004A029B" w:rsidRPr="004A029B" w:rsidRDefault="004A029B" w:rsidP="004A029B">
            <w:pPr>
              <w:widowControl w:val="0"/>
              <w:autoSpaceDE w:val="0"/>
              <w:autoSpaceDN w:val="0"/>
              <w:adjustRightInd w:val="0"/>
              <w:spacing w:after="0" w:line="4" w:lineRule="exact"/>
              <w:rPr>
                <w:rFonts w:ascii="Times New Roman" w:eastAsia="Times New Roman" w:hAnsi="Times New Roman"/>
                <w:sz w:val="24"/>
                <w:szCs w:val="24"/>
                <w:lang w:eastAsia="ru-RU"/>
              </w:rPr>
            </w:pPr>
          </w:p>
          <w:p w:rsidR="004A029B" w:rsidRPr="004A029B" w:rsidRDefault="004A029B" w:rsidP="004A029B">
            <w:pPr>
              <w:widowControl w:val="0"/>
              <w:overflowPunct w:val="0"/>
              <w:autoSpaceDE w:val="0"/>
              <w:autoSpaceDN w:val="0"/>
              <w:adjustRightInd w:val="0"/>
              <w:spacing w:after="0" w:line="229" w:lineRule="auto"/>
              <w:jc w:val="both"/>
              <w:rPr>
                <w:rFonts w:ascii="Times New Roman" w:eastAsia="Times New Roman" w:hAnsi="Times New Roman"/>
                <w:sz w:val="24"/>
                <w:szCs w:val="24"/>
                <w:lang w:eastAsia="ru-RU"/>
              </w:rPr>
            </w:pPr>
            <w:r w:rsidRPr="004A029B">
              <w:rPr>
                <w:rFonts w:ascii="Times New Roman" w:eastAsia="Times New Roman" w:hAnsi="Times New Roman"/>
                <w:sz w:val="24"/>
                <w:szCs w:val="24"/>
                <w:lang w:eastAsia="ru-RU"/>
              </w:rPr>
              <w:t xml:space="preserve">- сформированность экологического мышления и способности учитывать и оценивать экологические последствия в разных сферах деятельности; </w:t>
            </w:r>
          </w:p>
          <w:p w:rsidR="004A029B" w:rsidRPr="004A029B" w:rsidRDefault="004A029B" w:rsidP="004A029B">
            <w:pPr>
              <w:widowControl w:val="0"/>
              <w:autoSpaceDE w:val="0"/>
              <w:autoSpaceDN w:val="0"/>
              <w:adjustRightInd w:val="0"/>
              <w:spacing w:after="0" w:line="3" w:lineRule="exact"/>
              <w:rPr>
                <w:rFonts w:ascii="Times New Roman" w:eastAsia="Times New Roman" w:hAnsi="Times New Roman"/>
                <w:sz w:val="24"/>
                <w:szCs w:val="24"/>
                <w:lang w:eastAsia="ru-RU"/>
              </w:rPr>
            </w:pPr>
          </w:p>
          <w:p w:rsidR="004A029B" w:rsidRPr="004A029B" w:rsidRDefault="004A029B" w:rsidP="004A029B">
            <w:pPr>
              <w:widowControl w:val="0"/>
              <w:overflowPunct w:val="0"/>
              <w:autoSpaceDE w:val="0"/>
              <w:autoSpaceDN w:val="0"/>
              <w:adjustRightInd w:val="0"/>
              <w:spacing w:after="0" w:line="229" w:lineRule="auto"/>
              <w:jc w:val="both"/>
              <w:rPr>
                <w:rFonts w:ascii="Times New Roman" w:eastAsia="Times New Roman" w:hAnsi="Times New Roman"/>
                <w:sz w:val="24"/>
                <w:szCs w:val="24"/>
                <w:lang w:eastAsia="ru-RU"/>
              </w:rPr>
            </w:pPr>
            <w:r w:rsidRPr="004A029B">
              <w:rPr>
                <w:rFonts w:ascii="Times New Roman" w:eastAsia="Times New Roman" w:hAnsi="Times New Roman"/>
                <w:sz w:val="24"/>
                <w:szCs w:val="24"/>
                <w:lang w:eastAsia="ru-RU"/>
              </w:rPr>
              <w:t xml:space="preserve">- владение умениями применять экологические знания в жизненных ситуациях, связанных с выполнением типичных социальных ролей; </w:t>
            </w:r>
          </w:p>
          <w:p w:rsidR="004A029B" w:rsidRPr="004A029B" w:rsidRDefault="004A029B" w:rsidP="004A029B">
            <w:pPr>
              <w:widowControl w:val="0"/>
              <w:autoSpaceDE w:val="0"/>
              <w:autoSpaceDN w:val="0"/>
              <w:adjustRightInd w:val="0"/>
              <w:spacing w:after="0" w:line="3" w:lineRule="exact"/>
              <w:rPr>
                <w:rFonts w:ascii="Times New Roman" w:eastAsia="Times New Roman" w:hAnsi="Times New Roman"/>
                <w:sz w:val="24"/>
                <w:szCs w:val="24"/>
                <w:lang w:eastAsia="ru-RU"/>
              </w:rPr>
            </w:pPr>
          </w:p>
          <w:p w:rsidR="004A029B" w:rsidRPr="004A029B" w:rsidRDefault="004A029B" w:rsidP="004A029B">
            <w:pPr>
              <w:widowControl w:val="0"/>
              <w:overflowPunct w:val="0"/>
              <w:autoSpaceDE w:val="0"/>
              <w:autoSpaceDN w:val="0"/>
              <w:adjustRightInd w:val="0"/>
              <w:spacing w:after="0" w:line="229" w:lineRule="auto"/>
              <w:jc w:val="both"/>
              <w:rPr>
                <w:rFonts w:ascii="Times New Roman" w:eastAsia="Times New Roman" w:hAnsi="Times New Roman"/>
                <w:sz w:val="24"/>
                <w:szCs w:val="24"/>
                <w:lang w:eastAsia="ru-RU"/>
              </w:rPr>
            </w:pPr>
            <w:r w:rsidRPr="004A029B">
              <w:rPr>
                <w:rFonts w:ascii="Times New Roman" w:eastAsia="Times New Roman" w:hAnsi="Times New Roman"/>
                <w:sz w:val="24"/>
                <w:szCs w:val="24"/>
                <w:lang w:eastAsia="ru-RU"/>
              </w:rPr>
              <w:lastRenderedPageBreak/>
              <w:t xml:space="preserve">-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 </w:t>
            </w:r>
          </w:p>
          <w:p w:rsidR="004A029B" w:rsidRPr="004A029B" w:rsidRDefault="004A029B" w:rsidP="004A029B">
            <w:pPr>
              <w:widowControl w:val="0"/>
              <w:autoSpaceDE w:val="0"/>
              <w:autoSpaceDN w:val="0"/>
              <w:adjustRightInd w:val="0"/>
              <w:spacing w:after="0" w:line="4" w:lineRule="exact"/>
              <w:rPr>
                <w:rFonts w:ascii="Times New Roman" w:eastAsia="Times New Roman" w:hAnsi="Times New Roman"/>
                <w:sz w:val="24"/>
                <w:szCs w:val="24"/>
                <w:lang w:eastAsia="ru-RU"/>
              </w:rPr>
            </w:pPr>
          </w:p>
          <w:p w:rsidR="004A029B" w:rsidRPr="004A029B" w:rsidRDefault="004A029B" w:rsidP="004A029B">
            <w:pPr>
              <w:widowControl w:val="0"/>
              <w:overflowPunct w:val="0"/>
              <w:autoSpaceDE w:val="0"/>
              <w:autoSpaceDN w:val="0"/>
              <w:adjustRightInd w:val="0"/>
              <w:spacing w:after="0" w:line="229" w:lineRule="auto"/>
              <w:jc w:val="both"/>
              <w:rPr>
                <w:rFonts w:ascii="Times New Roman" w:eastAsia="Times New Roman" w:hAnsi="Times New Roman"/>
                <w:sz w:val="24"/>
                <w:szCs w:val="24"/>
                <w:lang w:eastAsia="ru-RU"/>
              </w:rPr>
            </w:pPr>
            <w:r w:rsidRPr="004A029B">
              <w:rPr>
                <w:rFonts w:ascii="Times New Roman" w:eastAsia="Times New Roman" w:hAnsi="Times New Roman"/>
                <w:sz w:val="24"/>
                <w:szCs w:val="24"/>
                <w:lang w:eastAsia="ru-RU"/>
              </w:rPr>
              <w:t xml:space="preserve">-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 </w:t>
            </w:r>
          </w:p>
          <w:p w:rsidR="004A029B" w:rsidRPr="004A029B" w:rsidRDefault="004A029B" w:rsidP="004A029B">
            <w:pPr>
              <w:widowControl w:val="0"/>
              <w:autoSpaceDE w:val="0"/>
              <w:autoSpaceDN w:val="0"/>
              <w:adjustRightInd w:val="0"/>
              <w:spacing w:after="0" w:line="4" w:lineRule="exact"/>
              <w:rPr>
                <w:rFonts w:ascii="Times New Roman" w:eastAsia="Times New Roman" w:hAnsi="Times New Roman"/>
                <w:sz w:val="24"/>
                <w:szCs w:val="24"/>
                <w:lang w:eastAsia="ru-RU"/>
              </w:rPr>
            </w:pPr>
          </w:p>
          <w:p w:rsidR="004A029B" w:rsidRPr="004A029B" w:rsidRDefault="004A029B" w:rsidP="004A029B">
            <w:pPr>
              <w:autoSpaceDE w:val="0"/>
              <w:autoSpaceDN w:val="0"/>
              <w:adjustRightInd w:val="0"/>
              <w:spacing w:after="0" w:line="240" w:lineRule="auto"/>
              <w:rPr>
                <w:rFonts w:ascii="Times New Roman" w:eastAsia="Times New Roman" w:hAnsi="Times New Roman"/>
                <w:sz w:val="24"/>
                <w:szCs w:val="24"/>
                <w:lang w:eastAsia="ru-RU"/>
              </w:rPr>
            </w:pPr>
            <w:r w:rsidRPr="004A029B">
              <w:rPr>
                <w:rFonts w:ascii="Times New Roman" w:eastAsia="Times New Roman" w:hAnsi="Times New Roman"/>
                <w:sz w:val="24"/>
                <w:szCs w:val="24"/>
                <w:lang w:eastAsia="ru-RU"/>
              </w:rPr>
              <w:t xml:space="preserve">-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 </w:t>
            </w:r>
          </w:p>
        </w:tc>
        <w:tc>
          <w:tcPr>
            <w:tcW w:w="3967" w:type="dxa"/>
            <w:tcBorders>
              <w:top w:val="single" w:sz="4" w:space="0" w:color="auto"/>
              <w:left w:val="single" w:sz="4" w:space="0" w:color="auto"/>
              <w:bottom w:val="single" w:sz="4" w:space="0" w:color="auto"/>
              <w:right w:val="single" w:sz="4" w:space="0" w:color="auto"/>
            </w:tcBorders>
            <w:shd w:val="clear" w:color="auto" w:fill="auto"/>
          </w:tcPr>
          <w:p w:rsidR="004A029B" w:rsidRPr="004A029B" w:rsidRDefault="004A029B" w:rsidP="004A029B">
            <w:pPr>
              <w:spacing w:after="0" w:line="240" w:lineRule="auto"/>
              <w:rPr>
                <w:rFonts w:ascii="Times New Roman" w:eastAsia="Times New Roman" w:hAnsi="Times New Roman"/>
                <w:bCs/>
                <w:iCs/>
                <w:sz w:val="24"/>
                <w:szCs w:val="24"/>
                <w:lang w:eastAsia="ru-RU"/>
              </w:rPr>
            </w:pPr>
            <w:r w:rsidRPr="004A029B">
              <w:rPr>
                <w:rFonts w:ascii="Times New Roman" w:eastAsia="Times New Roman" w:hAnsi="Times New Roman"/>
                <w:bCs/>
                <w:iCs/>
                <w:sz w:val="24"/>
                <w:szCs w:val="24"/>
                <w:lang w:eastAsia="ru-RU"/>
              </w:rPr>
              <w:lastRenderedPageBreak/>
              <w:t>1. Интерпретация результатов наблюдений за деятельностью студента в процессе освоения образовательной программы</w:t>
            </w:r>
            <w:r w:rsidRPr="004A029B">
              <w:rPr>
                <w:rFonts w:ascii="Times New Roman" w:eastAsia="Times New Roman" w:hAnsi="Times New Roman"/>
                <w:bCs/>
                <w:sz w:val="24"/>
                <w:szCs w:val="24"/>
                <w:lang w:eastAsia="ru-RU"/>
              </w:rPr>
              <w:t>.</w:t>
            </w:r>
            <w:r w:rsidRPr="004A029B">
              <w:rPr>
                <w:rFonts w:ascii="Times New Roman" w:eastAsia="Times New Roman" w:hAnsi="Times New Roman"/>
                <w:bCs/>
                <w:sz w:val="24"/>
                <w:szCs w:val="24"/>
                <w:lang w:eastAsia="ru-RU"/>
              </w:rPr>
              <w:br/>
            </w:r>
            <w:r w:rsidRPr="004A029B">
              <w:rPr>
                <w:rFonts w:ascii="Times New Roman" w:eastAsia="Times New Roman" w:hAnsi="Times New Roman"/>
                <w:bCs/>
                <w:sz w:val="24"/>
                <w:szCs w:val="24"/>
                <w:lang w:eastAsia="ru-RU"/>
              </w:rPr>
              <w:br/>
            </w:r>
            <w:r w:rsidRPr="004A029B">
              <w:rPr>
                <w:rFonts w:ascii="Times New Roman" w:eastAsia="Times New Roman" w:hAnsi="Times New Roman"/>
                <w:bCs/>
                <w:sz w:val="24"/>
                <w:szCs w:val="24"/>
                <w:lang w:eastAsia="ru-RU"/>
              </w:rPr>
              <w:br/>
            </w:r>
            <w:r w:rsidRPr="004A029B">
              <w:rPr>
                <w:rFonts w:ascii="Times New Roman" w:eastAsia="Times New Roman" w:hAnsi="Times New Roman"/>
                <w:bCs/>
                <w:sz w:val="24"/>
                <w:szCs w:val="24"/>
                <w:lang w:eastAsia="ru-RU"/>
              </w:rPr>
              <w:br/>
            </w:r>
            <w:r w:rsidRPr="004A029B">
              <w:rPr>
                <w:rFonts w:ascii="Times New Roman" w:eastAsia="Times New Roman" w:hAnsi="Times New Roman"/>
                <w:bCs/>
                <w:sz w:val="24"/>
                <w:szCs w:val="24"/>
                <w:lang w:eastAsia="ru-RU"/>
              </w:rPr>
              <w:br/>
            </w:r>
            <w:r w:rsidRPr="004A029B">
              <w:rPr>
                <w:rFonts w:ascii="Times New Roman" w:eastAsia="Times New Roman" w:hAnsi="Times New Roman"/>
                <w:bCs/>
                <w:sz w:val="24"/>
                <w:szCs w:val="24"/>
                <w:lang w:eastAsia="ru-RU"/>
              </w:rPr>
              <w:br/>
            </w:r>
          </w:p>
          <w:p w:rsidR="004A029B" w:rsidRPr="004A029B" w:rsidRDefault="004A029B" w:rsidP="004A029B">
            <w:pPr>
              <w:spacing w:after="0" w:line="240" w:lineRule="auto"/>
              <w:rPr>
                <w:rFonts w:ascii="Times New Roman" w:eastAsia="Times New Roman" w:hAnsi="Times New Roman"/>
                <w:bCs/>
                <w:sz w:val="24"/>
                <w:szCs w:val="24"/>
                <w:lang w:eastAsia="ru-RU"/>
              </w:rPr>
            </w:pPr>
          </w:p>
          <w:p w:rsidR="004A029B" w:rsidRPr="004A029B" w:rsidRDefault="004A029B" w:rsidP="004A029B">
            <w:pPr>
              <w:spacing w:after="0" w:line="240" w:lineRule="auto"/>
              <w:rPr>
                <w:rFonts w:ascii="Times New Roman" w:eastAsia="Times New Roman" w:hAnsi="Times New Roman"/>
                <w:bCs/>
                <w:sz w:val="24"/>
                <w:szCs w:val="24"/>
                <w:lang w:eastAsia="ru-RU"/>
              </w:rPr>
            </w:pPr>
          </w:p>
          <w:p w:rsidR="004A029B" w:rsidRPr="004A029B" w:rsidRDefault="004A029B" w:rsidP="004A029B">
            <w:pPr>
              <w:spacing w:after="0" w:line="240" w:lineRule="auto"/>
              <w:rPr>
                <w:rFonts w:ascii="Times New Roman" w:eastAsia="Times New Roman" w:hAnsi="Times New Roman"/>
                <w:bCs/>
                <w:sz w:val="24"/>
                <w:szCs w:val="24"/>
                <w:lang w:eastAsia="ru-RU"/>
              </w:rPr>
            </w:pPr>
          </w:p>
          <w:p w:rsidR="004A029B" w:rsidRPr="004A029B" w:rsidRDefault="004A029B" w:rsidP="004A029B">
            <w:pPr>
              <w:spacing w:after="0" w:line="240" w:lineRule="auto"/>
              <w:rPr>
                <w:rFonts w:ascii="Times New Roman" w:eastAsia="Times New Roman" w:hAnsi="Times New Roman"/>
                <w:bCs/>
                <w:sz w:val="24"/>
                <w:szCs w:val="24"/>
                <w:lang w:eastAsia="ru-RU"/>
              </w:rPr>
            </w:pPr>
          </w:p>
          <w:p w:rsidR="004A029B" w:rsidRPr="004A029B" w:rsidRDefault="004A029B" w:rsidP="004A029B">
            <w:pPr>
              <w:spacing w:after="0" w:line="240" w:lineRule="auto"/>
              <w:rPr>
                <w:rFonts w:ascii="Times New Roman" w:eastAsia="Times New Roman" w:hAnsi="Times New Roman"/>
                <w:bCs/>
                <w:sz w:val="24"/>
                <w:szCs w:val="24"/>
                <w:lang w:eastAsia="ru-RU"/>
              </w:rPr>
            </w:pPr>
          </w:p>
          <w:p w:rsidR="004A029B" w:rsidRPr="004A029B" w:rsidRDefault="004A029B" w:rsidP="004A029B">
            <w:pPr>
              <w:spacing w:after="0" w:line="240" w:lineRule="auto"/>
              <w:rPr>
                <w:rFonts w:ascii="Times New Roman" w:eastAsia="Times New Roman" w:hAnsi="Times New Roman"/>
                <w:bCs/>
                <w:sz w:val="24"/>
                <w:szCs w:val="24"/>
                <w:lang w:eastAsia="ru-RU"/>
              </w:rPr>
            </w:pPr>
          </w:p>
          <w:p w:rsidR="004A029B" w:rsidRPr="004A029B" w:rsidRDefault="004A029B" w:rsidP="004A029B">
            <w:pPr>
              <w:spacing w:after="0" w:line="240" w:lineRule="auto"/>
              <w:rPr>
                <w:rFonts w:ascii="Times New Roman" w:eastAsia="Times New Roman" w:hAnsi="Times New Roman"/>
                <w:bCs/>
                <w:sz w:val="24"/>
                <w:szCs w:val="24"/>
                <w:lang w:eastAsia="ru-RU"/>
              </w:rPr>
            </w:pPr>
          </w:p>
          <w:p w:rsidR="004A029B" w:rsidRPr="004A029B" w:rsidRDefault="004A029B" w:rsidP="004A029B">
            <w:pPr>
              <w:spacing w:after="0" w:line="240" w:lineRule="auto"/>
              <w:rPr>
                <w:rFonts w:ascii="Times New Roman" w:eastAsia="Times New Roman" w:hAnsi="Times New Roman"/>
                <w:bCs/>
                <w:sz w:val="24"/>
                <w:szCs w:val="24"/>
                <w:lang w:eastAsia="ru-RU"/>
              </w:rPr>
            </w:pPr>
          </w:p>
          <w:p w:rsidR="004A029B" w:rsidRPr="004A029B" w:rsidRDefault="004A029B" w:rsidP="004A029B">
            <w:pPr>
              <w:spacing w:after="0" w:line="240" w:lineRule="auto"/>
              <w:rPr>
                <w:rFonts w:ascii="Times New Roman" w:eastAsia="Times New Roman" w:hAnsi="Times New Roman"/>
                <w:bCs/>
                <w:sz w:val="24"/>
                <w:szCs w:val="24"/>
                <w:lang w:eastAsia="ru-RU"/>
              </w:rPr>
            </w:pPr>
          </w:p>
          <w:p w:rsidR="004A029B" w:rsidRPr="004A029B" w:rsidRDefault="004A029B" w:rsidP="004A029B">
            <w:pPr>
              <w:spacing w:after="0" w:line="240" w:lineRule="auto"/>
              <w:jc w:val="both"/>
              <w:rPr>
                <w:rFonts w:ascii="Times New Roman" w:eastAsia="Times New Roman" w:hAnsi="Times New Roman"/>
                <w:bCs/>
                <w:sz w:val="24"/>
                <w:szCs w:val="24"/>
                <w:lang w:eastAsia="ru-RU"/>
              </w:rPr>
            </w:pPr>
          </w:p>
        </w:tc>
      </w:tr>
      <w:tr w:rsidR="004A029B" w:rsidRPr="004A029B" w:rsidTr="00F246D5">
        <w:trPr>
          <w:trHeight w:val="1172"/>
        </w:trPr>
        <w:tc>
          <w:tcPr>
            <w:tcW w:w="5518" w:type="dxa"/>
            <w:vMerge/>
            <w:tcBorders>
              <w:left w:val="single" w:sz="4" w:space="0" w:color="auto"/>
              <w:right w:val="single" w:sz="4" w:space="0" w:color="auto"/>
            </w:tcBorders>
            <w:shd w:val="clear" w:color="auto" w:fill="auto"/>
          </w:tcPr>
          <w:p w:rsidR="004A029B" w:rsidRPr="004A029B" w:rsidRDefault="004A029B" w:rsidP="004A0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bCs/>
                <w:sz w:val="24"/>
                <w:szCs w:val="24"/>
                <w:lang w:eastAsia="ru-RU"/>
              </w:rPr>
            </w:pPr>
          </w:p>
        </w:tc>
        <w:tc>
          <w:tcPr>
            <w:tcW w:w="3967" w:type="dxa"/>
            <w:tcBorders>
              <w:top w:val="single" w:sz="4" w:space="0" w:color="auto"/>
              <w:left w:val="single" w:sz="4" w:space="0" w:color="auto"/>
              <w:right w:val="single" w:sz="4" w:space="0" w:color="auto"/>
            </w:tcBorders>
            <w:shd w:val="clear" w:color="auto" w:fill="auto"/>
          </w:tcPr>
          <w:p w:rsidR="004A029B" w:rsidRPr="004A029B" w:rsidRDefault="004A029B" w:rsidP="004A029B">
            <w:pPr>
              <w:spacing w:after="0" w:line="240" w:lineRule="auto"/>
              <w:rPr>
                <w:rFonts w:ascii="Times New Roman" w:eastAsia="Times New Roman" w:hAnsi="Times New Roman"/>
                <w:bCs/>
                <w:sz w:val="24"/>
                <w:szCs w:val="24"/>
                <w:lang w:eastAsia="ru-RU"/>
              </w:rPr>
            </w:pPr>
            <w:r w:rsidRPr="004A029B">
              <w:rPr>
                <w:rFonts w:ascii="Times New Roman" w:eastAsia="Times New Roman" w:hAnsi="Times New Roman"/>
                <w:bCs/>
                <w:sz w:val="24"/>
                <w:szCs w:val="24"/>
                <w:lang w:eastAsia="ru-RU"/>
              </w:rPr>
              <w:t>2.</w:t>
            </w:r>
            <w:r w:rsidR="00DA1F0E">
              <w:rPr>
                <w:rFonts w:ascii="Times New Roman" w:eastAsia="Times New Roman" w:hAnsi="Times New Roman"/>
                <w:bCs/>
                <w:sz w:val="24"/>
                <w:szCs w:val="24"/>
                <w:lang w:eastAsia="ru-RU"/>
              </w:rPr>
              <w:t xml:space="preserve"> </w:t>
            </w:r>
            <w:r w:rsidRPr="004A029B">
              <w:rPr>
                <w:rFonts w:ascii="Times New Roman" w:eastAsia="Times New Roman" w:hAnsi="Times New Roman"/>
                <w:bCs/>
                <w:sz w:val="24"/>
                <w:szCs w:val="24"/>
                <w:lang w:eastAsia="ru-RU"/>
              </w:rPr>
              <w:t>Выявление мотивации к изучению нового материала по дисциплине.</w:t>
            </w:r>
            <w:r w:rsidRPr="004A029B">
              <w:rPr>
                <w:rFonts w:ascii="Times New Roman" w:eastAsia="Times New Roman" w:hAnsi="Times New Roman"/>
                <w:bCs/>
                <w:sz w:val="24"/>
                <w:szCs w:val="24"/>
                <w:lang w:eastAsia="ru-RU"/>
              </w:rPr>
              <w:br/>
            </w:r>
            <w:r w:rsidRPr="004A029B">
              <w:rPr>
                <w:rFonts w:ascii="Times New Roman" w:eastAsia="Times New Roman" w:hAnsi="Times New Roman"/>
                <w:bCs/>
                <w:sz w:val="24"/>
                <w:szCs w:val="24"/>
                <w:lang w:eastAsia="ru-RU"/>
              </w:rPr>
              <w:br/>
            </w:r>
            <w:r w:rsidRPr="004A029B">
              <w:rPr>
                <w:rFonts w:ascii="Times New Roman" w:eastAsia="Times New Roman" w:hAnsi="Times New Roman"/>
                <w:bCs/>
                <w:sz w:val="24"/>
                <w:szCs w:val="24"/>
                <w:lang w:eastAsia="ru-RU"/>
              </w:rPr>
              <w:br/>
            </w:r>
            <w:r w:rsidRPr="004A029B">
              <w:rPr>
                <w:rFonts w:ascii="Times New Roman" w:eastAsia="Times New Roman" w:hAnsi="Times New Roman"/>
                <w:bCs/>
                <w:sz w:val="24"/>
                <w:szCs w:val="24"/>
                <w:lang w:eastAsia="ru-RU"/>
              </w:rPr>
              <w:br/>
            </w:r>
            <w:r w:rsidRPr="004A029B">
              <w:rPr>
                <w:rFonts w:ascii="Times New Roman" w:eastAsia="Times New Roman" w:hAnsi="Times New Roman"/>
                <w:bCs/>
                <w:sz w:val="24"/>
                <w:szCs w:val="24"/>
                <w:lang w:eastAsia="ru-RU"/>
              </w:rPr>
              <w:br/>
            </w:r>
            <w:r w:rsidRPr="004A029B">
              <w:rPr>
                <w:rFonts w:ascii="Times New Roman" w:eastAsia="Times New Roman" w:hAnsi="Times New Roman"/>
                <w:bCs/>
                <w:sz w:val="24"/>
                <w:szCs w:val="24"/>
                <w:lang w:eastAsia="ru-RU"/>
              </w:rPr>
              <w:br/>
            </w:r>
          </w:p>
          <w:p w:rsidR="004A029B" w:rsidRPr="004A029B" w:rsidRDefault="004A029B" w:rsidP="004A029B">
            <w:pPr>
              <w:spacing w:after="0" w:line="240" w:lineRule="auto"/>
              <w:rPr>
                <w:rFonts w:ascii="Times New Roman" w:eastAsia="Times New Roman" w:hAnsi="Times New Roman"/>
                <w:bCs/>
                <w:sz w:val="24"/>
                <w:szCs w:val="24"/>
                <w:lang w:eastAsia="ru-RU"/>
              </w:rPr>
            </w:pPr>
          </w:p>
          <w:p w:rsidR="004A029B" w:rsidRPr="004A029B" w:rsidRDefault="004A029B" w:rsidP="004A029B">
            <w:pPr>
              <w:spacing w:after="0" w:line="240" w:lineRule="auto"/>
              <w:rPr>
                <w:rFonts w:ascii="Times New Roman" w:eastAsia="Times New Roman" w:hAnsi="Times New Roman"/>
                <w:bCs/>
                <w:sz w:val="24"/>
                <w:szCs w:val="24"/>
                <w:lang w:eastAsia="ru-RU"/>
              </w:rPr>
            </w:pPr>
            <w:r w:rsidRPr="004A029B">
              <w:rPr>
                <w:rFonts w:ascii="Times New Roman" w:eastAsia="Times New Roman" w:hAnsi="Times New Roman"/>
                <w:bCs/>
                <w:iCs/>
                <w:sz w:val="24"/>
                <w:szCs w:val="24"/>
                <w:lang w:eastAsia="ru-RU"/>
              </w:rPr>
              <w:t>3. Текущий контроль в форме:</w:t>
            </w:r>
            <w:r w:rsidRPr="004A029B">
              <w:rPr>
                <w:rFonts w:ascii="Times New Roman" w:eastAsia="Times New Roman" w:hAnsi="Times New Roman"/>
                <w:bCs/>
                <w:sz w:val="24"/>
                <w:szCs w:val="24"/>
                <w:lang w:eastAsia="ru-RU"/>
              </w:rPr>
              <w:t xml:space="preserve"> </w:t>
            </w:r>
          </w:p>
          <w:p w:rsidR="004A029B" w:rsidRPr="004A029B" w:rsidRDefault="004A029B" w:rsidP="004A029B">
            <w:pPr>
              <w:spacing w:after="0" w:line="240" w:lineRule="auto"/>
              <w:rPr>
                <w:rFonts w:ascii="Times New Roman" w:eastAsia="Times New Roman" w:hAnsi="Times New Roman"/>
                <w:bCs/>
                <w:iCs/>
                <w:sz w:val="24"/>
                <w:szCs w:val="24"/>
                <w:lang w:eastAsia="ru-RU"/>
              </w:rPr>
            </w:pPr>
            <w:r w:rsidRPr="004A029B">
              <w:rPr>
                <w:rFonts w:ascii="Times New Roman" w:eastAsia="Times New Roman" w:hAnsi="Times New Roman"/>
                <w:bCs/>
                <w:iCs/>
                <w:sz w:val="24"/>
                <w:szCs w:val="24"/>
                <w:lang w:eastAsia="ru-RU"/>
              </w:rPr>
              <w:t>- защиты практических занятий;</w:t>
            </w:r>
          </w:p>
          <w:p w:rsidR="004A029B" w:rsidRPr="004A029B" w:rsidRDefault="004A029B" w:rsidP="004A029B">
            <w:pPr>
              <w:spacing w:after="0" w:line="240" w:lineRule="auto"/>
              <w:rPr>
                <w:rFonts w:ascii="Times New Roman" w:eastAsia="Times New Roman" w:hAnsi="Times New Roman"/>
                <w:bCs/>
                <w:iCs/>
                <w:sz w:val="24"/>
                <w:szCs w:val="24"/>
                <w:lang w:eastAsia="ru-RU"/>
              </w:rPr>
            </w:pPr>
            <w:r w:rsidRPr="004A029B">
              <w:rPr>
                <w:rFonts w:ascii="Times New Roman" w:eastAsia="Times New Roman" w:hAnsi="Times New Roman"/>
                <w:bCs/>
                <w:iCs/>
                <w:sz w:val="24"/>
                <w:szCs w:val="24"/>
                <w:lang w:eastAsia="ru-RU"/>
              </w:rPr>
              <w:t>- контрольных работ по темам разделов дисциплины;</w:t>
            </w:r>
            <w:r w:rsidR="00DA1F0E">
              <w:rPr>
                <w:rFonts w:ascii="Times New Roman" w:eastAsia="Times New Roman" w:hAnsi="Times New Roman"/>
                <w:bCs/>
                <w:iCs/>
                <w:sz w:val="24"/>
                <w:szCs w:val="24"/>
                <w:lang w:eastAsia="ru-RU"/>
              </w:rPr>
              <w:t xml:space="preserve"> </w:t>
            </w:r>
          </w:p>
          <w:p w:rsidR="004A029B" w:rsidRPr="004A029B" w:rsidRDefault="004A029B" w:rsidP="004A029B">
            <w:pPr>
              <w:spacing w:after="0" w:line="240" w:lineRule="auto"/>
              <w:rPr>
                <w:rFonts w:ascii="Times New Roman" w:eastAsia="Times New Roman" w:hAnsi="Times New Roman"/>
                <w:bCs/>
                <w:iCs/>
                <w:sz w:val="24"/>
                <w:szCs w:val="24"/>
                <w:lang w:eastAsia="ru-RU"/>
              </w:rPr>
            </w:pPr>
            <w:r w:rsidRPr="004A029B">
              <w:rPr>
                <w:rFonts w:ascii="Times New Roman" w:eastAsia="Times New Roman" w:hAnsi="Times New Roman"/>
                <w:bCs/>
                <w:iCs/>
                <w:sz w:val="24"/>
                <w:szCs w:val="24"/>
                <w:lang w:eastAsia="ru-RU"/>
              </w:rPr>
              <w:t>- тестирования по темам разделов дисциплины;</w:t>
            </w:r>
          </w:p>
          <w:p w:rsidR="004A029B" w:rsidRPr="004A029B" w:rsidRDefault="004A029B" w:rsidP="004A029B">
            <w:pPr>
              <w:spacing w:after="0" w:line="240" w:lineRule="auto"/>
              <w:rPr>
                <w:rFonts w:ascii="Times New Roman" w:eastAsia="Times New Roman" w:hAnsi="Times New Roman"/>
                <w:bCs/>
                <w:iCs/>
                <w:sz w:val="24"/>
                <w:szCs w:val="24"/>
                <w:lang w:eastAsia="ru-RU"/>
              </w:rPr>
            </w:pPr>
            <w:r w:rsidRPr="004A029B">
              <w:rPr>
                <w:rFonts w:ascii="Times New Roman" w:eastAsia="Times New Roman" w:hAnsi="Times New Roman"/>
                <w:bCs/>
                <w:iCs/>
                <w:sz w:val="24"/>
                <w:szCs w:val="24"/>
                <w:lang w:eastAsia="ru-RU"/>
              </w:rPr>
              <w:t>- домашней работы;</w:t>
            </w:r>
          </w:p>
          <w:p w:rsidR="004A029B" w:rsidRPr="004A029B" w:rsidRDefault="004A029B" w:rsidP="004A029B">
            <w:pPr>
              <w:spacing w:after="0" w:line="240" w:lineRule="auto"/>
              <w:rPr>
                <w:rFonts w:ascii="Times New Roman" w:eastAsia="Times New Roman" w:hAnsi="Times New Roman"/>
                <w:bCs/>
                <w:iCs/>
                <w:sz w:val="24"/>
                <w:szCs w:val="24"/>
                <w:lang w:eastAsia="ru-RU"/>
              </w:rPr>
            </w:pPr>
            <w:r w:rsidRPr="004A029B">
              <w:rPr>
                <w:rFonts w:ascii="Times New Roman" w:eastAsia="Times New Roman" w:hAnsi="Times New Roman"/>
                <w:bCs/>
                <w:iCs/>
                <w:sz w:val="24"/>
                <w:szCs w:val="24"/>
                <w:lang w:eastAsia="ru-RU"/>
              </w:rPr>
              <w:t xml:space="preserve"> - отчёта по проделанной </w:t>
            </w:r>
          </w:p>
          <w:p w:rsidR="004A029B" w:rsidRPr="004A029B" w:rsidRDefault="004A029B" w:rsidP="004A029B">
            <w:pPr>
              <w:spacing w:after="0" w:line="240" w:lineRule="auto"/>
              <w:rPr>
                <w:rFonts w:ascii="Times New Roman" w:eastAsia="Times New Roman" w:hAnsi="Times New Roman"/>
                <w:bCs/>
                <w:iCs/>
                <w:sz w:val="24"/>
                <w:szCs w:val="24"/>
                <w:lang w:eastAsia="ru-RU"/>
              </w:rPr>
            </w:pPr>
            <w:r w:rsidRPr="004A029B">
              <w:rPr>
                <w:rFonts w:ascii="Times New Roman" w:eastAsia="Times New Roman" w:hAnsi="Times New Roman"/>
                <w:bCs/>
                <w:iCs/>
                <w:sz w:val="24"/>
                <w:szCs w:val="24"/>
                <w:lang w:eastAsia="ru-RU"/>
              </w:rPr>
              <w:t>внеаудиторной самостоятельной работе (представление реферата, презентации /буклета,</w:t>
            </w:r>
            <w:r w:rsidR="00DA1F0E">
              <w:rPr>
                <w:rFonts w:ascii="Times New Roman" w:eastAsia="Times New Roman" w:hAnsi="Times New Roman"/>
                <w:bCs/>
                <w:iCs/>
                <w:sz w:val="24"/>
                <w:szCs w:val="24"/>
                <w:lang w:eastAsia="ru-RU"/>
              </w:rPr>
              <w:t xml:space="preserve"> </w:t>
            </w:r>
            <w:r w:rsidRPr="004A029B">
              <w:rPr>
                <w:rFonts w:ascii="Times New Roman" w:eastAsia="Times New Roman" w:hAnsi="Times New Roman"/>
                <w:bCs/>
                <w:iCs/>
                <w:sz w:val="24"/>
                <w:szCs w:val="24"/>
                <w:lang w:eastAsia="ru-RU"/>
              </w:rPr>
              <w:t>информационное сообщение, защита индивидуального проекта).</w:t>
            </w:r>
          </w:p>
          <w:p w:rsidR="004A029B" w:rsidRPr="004A029B" w:rsidRDefault="004A029B" w:rsidP="004A029B">
            <w:pPr>
              <w:spacing w:after="0" w:line="240" w:lineRule="auto"/>
              <w:jc w:val="both"/>
              <w:rPr>
                <w:rFonts w:ascii="Times New Roman" w:eastAsia="Times New Roman" w:hAnsi="Times New Roman"/>
                <w:bCs/>
                <w:sz w:val="24"/>
                <w:szCs w:val="24"/>
                <w:lang w:eastAsia="ru-RU"/>
              </w:rPr>
            </w:pPr>
          </w:p>
          <w:p w:rsidR="004A029B" w:rsidRPr="004A029B" w:rsidRDefault="004A029B" w:rsidP="004A029B">
            <w:pPr>
              <w:spacing w:after="0" w:line="240" w:lineRule="auto"/>
              <w:jc w:val="both"/>
              <w:rPr>
                <w:rFonts w:ascii="Times New Roman" w:eastAsia="Times New Roman" w:hAnsi="Times New Roman"/>
                <w:bCs/>
                <w:iCs/>
                <w:sz w:val="24"/>
                <w:szCs w:val="24"/>
                <w:lang w:eastAsia="ru-RU"/>
              </w:rPr>
            </w:pPr>
            <w:r w:rsidRPr="004A029B">
              <w:rPr>
                <w:rFonts w:ascii="Times New Roman" w:eastAsia="Times New Roman" w:hAnsi="Times New Roman"/>
                <w:bCs/>
                <w:iCs/>
                <w:sz w:val="24"/>
                <w:szCs w:val="24"/>
                <w:lang w:eastAsia="ru-RU"/>
              </w:rPr>
              <w:t> </w:t>
            </w:r>
          </w:p>
          <w:p w:rsidR="004A029B" w:rsidRPr="004A029B" w:rsidRDefault="004A029B" w:rsidP="004A029B">
            <w:pPr>
              <w:spacing w:after="0" w:line="240" w:lineRule="auto"/>
              <w:jc w:val="both"/>
              <w:rPr>
                <w:rFonts w:ascii="Times New Roman" w:eastAsia="Times New Roman" w:hAnsi="Times New Roman"/>
                <w:bCs/>
                <w:iCs/>
                <w:sz w:val="24"/>
                <w:szCs w:val="24"/>
                <w:lang w:eastAsia="ru-RU"/>
              </w:rPr>
            </w:pPr>
          </w:p>
          <w:p w:rsidR="004A029B" w:rsidRPr="004A029B" w:rsidRDefault="004A029B" w:rsidP="004A029B">
            <w:pPr>
              <w:spacing w:after="0" w:line="240" w:lineRule="auto"/>
              <w:jc w:val="both"/>
              <w:rPr>
                <w:rFonts w:ascii="Times New Roman" w:eastAsia="Times New Roman" w:hAnsi="Times New Roman"/>
                <w:bCs/>
                <w:iCs/>
                <w:sz w:val="24"/>
                <w:szCs w:val="24"/>
                <w:lang w:eastAsia="ru-RU"/>
              </w:rPr>
            </w:pPr>
          </w:p>
          <w:p w:rsidR="004A029B" w:rsidRPr="004A029B" w:rsidRDefault="004A029B" w:rsidP="004A029B">
            <w:pPr>
              <w:spacing w:after="0" w:line="240" w:lineRule="auto"/>
              <w:jc w:val="both"/>
              <w:rPr>
                <w:rFonts w:ascii="Times New Roman" w:eastAsia="Times New Roman" w:hAnsi="Times New Roman"/>
                <w:bCs/>
                <w:iCs/>
                <w:sz w:val="24"/>
                <w:szCs w:val="24"/>
                <w:lang w:eastAsia="ru-RU"/>
              </w:rPr>
            </w:pPr>
          </w:p>
          <w:p w:rsidR="004A029B" w:rsidRPr="004A029B" w:rsidRDefault="004A029B" w:rsidP="004A029B">
            <w:pPr>
              <w:spacing w:after="0" w:line="240" w:lineRule="auto"/>
              <w:jc w:val="both"/>
              <w:rPr>
                <w:rFonts w:ascii="Times New Roman" w:eastAsia="Times New Roman" w:hAnsi="Times New Roman"/>
                <w:bCs/>
                <w:iCs/>
                <w:sz w:val="24"/>
                <w:szCs w:val="24"/>
                <w:lang w:eastAsia="ru-RU"/>
              </w:rPr>
            </w:pPr>
          </w:p>
          <w:p w:rsidR="004A029B" w:rsidRPr="004A029B" w:rsidRDefault="004A029B" w:rsidP="004A029B">
            <w:pPr>
              <w:spacing w:after="0" w:line="240" w:lineRule="auto"/>
              <w:jc w:val="both"/>
              <w:rPr>
                <w:rFonts w:ascii="Times New Roman" w:eastAsia="Times New Roman" w:hAnsi="Times New Roman"/>
                <w:bCs/>
                <w:iCs/>
                <w:sz w:val="24"/>
                <w:szCs w:val="24"/>
                <w:lang w:eastAsia="ru-RU"/>
              </w:rPr>
            </w:pPr>
          </w:p>
          <w:p w:rsidR="004A029B" w:rsidRPr="004A029B" w:rsidRDefault="004A029B" w:rsidP="004A029B">
            <w:pPr>
              <w:spacing w:after="0" w:line="240" w:lineRule="auto"/>
              <w:jc w:val="both"/>
              <w:rPr>
                <w:rFonts w:ascii="Times New Roman" w:eastAsia="Times New Roman" w:hAnsi="Times New Roman"/>
                <w:bCs/>
                <w:iCs/>
                <w:sz w:val="24"/>
                <w:szCs w:val="24"/>
                <w:lang w:eastAsia="ru-RU"/>
              </w:rPr>
            </w:pPr>
          </w:p>
          <w:p w:rsidR="004A029B" w:rsidRPr="004A029B" w:rsidRDefault="004A029B" w:rsidP="004A029B">
            <w:pPr>
              <w:spacing w:after="0" w:line="240" w:lineRule="auto"/>
              <w:jc w:val="both"/>
              <w:rPr>
                <w:rFonts w:ascii="Times New Roman" w:eastAsia="Times New Roman" w:hAnsi="Times New Roman"/>
                <w:bCs/>
                <w:iCs/>
                <w:sz w:val="24"/>
                <w:szCs w:val="24"/>
                <w:lang w:eastAsia="ru-RU"/>
              </w:rPr>
            </w:pPr>
          </w:p>
          <w:p w:rsidR="004A029B" w:rsidRPr="004A029B" w:rsidRDefault="004A029B" w:rsidP="004A029B">
            <w:pPr>
              <w:spacing w:after="0" w:line="240" w:lineRule="auto"/>
              <w:jc w:val="both"/>
              <w:rPr>
                <w:rFonts w:ascii="Times New Roman" w:eastAsia="Times New Roman" w:hAnsi="Times New Roman"/>
                <w:bCs/>
                <w:iCs/>
                <w:sz w:val="24"/>
                <w:szCs w:val="24"/>
                <w:lang w:eastAsia="ru-RU"/>
              </w:rPr>
            </w:pPr>
          </w:p>
          <w:p w:rsidR="004A029B" w:rsidRPr="004A029B" w:rsidRDefault="004A029B" w:rsidP="004A029B">
            <w:pPr>
              <w:spacing w:after="0" w:line="240" w:lineRule="auto"/>
              <w:jc w:val="both"/>
              <w:rPr>
                <w:rFonts w:ascii="Times New Roman" w:eastAsia="Times New Roman" w:hAnsi="Times New Roman"/>
                <w:bCs/>
                <w:iCs/>
                <w:sz w:val="24"/>
                <w:szCs w:val="24"/>
                <w:lang w:eastAsia="ru-RU"/>
              </w:rPr>
            </w:pPr>
          </w:p>
          <w:p w:rsidR="004A029B" w:rsidRPr="004A029B" w:rsidRDefault="004A029B" w:rsidP="004A029B">
            <w:pPr>
              <w:spacing w:after="0" w:line="240" w:lineRule="auto"/>
              <w:jc w:val="both"/>
              <w:rPr>
                <w:rFonts w:ascii="Times New Roman" w:eastAsia="Times New Roman" w:hAnsi="Times New Roman"/>
                <w:bCs/>
                <w:iCs/>
                <w:sz w:val="24"/>
                <w:szCs w:val="24"/>
                <w:lang w:eastAsia="ru-RU"/>
              </w:rPr>
            </w:pPr>
          </w:p>
          <w:p w:rsidR="004A029B" w:rsidRPr="004A029B" w:rsidRDefault="004A029B" w:rsidP="004A029B">
            <w:pPr>
              <w:spacing w:after="0" w:line="240" w:lineRule="auto"/>
              <w:jc w:val="both"/>
              <w:rPr>
                <w:rFonts w:ascii="Times New Roman" w:eastAsia="Times New Roman" w:hAnsi="Times New Roman"/>
                <w:bCs/>
                <w:iCs/>
                <w:sz w:val="24"/>
                <w:szCs w:val="24"/>
                <w:lang w:eastAsia="ru-RU"/>
              </w:rPr>
            </w:pPr>
          </w:p>
          <w:p w:rsidR="004A029B" w:rsidRPr="004A029B" w:rsidRDefault="004A029B" w:rsidP="004A029B">
            <w:pPr>
              <w:spacing w:after="0" w:line="240" w:lineRule="auto"/>
              <w:jc w:val="both"/>
              <w:rPr>
                <w:rFonts w:ascii="Times New Roman" w:eastAsia="Times New Roman" w:hAnsi="Times New Roman"/>
                <w:bCs/>
                <w:iCs/>
                <w:sz w:val="24"/>
                <w:szCs w:val="24"/>
                <w:lang w:eastAsia="ru-RU"/>
              </w:rPr>
            </w:pPr>
          </w:p>
        </w:tc>
      </w:tr>
      <w:tr w:rsidR="004A029B" w:rsidRPr="004A029B" w:rsidTr="004A029B">
        <w:trPr>
          <w:trHeight w:val="2465"/>
        </w:trPr>
        <w:tc>
          <w:tcPr>
            <w:tcW w:w="5518" w:type="dxa"/>
            <w:vMerge/>
            <w:tcBorders>
              <w:left w:val="single" w:sz="4" w:space="0" w:color="auto"/>
              <w:right w:val="single" w:sz="4" w:space="0" w:color="auto"/>
            </w:tcBorders>
            <w:shd w:val="clear" w:color="auto" w:fill="auto"/>
          </w:tcPr>
          <w:p w:rsidR="004A029B" w:rsidRPr="004A029B" w:rsidRDefault="004A029B" w:rsidP="004A0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bCs/>
                <w:sz w:val="24"/>
                <w:szCs w:val="24"/>
                <w:lang w:eastAsia="ru-RU"/>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rsidR="004A029B" w:rsidRPr="004A029B" w:rsidRDefault="004A029B" w:rsidP="004A029B">
            <w:pPr>
              <w:spacing w:after="0" w:line="240" w:lineRule="auto"/>
              <w:jc w:val="both"/>
              <w:rPr>
                <w:rFonts w:ascii="Times New Roman" w:eastAsia="Times New Roman" w:hAnsi="Times New Roman"/>
                <w:bCs/>
                <w:sz w:val="24"/>
                <w:szCs w:val="24"/>
                <w:lang w:eastAsia="ru-RU"/>
              </w:rPr>
            </w:pPr>
          </w:p>
          <w:p w:rsidR="004A029B" w:rsidRPr="004A029B" w:rsidRDefault="004A029B" w:rsidP="004A029B">
            <w:pPr>
              <w:spacing w:after="0" w:line="240" w:lineRule="auto"/>
              <w:rPr>
                <w:rFonts w:ascii="Times New Roman" w:eastAsia="Times New Roman" w:hAnsi="Times New Roman"/>
                <w:bCs/>
                <w:sz w:val="24"/>
                <w:szCs w:val="24"/>
                <w:lang w:eastAsia="ru-RU"/>
              </w:rPr>
            </w:pPr>
            <w:r w:rsidRPr="004A029B">
              <w:rPr>
                <w:rFonts w:ascii="Times New Roman" w:eastAsia="Times New Roman" w:hAnsi="Times New Roman"/>
                <w:bCs/>
                <w:sz w:val="24"/>
                <w:szCs w:val="24"/>
                <w:lang w:eastAsia="ru-RU"/>
              </w:rPr>
              <w:t>4. Промежуточная аттестация</w:t>
            </w:r>
            <w:r w:rsidR="00DA1F0E">
              <w:rPr>
                <w:rFonts w:ascii="Times New Roman" w:eastAsia="Times New Roman" w:hAnsi="Times New Roman"/>
                <w:bCs/>
                <w:sz w:val="24"/>
                <w:szCs w:val="24"/>
                <w:lang w:eastAsia="ru-RU"/>
              </w:rPr>
              <w:t xml:space="preserve"> </w:t>
            </w:r>
            <w:r w:rsidRPr="004A029B">
              <w:rPr>
                <w:rFonts w:ascii="Times New Roman" w:eastAsia="Times New Roman" w:hAnsi="Times New Roman"/>
                <w:bCs/>
                <w:sz w:val="24"/>
                <w:szCs w:val="24"/>
                <w:lang w:eastAsia="ru-RU"/>
              </w:rPr>
              <w:t>в форме дифференцированного зачёта.</w:t>
            </w:r>
          </w:p>
          <w:p w:rsidR="004A029B" w:rsidRPr="004A029B" w:rsidRDefault="004A029B" w:rsidP="004A029B">
            <w:pPr>
              <w:spacing w:after="0" w:line="240" w:lineRule="auto"/>
              <w:jc w:val="both"/>
              <w:rPr>
                <w:rFonts w:ascii="Times New Roman" w:eastAsia="Times New Roman" w:hAnsi="Times New Roman"/>
                <w:bCs/>
                <w:sz w:val="24"/>
                <w:szCs w:val="24"/>
                <w:lang w:eastAsia="ru-RU"/>
              </w:rPr>
            </w:pPr>
          </w:p>
          <w:p w:rsidR="004A029B" w:rsidRPr="004A029B" w:rsidRDefault="00DA1F0E" w:rsidP="004A029B">
            <w:pPr>
              <w:spacing w:after="0" w:line="240" w:lineRule="auto"/>
              <w:jc w:val="both"/>
              <w:rPr>
                <w:rFonts w:ascii="Times New Roman" w:eastAsia="Times New Roman" w:hAnsi="Times New Roman"/>
                <w:bCs/>
                <w:i/>
                <w:sz w:val="24"/>
                <w:szCs w:val="24"/>
                <w:lang w:eastAsia="ru-RU"/>
              </w:rPr>
            </w:pPr>
            <w:r>
              <w:rPr>
                <w:rFonts w:ascii="Times New Roman" w:eastAsia="Times New Roman" w:hAnsi="Times New Roman"/>
                <w:bCs/>
                <w:i/>
                <w:iCs/>
                <w:sz w:val="24"/>
                <w:szCs w:val="24"/>
                <w:lang w:eastAsia="ru-RU"/>
              </w:rPr>
              <w:t xml:space="preserve"> </w:t>
            </w:r>
          </w:p>
          <w:p w:rsidR="004A029B" w:rsidRPr="004A029B" w:rsidRDefault="004A029B" w:rsidP="004A029B">
            <w:pPr>
              <w:spacing w:after="0" w:line="240" w:lineRule="auto"/>
              <w:rPr>
                <w:rFonts w:ascii="Times New Roman" w:eastAsia="Times New Roman" w:hAnsi="Times New Roman"/>
                <w:bCs/>
                <w:sz w:val="24"/>
                <w:szCs w:val="24"/>
                <w:lang w:eastAsia="ru-RU"/>
              </w:rPr>
            </w:pPr>
          </w:p>
        </w:tc>
      </w:tr>
    </w:tbl>
    <w:p w:rsidR="004A029B" w:rsidRDefault="004A029B" w:rsidP="004A029B">
      <w:pPr>
        <w:rPr>
          <w:rFonts w:ascii="Times New Roman" w:hAnsi="Times New Roman"/>
          <w:b/>
          <w:bCs/>
          <w:sz w:val="28"/>
          <w:szCs w:val="28"/>
        </w:rPr>
      </w:pPr>
      <w:bookmarkStart w:id="35" w:name="_Toc505179094"/>
      <w:bookmarkStart w:id="36" w:name="_Toc505597736"/>
    </w:p>
    <w:p w:rsidR="004A029B" w:rsidRPr="004A029B" w:rsidRDefault="004A029B" w:rsidP="004A029B">
      <w:pPr>
        <w:pStyle w:val="1"/>
      </w:pPr>
      <w:bookmarkStart w:id="37" w:name="_Toc506564699"/>
      <w:r w:rsidRPr="004A029B">
        <w:t>9.2.</w:t>
      </w:r>
      <w:r w:rsidRPr="004A029B">
        <w:tab/>
        <w:t>Фонд оценочных средств</w:t>
      </w:r>
      <w:bookmarkEnd w:id="35"/>
      <w:bookmarkEnd w:id="36"/>
      <w:bookmarkEnd w:id="37"/>
      <w:r w:rsidR="00DA1F0E">
        <w:t xml:space="preserve"> </w:t>
      </w:r>
    </w:p>
    <w:p w:rsidR="00611A92" w:rsidRDefault="00611A92" w:rsidP="00611A92">
      <w:pPr>
        <w:spacing w:after="0" w:line="240" w:lineRule="auto"/>
        <w:rPr>
          <w:rFonts w:ascii="Times New Roman" w:hAnsi="Times New Roman"/>
          <w:b/>
          <w:sz w:val="28"/>
          <w:szCs w:val="28"/>
        </w:rPr>
      </w:pPr>
    </w:p>
    <w:p w:rsidR="00F246D5" w:rsidRPr="00611A92" w:rsidRDefault="00F246D5" w:rsidP="00611A92">
      <w:pPr>
        <w:spacing w:after="0" w:line="240" w:lineRule="auto"/>
        <w:rPr>
          <w:rFonts w:ascii="Times New Roman" w:hAnsi="Times New Roman"/>
          <w:b/>
          <w:sz w:val="28"/>
          <w:szCs w:val="28"/>
        </w:rPr>
      </w:pPr>
      <w:r w:rsidRPr="00611A92">
        <w:rPr>
          <w:rFonts w:ascii="Times New Roman" w:hAnsi="Times New Roman"/>
          <w:b/>
          <w:sz w:val="28"/>
          <w:szCs w:val="28"/>
        </w:rPr>
        <w:t xml:space="preserve">Темы для </w:t>
      </w:r>
      <w:r w:rsidR="00D251CC">
        <w:rPr>
          <w:rFonts w:ascii="Times New Roman" w:hAnsi="Times New Roman"/>
          <w:b/>
          <w:sz w:val="28"/>
          <w:szCs w:val="28"/>
        </w:rPr>
        <w:t>докладов</w:t>
      </w:r>
      <w:r w:rsidRPr="00611A92">
        <w:rPr>
          <w:rFonts w:ascii="Times New Roman" w:hAnsi="Times New Roman"/>
          <w:b/>
          <w:sz w:val="28"/>
          <w:szCs w:val="28"/>
        </w:rPr>
        <w:t xml:space="preserve"> и рефератов</w:t>
      </w:r>
      <w:r w:rsidR="00611A92">
        <w:rPr>
          <w:rFonts w:ascii="Times New Roman" w:hAnsi="Times New Roman"/>
          <w:b/>
          <w:sz w:val="28"/>
          <w:szCs w:val="28"/>
        </w:rPr>
        <w:t xml:space="preserve"> </w:t>
      </w:r>
      <w:r w:rsidRPr="00611A92">
        <w:rPr>
          <w:rFonts w:ascii="Times New Roman" w:hAnsi="Times New Roman"/>
          <w:b/>
          <w:sz w:val="28"/>
          <w:szCs w:val="28"/>
        </w:rPr>
        <w:t>по дисциплине</w:t>
      </w:r>
    </w:p>
    <w:p w:rsidR="00F246D5" w:rsidRPr="00611A92" w:rsidRDefault="00F246D5" w:rsidP="00F246D5">
      <w:pPr>
        <w:spacing w:after="0" w:line="240" w:lineRule="auto"/>
        <w:rPr>
          <w:rFonts w:ascii="Times New Roman" w:hAnsi="Times New Roman"/>
          <w:sz w:val="28"/>
          <w:szCs w:val="28"/>
        </w:rPr>
      </w:pPr>
      <w:r w:rsidRPr="00611A92">
        <w:rPr>
          <w:rFonts w:ascii="Times New Roman" w:hAnsi="Times New Roman"/>
          <w:sz w:val="28"/>
          <w:szCs w:val="28"/>
        </w:rPr>
        <w:t xml:space="preserve">1. Экология и здоровье человека. </w:t>
      </w:r>
    </w:p>
    <w:p w:rsidR="00F246D5" w:rsidRPr="00611A92" w:rsidRDefault="00F246D5" w:rsidP="00F246D5">
      <w:pPr>
        <w:spacing w:after="0" w:line="240" w:lineRule="auto"/>
        <w:rPr>
          <w:rFonts w:ascii="Times New Roman" w:hAnsi="Times New Roman"/>
          <w:sz w:val="28"/>
          <w:szCs w:val="28"/>
        </w:rPr>
      </w:pPr>
      <w:r w:rsidRPr="00611A92">
        <w:rPr>
          <w:rFonts w:ascii="Times New Roman" w:hAnsi="Times New Roman"/>
          <w:sz w:val="28"/>
          <w:szCs w:val="28"/>
        </w:rPr>
        <w:t>2. Проблема народонаселения.</w:t>
      </w:r>
    </w:p>
    <w:p w:rsidR="00F246D5" w:rsidRPr="00611A92" w:rsidRDefault="00F246D5" w:rsidP="00F246D5">
      <w:pPr>
        <w:spacing w:after="0" w:line="240" w:lineRule="auto"/>
        <w:rPr>
          <w:rFonts w:ascii="Times New Roman" w:hAnsi="Times New Roman"/>
          <w:sz w:val="28"/>
          <w:szCs w:val="28"/>
        </w:rPr>
      </w:pPr>
      <w:r w:rsidRPr="00611A92">
        <w:rPr>
          <w:rFonts w:ascii="Times New Roman" w:hAnsi="Times New Roman"/>
          <w:sz w:val="28"/>
          <w:szCs w:val="28"/>
        </w:rPr>
        <w:t>3. Проблемы урбанизации.</w:t>
      </w:r>
    </w:p>
    <w:p w:rsidR="00F246D5" w:rsidRPr="00611A92" w:rsidRDefault="00F246D5" w:rsidP="00F246D5">
      <w:pPr>
        <w:spacing w:after="0" w:line="240" w:lineRule="auto"/>
        <w:rPr>
          <w:rFonts w:ascii="Times New Roman" w:hAnsi="Times New Roman"/>
          <w:sz w:val="28"/>
          <w:szCs w:val="28"/>
        </w:rPr>
      </w:pPr>
      <w:r w:rsidRPr="00611A92">
        <w:rPr>
          <w:rFonts w:ascii="Times New Roman" w:hAnsi="Times New Roman"/>
          <w:sz w:val="28"/>
          <w:szCs w:val="28"/>
        </w:rPr>
        <w:t>4. Проблемы «бедных» и «богатых» стран.</w:t>
      </w:r>
    </w:p>
    <w:p w:rsidR="00F246D5" w:rsidRPr="00611A92" w:rsidRDefault="00F246D5" w:rsidP="00F246D5">
      <w:pPr>
        <w:spacing w:after="0" w:line="240" w:lineRule="auto"/>
        <w:rPr>
          <w:rFonts w:ascii="Times New Roman" w:hAnsi="Times New Roman"/>
          <w:sz w:val="28"/>
          <w:szCs w:val="28"/>
        </w:rPr>
      </w:pPr>
      <w:r w:rsidRPr="00611A92">
        <w:rPr>
          <w:rFonts w:ascii="Times New Roman" w:hAnsi="Times New Roman"/>
          <w:sz w:val="28"/>
          <w:szCs w:val="28"/>
        </w:rPr>
        <w:t>5. Антропогенное загрязнение окружающей среды.</w:t>
      </w:r>
    </w:p>
    <w:p w:rsidR="00F246D5" w:rsidRPr="00611A92" w:rsidRDefault="00F246D5" w:rsidP="00F246D5">
      <w:pPr>
        <w:spacing w:after="0" w:line="240" w:lineRule="auto"/>
        <w:rPr>
          <w:rFonts w:ascii="Times New Roman" w:hAnsi="Times New Roman"/>
          <w:sz w:val="28"/>
          <w:szCs w:val="28"/>
        </w:rPr>
      </w:pPr>
      <w:r w:rsidRPr="00611A92">
        <w:rPr>
          <w:rFonts w:ascii="Times New Roman" w:hAnsi="Times New Roman"/>
          <w:sz w:val="28"/>
          <w:szCs w:val="28"/>
        </w:rPr>
        <w:t xml:space="preserve">6. Химическое загрязнение окружающей среды. </w:t>
      </w:r>
    </w:p>
    <w:p w:rsidR="00F246D5" w:rsidRPr="00611A92" w:rsidRDefault="00F246D5" w:rsidP="00F246D5">
      <w:pPr>
        <w:spacing w:after="0" w:line="240" w:lineRule="auto"/>
        <w:rPr>
          <w:rFonts w:ascii="Times New Roman" w:hAnsi="Times New Roman"/>
          <w:sz w:val="28"/>
          <w:szCs w:val="28"/>
        </w:rPr>
      </w:pPr>
      <w:r w:rsidRPr="00611A92">
        <w:rPr>
          <w:rFonts w:ascii="Times New Roman" w:hAnsi="Times New Roman"/>
          <w:sz w:val="28"/>
          <w:szCs w:val="28"/>
        </w:rPr>
        <w:t xml:space="preserve">7. Физическое загрязнение окружающей среды. </w:t>
      </w:r>
    </w:p>
    <w:p w:rsidR="00F246D5" w:rsidRPr="00611A92" w:rsidRDefault="00F246D5" w:rsidP="00F246D5">
      <w:pPr>
        <w:spacing w:after="0" w:line="240" w:lineRule="auto"/>
        <w:rPr>
          <w:rFonts w:ascii="Times New Roman" w:hAnsi="Times New Roman"/>
          <w:sz w:val="28"/>
          <w:szCs w:val="28"/>
        </w:rPr>
      </w:pPr>
      <w:r w:rsidRPr="00611A92">
        <w:rPr>
          <w:rFonts w:ascii="Times New Roman" w:hAnsi="Times New Roman"/>
          <w:sz w:val="28"/>
          <w:szCs w:val="28"/>
        </w:rPr>
        <w:t xml:space="preserve">8. Биологическое загрязнение окружающей среды </w:t>
      </w:r>
    </w:p>
    <w:p w:rsidR="00F246D5" w:rsidRPr="00611A92" w:rsidRDefault="00F246D5" w:rsidP="00F246D5">
      <w:pPr>
        <w:spacing w:after="0" w:line="240" w:lineRule="auto"/>
        <w:rPr>
          <w:rFonts w:ascii="Times New Roman" w:hAnsi="Times New Roman"/>
          <w:sz w:val="28"/>
          <w:szCs w:val="28"/>
        </w:rPr>
      </w:pPr>
      <w:r w:rsidRPr="00611A92">
        <w:rPr>
          <w:rFonts w:ascii="Times New Roman" w:hAnsi="Times New Roman"/>
          <w:sz w:val="28"/>
          <w:szCs w:val="28"/>
        </w:rPr>
        <w:t>9. Микробиологическое загрязнение окружающей среды.</w:t>
      </w:r>
    </w:p>
    <w:p w:rsidR="00F246D5" w:rsidRPr="00611A92" w:rsidRDefault="00F246D5" w:rsidP="00F246D5">
      <w:pPr>
        <w:spacing w:after="0" w:line="240" w:lineRule="auto"/>
        <w:rPr>
          <w:rFonts w:ascii="Times New Roman" w:hAnsi="Times New Roman"/>
          <w:sz w:val="28"/>
          <w:szCs w:val="28"/>
        </w:rPr>
      </w:pPr>
      <w:r w:rsidRPr="00611A92">
        <w:rPr>
          <w:rFonts w:ascii="Times New Roman" w:hAnsi="Times New Roman"/>
          <w:sz w:val="28"/>
          <w:szCs w:val="28"/>
        </w:rPr>
        <w:t xml:space="preserve">10. Парниковый эффект. </w:t>
      </w:r>
    </w:p>
    <w:p w:rsidR="00F246D5" w:rsidRPr="00611A92" w:rsidRDefault="00F246D5" w:rsidP="00F246D5">
      <w:pPr>
        <w:spacing w:after="0" w:line="240" w:lineRule="auto"/>
        <w:rPr>
          <w:rFonts w:ascii="Times New Roman" w:hAnsi="Times New Roman"/>
          <w:sz w:val="28"/>
          <w:szCs w:val="28"/>
        </w:rPr>
      </w:pPr>
      <w:r w:rsidRPr="00611A92">
        <w:rPr>
          <w:rFonts w:ascii="Times New Roman" w:hAnsi="Times New Roman"/>
          <w:sz w:val="28"/>
          <w:szCs w:val="28"/>
        </w:rPr>
        <w:t xml:space="preserve">11. Кислотные дожди. </w:t>
      </w:r>
    </w:p>
    <w:p w:rsidR="00F246D5" w:rsidRPr="00611A92" w:rsidRDefault="00F246D5" w:rsidP="00F246D5">
      <w:pPr>
        <w:spacing w:after="0" w:line="240" w:lineRule="auto"/>
        <w:rPr>
          <w:rFonts w:ascii="Times New Roman" w:hAnsi="Times New Roman"/>
          <w:sz w:val="28"/>
          <w:szCs w:val="28"/>
        </w:rPr>
      </w:pPr>
      <w:r w:rsidRPr="00611A92">
        <w:rPr>
          <w:rFonts w:ascii="Times New Roman" w:hAnsi="Times New Roman"/>
          <w:sz w:val="28"/>
          <w:szCs w:val="28"/>
        </w:rPr>
        <w:t xml:space="preserve">12. Разрушение озонового слоя. </w:t>
      </w:r>
    </w:p>
    <w:p w:rsidR="00F246D5" w:rsidRPr="00611A92" w:rsidRDefault="00F246D5" w:rsidP="00F246D5">
      <w:pPr>
        <w:spacing w:after="0" w:line="240" w:lineRule="auto"/>
        <w:rPr>
          <w:rFonts w:ascii="Times New Roman" w:hAnsi="Times New Roman"/>
          <w:sz w:val="28"/>
          <w:szCs w:val="28"/>
        </w:rPr>
      </w:pPr>
      <w:r w:rsidRPr="00611A92">
        <w:rPr>
          <w:rFonts w:ascii="Times New Roman" w:hAnsi="Times New Roman"/>
          <w:sz w:val="28"/>
          <w:szCs w:val="28"/>
        </w:rPr>
        <w:t xml:space="preserve">13. Экотоксикология. </w:t>
      </w:r>
    </w:p>
    <w:p w:rsidR="00F246D5" w:rsidRPr="00611A92" w:rsidRDefault="00F246D5" w:rsidP="00F246D5">
      <w:pPr>
        <w:spacing w:after="0" w:line="240" w:lineRule="auto"/>
        <w:rPr>
          <w:rFonts w:ascii="Times New Roman" w:hAnsi="Times New Roman"/>
          <w:sz w:val="28"/>
          <w:szCs w:val="28"/>
        </w:rPr>
      </w:pPr>
      <w:r w:rsidRPr="00611A92">
        <w:rPr>
          <w:rFonts w:ascii="Times New Roman" w:hAnsi="Times New Roman"/>
          <w:sz w:val="28"/>
          <w:szCs w:val="28"/>
        </w:rPr>
        <w:t xml:space="preserve">14. Загрязнение окружающей среды токсикантами. </w:t>
      </w:r>
    </w:p>
    <w:p w:rsidR="00F246D5" w:rsidRPr="00611A92" w:rsidRDefault="00F246D5" w:rsidP="00F246D5">
      <w:pPr>
        <w:spacing w:after="0" w:line="240" w:lineRule="auto"/>
        <w:rPr>
          <w:rFonts w:ascii="Times New Roman" w:hAnsi="Times New Roman"/>
          <w:sz w:val="28"/>
          <w:szCs w:val="28"/>
        </w:rPr>
      </w:pPr>
      <w:r w:rsidRPr="00611A92">
        <w:rPr>
          <w:rFonts w:ascii="Times New Roman" w:hAnsi="Times New Roman"/>
          <w:sz w:val="28"/>
          <w:szCs w:val="28"/>
        </w:rPr>
        <w:t xml:space="preserve">15. Экологический мониторинг окружающей среды. </w:t>
      </w:r>
    </w:p>
    <w:p w:rsidR="00F246D5" w:rsidRPr="00611A92" w:rsidRDefault="00F246D5" w:rsidP="00F246D5">
      <w:pPr>
        <w:spacing w:after="0" w:line="240" w:lineRule="auto"/>
        <w:rPr>
          <w:rFonts w:ascii="Times New Roman" w:hAnsi="Times New Roman"/>
          <w:sz w:val="28"/>
          <w:szCs w:val="28"/>
        </w:rPr>
      </w:pPr>
      <w:r w:rsidRPr="00611A92">
        <w:rPr>
          <w:rFonts w:ascii="Times New Roman" w:hAnsi="Times New Roman"/>
          <w:sz w:val="28"/>
          <w:szCs w:val="28"/>
        </w:rPr>
        <w:t xml:space="preserve">16. Аналитические методы контроля за состоянием окружающей среды. </w:t>
      </w:r>
    </w:p>
    <w:p w:rsidR="00F246D5" w:rsidRPr="00611A92" w:rsidRDefault="00F246D5" w:rsidP="00F246D5">
      <w:pPr>
        <w:spacing w:after="0" w:line="240" w:lineRule="auto"/>
        <w:rPr>
          <w:rFonts w:ascii="Times New Roman" w:hAnsi="Times New Roman"/>
          <w:sz w:val="28"/>
          <w:szCs w:val="28"/>
        </w:rPr>
      </w:pPr>
      <w:r w:rsidRPr="00611A92">
        <w:rPr>
          <w:rFonts w:ascii="Times New Roman" w:hAnsi="Times New Roman"/>
          <w:sz w:val="28"/>
          <w:szCs w:val="28"/>
        </w:rPr>
        <w:t xml:space="preserve">17. Критерии оценки качества окружающей среды. </w:t>
      </w:r>
    </w:p>
    <w:p w:rsidR="00F246D5" w:rsidRPr="00611A92" w:rsidRDefault="00F246D5" w:rsidP="00F246D5">
      <w:pPr>
        <w:spacing w:after="0" w:line="240" w:lineRule="auto"/>
        <w:rPr>
          <w:rFonts w:ascii="Times New Roman" w:hAnsi="Times New Roman"/>
          <w:sz w:val="28"/>
          <w:szCs w:val="28"/>
        </w:rPr>
      </w:pPr>
      <w:r w:rsidRPr="00611A92">
        <w:rPr>
          <w:rFonts w:ascii="Times New Roman" w:hAnsi="Times New Roman"/>
          <w:sz w:val="28"/>
          <w:szCs w:val="28"/>
        </w:rPr>
        <w:t xml:space="preserve">18. Стандарты качества окружающей среды. </w:t>
      </w:r>
    </w:p>
    <w:p w:rsidR="00F246D5" w:rsidRPr="00611A92" w:rsidRDefault="00F246D5" w:rsidP="00F246D5">
      <w:pPr>
        <w:spacing w:after="0" w:line="240" w:lineRule="auto"/>
        <w:rPr>
          <w:rFonts w:ascii="Times New Roman" w:hAnsi="Times New Roman"/>
          <w:sz w:val="28"/>
          <w:szCs w:val="28"/>
        </w:rPr>
      </w:pPr>
      <w:r w:rsidRPr="00611A92">
        <w:rPr>
          <w:rFonts w:ascii="Times New Roman" w:hAnsi="Times New Roman"/>
          <w:sz w:val="28"/>
          <w:szCs w:val="28"/>
        </w:rPr>
        <w:t>19. Проблема защиты окружающей среды от загрязнений.</w:t>
      </w:r>
    </w:p>
    <w:p w:rsidR="00F246D5" w:rsidRPr="00611A92" w:rsidRDefault="00F246D5" w:rsidP="00F246D5">
      <w:pPr>
        <w:spacing w:after="0" w:line="240" w:lineRule="auto"/>
        <w:rPr>
          <w:rFonts w:ascii="Times New Roman" w:hAnsi="Times New Roman"/>
          <w:sz w:val="28"/>
          <w:szCs w:val="28"/>
        </w:rPr>
      </w:pPr>
      <w:r w:rsidRPr="00611A92">
        <w:rPr>
          <w:rFonts w:ascii="Times New Roman" w:hAnsi="Times New Roman"/>
          <w:sz w:val="28"/>
          <w:szCs w:val="28"/>
        </w:rPr>
        <w:t xml:space="preserve">20. Экологические принципы рационального использования природных ресурсов и охраны природы. </w:t>
      </w:r>
    </w:p>
    <w:p w:rsidR="00F246D5" w:rsidRPr="00611A92" w:rsidRDefault="00F246D5" w:rsidP="00F246D5">
      <w:pPr>
        <w:spacing w:after="0" w:line="240" w:lineRule="auto"/>
        <w:rPr>
          <w:rFonts w:ascii="Times New Roman" w:hAnsi="Times New Roman"/>
          <w:sz w:val="28"/>
          <w:szCs w:val="28"/>
        </w:rPr>
      </w:pPr>
      <w:r w:rsidRPr="00611A92">
        <w:rPr>
          <w:rFonts w:ascii="Times New Roman" w:hAnsi="Times New Roman"/>
          <w:sz w:val="28"/>
          <w:szCs w:val="28"/>
        </w:rPr>
        <w:t xml:space="preserve">21. Безотходные и малоотходные производства. </w:t>
      </w:r>
    </w:p>
    <w:p w:rsidR="00F246D5" w:rsidRPr="00611A92" w:rsidRDefault="00F246D5" w:rsidP="00F246D5">
      <w:pPr>
        <w:spacing w:after="0" w:line="240" w:lineRule="auto"/>
        <w:rPr>
          <w:rFonts w:ascii="Times New Roman" w:hAnsi="Times New Roman"/>
          <w:sz w:val="28"/>
          <w:szCs w:val="28"/>
        </w:rPr>
      </w:pPr>
      <w:r w:rsidRPr="00611A92">
        <w:rPr>
          <w:rFonts w:ascii="Times New Roman" w:hAnsi="Times New Roman"/>
          <w:sz w:val="28"/>
          <w:szCs w:val="28"/>
        </w:rPr>
        <w:t xml:space="preserve">22. Экозащитная техника и технологии. </w:t>
      </w:r>
    </w:p>
    <w:p w:rsidR="00F246D5" w:rsidRPr="00611A92" w:rsidRDefault="00F246D5" w:rsidP="00F246D5">
      <w:pPr>
        <w:spacing w:after="0" w:line="240" w:lineRule="auto"/>
        <w:rPr>
          <w:rFonts w:ascii="Times New Roman" w:hAnsi="Times New Roman"/>
          <w:sz w:val="28"/>
          <w:szCs w:val="28"/>
        </w:rPr>
      </w:pPr>
      <w:r w:rsidRPr="00611A92">
        <w:rPr>
          <w:rFonts w:ascii="Times New Roman" w:hAnsi="Times New Roman"/>
          <w:sz w:val="28"/>
          <w:szCs w:val="28"/>
        </w:rPr>
        <w:t xml:space="preserve">23. Методы утилизации промышленных и бытовых отходов. </w:t>
      </w:r>
    </w:p>
    <w:p w:rsidR="00F246D5" w:rsidRPr="00611A92" w:rsidRDefault="00F246D5" w:rsidP="00F246D5">
      <w:pPr>
        <w:spacing w:after="0" w:line="240" w:lineRule="auto"/>
        <w:rPr>
          <w:rFonts w:ascii="Times New Roman" w:hAnsi="Times New Roman"/>
          <w:sz w:val="28"/>
          <w:szCs w:val="28"/>
        </w:rPr>
      </w:pPr>
      <w:r w:rsidRPr="00611A92">
        <w:rPr>
          <w:rFonts w:ascii="Times New Roman" w:hAnsi="Times New Roman"/>
          <w:sz w:val="28"/>
          <w:szCs w:val="28"/>
        </w:rPr>
        <w:t xml:space="preserve">24. Методы очистки производственных выбросов в атмосферу. </w:t>
      </w:r>
    </w:p>
    <w:p w:rsidR="00F246D5" w:rsidRPr="00611A92" w:rsidRDefault="00F246D5" w:rsidP="00F246D5">
      <w:pPr>
        <w:spacing w:after="0" w:line="240" w:lineRule="auto"/>
        <w:rPr>
          <w:rFonts w:ascii="Times New Roman" w:hAnsi="Times New Roman"/>
          <w:sz w:val="28"/>
          <w:szCs w:val="28"/>
        </w:rPr>
      </w:pPr>
      <w:r w:rsidRPr="00611A92">
        <w:rPr>
          <w:rFonts w:ascii="Times New Roman" w:hAnsi="Times New Roman"/>
          <w:sz w:val="28"/>
          <w:szCs w:val="28"/>
        </w:rPr>
        <w:t xml:space="preserve">25. Разработка замкнутых циклов использования природных ресурсов. </w:t>
      </w:r>
    </w:p>
    <w:p w:rsidR="00F246D5" w:rsidRPr="00611A92" w:rsidRDefault="00F246D5" w:rsidP="00F246D5">
      <w:pPr>
        <w:spacing w:after="0" w:line="240" w:lineRule="auto"/>
        <w:rPr>
          <w:rFonts w:ascii="Times New Roman" w:hAnsi="Times New Roman"/>
          <w:sz w:val="28"/>
          <w:szCs w:val="28"/>
        </w:rPr>
      </w:pPr>
      <w:r w:rsidRPr="00611A92">
        <w:rPr>
          <w:rFonts w:ascii="Times New Roman" w:hAnsi="Times New Roman"/>
          <w:sz w:val="28"/>
          <w:szCs w:val="28"/>
        </w:rPr>
        <w:lastRenderedPageBreak/>
        <w:t xml:space="preserve">26. Научные предпосылки реализации концепции устойчивого развития общества. </w:t>
      </w:r>
    </w:p>
    <w:p w:rsidR="00F246D5" w:rsidRPr="00611A92" w:rsidRDefault="00F246D5" w:rsidP="00F246D5">
      <w:pPr>
        <w:spacing w:after="0" w:line="240" w:lineRule="auto"/>
        <w:rPr>
          <w:rFonts w:ascii="Times New Roman" w:hAnsi="Times New Roman"/>
          <w:sz w:val="28"/>
          <w:szCs w:val="28"/>
        </w:rPr>
      </w:pPr>
      <w:r w:rsidRPr="00611A92">
        <w:rPr>
          <w:rFonts w:ascii="Times New Roman" w:hAnsi="Times New Roman"/>
          <w:sz w:val="28"/>
          <w:szCs w:val="28"/>
        </w:rPr>
        <w:t xml:space="preserve">27. Экологическое сопровождение хозяйственной деятельности. </w:t>
      </w:r>
    </w:p>
    <w:p w:rsidR="00F246D5" w:rsidRPr="00611A92" w:rsidRDefault="00F246D5" w:rsidP="00F246D5">
      <w:pPr>
        <w:spacing w:after="0" w:line="240" w:lineRule="auto"/>
        <w:rPr>
          <w:rFonts w:ascii="Times New Roman" w:hAnsi="Times New Roman"/>
          <w:sz w:val="28"/>
          <w:szCs w:val="28"/>
        </w:rPr>
      </w:pPr>
      <w:r w:rsidRPr="00611A92">
        <w:rPr>
          <w:rFonts w:ascii="Times New Roman" w:hAnsi="Times New Roman"/>
          <w:sz w:val="28"/>
          <w:szCs w:val="28"/>
        </w:rPr>
        <w:t xml:space="preserve">28. Структурная перестройка и экологизация экономики. </w:t>
      </w:r>
    </w:p>
    <w:p w:rsidR="00F246D5" w:rsidRPr="00611A92" w:rsidRDefault="00F246D5" w:rsidP="00F246D5">
      <w:pPr>
        <w:spacing w:after="0" w:line="240" w:lineRule="auto"/>
        <w:rPr>
          <w:rFonts w:ascii="Times New Roman" w:hAnsi="Times New Roman"/>
          <w:sz w:val="28"/>
          <w:szCs w:val="28"/>
        </w:rPr>
      </w:pPr>
      <w:r w:rsidRPr="00611A92">
        <w:rPr>
          <w:rFonts w:ascii="Times New Roman" w:hAnsi="Times New Roman"/>
          <w:sz w:val="28"/>
          <w:szCs w:val="28"/>
        </w:rPr>
        <w:t xml:space="preserve">29. Основы экономики природопользования. </w:t>
      </w:r>
    </w:p>
    <w:p w:rsidR="00F246D5" w:rsidRPr="00611A92" w:rsidRDefault="00F246D5" w:rsidP="00F246D5">
      <w:pPr>
        <w:spacing w:after="0" w:line="240" w:lineRule="auto"/>
        <w:rPr>
          <w:rFonts w:ascii="Times New Roman" w:hAnsi="Times New Roman"/>
          <w:sz w:val="28"/>
          <w:szCs w:val="28"/>
        </w:rPr>
      </w:pPr>
      <w:r w:rsidRPr="00611A92">
        <w:rPr>
          <w:rFonts w:ascii="Times New Roman" w:hAnsi="Times New Roman"/>
          <w:sz w:val="28"/>
          <w:szCs w:val="28"/>
        </w:rPr>
        <w:t xml:space="preserve">30. Основы экологического права. </w:t>
      </w:r>
    </w:p>
    <w:p w:rsidR="00F246D5" w:rsidRPr="00611A92" w:rsidRDefault="00F246D5" w:rsidP="00F246D5">
      <w:pPr>
        <w:spacing w:after="0" w:line="240" w:lineRule="auto"/>
        <w:rPr>
          <w:rFonts w:ascii="Times New Roman" w:hAnsi="Times New Roman"/>
          <w:sz w:val="28"/>
          <w:szCs w:val="28"/>
        </w:rPr>
      </w:pPr>
      <w:r w:rsidRPr="00611A92">
        <w:rPr>
          <w:rFonts w:ascii="Times New Roman" w:hAnsi="Times New Roman"/>
          <w:sz w:val="28"/>
          <w:szCs w:val="28"/>
        </w:rPr>
        <w:t xml:space="preserve">31. Правовой режим природопользования и охраны окружающей среды. </w:t>
      </w:r>
    </w:p>
    <w:p w:rsidR="00F246D5" w:rsidRPr="00611A92" w:rsidRDefault="00F246D5" w:rsidP="00F246D5">
      <w:pPr>
        <w:spacing w:after="0" w:line="240" w:lineRule="auto"/>
        <w:rPr>
          <w:rFonts w:ascii="Times New Roman" w:hAnsi="Times New Roman"/>
          <w:sz w:val="28"/>
          <w:szCs w:val="28"/>
        </w:rPr>
      </w:pPr>
      <w:r w:rsidRPr="00611A92">
        <w:rPr>
          <w:rFonts w:ascii="Times New Roman" w:hAnsi="Times New Roman"/>
          <w:sz w:val="28"/>
          <w:szCs w:val="28"/>
        </w:rPr>
        <w:t xml:space="preserve">32. Экологические правонарушения. </w:t>
      </w:r>
    </w:p>
    <w:p w:rsidR="00F246D5" w:rsidRPr="00611A92" w:rsidRDefault="00F246D5" w:rsidP="00F246D5">
      <w:pPr>
        <w:spacing w:after="0" w:line="240" w:lineRule="auto"/>
        <w:rPr>
          <w:rFonts w:ascii="Times New Roman" w:hAnsi="Times New Roman"/>
          <w:sz w:val="28"/>
          <w:szCs w:val="28"/>
        </w:rPr>
      </w:pPr>
      <w:r w:rsidRPr="00611A92">
        <w:rPr>
          <w:rFonts w:ascii="Times New Roman" w:hAnsi="Times New Roman"/>
          <w:sz w:val="28"/>
          <w:szCs w:val="28"/>
        </w:rPr>
        <w:t xml:space="preserve">33. Международно-правовые принципы природопользования и охраны окружающей среды. </w:t>
      </w:r>
    </w:p>
    <w:p w:rsidR="00F246D5" w:rsidRDefault="00F246D5" w:rsidP="00F246D5">
      <w:pPr>
        <w:rPr>
          <w:rFonts w:ascii="Times New Roman" w:hAnsi="Times New Roman"/>
          <w:sz w:val="28"/>
          <w:szCs w:val="28"/>
        </w:rPr>
      </w:pPr>
    </w:p>
    <w:p w:rsidR="00D251CC" w:rsidRPr="00D251CC" w:rsidRDefault="00D251CC" w:rsidP="00D251CC">
      <w:pPr>
        <w:spacing w:after="0"/>
        <w:ind w:firstLine="567"/>
        <w:jc w:val="both"/>
        <w:rPr>
          <w:rFonts w:ascii="Times New Roman" w:eastAsia="Times New Roman" w:hAnsi="Times New Roman"/>
          <w:b/>
          <w:sz w:val="28"/>
          <w:szCs w:val="28"/>
        </w:rPr>
      </w:pPr>
      <w:r w:rsidRPr="00D251CC">
        <w:rPr>
          <w:rFonts w:ascii="Times New Roman" w:eastAsia="Times New Roman" w:hAnsi="Times New Roman"/>
          <w:b/>
          <w:sz w:val="28"/>
          <w:szCs w:val="28"/>
        </w:rPr>
        <w:t>Доклад</w:t>
      </w:r>
    </w:p>
    <w:p w:rsidR="00D251CC" w:rsidRPr="00D251CC" w:rsidRDefault="00D251CC" w:rsidP="00D251CC">
      <w:pPr>
        <w:spacing w:after="0"/>
        <w:ind w:firstLine="567"/>
        <w:jc w:val="both"/>
        <w:rPr>
          <w:rFonts w:ascii="Times New Roman" w:eastAsia="Times New Roman" w:hAnsi="Times New Roman"/>
          <w:color w:val="000000"/>
          <w:sz w:val="28"/>
          <w:szCs w:val="28"/>
        </w:rPr>
      </w:pPr>
      <w:r w:rsidRPr="00D251CC">
        <w:rPr>
          <w:rFonts w:ascii="Times New Roman" w:eastAsia="Times New Roman" w:hAnsi="Times New Roman"/>
          <w:color w:val="000000"/>
          <w:sz w:val="28"/>
          <w:szCs w:val="28"/>
        </w:rPr>
        <w:t xml:space="preserve">Подготовка докладов и сообщений осуществляется студентами с </w:t>
      </w:r>
      <w:r w:rsidRPr="00D251CC">
        <w:rPr>
          <w:rFonts w:ascii="Times New Roman" w:eastAsia="Times New Roman" w:hAnsi="Times New Roman"/>
          <w:b/>
          <w:color w:val="000000"/>
          <w:sz w:val="28"/>
          <w:szCs w:val="28"/>
        </w:rPr>
        <w:t>целью</w:t>
      </w:r>
      <w:r w:rsidRPr="00D251CC">
        <w:rPr>
          <w:rFonts w:ascii="Times New Roman" w:eastAsia="Times New Roman" w:hAnsi="Times New Roman"/>
          <w:color w:val="000000"/>
          <w:sz w:val="28"/>
          <w:szCs w:val="28"/>
        </w:rPr>
        <w:t xml:space="preserve"> формирования навыков исследовательской работы, устной и письменной речи, стимулирования познавательного интереса к философии. В докладе должно раскрываться содержание излагаемой темы или проблемы. </w:t>
      </w:r>
    </w:p>
    <w:p w:rsidR="00D251CC" w:rsidRPr="00D251CC" w:rsidRDefault="00D251CC" w:rsidP="00D251CC">
      <w:pPr>
        <w:spacing w:after="0"/>
        <w:ind w:firstLine="567"/>
        <w:jc w:val="both"/>
        <w:rPr>
          <w:rFonts w:ascii="Times New Roman" w:eastAsia="Times New Roman" w:hAnsi="Times New Roman"/>
          <w:color w:val="000000"/>
          <w:sz w:val="28"/>
          <w:szCs w:val="28"/>
        </w:rPr>
      </w:pPr>
      <w:r w:rsidRPr="00D251CC">
        <w:rPr>
          <w:rFonts w:ascii="Times New Roman" w:eastAsia="Times New Roman" w:hAnsi="Times New Roman"/>
          <w:b/>
          <w:color w:val="000000"/>
          <w:sz w:val="28"/>
          <w:szCs w:val="28"/>
        </w:rPr>
        <w:t>Структура</w:t>
      </w:r>
      <w:r w:rsidRPr="00D251CC">
        <w:rPr>
          <w:rFonts w:ascii="Times New Roman" w:eastAsia="Times New Roman" w:hAnsi="Times New Roman"/>
          <w:color w:val="000000"/>
          <w:sz w:val="28"/>
          <w:szCs w:val="28"/>
        </w:rPr>
        <w:t xml:space="preserve"> доклада включает в себя вступление, изложение основной проблемы, заключение. </w:t>
      </w:r>
    </w:p>
    <w:p w:rsidR="00D251CC" w:rsidRPr="00D251CC" w:rsidRDefault="00D251CC" w:rsidP="00D251CC">
      <w:pPr>
        <w:spacing w:after="0"/>
        <w:ind w:firstLine="567"/>
        <w:jc w:val="both"/>
        <w:rPr>
          <w:rFonts w:ascii="Times New Roman" w:eastAsia="Times New Roman" w:hAnsi="Times New Roman"/>
          <w:sz w:val="28"/>
          <w:szCs w:val="28"/>
        </w:rPr>
      </w:pPr>
      <w:r w:rsidRPr="00D251CC">
        <w:rPr>
          <w:rFonts w:ascii="Times New Roman" w:eastAsia="Times New Roman" w:hAnsi="Times New Roman"/>
          <w:b/>
          <w:sz w:val="28"/>
          <w:szCs w:val="28"/>
        </w:rPr>
        <w:t>Вступление</w:t>
      </w:r>
      <w:r w:rsidRPr="00D251CC">
        <w:rPr>
          <w:rFonts w:ascii="Times New Roman" w:eastAsia="Times New Roman" w:hAnsi="Times New Roman"/>
          <w:sz w:val="28"/>
          <w:szCs w:val="28"/>
        </w:rPr>
        <w:t xml:space="preserve"> помогает обеспечить успех выступления по любой тематике. Вступление должно содержать:</w:t>
      </w:r>
    </w:p>
    <w:p w:rsidR="00D251CC" w:rsidRPr="00D251CC" w:rsidRDefault="00D251CC" w:rsidP="00D251CC">
      <w:pPr>
        <w:autoSpaceDE w:val="0"/>
        <w:autoSpaceDN w:val="0"/>
        <w:adjustRightInd w:val="0"/>
        <w:spacing w:after="0"/>
        <w:ind w:firstLine="567"/>
        <w:jc w:val="both"/>
        <w:rPr>
          <w:rFonts w:ascii="Times New Roman" w:eastAsia="Times New Roman" w:hAnsi="Times New Roman"/>
          <w:sz w:val="28"/>
          <w:szCs w:val="28"/>
        </w:rPr>
      </w:pPr>
      <w:r w:rsidRPr="00D251CC">
        <w:rPr>
          <w:rFonts w:ascii="Times New Roman" w:eastAsia="Times New Roman" w:hAnsi="Times New Roman"/>
          <w:sz w:val="28"/>
          <w:szCs w:val="28"/>
        </w:rPr>
        <w:t>- название доклада;</w:t>
      </w:r>
    </w:p>
    <w:p w:rsidR="00D251CC" w:rsidRPr="00D251CC" w:rsidRDefault="00D251CC" w:rsidP="00D251CC">
      <w:pPr>
        <w:autoSpaceDE w:val="0"/>
        <w:autoSpaceDN w:val="0"/>
        <w:adjustRightInd w:val="0"/>
        <w:spacing w:after="0"/>
        <w:ind w:firstLine="567"/>
        <w:jc w:val="both"/>
        <w:rPr>
          <w:rFonts w:ascii="Times New Roman" w:eastAsia="Times New Roman" w:hAnsi="Times New Roman"/>
          <w:sz w:val="28"/>
          <w:szCs w:val="28"/>
        </w:rPr>
      </w:pPr>
      <w:r w:rsidRPr="00D251CC">
        <w:rPr>
          <w:rFonts w:ascii="Times New Roman" w:eastAsia="Times New Roman" w:hAnsi="Times New Roman"/>
          <w:sz w:val="28"/>
          <w:szCs w:val="28"/>
        </w:rPr>
        <w:t>- сообщение основной идеи и её актуальности;</w:t>
      </w:r>
    </w:p>
    <w:p w:rsidR="00D251CC" w:rsidRPr="00D251CC" w:rsidRDefault="00D251CC" w:rsidP="00D251CC">
      <w:pPr>
        <w:autoSpaceDE w:val="0"/>
        <w:autoSpaceDN w:val="0"/>
        <w:adjustRightInd w:val="0"/>
        <w:spacing w:after="0"/>
        <w:ind w:firstLine="567"/>
        <w:jc w:val="both"/>
        <w:rPr>
          <w:rFonts w:ascii="Times New Roman" w:eastAsia="Times New Roman" w:hAnsi="Times New Roman"/>
          <w:sz w:val="28"/>
          <w:szCs w:val="28"/>
        </w:rPr>
      </w:pPr>
      <w:r w:rsidRPr="00D251CC">
        <w:rPr>
          <w:rFonts w:ascii="Times New Roman" w:eastAsia="Times New Roman" w:hAnsi="Times New Roman"/>
          <w:sz w:val="28"/>
          <w:szCs w:val="28"/>
        </w:rPr>
        <w:t>- современную оценку предмета изложения;</w:t>
      </w:r>
    </w:p>
    <w:p w:rsidR="00D251CC" w:rsidRPr="00D251CC" w:rsidRDefault="00D251CC" w:rsidP="00D251CC">
      <w:pPr>
        <w:autoSpaceDE w:val="0"/>
        <w:autoSpaceDN w:val="0"/>
        <w:adjustRightInd w:val="0"/>
        <w:spacing w:after="0"/>
        <w:ind w:firstLine="567"/>
        <w:jc w:val="both"/>
        <w:rPr>
          <w:rFonts w:ascii="Times New Roman" w:eastAsia="Times New Roman" w:hAnsi="Times New Roman"/>
          <w:sz w:val="28"/>
          <w:szCs w:val="28"/>
        </w:rPr>
      </w:pPr>
      <w:r w:rsidRPr="00D251CC">
        <w:rPr>
          <w:rFonts w:ascii="Times New Roman" w:eastAsia="Times New Roman" w:hAnsi="Times New Roman"/>
          <w:sz w:val="28"/>
          <w:szCs w:val="28"/>
        </w:rPr>
        <w:t>- краткое перечисление рассматриваемых вопросов;</w:t>
      </w:r>
    </w:p>
    <w:p w:rsidR="00D251CC" w:rsidRPr="00D251CC" w:rsidRDefault="00D251CC" w:rsidP="00D251CC">
      <w:pPr>
        <w:autoSpaceDE w:val="0"/>
        <w:autoSpaceDN w:val="0"/>
        <w:adjustRightInd w:val="0"/>
        <w:spacing w:after="0"/>
        <w:ind w:firstLine="567"/>
        <w:jc w:val="both"/>
        <w:rPr>
          <w:rFonts w:ascii="Times New Roman" w:eastAsia="Times New Roman" w:hAnsi="Times New Roman"/>
          <w:sz w:val="28"/>
          <w:szCs w:val="28"/>
        </w:rPr>
      </w:pPr>
      <w:r w:rsidRPr="00D251CC">
        <w:rPr>
          <w:rFonts w:ascii="Times New Roman" w:eastAsia="Times New Roman" w:hAnsi="Times New Roman"/>
          <w:sz w:val="28"/>
          <w:szCs w:val="28"/>
        </w:rPr>
        <w:t>- акцентирование оригинальности подхода.</w:t>
      </w:r>
    </w:p>
    <w:p w:rsidR="00D251CC" w:rsidRPr="00D251CC" w:rsidRDefault="00D251CC" w:rsidP="00D251CC">
      <w:pPr>
        <w:autoSpaceDE w:val="0"/>
        <w:autoSpaceDN w:val="0"/>
        <w:adjustRightInd w:val="0"/>
        <w:spacing w:after="0"/>
        <w:ind w:firstLine="567"/>
        <w:jc w:val="both"/>
        <w:rPr>
          <w:rFonts w:ascii="Times New Roman" w:eastAsia="Times New Roman" w:hAnsi="Times New Roman"/>
          <w:sz w:val="28"/>
          <w:szCs w:val="28"/>
        </w:rPr>
      </w:pPr>
      <w:r w:rsidRPr="00D251CC">
        <w:rPr>
          <w:rFonts w:ascii="Times New Roman" w:eastAsia="Times New Roman" w:hAnsi="Times New Roman"/>
          <w:b/>
          <w:sz w:val="28"/>
          <w:szCs w:val="28"/>
        </w:rPr>
        <w:t>Основная часть</w:t>
      </w:r>
      <w:r w:rsidRPr="00D251CC">
        <w:rPr>
          <w:rFonts w:ascii="Times New Roman" w:eastAsia="Times New Roman" w:hAnsi="Times New Roman"/>
          <w:sz w:val="28"/>
          <w:szCs w:val="28"/>
        </w:rPr>
        <w:t>, в которой выступающий должен раскрыть суть темы (проблемы), обычно строится по принципу отчёта. Задача основной части – представить достаточно данных для того, чтобы слушатели заинтересовались темой и захотели ознакомиться с материалами.</w:t>
      </w:r>
    </w:p>
    <w:p w:rsidR="00D251CC" w:rsidRPr="00D251CC" w:rsidRDefault="00D251CC" w:rsidP="00D251CC">
      <w:pPr>
        <w:autoSpaceDE w:val="0"/>
        <w:autoSpaceDN w:val="0"/>
        <w:adjustRightInd w:val="0"/>
        <w:spacing w:after="0"/>
        <w:ind w:firstLine="567"/>
        <w:jc w:val="both"/>
        <w:rPr>
          <w:rFonts w:ascii="Times New Roman" w:eastAsia="Times New Roman" w:hAnsi="Times New Roman"/>
          <w:sz w:val="28"/>
          <w:szCs w:val="28"/>
        </w:rPr>
      </w:pPr>
      <w:r w:rsidRPr="00D251CC">
        <w:rPr>
          <w:rFonts w:ascii="Times New Roman" w:eastAsia="Times New Roman" w:hAnsi="Times New Roman"/>
          <w:b/>
          <w:sz w:val="28"/>
          <w:szCs w:val="28"/>
        </w:rPr>
        <w:t>Заключение</w:t>
      </w:r>
      <w:r w:rsidRPr="00D251CC">
        <w:rPr>
          <w:rFonts w:ascii="Times New Roman" w:eastAsia="Times New Roman" w:hAnsi="Times New Roman"/>
          <w:sz w:val="28"/>
          <w:szCs w:val="28"/>
        </w:rPr>
        <w:t xml:space="preserve"> – это чёткое обобщение и краткие выводы по излагаемой теме. В заключении обязательно необходимо отразить своё отношение к изученной проблеме и её содержанию.</w:t>
      </w:r>
    </w:p>
    <w:p w:rsidR="00D251CC" w:rsidRPr="00D251CC" w:rsidRDefault="00D251CC" w:rsidP="00D251CC">
      <w:pPr>
        <w:autoSpaceDE w:val="0"/>
        <w:autoSpaceDN w:val="0"/>
        <w:adjustRightInd w:val="0"/>
        <w:spacing w:after="0"/>
        <w:ind w:firstLine="567"/>
        <w:jc w:val="both"/>
        <w:rPr>
          <w:rFonts w:ascii="Times New Roman" w:eastAsia="Times New Roman" w:hAnsi="Times New Roman"/>
          <w:sz w:val="28"/>
          <w:szCs w:val="28"/>
        </w:rPr>
      </w:pPr>
      <w:r w:rsidRPr="00D251CC">
        <w:rPr>
          <w:rFonts w:ascii="Times New Roman" w:eastAsia="Times New Roman" w:hAnsi="Times New Roman"/>
          <w:sz w:val="28"/>
          <w:szCs w:val="28"/>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D251CC" w:rsidRPr="00D251CC" w:rsidRDefault="00D251CC" w:rsidP="00D251CC">
      <w:pPr>
        <w:autoSpaceDE w:val="0"/>
        <w:autoSpaceDN w:val="0"/>
        <w:adjustRightInd w:val="0"/>
        <w:spacing w:after="0"/>
        <w:ind w:firstLine="567"/>
        <w:jc w:val="both"/>
        <w:rPr>
          <w:rFonts w:ascii="Times New Roman" w:eastAsia="Times New Roman" w:hAnsi="Times New Roman"/>
          <w:i/>
          <w:color w:val="000000"/>
          <w:sz w:val="28"/>
          <w:szCs w:val="28"/>
        </w:rPr>
      </w:pPr>
      <w:r w:rsidRPr="00D251CC">
        <w:rPr>
          <w:rFonts w:ascii="Times New Roman" w:eastAsia="Times New Roman" w:hAnsi="Times New Roman"/>
          <w:b/>
          <w:bCs/>
          <w:color w:val="000000"/>
          <w:sz w:val="28"/>
          <w:szCs w:val="28"/>
        </w:rPr>
        <w:t>Требования к устной речи</w:t>
      </w:r>
      <w:r w:rsidRPr="00D251CC">
        <w:rPr>
          <w:rFonts w:ascii="Times New Roman" w:eastAsia="Times New Roman" w:hAnsi="Times New Roman"/>
          <w:color w:val="000000"/>
          <w:sz w:val="28"/>
          <w:szCs w:val="28"/>
        </w:rPr>
        <w:t xml:space="preserve">: </w:t>
      </w:r>
    </w:p>
    <w:p w:rsidR="00D251CC" w:rsidRPr="00D251CC" w:rsidRDefault="00D251CC" w:rsidP="00D251CC">
      <w:pPr>
        <w:autoSpaceDE w:val="0"/>
        <w:autoSpaceDN w:val="0"/>
        <w:adjustRightInd w:val="0"/>
        <w:spacing w:after="0"/>
        <w:ind w:firstLine="567"/>
        <w:jc w:val="both"/>
        <w:rPr>
          <w:rFonts w:ascii="Times New Roman" w:eastAsia="Times New Roman" w:hAnsi="Times New Roman"/>
          <w:color w:val="000000"/>
          <w:sz w:val="28"/>
          <w:szCs w:val="28"/>
        </w:rPr>
      </w:pPr>
      <w:r w:rsidRPr="00D251CC">
        <w:rPr>
          <w:rFonts w:ascii="Times New Roman" w:eastAsia="Times New Roman" w:hAnsi="Times New Roman"/>
          <w:color w:val="000000"/>
          <w:sz w:val="28"/>
          <w:szCs w:val="28"/>
        </w:rPr>
        <w:t xml:space="preserve">– правильность; </w:t>
      </w:r>
    </w:p>
    <w:p w:rsidR="00D251CC" w:rsidRPr="00D251CC" w:rsidRDefault="00D251CC" w:rsidP="00D251CC">
      <w:pPr>
        <w:autoSpaceDE w:val="0"/>
        <w:autoSpaceDN w:val="0"/>
        <w:adjustRightInd w:val="0"/>
        <w:spacing w:after="0"/>
        <w:ind w:firstLine="567"/>
        <w:jc w:val="both"/>
        <w:rPr>
          <w:rFonts w:ascii="Times New Roman" w:eastAsia="Times New Roman" w:hAnsi="Times New Roman"/>
          <w:color w:val="000000"/>
          <w:sz w:val="28"/>
          <w:szCs w:val="28"/>
        </w:rPr>
      </w:pPr>
      <w:r w:rsidRPr="00D251CC">
        <w:rPr>
          <w:rFonts w:ascii="Times New Roman" w:eastAsia="Times New Roman" w:hAnsi="Times New Roman"/>
          <w:color w:val="000000"/>
          <w:sz w:val="28"/>
          <w:szCs w:val="28"/>
        </w:rPr>
        <w:t xml:space="preserve">– точность; </w:t>
      </w:r>
    </w:p>
    <w:p w:rsidR="00D251CC" w:rsidRPr="00D251CC" w:rsidRDefault="00D251CC" w:rsidP="00D251CC">
      <w:pPr>
        <w:autoSpaceDE w:val="0"/>
        <w:autoSpaceDN w:val="0"/>
        <w:adjustRightInd w:val="0"/>
        <w:spacing w:after="0"/>
        <w:ind w:firstLine="567"/>
        <w:jc w:val="both"/>
        <w:rPr>
          <w:rFonts w:ascii="Times New Roman" w:eastAsia="Times New Roman" w:hAnsi="Times New Roman"/>
          <w:color w:val="000000"/>
          <w:sz w:val="28"/>
          <w:szCs w:val="28"/>
        </w:rPr>
      </w:pPr>
      <w:r w:rsidRPr="00D251CC">
        <w:rPr>
          <w:rFonts w:ascii="Times New Roman" w:eastAsia="Times New Roman" w:hAnsi="Times New Roman"/>
          <w:color w:val="000000"/>
          <w:sz w:val="28"/>
          <w:szCs w:val="28"/>
        </w:rPr>
        <w:t xml:space="preserve">– выразительность; </w:t>
      </w:r>
    </w:p>
    <w:p w:rsidR="00D251CC" w:rsidRPr="00D251CC" w:rsidRDefault="00D251CC" w:rsidP="00D251CC">
      <w:pPr>
        <w:autoSpaceDE w:val="0"/>
        <w:autoSpaceDN w:val="0"/>
        <w:adjustRightInd w:val="0"/>
        <w:spacing w:after="0"/>
        <w:ind w:firstLine="567"/>
        <w:jc w:val="both"/>
        <w:rPr>
          <w:rFonts w:ascii="Times New Roman" w:eastAsia="Times New Roman" w:hAnsi="Times New Roman"/>
          <w:color w:val="000000"/>
          <w:sz w:val="28"/>
          <w:szCs w:val="28"/>
        </w:rPr>
      </w:pPr>
      <w:r w:rsidRPr="00D251CC">
        <w:rPr>
          <w:rFonts w:ascii="Times New Roman" w:eastAsia="Times New Roman" w:hAnsi="Times New Roman"/>
          <w:color w:val="000000"/>
          <w:sz w:val="28"/>
          <w:szCs w:val="28"/>
        </w:rPr>
        <w:lastRenderedPageBreak/>
        <w:t xml:space="preserve">– уместность употребления языковых средств; </w:t>
      </w:r>
    </w:p>
    <w:p w:rsidR="00D251CC" w:rsidRPr="00D251CC" w:rsidRDefault="00D251CC" w:rsidP="00D251CC">
      <w:pPr>
        <w:autoSpaceDE w:val="0"/>
        <w:autoSpaceDN w:val="0"/>
        <w:adjustRightInd w:val="0"/>
        <w:spacing w:after="0"/>
        <w:ind w:firstLine="567"/>
        <w:jc w:val="both"/>
        <w:rPr>
          <w:rFonts w:ascii="Times New Roman" w:eastAsia="Times New Roman" w:hAnsi="Times New Roman"/>
          <w:color w:val="000000"/>
          <w:sz w:val="28"/>
          <w:szCs w:val="28"/>
        </w:rPr>
      </w:pPr>
      <w:r w:rsidRPr="00D251CC">
        <w:rPr>
          <w:rFonts w:ascii="Times New Roman" w:eastAsia="Times New Roman" w:hAnsi="Times New Roman"/>
          <w:color w:val="000000"/>
          <w:sz w:val="28"/>
          <w:szCs w:val="28"/>
        </w:rPr>
        <w:t xml:space="preserve">– простота и краткость; </w:t>
      </w:r>
    </w:p>
    <w:p w:rsidR="00D251CC" w:rsidRPr="00D251CC" w:rsidRDefault="00D251CC" w:rsidP="00D251CC">
      <w:pPr>
        <w:autoSpaceDE w:val="0"/>
        <w:autoSpaceDN w:val="0"/>
        <w:adjustRightInd w:val="0"/>
        <w:spacing w:after="0"/>
        <w:ind w:firstLine="567"/>
        <w:jc w:val="both"/>
        <w:rPr>
          <w:rFonts w:ascii="Times New Roman" w:eastAsia="Times New Roman" w:hAnsi="Times New Roman"/>
          <w:color w:val="000000"/>
          <w:sz w:val="28"/>
          <w:szCs w:val="28"/>
        </w:rPr>
      </w:pPr>
      <w:r w:rsidRPr="00D251CC">
        <w:rPr>
          <w:rFonts w:ascii="Times New Roman" w:eastAsia="Times New Roman" w:hAnsi="Times New Roman"/>
          <w:color w:val="000000"/>
          <w:sz w:val="28"/>
          <w:szCs w:val="28"/>
        </w:rPr>
        <w:t>– интонационная красота речи (логическая, эмоционально-экспрессивная).</w:t>
      </w:r>
    </w:p>
    <w:p w:rsidR="00D251CC" w:rsidRPr="00D251CC" w:rsidRDefault="00D251CC" w:rsidP="00D251CC">
      <w:pPr>
        <w:spacing w:after="0"/>
        <w:ind w:firstLine="567"/>
        <w:jc w:val="both"/>
        <w:rPr>
          <w:rFonts w:ascii="Times New Roman" w:eastAsia="Times New Roman" w:hAnsi="Times New Roman"/>
          <w:color w:val="000000"/>
          <w:sz w:val="28"/>
          <w:szCs w:val="28"/>
        </w:rPr>
      </w:pPr>
      <w:r w:rsidRPr="00D251CC">
        <w:rPr>
          <w:rFonts w:ascii="Times New Roman" w:eastAsia="Times New Roman" w:hAnsi="Times New Roman"/>
          <w:b/>
          <w:color w:val="000000"/>
          <w:sz w:val="28"/>
          <w:szCs w:val="28"/>
        </w:rPr>
        <w:t>Методические рекомендации</w:t>
      </w:r>
      <w:r w:rsidRPr="00D251CC">
        <w:rPr>
          <w:rFonts w:ascii="Times New Roman" w:eastAsia="Times New Roman" w:hAnsi="Times New Roman"/>
          <w:color w:val="000000"/>
          <w:sz w:val="28"/>
          <w:szCs w:val="28"/>
        </w:rPr>
        <w:t xml:space="preserve"> по подготовке докладов:</w:t>
      </w:r>
    </w:p>
    <w:p w:rsidR="00D251CC" w:rsidRPr="00D251CC" w:rsidRDefault="00D251CC" w:rsidP="00D251CC">
      <w:pPr>
        <w:autoSpaceDE w:val="0"/>
        <w:autoSpaceDN w:val="0"/>
        <w:adjustRightInd w:val="0"/>
        <w:spacing w:after="0"/>
        <w:ind w:firstLine="567"/>
        <w:jc w:val="both"/>
        <w:rPr>
          <w:rFonts w:ascii="Times New Roman" w:eastAsia="Times New Roman" w:hAnsi="Times New Roman"/>
          <w:color w:val="000000"/>
          <w:sz w:val="28"/>
          <w:szCs w:val="28"/>
        </w:rPr>
      </w:pPr>
      <w:r w:rsidRPr="00D251CC">
        <w:rPr>
          <w:rFonts w:ascii="Times New Roman" w:eastAsia="Times New Roman" w:hAnsi="Times New Roman"/>
          <w:color w:val="000000"/>
          <w:sz w:val="28"/>
          <w:szCs w:val="28"/>
        </w:rPr>
        <w:t xml:space="preserve">1). Подобрать учебную и научную литературу по изучаемой теме, познакомиться с её содержанием. </w:t>
      </w:r>
    </w:p>
    <w:p w:rsidR="00D251CC" w:rsidRPr="00D251CC" w:rsidRDefault="00D251CC" w:rsidP="00D251CC">
      <w:pPr>
        <w:autoSpaceDE w:val="0"/>
        <w:autoSpaceDN w:val="0"/>
        <w:adjustRightInd w:val="0"/>
        <w:spacing w:after="0"/>
        <w:ind w:firstLine="567"/>
        <w:jc w:val="both"/>
        <w:rPr>
          <w:rFonts w:ascii="Times New Roman" w:eastAsia="Times New Roman" w:hAnsi="Times New Roman"/>
          <w:color w:val="000000"/>
          <w:sz w:val="28"/>
          <w:szCs w:val="28"/>
        </w:rPr>
      </w:pPr>
      <w:r w:rsidRPr="00D251CC">
        <w:rPr>
          <w:rFonts w:ascii="Times New Roman" w:eastAsia="Times New Roman" w:hAnsi="Times New Roman"/>
          <w:color w:val="000000"/>
          <w:sz w:val="28"/>
          <w:szCs w:val="28"/>
        </w:rPr>
        <w:t xml:space="preserve">2). Пользуясь закладками, отметить наиболее существенные места или сделать выписки, выделить ключевые цитаты, различные точки зрения. </w:t>
      </w:r>
    </w:p>
    <w:p w:rsidR="00D251CC" w:rsidRPr="00D251CC" w:rsidRDefault="00D251CC" w:rsidP="00D251CC">
      <w:pPr>
        <w:autoSpaceDE w:val="0"/>
        <w:autoSpaceDN w:val="0"/>
        <w:adjustRightInd w:val="0"/>
        <w:spacing w:after="0"/>
        <w:ind w:firstLine="567"/>
        <w:jc w:val="both"/>
        <w:rPr>
          <w:rFonts w:ascii="Times New Roman" w:eastAsia="Times New Roman" w:hAnsi="Times New Roman"/>
          <w:color w:val="000000"/>
          <w:sz w:val="28"/>
          <w:szCs w:val="28"/>
        </w:rPr>
      </w:pPr>
      <w:r w:rsidRPr="00D251CC">
        <w:rPr>
          <w:rFonts w:ascii="Times New Roman" w:eastAsia="Times New Roman" w:hAnsi="Times New Roman"/>
          <w:color w:val="000000"/>
          <w:sz w:val="28"/>
          <w:szCs w:val="28"/>
        </w:rPr>
        <w:t xml:space="preserve">3). Составить план доклада. </w:t>
      </w:r>
    </w:p>
    <w:p w:rsidR="00D251CC" w:rsidRPr="00D251CC" w:rsidRDefault="00D251CC" w:rsidP="00D251CC">
      <w:pPr>
        <w:autoSpaceDE w:val="0"/>
        <w:autoSpaceDN w:val="0"/>
        <w:adjustRightInd w:val="0"/>
        <w:spacing w:after="0"/>
        <w:ind w:firstLine="567"/>
        <w:jc w:val="both"/>
        <w:rPr>
          <w:rFonts w:ascii="Times New Roman" w:eastAsia="Times New Roman" w:hAnsi="Times New Roman"/>
          <w:sz w:val="28"/>
          <w:szCs w:val="28"/>
        </w:rPr>
      </w:pPr>
      <w:r w:rsidRPr="00D251CC">
        <w:rPr>
          <w:rFonts w:ascii="Times New Roman" w:eastAsia="Times New Roman" w:hAnsi="Times New Roman"/>
          <w:sz w:val="28"/>
          <w:szCs w:val="28"/>
        </w:rPr>
        <w:t xml:space="preserve">4). Используя рекомендации по составлению тематического конспекта и составленный план, написать доклад, в заключении которого обязательно выразить своё отношение к излагаемой теме и её содержанию. </w:t>
      </w:r>
    </w:p>
    <w:p w:rsidR="00D251CC" w:rsidRPr="00D251CC" w:rsidRDefault="00D251CC" w:rsidP="00D251CC">
      <w:pPr>
        <w:autoSpaceDE w:val="0"/>
        <w:autoSpaceDN w:val="0"/>
        <w:adjustRightInd w:val="0"/>
        <w:spacing w:after="0"/>
        <w:ind w:firstLine="567"/>
        <w:jc w:val="both"/>
        <w:rPr>
          <w:rFonts w:ascii="Times New Roman" w:eastAsia="Times New Roman" w:hAnsi="Times New Roman"/>
          <w:sz w:val="28"/>
          <w:szCs w:val="28"/>
        </w:rPr>
      </w:pPr>
      <w:r w:rsidRPr="00D251CC">
        <w:rPr>
          <w:rFonts w:ascii="Times New Roman" w:eastAsia="Times New Roman" w:hAnsi="Times New Roman"/>
          <w:sz w:val="28"/>
          <w:szCs w:val="28"/>
        </w:rPr>
        <w:t xml:space="preserve">5). Прочитать текст и отредактировать его. </w:t>
      </w:r>
    </w:p>
    <w:p w:rsidR="00D251CC" w:rsidRPr="00D251CC" w:rsidRDefault="00D251CC" w:rsidP="00D251CC">
      <w:pPr>
        <w:autoSpaceDE w:val="0"/>
        <w:autoSpaceDN w:val="0"/>
        <w:adjustRightInd w:val="0"/>
        <w:spacing w:after="0"/>
        <w:ind w:firstLine="567"/>
        <w:jc w:val="both"/>
        <w:rPr>
          <w:rFonts w:ascii="Times New Roman" w:eastAsia="Times New Roman" w:hAnsi="Times New Roman"/>
          <w:sz w:val="28"/>
          <w:szCs w:val="28"/>
        </w:rPr>
      </w:pPr>
      <w:r w:rsidRPr="00D251CC">
        <w:rPr>
          <w:rFonts w:ascii="Times New Roman" w:eastAsia="Times New Roman" w:hAnsi="Times New Roman"/>
          <w:sz w:val="28"/>
          <w:szCs w:val="28"/>
        </w:rPr>
        <w:t>6). Оформить его в соответствии с требованиями к оформлению докладов. При необходимости подготовить презентацию.</w:t>
      </w:r>
    </w:p>
    <w:p w:rsidR="00D251CC" w:rsidRPr="00D251CC" w:rsidRDefault="00D251CC" w:rsidP="00D251CC">
      <w:pPr>
        <w:widowControl w:val="0"/>
        <w:tabs>
          <w:tab w:val="left" w:pos="567"/>
        </w:tabs>
        <w:spacing w:after="0"/>
        <w:ind w:firstLine="567"/>
        <w:jc w:val="both"/>
        <w:rPr>
          <w:rFonts w:ascii="Times New Roman" w:eastAsia="Times New Roman" w:hAnsi="Times New Roman"/>
          <w:color w:val="000000"/>
          <w:sz w:val="28"/>
          <w:szCs w:val="28"/>
        </w:rPr>
      </w:pPr>
      <w:r w:rsidRPr="00D251CC">
        <w:rPr>
          <w:rFonts w:ascii="Times New Roman" w:eastAsia="Times New Roman" w:hAnsi="Times New Roman"/>
          <w:color w:val="000000"/>
          <w:sz w:val="28"/>
          <w:szCs w:val="28"/>
        </w:rPr>
        <w:t>7). Устное выступление на практическом занятии – на доклад отводится 10-15 минут, ввиду этого надо уметь выделять главное в содержании темы, но докладчик также должен ориентироваться в деталях обсуждаемой темы.</w:t>
      </w:r>
    </w:p>
    <w:p w:rsidR="00D251CC" w:rsidRPr="00D251CC" w:rsidRDefault="00D251CC" w:rsidP="00D251CC">
      <w:pPr>
        <w:spacing w:after="0"/>
        <w:ind w:firstLine="567"/>
        <w:jc w:val="both"/>
        <w:rPr>
          <w:rFonts w:ascii="Times New Roman" w:eastAsia="Times New Roman" w:hAnsi="Times New Roman"/>
          <w:color w:val="000000"/>
          <w:sz w:val="28"/>
          <w:szCs w:val="28"/>
        </w:rPr>
      </w:pPr>
      <w:r w:rsidRPr="00D251CC">
        <w:rPr>
          <w:rFonts w:ascii="Times New Roman" w:eastAsia="Times New Roman" w:hAnsi="Times New Roman"/>
          <w:color w:val="000000"/>
          <w:sz w:val="28"/>
          <w:szCs w:val="28"/>
        </w:rPr>
        <w:t>8). Ответить на вопросы преподавателя и аудитории слушателей.</w:t>
      </w:r>
    </w:p>
    <w:p w:rsidR="00D251CC" w:rsidRPr="00D251CC" w:rsidRDefault="00D251CC" w:rsidP="00D251CC">
      <w:pPr>
        <w:autoSpaceDE w:val="0"/>
        <w:autoSpaceDN w:val="0"/>
        <w:adjustRightInd w:val="0"/>
        <w:spacing w:after="0"/>
        <w:ind w:firstLine="567"/>
        <w:jc w:val="both"/>
        <w:rPr>
          <w:rFonts w:ascii="Times New Roman" w:eastAsia="Times New Roman" w:hAnsi="Times New Roman"/>
          <w:sz w:val="28"/>
          <w:szCs w:val="28"/>
        </w:rPr>
      </w:pPr>
      <w:r w:rsidRPr="00D251CC">
        <w:rPr>
          <w:rFonts w:ascii="Times New Roman" w:eastAsia="Times New Roman" w:hAnsi="Times New Roman"/>
          <w:sz w:val="28"/>
          <w:szCs w:val="28"/>
        </w:rPr>
        <w:t xml:space="preserve">Любое устное выступление должно удовлетворять трём основным </w:t>
      </w:r>
      <w:r w:rsidRPr="00D251CC">
        <w:rPr>
          <w:rFonts w:ascii="Times New Roman" w:eastAsia="Times New Roman" w:hAnsi="Times New Roman"/>
          <w:b/>
          <w:sz w:val="28"/>
          <w:szCs w:val="28"/>
        </w:rPr>
        <w:t>критериям</w:t>
      </w:r>
      <w:r w:rsidRPr="00D251CC">
        <w:rPr>
          <w:rFonts w:ascii="Times New Roman" w:eastAsia="Times New Roman" w:hAnsi="Times New Roman"/>
          <w:sz w:val="28"/>
          <w:szCs w:val="28"/>
        </w:rPr>
        <w:t xml:space="preserve">, которые в конечном итоге и приводят к успеху: </w:t>
      </w:r>
    </w:p>
    <w:p w:rsidR="00D251CC" w:rsidRPr="00D251CC" w:rsidRDefault="00D251CC" w:rsidP="00D251CC">
      <w:pPr>
        <w:autoSpaceDE w:val="0"/>
        <w:autoSpaceDN w:val="0"/>
        <w:adjustRightInd w:val="0"/>
        <w:spacing w:after="0"/>
        <w:ind w:firstLine="567"/>
        <w:jc w:val="both"/>
        <w:rPr>
          <w:rFonts w:ascii="Times New Roman" w:eastAsia="Times New Roman" w:hAnsi="Times New Roman"/>
          <w:sz w:val="28"/>
          <w:szCs w:val="28"/>
        </w:rPr>
      </w:pPr>
      <w:r w:rsidRPr="00D251CC">
        <w:rPr>
          <w:rFonts w:ascii="Times New Roman" w:eastAsia="Times New Roman" w:hAnsi="Times New Roman"/>
          <w:sz w:val="28"/>
          <w:szCs w:val="28"/>
        </w:rPr>
        <w:t>1) критерий правильности, т. е. соответствия языковым нормам;</w:t>
      </w:r>
    </w:p>
    <w:p w:rsidR="00D251CC" w:rsidRPr="00D251CC" w:rsidRDefault="00D251CC" w:rsidP="00D251CC">
      <w:pPr>
        <w:autoSpaceDE w:val="0"/>
        <w:autoSpaceDN w:val="0"/>
        <w:adjustRightInd w:val="0"/>
        <w:spacing w:after="0"/>
        <w:ind w:firstLine="567"/>
        <w:jc w:val="both"/>
        <w:rPr>
          <w:rFonts w:ascii="Times New Roman" w:eastAsia="Times New Roman" w:hAnsi="Times New Roman"/>
          <w:sz w:val="28"/>
          <w:szCs w:val="28"/>
        </w:rPr>
      </w:pPr>
      <w:r w:rsidRPr="00D251CC">
        <w:rPr>
          <w:rFonts w:ascii="Times New Roman" w:eastAsia="Times New Roman" w:hAnsi="Times New Roman"/>
          <w:sz w:val="28"/>
          <w:szCs w:val="28"/>
        </w:rPr>
        <w:t>2) критерий смысловой адекватности, т. е. соответствия содержания выступления реальности;</w:t>
      </w:r>
    </w:p>
    <w:p w:rsidR="00D251CC" w:rsidRPr="00D251CC" w:rsidRDefault="00D251CC" w:rsidP="00D251CC">
      <w:pPr>
        <w:spacing w:after="0"/>
        <w:ind w:firstLine="567"/>
        <w:jc w:val="both"/>
        <w:rPr>
          <w:rFonts w:ascii="Times New Roman" w:eastAsia="Times New Roman" w:hAnsi="Times New Roman"/>
          <w:sz w:val="28"/>
          <w:szCs w:val="28"/>
        </w:rPr>
      </w:pPr>
      <w:r w:rsidRPr="00D251CC">
        <w:rPr>
          <w:rFonts w:ascii="Times New Roman" w:eastAsia="Times New Roman" w:hAnsi="Times New Roman"/>
          <w:sz w:val="28"/>
          <w:szCs w:val="28"/>
        </w:rPr>
        <w:t>3) критерий эффективности, т. е. соответствия достигнутых результатов поставленной цели.</w:t>
      </w:r>
    </w:p>
    <w:p w:rsidR="00D251CC" w:rsidRPr="00D251CC" w:rsidRDefault="00D251CC" w:rsidP="00D251CC">
      <w:pPr>
        <w:rPr>
          <w:rFonts w:eastAsia="Times New Roman"/>
        </w:rPr>
      </w:pPr>
    </w:p>
    <w:p w:rsidR="002F07DC" w:rsidRPr="002F07DC" w:rsidRDefault="002F07DC" w:rsidP="002F07DC">
      <w:pPr>
        <w:spacing w:after="0"/>
        <w:ind w:firstLine="567"/>
        <w:jc w:val="both"/>
        <w:rPr>
          <w:rFonts w:ascii="Times New Roman" w:eastAsia="Times New Roman" w:hAnsi="Times New Roman"/>
          <w:b/>
          <w:sz w:val="28"/>
          <w:szCs w:val="28"/>
        </w:rPr>
      </w:pPr>
      <w:r w:rsidRPr="002F07DC">
        <w:rPr>
          <w:rFonts w:ascii="Times New Roman" w:eastAsia="Times New Roman" w:hAnsi="Times New Roman"/>
          <w:b/>
          <w:sz w:val="28"/>
          <w:szCs w:val="28"/>
        </w:rPr>
        <w:t>Реферат</w:t>
      </w:r>
    </w:p>
    <w:p w:rsidR="002F07DC" w:rsidRPr="002F07DC" w:rsidRDefault="002F07DC" w:rsidP="002F07DC">
      <w:pPr>
        <w:spacing w:after="0"/>
        <w:ind w:firstLine="567"/>
        <w:jc w:val="both"/>
        <w:rPr>
          <w:rFonts w:ascii="Times New Roman" w:eastAsia="Times New Roman" w:hAnsi="Times New Roman"/>
          <w:sz w:val="28"/>
          <w:szCs w:val="28"/>
        </w:rPr>
      </w:pPr>
      <w:r w:rsidRPr="002F07DC">
        <w:rPr>
          <w:rFonts w:ascii="Times New Roman" w:eastAsia="Times New Roman" w:hAnsi="Times New Roman"/>
          <w:sz w:val="28"/>
          <w:szCs w:val="28"/>
        </w:rPr>
        <w:t xml:space="preserve">Реферат – это один из видов научно-исследовательской работы студентов, выполняемый с </w:t>
      </w:r>
      <w:r w:rsidRPr="002F07DC">
        <w:rPr>
          <w:rFonts w:ascii="Times New Roman" w:eastAsia="Times New Roman" w:hAnsi="Times New Roman"/>
          <w:b/>
          <w:sz w:val="28"/>
          <w:szCs w:val="28"/>
        </w:rPr>
        <w:t>целью</w:t>
      </w:r>
      <w:r w:rsidRPr="002F07DC">
        <w:rPr>
          <w:rFonts w:ascii="Times New Roman" w:eastAsia="Times New Roman" w:hAnsi="Times New Roman"/>
          <w:sz w:val="28"/>
          <w:szCs w:val="28"/>
        </w:rPr>
        <w:t xml:space="preserve"> аналитического изложения изученных источников информации по выбранной тематике с формулировкой собственных выводов.</w:t>
      </w:r>
    </w:p>
    <w:p w:rsidR="002F07DC" w:rsidRPr="002F07DC" w:rsidRDefault="002F07DC" w:rsidP="002F07DC">
      <w:pPr>
        <w:spacing w:after="0"/>
        <w:ind w:firstLine="567"/>
        <w:jc w:val="both"/>
        <w:rPr>
          <w:rFonts w:ascii="Times New Roman" w:eastAsia="Times New Roman" w:hAnsi="Times New Roman"/>
          <w:sz w:val="28"/>
          <w:szCs w:val="28"/>
        </w:rPr>
      </w:pPr>
      <w:r w:rsidRPr="002F07DC">
        <w:rPr>
          <w:rFonts w:ascii="Times New Roman" w:eastAsia="Times New Roman" w:hAnsi="Times New Roman"/>
          <w:sz w:val="28"/>
          <w:szCs w:val="28"/>
        </w:rPr>
        <w:t xml:space="preserve">Общим </w:t>
      </w:r>
      <w:r w:rsidRPr="002F07DC">
        <w:rPr>
          <w:rFonts w:ascii="Times New Roman" w:eastAsia="Times New Roman" w:hAnsi="Times New Roman"/>
          <w:b/>
          <w:sz w:val="28"/>
          <w:szCs w:val="28"/>
        </w:rPr>
        <w:t>требованием</w:t>
      </w:r>
      <w:r w:rsidRPr="002F07DC">
        <w:rPr>
          <w:rFonts w:ascii="Times New Roman" w:eastAsia="Times New Roman" w:hAnsi="Times New Roman"/>
          <w:sz w:val="28"/>
          <w:szCs w:val="28"/>
        </w:rPr>
        <w:t xml:space="preserve"> к научному тексту, которому должен отвечать и реферат, является </w:t>
      </w:r>
      <w:r w:rsidRPr="002F07DC">
        <w:rPr>
          <w:rFonts w:ascii="Times New Roman" w:eastAsia="Times New Roman" w:hAnsi="Times New Roman"/>
          <w:bCs/>
          <w:sz w:val="28"/>
          <w:szCs w:val="28"/>
        </w:rPr>
        <w:t>полнота, глубина изложения, точность, краткость, оригинальность</w:t>
      </w:r>
      <w:r w:rsidRPr="002F07DC">
        <w:rPr>
          <w:rFonts w:ascii="Times New Roman" w:eastAsia="Times New Roman" w:hAnsi="Times New Roman"/>
          <w:sz w:val="28"/>
          <w:szCs w:val="28"/>
        </w:rPr>
        <w:t xml:space="preserve">. Под </w:t>
      </w:r>
      <w:r w:rsidRPr="002F07DC">
        <w:rPr>
          <w:rFonts w:ascii="Times New Roman" w:eastAsia="Times New Roman" w:hAnsi="Times New Roman"/>
          <w:b/>
          <w:bCs/>
          <w:sz w:val="28"/>
          <w:szCs w:val="28"/>
        </w:rPr>
        <w:t xml:space="preserve">полнотой </w:t>
      </w:r>
      <w:r w:rsidRPr="002F07DC">
        <w:rPr>
          <w:rFonts w:ascii="Times New Roman" w:eastAsia="Times New Roman" w:hAnsi="Times New Roman"/>
          <w:sz w:val="28"/>
          <w:szCs w:val="28"/>
        </w:rPr>
        <w:t xml:space="preserve">принято понимать изложение проблемы в полном объёме, содержащее в себе необходимые сведения. </w:t>
      </w:r>
      <w:r w:rsidRPr="002F07DC">
        <w:rPr>
          <w:rFonts w:ascii="Times New Roman" w:eastAsia="Times New Roman" w:hAnsi="Times New Roman"/>
          <w:b/>
          <w:bCs/>
          <w:sz w:val="28"/>
          <w:szCs w:val="28"/>
        </w:rPr>
        <w:t xml:space="preserve">Глубина изложения </w:t>
      </w:r>
      <w:r w:rsidRPr="002F07DC">
        <w:rPr>
          <w:rFonts w:ascii="Times New Roman" w:eastAsia="Times New Roman" w:hAnsi="Times New Roman"/>
          <w:bCs/>
          <w:sz w:val="28"/>
          <w:szCs w:val="28"/>
        </w:rPr>
        <w:t xml:space="preserve">– </w:t>
      </w:r>
      <w:r w:rsidRPr="002F07DC">
        <w:rPr>
          <w:rFonts w:ascii="Times New Roman" w:eastAsia="Times New Roman" w:hAnsi="Times New Roman"/>
          <w:sz w:val="28"/>
          <w:szCs w:val="28"/>
        </w:rPr>
        <w:t xml:space="preserve">это степень проникновения в сущность явления, идеи. Под </w:t>
      </w:r>
      <w:r w:rsidRPr="002F07DC">
        <w:rPr>
          <w:rFonts w:ascii="Times New Roman" w:eastAsia="Times New Roman" w:hAnsi="Times New Roman"/>
          <w:b/>
          <w:bCs/>
          <w:sz w:val="28"/>
          <w:szCs w:val="28"/>
        </w:rPr>
        <w:lastRenderedPageBreak/>
        <w:t xml:space="preserve">точностью текста </w:t>
      </w:r>
      <w:r w:rsidRPr="002F07DC">
        <w:rPr>
          <w:rFonts w:ascii="Times New Roman" w:eastAsia="Times New Roman" w:hAnsi="Times New Roman"/>
          <w:sz w:val="28"/>
          <w:szCs w:val="28"/>
        </w:rPr>
        <w:t xml:space="preserve">принято понимать соответствие утверждений автора объективной действительности, чёткость терминологии, понятий и категорий, выделение существенных признаков анализируемых явлений или теоретических положений. Под </w:t>
      </w:r>
      <w:r w:rsidRPr="002F07DC">
        <w:rPr>
          <w:rFonts w:ascii="Times New Roman" w:eastAsia="Times New Roman" w:hAnsi="Times New Roman"/>
          <w:b/>
          <w:bCs/>
          <w:sz w:val="28"/>
          <w:szCs w:val="28"/>
        </w:rPr>
        <w:t xml:space="preserve">краткостью </w:t>
      </w:r>
      <w:r w:rsidRPr="002F07DC">
        <w:rPr>
          <w:rFonts w:ascii="Times New Roman" w:eastAsia="Times New Roman" w:hAnsi="Times New Roman"/>
          <w:sz w:val="28"/>
          <w:szCs w:val="28"/>
        </w:rPr>
        <w:t xml:space="preserve">понимается сжатое изложение. Это отсутствие несущественных фактов, деталей, аргументов, излишних цифр и т. д. Под </w:t>
      </w:r>
      <w:r w:rsidRPr="002F07DC">
        <w:rPr>
          <w:rFonts w:ascii="Times New Roman" w:eastAsia="Times New Roman" w:hAnsi="Times New Roman"/>
          <w:b/>
          <w:bCs/>
          <w:sz w:val="28"/>
          <w:szCs w:val="28"/>
        </w:rPr>
        <w:t xml:space="preserve">оригинальностью </w:t>
      </w:r>
      <w:r w:rsidRPr="002F07DC">
        <w:rPr>
          <w:rFonts w:ascii="Times New Roman" w:eastAsia="Times New Roman" w:hAnsi="Times New Roman"/>
          <w:sz w:val="28"/>
          <w:szCs w:val="28"/>
        </w:rPr>
        <w:t>текста понимается такое изложение материала, которое свидетельствует о самостоятельности мысли, суждений студента.</w:t>
      </w:r>
    </w:p>
    <w:p w:rsidR="002F07DC" w:rsidRPr="002F07DC" w:rsidRDefault="002F07DC" w:rsidP="002F07DC">
      <w:pPr>
        <w:autoSpaceDE w:val="0"/>
        <w:autoSpaceDN w:val="0"/>
        <w:adjustRightInd w:val="0"/>
        <w:spacing w:after="0"/>
        <w:ind w:firstLine="567"/>
        <w:jc w:val="both"/>
        <w:rPr>
          <w:rFonts w:ascii="Times New Roman" w:eastAsia="Times New Roman" w:hAnsi="Times New Roman"/>
          <w:b/>
          <w:bCs/>
          <w:i/>
          <w:iCs/>
          <w:sz w:val="28"/>
          <w:szCs w:val="28"/>
        </w:rPr>
      </w:pPr>
      <w:r w:rsidRPr="002F07DC">
        <w:rPr>
          <w:rFonts w:ascii="Times New Roman" w:eastAsia="Times New Roman" w:hAnsi="Times New Roman"/>
          <w:bCs/>
          <w:iCs/>
          <w:sz w:val="28"/>
          <w:szCs w:val="28"/>
        </w:rPr>
        <w:t xml:space="preserve">Примерная </w:t>
      </w:r>
      <w:r w:rsidRPr="002F07DC">
        <w:rPr>
          <w:rFonts w:ascii="Times New Roman" w:eastAsia="Times New Roman" w:hAnsi="Times New Roman"/>
          <w:b/>
          <w:bCs/>
          <w:iCs/>
          <w:sz w:val="28"/>
          <w:szCs w:val="28"/>
        </w:rPr>
        <w:t>структура</w:t>
      </w:r>
      <w:r w:rsidRPr="002F07DC">
        <w:rPr>
          <w:rFonts w:ascii="Times New Roman" w:eastAsia="Times New Roman" w:hAnsi="Times New Roman"/>
          <w:bCs/>
          <w:iCs/>
          <w:sz w:val="28"/>
          <w:szCs w:val="28"/>
        </w:rPr>
        <w:t xml:space="preserve"> реферата:</w:t>
      </w:r>
    </w:p>
    <w:p w:rsidR="002F07DC" w:rsidRPr="002F07DC" w:rsidRDefault="002F07DC" w:rsidP="002F07DC">
      <w:pPr>
        <w:autoSpaceDE w:val="0"/>
        <w:autoSpaceDN w:val="0"/>
        <w:adjustRightInd w:val="0"/>
        <w:spacing w:after="0"/>
        <w:ind w:firstLine="567"/>
        <w:jc w:val="both"/>
        <w:rPr>
          <w:rFonts w:ascii="Times New Roman" w:eastAsia="Times New Roman" w:hAnsi="Times New Roman"/>
          <w:sz w:val="28"/>
          <w:szCs w:val="28"/>
        </w:rPr>
      </w:pPr>
      <w:r w:rsidRPr="002F07DC">
        <w:rPr>
          <w:rFonts w:ascii="Times New Roman" w:eastAsia="Times New Roman" w:hAnsi="Times New Roman"/>
          <w:bCs/>
          <w:sz w:val="28"/>
          <w:szCs w:val="28"/>
        </w:rPr>
        <w:t xml:space="preserve">1). </w:t>
      </w:r>
      <w:r w:rsidRPr="002F07DC">
        <w:rPr>
          <w:rFonts w:ascii="Times New Roman" w:eastAsia="Times New Roman" w:hAnsi="Times New Roman"/>
          <w:b/>
          <w:bCs/>
          <w:sz w:val="28"/>
          <w:szCs w:val="28"/>
        </w:rPr>
        <w:t xml:space="preserve">Титульный лист </w:t>
      </w:r>
      <w:r w:rsidRPr="002F07DC">
        <w:rPr>
          <w:rFonts w:ascii="Times New Roman" w:eastAsia="Times New Roman" w:hAnsi="Times New Roman"/>
          <w:sz w:val="28"/>
          <w:szCs w:val="28"/>
        </w:rPr>
        <w:t>– название вуза, название кафедры, дисциплина, тема, Ф. И. О. автора, Ф. И. О. и должность проверяющего, город и год написания.</w:t>
      </w:r>
    </w:p>
    <w:p w:rsidR="002F07DC" w:rsidRPr="002F07DC" w:rsidRDefault="002F07DC" w:rsidP="002F07DC">
      <w:pPr>
        <w:autoSpaceDE w:val="0"/>
        <w:autoSpaceDN w:val="0"/>
        <w:adjustRightInd w:val="0"/>
        <w:spacing w:after="0"/>
        <w:ind w:firstLine="567"/>
        <w:jc w:val="both"/>
        <w:rPr>
          <w:rFonts w:ascii="Times New Roman" w:eastAsia="Times New Roman" w:hAnsi="Times New Roman"/>
          <w:sz w:val="28"/>
          <w:szCs w:val="28"/>
        </w:rPr>
      </w:pPr>
      <w:r w:rsidRPr="002F07DC">
        <w:rPr>
          <w:rFonts w:ascii="Times New Roman" w:eastAsia="Times New Roman" w:hAnsi="Times New Roman"/>
          <w:bCs/>
          <w:sz w:val="28"/>
          <w:szCs w:val="28"/>
        </w:rPr>
        <w:t xml:space="preserve">2). </w:t>
      </w:r>
      <w:r w:rsidRPr="002F07DC">
        <w:rPr>
          <w:rFonts w:ascii="Times New Roman" w:eastAsia="Times New Roman" w:hAnsi="Times New Roman"/>
          <w:b/>
          <w:bCs/>
          <w:sz w:val="28"/>
          <w:szCs w:val="28"/>
        </w:rPr>
        <w:t xml:space="preserve">Оглавление </w:t>
      </w:r>
      <w:r w:rsidRPr="002F07DC">
        <w:rPr>
          <w:rFonts w:ascii="Times New Roman" w:eastAsia="Times New Roman" w:hAnsi="Times New Roman"/>
          <w:sz w:val="28"/>
          <w:szCs w:val="28"/>
        </w:rPr>
        <w:t>– название структурных элементов работы (главы, параграфы) и номера страниц в оглавлении должны полностью соответствовать названиям этих элементов в тексте и месту их нахождения.</w:t>
      </w:r>
    </w:p>
    <w:p w:rsidR="002F07DC" w:rsidRPr="002F07DC" w:rsidRDefault="002F07DC" w:rsidP="002F07DC">
      <w:pPr>
        <w:autoSpaceDE w:val="0"/>
        <w:autoSpaceDN w:val="0"/>
        <w:adjustRightInd w:val="0"/>
        <w:spacing w:after="0"/>
        <w:ind w:firstLine="567"/>
        <w:jc w:val="both"/>
        <w:rPr>
          <w:rFonts w:ascii="Times New Roman" w:eastAsia="Times New Roman" w:hAnsi="Times New Roman"/>
          <w:sz w:val="28"/>
          <w:szCs w:val="28"/>
        </w:rPr>
      </w:pPr>
      <w:r w:rsidRPr="002F07DC">
        <w:rPr>
          <w:rFonts w:ascii="Times New Roman" w:eastAsia="Times New Roman" w:hAnsi="Times New Roman"/>
          <w:bCs/>
          <w:sz w:val="28"/>
          <w:szCs w:val="28"/>
        </w:rPr>
        <w:t xml:space="preserve">3). </w:t>
      </w:r>
      <w:r w:rsidRPr="002F07DC">
        <w:rPr>
          <w:rFonts w:ascii="Times New Roman" w:eastAsia="Times New Roman" w:hAnsi="Times New Roman"/>
          <w:b/>
          <w:bCs/>
          <w:sz w:val="28"/>
          <w:szCs w:val="28"/>
        </w:rPr>
        <w:t xml:space="preserve">Введение </w:t>
      </w:r>
      <w:r w:rsidRPr="002F07DC">
        <w:rPr>
          <w:rFonts w:ascii="Times New Roman" w:eastAsia="Times New Roman" w:hAnsi="Times New Roman"/>
          <w:sz w:val="28"/>
          <w:szCs w:val="28"/>
        </w:rPr>
        <w:t xml:space="preserve">– даётся </w:t>
      </w:r>
      <w:r w:rsidRPr="002F07DC">
        <w:rPr>
          <w:rFonts w:ascii="Times New Roman" w:eastAsia="Times New Roman" w:hAnsi="Times New Roman"/>
          <w:iCs/>
          <w:sz w:val="28"/>
          <w:szCs w:val="28"/>
        </w:rPr>
        <w:t>постановка проблемы</w:t>
      </w:r>
      <w:r w:rsidRPr="002F07DC">
        <w:rPr>
          <w:rFonts w:ascii="Times New Roman" w:eastAsia="Times New Roman" w:hAnsi="Times New Roman"/>
          <w:sz w:val="28"/>
          <w:szCs w:val="28"/>
        </w:rPr>
        <w:t xml:space="preserve">, её </w:t>
      </w:r>
      <w:r w:rsidRPr="002F07DC">
        <w:rPr>
          <w:rFonts w:ascii="Times New Roman" w:eastAsia="Times New Roman" w:hAnsi="Times New Roman"/>
          <w:iCs/>
          <w:sz w:val="28"/>
          <w:szCs w:val="28"/>
        </w:rPr>
        <w:t>актуальность и значение</w:t>
      </w:r>
      <w:r w:rsidRPr="002F07DC">
        <w:rPr>
          <w:rFonts w:ascii="Times New Roman" w:eastAsia="Times New Roman" w:hAnsi="Times New Roman"/>
          <w:sz w:val="28"/>
          <w:szCs w:val="28"/>
        </w:rPr>
        <w:t xml:space="preserve">, </w:t>
      </w:r>
      <w:r w:rsidRPr="002F07DC">
        <w:rPr>
          <w:rFonts w:ascii="Times New Roman" w:eastAsia="Times New Roman" w:hAnsi="Times New Roman"/>
          <w:iCs/>
          <w:sz w:val="28"/>
          <w:szCs w:val="28"/>
        </w:rPr>
        <w:t>степень разработки</w:t>
      </w:r>
      <w:r w:rsidRPr="002F07DC">
        <w:rPr>
          <w:rFonts w:ascii="Times New Roman" w:eastAsia="Times New Roman" w:hAnsi="Times New Roman"/>
          <w:sz w:val="28"/>
          <w:szCs w:val="28"/>
        </w:rPr>
        <w:t xml:space="preserve">, краткий историографический обзор (обзор литературы по теме). Здесь надо сказать, что в ней достаточно полно раскрыто (или не совсем полно), с чем автор реферата согласен или не согласен и на что он хочет обратить внимание. Затем формируется </w:t>
      </w:r>
      <w:r w:rsidRPr="002F07DC">
        <w:rPr>
          <w:rFonts w:ascii="Times New Roman" w:eastAsia="Times New Roman" w:hAnsi="Times New Roman"/>
          <w:iCs/>
          <w:sz w:val="28"/>
          <w:szCs w:val="28"/>
        </w:rPr>
        <w:t>цель и зада</w:t>
      </w:r>
      <w:r w:rsidRPr="002F07DC">
        <w:rPr>
          <w:rFonts w:ascii="Times New Roman" w:eastAsia="Times New Roman" w:hAnsi="Times New Roman"/>
          <w:sz w:val="28"/>
          <w:szCs w:val="28"/>
        </w:rPr>
        <w:t>чи реферата. Введение отрабатывается после написания всей работы.</w:t>
      </w:r>
    </w:p>
    <w:p w:rsidR="002F07DC" w:rsidRPr="002F07DC" w:rsidRDefault="002F07DC" w:rsidP="002F07DC">
      <w:pPr>
        <w:autoSpaceDE w:val="0"/>
        <w:autoSpaceDN w:val="0"/>
        <w:adjustRightInd w:val="0"/>
        <w:spacing w:after="0"/>
        <w:ind w:firstLine="567"/>
        <w:jc w:val="both"/>
        <w:rPr>
          <w:rFonts w:ascii="Times New Roman" w:eastAsia="Times New Roman" w:hAnsi="Times New Roman"/>
          <w:sz w:val="28"/>
          <w:szCs w:val="28"/>
        </w:rPr>
      </w:pPr>
      <w:r w:rsidRPr="002F07DC">
        <w:rPr>
          <w:rFonts w:ascii="Times New Roman" w:eastAsia="Times New Roman" w:hAnsi="Times New Roman"/>
          <w:bCs/>
          <w:sz w:val="28"/>
          <w:szCs w:val="28"/>
        </w:rPr>
        <w:t xml:space="preserve">4). </w:t>
      </w:r>
      <w:r w:rsidRPr="002F07DC">
        <w:rPr>
          <w:rFonts w:ascii="Times New Roman" w:eastAsia="Times New Roman" w:hAnsi="Times New Roman"/>
          <w:b/>
          <w:bCs/>
          <w:sz w:val="28"/>
          <w:szCs w:val="28"/>
        </w:rPr>
        <w:t xml:space="preserve">Основная часть </w:t>
      </w:r>
      <w:r w:rsidRPr="002F07DC">
        <w:rPr>
          <w:rFonts w:ascii="Times New Roman" w:eastAsia="Times New Roman" w:hAnsi="Times New Roman"/>
          <w:sz w:val="28"/>
          <w:szCs w:val="28"/>
        </w:rPr>
        <w:t>– содержит не менее двух-трёх разделов (глав). В каждом разделе или вопросе выделяются и формулируются подразделы или подвопросы. Они помогают логически последовательно и стройно изложить собранный материал. В основной части глубоко и систематизированно излагается состояние изучаемого вопроса; приводятся противоречивые мнения, содержащиеся в различных источниках, которые анализируются и оцениваются с особой тщательностью.</w:t>
      </w:r>
      <w:r w:rsidRPr="002F07DC">
        <w:rPr>
          <w:rFonts w:eastAsia="Times New Roman"/>
          <w:sz w:val="28"/>
          <w:szCs w:val="28"/>
        </w:rPr>
        <w:t xml:space="preserve"> </w:t>
      </w:r>
      <w:r w:rsidRPr="002F07DC">
        <w:rPr>
          <w:rFonts w:ascii="Times New Roman" w:eastAsia="Times New Roman" w:hAnsi="Times New Roman"/>
          <w:sz w:val="28"/>
          <w:szCs w:val="28"/>
        </w:rPr>
        <w:t>Теоретический и конкретный материал также даётся в определённой пропорции, необходимой для раскрытия той или иной проблемы. Умение найти правильное раскрытие темы является одним из показателей того, насколько автор хорошо продумал свою работу, насколько глубоко освоил проблему.</w:t>
      </w:r>
    </w:p>
    <w:p w:rsidR="002F07DC" w:rsidRPr="002F07DC" w:rsidRDefault="002F07DC" w:rsidP="002F07DC">
      <w:pPr>
        <w:autoSpaceDE w:val="0"/>
        <w:autoSpaceDN w:val="0"/>
        <w:adjustRightInd w:val="0"/>
        <w:spacing w:after="0"/>
        <w:ind w:firstLine="567"/>
        <w:jc w:val="both"/>
        <w:rPr>
          <w:rFonts w:ascii="Times New Roman" w:eastAsia="Times New Roman" w:hAnsi="Times New Roman"/>
          <w:sz w:val="28"/>
          <w:szCs w:val="28"/>
        </w:rPr>
      </w:pPr>
      <w:r w:rsidRPr="002F07DC">
        <w:rPr>
          <w:rFonts w:ascii="Times New Roman" w:eastAsia="Times New Roman" w:hAnsi="Times New Roman"/>
          <w:bCs/>
          <w:sz w:val="28"/>
          <w:szCs w:val="28"/>
        </w:rPr>
        <w:t xml:space="preserve">5). </w:t>
      </w:r>
      <w:r w:rsidRPr="002F07DC">
        <w:rPr>
          <w:rFonts w:ascii="Times New Roman" w:eastAsia="Times New Roman" w:hAnsi="Times New Roman"/>
          <w:b/>
          <w:bCs/>
          <w:sz w:val="28"/>
          <w:szCs w:val="28"/>
        </w:rPr>
        <w:t xml:space="preserve">Заключение </w:t>
      </w:r>
      <w:r w:rsidRPr="002F07DC">
        <w:rPr>
          <w:rFonts w:ascii="Times New Roman" w:eastAsia="Times New Roman" w:hAnsi="Times New Roman"/>
          <w:sz w:val="28"/>
          <w:szCs w:val="28"/>
        </w:rPr>
        <w:t>– содержит основные выводы по теме, возможно, указание на направление дальнейших исследований по данной теме.</w:t>
      </w:r>
    </w:p>
    <w:p w:rsidR="002F07DC" w:rsidRPr="002F07DC" w:rsidRDefault="002F07DC" w:rsidP="002F07DC">
      <w:pPr>
        <w:autoSpaceDE w:val="0"/>
        <w:autoSpaceDN w:val="0"/>
        <w:adjustRightInd w:val="0"/>
        <w:spacing w:after="0"/>
        <w:ind w:firstLine="567"/>
        <w:jc w:val="both"/>
        <w:rPr>
          <w:rFonts w:ascii="Times New Roman" w:eastAsia="Times New Roman" w:hAnsi="Times New Roman"/>
          <w:sz w:val="28"/>
          <w:szCs w:val="28"/>
        </w:rPr>
      </w:pPr>
      <w:r w:rsidRPr="002F07DC">
        <w:rPr>
          <w:rFonts w:ascii="Times New Roman" w:eastAsia="Times New Roman" w:hAnsi="Times New Roman"/>
          <w:bCs/>
          <w:sz w:val="28"/>
          <w:szCs w:val="28"/>
        </w:rPr>
        <w:t xml:space="preserve">6). </w:t>
      </w:r>
      <w:r w:rsidRPr="002F07DC">
        <w:rPr>
          <w:rFonts w:ascii="Times New Roman" w:eastAsia="Times New Roman" w:hAnsi="Times New Roman"/>
          <w:b/>
          <w:bCs/>
          <w:sz w:val="28"/>
          <w:szCs w:val="28"/>
        </w:rPr>
        <w:t>Список источников и литературы</w:t>
      </w:r>
      <w:r w:rsidRPr="002F07DC">
        <w:rPr>
          <w:rFonts w:ascii="Times New Roman" w:eastAsia="Times New Roman" w:hAnsi="Times New Roman"/>
          <w:sz w:val="28"/>
          <w:szCs w:val="28"/>
        </w:rPr>
        <w:t>, использованных автором реферата.</w:t>
      </w:r>
    </w:p>
    <w:p w:rsidR="002F07DC" w:rsidRPr="002F07DC" w:rsidRDefault="002F07DC" w:rsidP="002F07DC">
      <w:pPr>
        <w:spacing w:after="0"/>
        <w:ind w:firstLine="567"/>
        <w:rPr>
          <w:rFonts w:eastAsia="Times New Roman" w:cs="Calibri"/>
          <w:sz w:val="28"/>
          <w:szCs w:val="28"/>
          <w:lang w:eastAsia="ru-RU"/>
        </w:rPr>
      </w:pPr>
      <w:r w:rsidRPr="002F07DC">
        <w:rPr>
          <w:rFonts w:eastAsia="Times New Roman" w:cs="Calibri"/>
          <w:sz w:val="28"/>
          <w:szCs w:val="28"/>
          <w:lang w:eastAsia="ru-RU"/>
        </w:rPr>
        <w:t xml:space="preserve">В процессе работы над рефератом можно выделить 4 </w:t>
      </w:r>
      <w:r w:rsidRPr="002F07DC">
        <w:rPr>
          <w:rFonts w:eastAsia="Times New Roman" w:cs="Calibri"/>
          <w:b/>
          <w:sz w:val="28"/>
          <w:szCs w:val="28"/>
          <w:lang w:eastAsia="ru-RU"/>
        </w:rPr>
        <w:t>этапа</w:t>
      </w:r>
      <w:r w:rsidRPr="002F07DC">
        <w:rPr>
          <w:rFonts w:eastAsia="Times New Roman" w:cs="Calibri"/>
          <w:sz w:val="28"/>
          <w:szCs w:val="28"/>
          <w:lang w:eastAsia="ru-RU"/>
        </w:rPr>
        <w:t xml:space="preserve">: </w:t>
      </w:r>
    </w:p>
    <w:p w:rsidR="002F07DC" w:rsidRPr="002F07DC" w:rsidRDefault="002F07DC" w:rsidP="002F07DC">
      <w:pPr>
        <w:spacing w:after="0"/>
        <w:ind w:firstLine="567"/>
        <w:rPr>
          <w:rFonts w:eastAsia="Times New Roman" w:cs="Calibri"/>
          <w:sz w:val="28"/>
          <w:szCs w:val="28"/>
          <w:lang w:eastAsia="ru-RU"/>
        </w:rPr>
      </w:pPr>
      <w:r w:rsidRPr="002F07DC">
        <w:rPr>
          <w:rFonts w:eastAsia="Times New Roman" w:cs="Calibri"/>
          <w:sz w:val="28"/>
          <w:szCs w:val="28"/>
          <w:lang w:eastAsia="ru-RU"/>
        </w:rPr>
        <w:t xml:space="preserve">1). Вводный – выбор темы, работа над планом и введением. </w:t>
      </w:r>
    </w:p>
    <w:p w:rsidR="002F07DC" w:rsidRPr="002F07DC" w:rsidRDefault="002F07DC" w:rsidP="002F07DC">
      <w:pPr>
        <w:spacing w:after="0"/>
        <w:ind w:firstLine="567"/>
        <w:rPr>
          <w:rFonts w:eastAsia="Times New Roman" w:cs="Calibri"/>
          <w:sz w:val="28"/>
          <w:szCs w:val="28"/>
          <w:lang w:eastAsia="ru-RU"/>
        </w:rPr>
      </w:pPr>
      <w:r w:rsidRPr="002F07DC">
        <w:rPr>
          <w:rFonts w:eastAsia="Times New Roman" w:cs="Calibri"/>
          <w:sz w:val="28"/>
          <w:szCs w:val="28"/>
          <w:lang w:eastAsia="ru-RU"/>
        </w:rPr>
        <w:t xml:space="preserve">2). Основной – работа над содержанием и заключением peферата. </w:t>
      </w:r>
    </w:p>
    <w:p w:rsidR="002F07DC" w:rsidRPr="002F07DC" w:rsidRDefault="002F07DC" w:rsidP="002F07DC">
      <w:pPr>
        <w:spacing w:after="0"/>
        <w:ind w:firstLine="567"/>
        <w:rPr>
          <w:rFonts w:eastAsia="Times New Roman" w:cs="Calibri"/>
          <w:sz w:val="28"/>
          <w:szCs w:val="28"/>
          <w:lang w:eastAsia="ru-RU"/>
        </w:rPr>
      </w:pPr>
      <w:r w:rsidRPr="002F07DC">
        <w:rPr>
          <w:rFonts w:eastAsia="Times New Roman" w:cs="Calibri"/>
          <w:sz w:val="28"/>
          <w:szCs w:val="28"/>
          <w:lang w:eastAsia="ru-RU"/>
        </w:rPr>
        <w:lastRenderedPageBreak/>
        <w:t xml:space="preserve">3). Заключительный – оформление реферата. </w:t>
      </w:r>
    </w:p>
    <w:p w:rsidR="002F07DC" w:rsidRPr="002F07DC" w:rsidRDefault="002F07DC" w:rsidP="002F07DC">
      <w:pPr>
        <w:spacing w:after="0"/>
        <w:ind w:firstLine="567"/>
        <w:jc w:val="both"/>
        <w:rPr>
          <w:rFonts w:ascii="Times New Roman" w:eastAsia="Times New Roman" w:hAnsi="Times New Roman"/>
          <w:sz w:val="28"/>
          <w:szCs w:val="28"/>
        </w:rPr>
      </w:pPr>
      <w:r w:rsidRPr="002F07DC">
        <w:rPr>
          <w:rFonts w:ascii="Times New Roman" w:eastAsia="Times New Roman" w:hAnsi="Times New Roman"/>
          <w:sz w:val="28"/>
          <w:szCs w:val="28"/>
        </w:rPr>
        <w:t>4). Защита реферата (на экзамене, студенческой конференции и пр.).</w:t>
      </w:r>
    </w:p>
    <w:p w:rsidR="002F07DC" w:rsidRPr="002F07DC" w:rsidRDefault="002F07DC" w:rsidP="002F07DC">
      <w:pPr>
        <w:autoSpaceDE w:val="0"/>
        <w:autoSpaceDN w:val="0"/>
        <w:adjustRightInd w:val="0"/>
        <w:spacing w:after="0"/>
        <w:ind w:firstLine="567"/>
        <w:jc w:val="both"/>
        <w:rPr>
          <w:rFonts w:ascii="Times New Roman" w:eastAsia="Times New Roman" w:hAnsi="Times New Roman"/>
          <w:color w:val="000000"/>
          <w:sz w:val="28"/>
          <w:szCs w:val="28"/>
        </w:rPr>
      </w:pPr>
      <w:r w:rsidRPr="002F07DC">
        <w:rPr>
          <w:rFonts w:ascii="Times New Roman" w:eastAsia="Times New Roman" w:hAnsi="Times New Roman"/>
          <w:b/>
          <w:bCs/>
          <w:color w:val="000000"/>
          <w:sz w:val="28"/>
          <w:szCs w:val="28"/>
        </w:rPr>
        <w:t>Требования к письменной речи</w:t>
      </w:r>
      <w:r w:rsidRPr="002F07DC">
        <w:rPr>
          <w:rFonts w:ascii="Times New Roman" w:eastAsia="Times New Roman" w:hAnsi="Times New Roman"/>
          <w:color w:val="000000"/>
          <w:sz w:val="28"/>
          <w:szCs w:val="28"/>
        </w:rPr>
        <w:t xml:space="preserve">: </w:t>
      </w:r>
    </w:p>
    <w:p w:rsidR="002F07DC" w:rsidRPr="002F07DC" w:rsidRDefault="002F07DC" w:rsidP="002F07DC">
      <w:pPr>
        <w:autoSpaceDE w:val="0"/>
        <w:autoSpaceDN w:val="0"/>
        <w:adjustRightInd w:val="0"/>
        <w:spacing w:after="0"/>
        <w:ind w:firstLine="567"/>
        <w:jc w:val="both"/>
        <w:rPr>
          <w:rFonts w:ascii="Times New Roman" w:eastAsia="Times New Roman" w:hAnsi="Times New Roman"/>
          <w:color w:val="000000"/>
          <w:sz w:val="28"/>
          <w:szCs w:val="28"/>
        </w:rPr>
      </w:pPr>
      <w:r w:rsidRPr="002F07DC">
        <w:rPr>
          <w:rFonts w:ascii="Times New Roman" w:eastAsia="Times New Roman" w:hAnsi="Times New Roman"/>
          <w:color w:val="000000"/>
          <w:sz w:val="28"/>
          <w:szCs w:val="28"/>
        </w:rPr>
        <w:t xml:space="preserve">– излагать мысли последовательно; </w:t>
      </w:r>
    </w:p>
    <w:p w:rsidR="002F07DC" w:rsidRPr="002F07DC" w:rsidRDefault="002F07DC" w:rsidP="002F07DC">
      <w:pPr>
        <w:autoSpaceDE w:val="0"/>
        <w:autoSpaceDN w:val="0"/>
        <w:adjustRightInd w:val="0"/>
        <w:spacing w:after="0"/>
        <w:ind w:firstLine="567"/>
        <w:jc w:val="both"/>
        <w:rPr>
          <w:rFonts w:ascii="Times New Roman" w:eastAsia="Times New Roman" w:hAnsi="Times New Roman"/>
          <w:color w:val="000000"/>
          <w:sz w:val="28"/>
          <w:szCs w:val="28"/>
        </w:rPr>
      </w:pPr>
      <w:r w:rsidRPr="002F07DC">
        <w:rPr>
          <w:rFonts w:ascii="Times New Roman" w:eastAsia="Times New Roman" w:hAnsi="Times New Roman"/>
          <w:color w:val="000000"/>
          <w:sz w:val="28"/>
          <w:szCs w:val="28"/>
        </w:rPr>
        <w:t xml:space="preserve">– выделять каждую смысловую часть плана красной строкой; </w:t>
      </w:r>
    </w:p>
    <w:p w:rsidR="002F07DC" w:rsidRPr="002F07DC" w:rsidRDefault="002F07DC" w:rsidP="002F07DC">
      <w:pPr>
        <w:autoSpaceDE w:val="0"/>
        <w:autoSpaceDN w:val="0"/>
        <w:adjustRightInd w:val="0"/>
        <w:spacing w:after="0"/>
        <w:ind w:firstLine="567"/>
        <w:jc w:val="both"/>
        <w:rPr>
          <w:rFonts w:ascii="Times New Roman" w:eastAsia="Times New Roman" w:hAnsi="Times New Roman"/>
          <w:color w:val="000000"/>
          <w:sz w:val="28"/>
          <w:szCs w:val="28"/>
        </w:rPr>
      </w:pPr>
      <w:r w:rsidRPr="002F07DC">
        <w:rPr>
          <w:rFonts w:ascii="Times New Roman" w:eastAsia="Times New Roman" w:hAnsi="Times New Roman"/>
          <w:color w:val="000000"/>
          <w:sz w:val="28"/>
          <w:szCs w:val="28"/>
        </w:rPr>
        <w:t xml:space="preserve">– обдумывать построение фразы, прежде чем её написать; </w:t>
      </w:r>
    </w:p>
    <w:p w:rsidR="002F07DC" w:rsidRPr="002F07DC" w:rsidRDefault="002F07DC" w:rsidP="002F07DC">
      <w:pPr>
        <w:autoSpaceDE w:val="0"/>
        <w:autoSpaceDN w:val="0"/>
        <w:adjustRightInd w:val="0"/>
        <w:spacing w:after="0"/>
        <w:ind w:firstLine="567"/>
        <w:jc w:val="both"/>
        <w:rPr>
          <w:rFonts w:ascii="Times New Roman" w:eastAsia="Times New Roman" w:hAnsi="Times New Roman"/>
          <w:color w:val="000000"/>
          <w:sz w:val="28"/>
          <w:szCs w:val="28"/>
        </w:rPr>
      </w:pPr>
      <w:r w:rsidRPr="002F07DC">
        <w:rPr>
          <w:rFonts w:ascii="Times New Roman" w:eastAsia="Times New Roman" w:hAnsi="Times New Roman"/>
          <w:color w:val="000000"/>
          <w:sz w:val="28"/>
          <w:szCs w:val="28"/>
        </w:rPr>
        <w:t xml:space="preserve">– выбирать наиболее точные и образные слова и выражения; </w:t>
      </w:r>
    </w:p>
    <w:p w:rsidR="002F07DC" w:rsidRPr="002F07DC" w:rsidRDefault="002F07DC" w:rsidP="002F07DC">
      <w:pPr>
        <w:spacing w:after="0"/>
        <w:ind w:firstLine="567"/>
        <w:jc w:val="both"/>
        <w:rPr>
          <w:rFonts w:ascii="Times New Roman" w:eastAsia="Times New Roman" w:hAnsi="Times New Roman"/>
          <w:sz w:val="28"/>
          <w:szCs w:val="28"/>
        </w:rPr>
      </w:pPr>
      <w:r w:rsidRPr="002F07DC">
        <w:rPr>
          <w:rFonts w:ascii="Times New Roman" w:eastAsia="Times New Roman" w:hAnsi="Times New Roman"/>
          <w:color w:val="000000"/>
          <w:sz w:val="28"/>
          <w:szCs w:val="28"/>
        </w:rPr>
        <w:t>– в работе, при необходимости, пользоваться различного вида словарями в целях правильного употребления слова, его произношения, написания, значения.</w:t>
      </w:r>
    </w:p>
    <w:p w:rsidR="002F07DC" w:rsidRPr="002F07DC" w:rsidRDefault="002F07DC" w:rsidP="002F07DC">
      <w:pPr>
        <w:spacing w:after="0"/>
        <w:ind w:firstLine="567"/>
        <w:jc w:val="both"/>
        <w:rPr>
          <w:rFonts w:ascii="Times New Roman" w:eastAsia="Times New Roman" w:hAnsi="Times New Roman"/>
          <w:sz w:val="28"/>
          <w:szCs w:val="28"/>
        </w:rPr>
      </w:pPr>
      <w:r w:rsidRPr="002F07DC">
        <w:rPr>
          <w:rFonts w:ascii="Times New Roman" w:eastAsia="Times New Roman" w:hAnsi="Times New Roman"/>
          <w:b/>
          <w:sz w:val="28"/>
          <w:szCs w:val="28"/>
        </w:rPr>
        <w:t>Методические рекомендации</w:t>
      </w:r>
      <w:r w:rsidRPr="002F07DC">
        <w:rPr>
          <w:rFonts w:ascii="Times New Roman" w:eastAsia="Times New Roman" w:hAnsi="Times New Roman"/>
          <w:sz w:val="28"/>
          <w:szCs w:val="28"/>
        </w:rPr>
        <w:t xml:space="preserve"> по написанию реферата:</w:t>
      </w:r>
    </w:p>
    <w:p w:rsidR="002F07DC" w:rsidRPr="002F07DC" w:rsidRDefault="002F07DC" w:rsidP="002F07DC">
      <w:pPr>
        <w:spacing w:after="0"/>
        <w:ind w:firstLine="567"/>
        <w:jc w:val="both"/>
        <w:rPr>
          <w:rFonts w:ascii="Times New Roman" w:eastAsia="Times New Roman" w:hAnsi="Times New Roman"/>
          <w:sz w:val="28"/>
          <w:szCs w:val="28"/>
        </w:rPr>
      </w:pPr>
      <w:r w:rsidRPr="002F07DC">
        <w:rPr>
          <w:rFonts w:ascii="Times New Roman" w:eastAsia="Times New Roman" w:hAnsi="Times New Roman"/>
          <w:sz w:val="28"/>
          <w:szCs w:val="28"/>
        </w:rPr>
        <w:t>1). При изучении литературы надо обращать внимание на принципиальные теоретические вопросы, важнейшие положения, понятия, категории, терминологию, суждения, аргументы, формулировки, выводы, статистические данные.</w:t>
      </w:r>
    </w:p>
    <w:p w:rsidR="002F07DC" w:rsidRPr="002F07DC" w:rsidRDefault="002F07DC" w:rsidP="002F07DC">
      <w:pPr>
        <w:spacing w:after="0"/>
        <w:ind w:firstLine="567"/>
        <w:jc w:val="both"/>
        <w:rPr>
          <w:rFonts w:ascii="Times New Roman" w:eastAsia="Times New Roman" w:hAnsi="Times New Roman"/>
          <w:sz w:val="28"/>
          <w:szCs w:val="28"/>
        </w:rPr>
      </w:pPr>
      <w:r w:rsidRPr="002F07DC">
        <w:rPr>
          <w:rFonts w:ascii="Times New Roman" w:eastAsia="Times New Roman" w:hAnsi="Times New Roman"/>
          <w:sz w:val="28"/>
          <w:szCs w:val="28"/>
        </w:rPr>
        <w:t>2). В работе не должно быть декларативных, бездоказательных положений, «случайного» текста. Не следует злоупотреблять цитатами. Цитата уместна лишь тогда, когда она убедительно подтверждает мысль, высказанную вами, служит исходным пунктом для критических замечаний по тому или иному вопросу, даёт точную формулировку или содержит научное определение. Фактов, аргументов в работе может быть немного, но они должны быть точными, яркими, убедительными.</w:t>
      </w:r>
    </w:p>
    <w:p w:rsidR="002F07DC" w:rsidRPr="002F07DC" w:rsidRDefault="002F07DC" w:rsidP="002F07DC">
      <w:pPr>
        <w:spacing w:after="0"/>
        <w:ind w:firstLine="567"/>
        <w:jc w:val="both"/>
        <w:rPr>
          <w:rFonts w:ascii="Times New Roman" w:eastAsia="Times New Roman" w:hAnsi="Times New Roman"/>
          <w:sz w:val="28"/>
          <w:szCs w:val="28"/>
          <w:lang w:eastAsia="ru-RU"/>
        </w:rPr>
      </w:pPr>
      <w:r w:rsidRPr="002F07DC">
        <w:rPr>
          <w:rFonts w:ascii="Times New Roman" w:eastAsia="Times New Roman" w:hAnsi="Times New Roman"/>
          <w:color w:val="000000"/>
          <w:sz w:val="28"/>
          <w:szCs w:val="28"/>
          <w:lang w:eastAsia="ru-RU"/>
        </w:rPr>
        <w:t xml:space="preserve">3). </w:t>
      </w:r>
      <w:r w:rsidRPr="002F07DC">
        <w:rPr>
          <w:rFonts w:ascii="Times New Roman" w:eastAsia="Times New Roman" w:hAnsi="Times New Roman"/>
          <w:sz w:val="28"/>
          <w:szCs w:val="28"/>
          <w:lang w:eastAsia="ru-RU"/>
        </w:rPr>
        <w:t xml:space="preserve">При изложении материала необходимо соблюдать общепринятые правила: </w:t>
      </w:r>
    </w:p>
    <w:p w:rsidR="002F07DC" w:rsidRPr="002F07DC" w:rsidRDefault="002F07DC" w:rsidP="002F07DC">
      <w:pPr>
        <w:spacing w:after="44"/>
        <w:ind w:firstLine="567"/>
        <w:jc w:val="both"/>
        <w:rPr>
          <w:rFonts w:ascii="Times New Roman" w:eastAsia="Times New Roman" w:hAnsi="Times New Roman"/>
          <w:sz w:val="28"/>
          <w:szCs w:val="28"/>
          <w:lang w:eastAsia="ru-RU"/>
        </w:rPr>
      </w:pPr>
      <w:r w:rsidRPr="002F07DC">
        <w:rPr>
          <w:rFonts w:ascii="Times New Roman" w:eastAsia="Times New Roman" w:hAnsi="Times New Roman"/>
          <w:sz w:val="28"/>
          <w:szCs w:val="28"/>
          <w:lang w:eastAsia="ru-RU"/>
        </w:rPr>
        <w:t xml:space="preserve">- не рекомендуется вести повествование от первого лица единственного числа. Такие утверждения лучше выражать в безличной форме. Например, вместо фразы «проведение мною эксперимента» лучше писать «проведённый эксперимент»; </w:t>
      </w:r>
    </w:p>
    <w:p w:rsidR="002F07DC" w:rsidRPr="002F07DC" w:rsidRDefault="002F07DC" w:rsidP="002F07DC">
      <w:pPr>
        <w:spacing w:after="44"/>
        <w:ind w:firstLine="567"/>
        <w:jc w:val="both"/>
        <w:rPr>
          <w:rFonts w:ascii="Times New Roman" w:eastAsia="Times New Roman" w:hAnsi="Times New Roman"/>
          <w:sz w:val="28"/>
          <w:szCs w:val="28"/>
          <w:lang w:eastAsia="ru-RU"/>
        </w:rPr>
      </w:pPr>
      <w:r w:rsidRPr="002F07DC">
        <w:rPr>
          <w:rFonts w:ascii="Times New Roman" w:eastAsia="Times New Roman" w:hAnsi="Times New Roman"/>
          <w:sz w:val="28"/>
          <w:szCs w:val="28"/>
          <w:lang w:eastAsia="ru-RU"/>
        </w:rPr>
        <w:t xml:space="preserve">- при упоминании в тексте фамилий ставить инициалы перед фамилией; </w:t>
      </w:r>
    </w:p>
    <w:p w:rsidR="002F07DC" w:rsidRPr="002F07DC" w:rsidRDefault="002F07DC" w:rsidP="002F07DC">
      <w:pPr>
        <w:spacing w:after="0"/>
        <w:ind w:firstLine="567"/>
        <w:jc w:val="both"/>
        <w:rPr>
          <w:rFonts w:ascii="Times New Roman" w:eastAsia="Times New Roman" w:hAnsi="Times New Roman"/>
          <w:sz w:val="28"/>
          <w:szCs w:val="28"/>
        </w:rPr>
      </w:pPr>
      <w:r w:rsidRPr="002F07DC">
        <w:rPr>
          <w:rFonts w:ascii="Times New Roman" w:eastAsia="Times New Roman" w:hAnsi="Times New Roman"/>
          <w:sz w:val="28"/>
          <w:szCs w:val="28"/>
        </w:rPr>
        <w:t>- каждая глава (параграф) начинается с новой страницы.</w:t>
      </w:r>
    </w:p>
    <w:p w:rsidR="002F07DC" w:rsidRPr="002F07DC" w:rsidRDefault="002F07DC" w:rsidP="002F07DC">
      <w:pPr>
        <w:spacing w:after="0"/>
        <w:ind w:firstLine="567"/>
        <w:jc w:val="both"/>
        <w:rPr>
          <w:rFonts w:ascii="Times New Roman" w:eastAsia="Times New Roman" w:hAnsi="Times New Roman"/>
          <w:sz w:val="28"/>
          <w:szCs w:val="28"/>
          <w:lang w:eastAsia="ru-RU"/>
        </w:rPr>
      </w:pPr>
      <w:r w:rsidRPr="002F07DC">
        <w:rPr>
          <w:rFonts w:ascii="Times New Roman" w:eastAsia="Times New Roman" w:hAnsi="Times New Roman"/>
          <w:sz w:val="28"/>
          <w:szCs w:val="28"/>
          <w:lang w:eastAsia="ru-RU"/>
        </w:rPr>
        <w:t xml:space="preserve">4). При изложении различных точек зрения и научных положений, цитат, выдержек из литературы необходимо соблюдать следующие </w:t>
      </w:r>
      <w:r w:rsidRPr="002F07DC">
        <w:rPr>
          <w:rFonts w:ascii="Times New Roman" w:eastAsia="Times New Roman" w:hAnsi="Times New Roman"/>
          <w:b/>
          <w:sz w:val="28"/>
          <w:szCs w:val="28"/>
          <w:lang w:eastAsia="ru-RU"/>
        </w:rPr>
        <w:t>требования</w:t>
      </w:r>
      <w:r w:rsidRPr="002F07DC">
        <w:rPr>
          <w:rFonts w:ascii="Times New Roman" w:eastAsia="Times New Roman" w:hAnsi="Times New Roman"/>
          <w:sz w:val="28"/>
          <w:szCs w:val="28"/>
          <w:lang w:eastAsia="ru-RU"/>
        </w:rPr>
        <w:t xml:space="preserve">: </w:t>
      </w:r>
    </w:p>
    <w:p w:rsidR="002F07DC" w:rsidRPr="002F07DC" w:rsidRDefault="002F07DC" w:rsidP="002F07DC">
      <w:pPr>
        <w:spacing w:after="0"/>
        <w:ind w:firstLine="567"/>
        <w:jc w:val="both"/>
        <w:rPr>
          <w:rFonts w:ascii="Times New Roman" w:eastAsia="Times New Roman" w:hAnsi="Times New Roman"/>
          <w:sz w:val="28"/>
          <w:szCs w:val="28"/>
          <w:lang w:eastAsia="ru-RU"/>
        </w:rPr>
      </w:pPr>
      <w:r w:rsidRPr="002F07DC">
        <w:rPr>
          <w:rFonts w:ascii="Times New Roman" w:eastAsia="Times New Roman" w:hAnsi="Times New Roman"/>
          <w:sz w:val="28"/>
          <w:szCs w:val="28"/>
          <w:lang w:eastAsia="ru-RU"/>
        </w:rPr>
        <w:t xml:space="preserve">1) цитата приводится в той форме, в какой дана в источнике, заключается в кавычки с обеих сторон; </w:t>
      </w:r>
    </w:p>
    <w:p w:rsidR="002F07DC" w:rsidRPr="002F07DC" w:rsidRDefault="002F07DC" w:rsidP="002F07DC">
      <w:pPr>
        <w:spacing w:after="0"/>
        <w:ind w:firstLine="567"/>
        <w:jc w:val="both"/>
        <w:rPr>
          <w:rFonts w:ascii="Times New Roman" w:eastAsia="Times New Roman" w:hAnsi="Times New Roman"/>
          <w:sz w:val="28"/>
          <w:szCs w:val="28"/>
          <w:lang w:eastAsia="ru-RU"/>
        </w:rPr>
      </w:pPr>
      <w:r w:rsidRPr="002F07DC">
        <w:rPr>
          <w:rFonts w:ascii="Times New Roman" w:eastAsia="Times New Roman" w:hAnsi="Times New Roman"/>
          <w:sz w:val="28"/>
          <w:szCs w:val="28"/>
          <w:lang w:eastAsia="ru-RU"/>
        </w:rPr>
        <w:t xml:space="preserve">2) цитата должна быть полной. Возможен пропуск слов, предложений в цитате, который обозначается многоточием. Многоточие ставится в любом </w:t>
      </w:r>
      <w:r w:rsidRPr="002F07DC">
        <w:rPr>
          <w:rFonts w:ascii="Times New Roman" w:eastAsia="Times New Roman" w:hAnsi="Times New Roman"/>
          <w:sz w:val="28"/>
          <w:szCs w:val="28"/>
          <w:lang w:eastAsia="ru-RU"/>
        </w:rPr>
        <w:lastRenderedPageBreak/>
        <w:t xml:space="preserve">месте цитаты. Знак препинания, стоящий перед пропущенным текстом или за ним, не сохраняется; </w:t>
      </w:r>
    </w:p>
    <w:p w:rsidR="002F07DC" w:rsidRPr="002F07DC" w:rsidRDefault="002F07DC" w:rsidP="002F07DC">
      <w:pPr>
        <w:spacing w:after="0"/>
        <w:ind w:firstLine="567"/>
        <w:jc w:val="both"/>
        <w:rPr>
          <w:rFonts w:ascii="Times New Roman" w:eastAsia="Times New Roman" w:hAnsi="Times New Roman"/>
          <w:sz w:val="28"/>
          <w:szCs w:val="28"/>
          <w:lang w:eastAsia="ru-RU"/>
        </w:rPr>
      </w:pPr>
      <w:r w:rsidRPr="002F07DC">
        <w:rPr>
          <w:rFonts w:ascii="Times New Roman" w:eastAsia="Times New Roman" w:hAnsi="Times New Roman"/>
          <w:sz w:val="28"/>
          <w:szCs w:val="28"/>
          <w:lang w:eastAsia="ru-RU"/>
        </w:rPr>
        <w:t xml:space="preserve">3) каждая цитата должна сопровождаться ссылкой на источник; </w:t>
      </w:r>
    </w:p>
    <w:p w:rsidR="002F07DC" w:rsidRPr="002F07DC" w:rsidRDefault="002F07DC" w:rsidP="002F07DC">
      <w:pPr>
        <w:spacing w:after="0"/>
        <w:ind w:firstLine="567"/>
        <w:jc w:val="both"/>
        <w:rPr>
          <w:rFonts w:ascii="Times New Roman" w:eastAsia="Times New Roman" w:hAnsi="Times New Roman"/>
          <w:sz w:val="28"/>
          <w:szCs w:val="28"/>
          <w:lang w:eastAsia="ru-RU"/>
        </w:rPr>
      </w:pPr>
      <w:r w:rsidRPr="002F07DC">
        <w:rPr>
          <w:rFonts w:ascii="Times New Roman" w:eastAsia="Times New Roman" w:hAnsi="Times New Roman"/>
          <w:sz w:val="28"/>
          <w:szCs w:val="28"/>
          <w:lang w:eastAsia="ru-RU"/>
        </w:rPr>
        <w:t xml:space="preserve">4) допускается непрямое цитирование, т. е. пересказ мыслей других авторов своими словами. В этом случае также необходимо сделать ссылку на источник; </w:t>
      </w:r>
    </w:p>
    <w:p w:rsidR="002F07DC" w:rsidRPr="002F07DC" w:rsidRDefault="002F07DC" w:rsidP="002F07DC">
      <w:pPr>
        <w:spacing w:after="0"/>
        <w:ind w:firstLine="567"/>
        <w:jc w:val="both"/>
        <w:rPr>
          <w:rFonts w:ascii="Times New Roman" w:eastAsia="Times New Roman" w:hAnsi="Times New Roman"/>
          <w:sz w:val="28"/>
          <w:szCs w:val="28"/>
          <w:lang w:eastAsia="ru-RU"/>
        </w:rPr>
      </w:pPr>
      <w:r w:rsidRPr="002F07DC">
        <w:rPr>
          <w:rFonts w:ascii="Times New Roman" w:eastAsia="Times New Roman" w:hAnsi="Times New Roman"/>
          <w:sz w:val="28"/>
          <w:szCs w:val="28"/>
          <w:lang w:eastAsia="ru-RU"/>
        </w:rPr>
        <w:t xml:space="preserve">5) цитирование не должно быть избыточным: это создаёт впечатление несамостоятельной работы; </w:t>
      </w:r>
    </w:p>
    <w:p w:rsidR="002F07DC" w:rsidRPr="002F07DC" w:rsidRDefault="002F07DC" w:rsidP="002F07DC">
      <w:pPr>
        <w:spacing w:after="0"/>
        <w:ind w:firstLine="567"/>
        <w:jc w:val="both"/>
        <w:rPr>
          <w:rFonts w:ascii="Times New Roman" w:eastAsia="Times New Roman" w:hAnsi="Times New Roman"/>
          <w:sz w:val="28"/>
          <w:szCs w:val="28"/>
        </w:rPr>
      </w:pPr>
      <w:r w:rsidRPr="002F07DC">
        <w:rPr>
          <w:rFonts w:ascii="Times New Roman" w:eastAsia="Times New Roman" w:hAnsi="Times New Roman"/>
          <w:sz w:val="28"/>
          <w:szCs w:val="28"/>
        </w:rPr>
        <w:t>6) при необходимости выразить своё отношение к цитате или её отдельным словам рекомендуется ставить после них восклицательный или вопросительный знаки, которые заключают в круглые скобки.</w:t>
      </w:r>
    </w:p>
    <w:p w:rsidR="002F07DC" w:rsidRPr="002F07DC" w:rsidRDefault="002F07DC" w:rsidP="002F07DC">
      <w:pPr>
        <w:spacing w:after="0"/>
        <w:ind w:firstLine="567"/>
        <w:jc w:val="both"/>
        <w:rPr>
          <w:rFonts w:ascii="Times New Roman" w:eastAsia="Times New Roman" w:hAnsi="Times New Roman"/>
          <w:sz w:val="28"/>
          <w:szCs w:val="28"/>
        </w:rPr>
      </w:pPr>
      <w:r w:rsidRPr="002F07DC">
        <w:rPr>
          <w:rFonts w:ascii="Times New Roman" w:eastAsia="Times New Roman" w:hAnsi="Times New Roman"/>
          <w:sz w:val="28"/>
          <w:szCs w:val="28"/>
        </w:rPr>
        <w:t>5). Реферат выполняется в печатном виде. Общий объём работы – 20-25 листов. Оформление подчиняется строгим нормативам как технического (шрифты, выравнивание, титульный лист, составление библиографического списка и т. д.), так и литературного характера (структурированные разделы введения, основной части, заключения).</w:t>
      </w:r>
    </w:p>
    <w:p w:rsidR="002F07DC" w:rsidRPr="002F07DC" w:rsidRDefault="002F07DC" w:rsidP="002F07DC">
      <w:pPr>
        <w:autoSpaceDE w:val="0"/>
        <w:autoSpaceDN w:val="0"/>
        <w:adjustRightInd w:val="0"/>
        <w:spacing w:after="0"/>
        <w:ind w:firstLine="567"/>
        <w:jc w:val="both"/>
        <w:rPr>
          <w:rFonts w:ascii="Times New Roman" w:eastAsia="Times New Roman" w:hAnsi="Times New Roman"/>
          <w:b/>
          <w:bCs/>
          <w:sz w:val="28"/>
          <w:szCs w:val="28"/>
        </w:rPr>
      </w:pPr>
      <w:r w:rsidRPr="002F07DC">
        <w:rPr>
          <w:rFonts w:ascii="Times New Roman" w:eastAsia="Times New Roman" w:hAnsi="Times New Roman"/>
          <w:bCs/>
          <w:sz w:val="28"/>
          <w:szCs w:val="28"/>
        </w:rPr>
        <w:t>Технические параметры текста:</w:t>
      </w:r>
    </w:p>
    <w:p w:rsidR="002F07DC" w:rsidRPr="002F07DC" w:rsidRDefault="002F07DC" w:rsidP="002F07DC">
      <w:pPr>
        <w:autoSpaceDE w:val="0"/>
        <w:autoSpaceDN w:val="0"/>
        <w:adjustRightInd w:val="0"/>
        <w:spacing w:after="0"/>
        <w:ind w:firstLine="567"/>
        <w:jc w:val="both"/>
        <w:rPr>
          <w:rFonts w:ascii="Times New Roman" w:eastAsia="Times New Roman" w:hAnsi="Times New Roman"/>
          <w:sz w:val="28"/>
          <w:szCs w:val="28"/>
        </w:rPr>
      </w:pPr>
      <w:r w:rsidRPr="002F07DC">
        <w:rPr>
          <w:rFonts w:ascii="Times New Roman" w:eastAsia="Times New Roman" w:hAnsi="Times New Roman"/>
          <w:sz w:val="28"/>
          <w:szCs w:val="28"/>
        </w:rPr>
        <w:t>- Параметры страницы: левое поле – 3 см, правое поле – 1,5 см, нижнее поле – 2 см, верхнее поле – 2 см. Выравнивание основного текста – по ширине, заголовков – по центру. Шрифт №14, Times New Roman, для заголовков в тексте и на титульном листе допускается шрифт Arial №16; междустрочный интервал – 1,5; отступ на абзац – 1,25.</w:t>
      </w:r>
    </w:p>
    <w:p w:rsidR="002F07DC" w:rsidRPr="002F07DC" w:rsidRDefault="002F07DC" w:rsidP="002F07DC">
      <w:pPr>
        <w:autoSpaceDE w:val="0"/>
        <w:autoSpaceDN w:val="0"/>
        <w:adjustRightInd w:val="0"/>
        <w:spacing w:after="0"/>
        <w:ind w:firstLine="567"/>
        <w:jc w:val="both"/>
        <w:rPr>
          <w:rFonts w:ascii="Times New Roman" w:eastAsia="Times New Roman" w:hAnsi="Times New Roman"/>
          <w:sz w:val="28"/>
          <w:szCs w:val="28"/>
        </w:rPr>
      </w:pPr>
      <w:r w:rsidRPr="002F07DC">
        <w:rPr>
          <w:rFonts w:ascii="Times New Roman" w:eastAsia="Times New Roman" w:hAnsi="Times New Roman"/>
          <w:sz w:val="28"/>
          <w:szCs w:val="28"/>
        </w:rPr>
        <w:t>- Для выделения в тексте используются стандартные варианты шрифтов – полужирный, курсив, подчёркнутый и их комбинации. Использование иных типов шрифтов в работе не целесообразно.</w:t>
      </w:r>
    </w:p>
    <w:p w:rsidR="002F07DC" w:rsidRPr="002F07DC" w:rsidRDefault="002F07DC" w:rsidP="002F07DC">
      <w:pPr>
        <w:autoSpaceDE w:val="0"/>
        <w:autoSpaceDN w:val="0"/>
        <w:adjustRightInd w:val="0"/>
        <w:spacing w:after="0"/>
        <w:ind w:firstLine="567"/>
        <w:jc w:val="both"/>
        <w:rPr>
          <w:rFonts w:ascii="Times New Roman" w:eastAsia="Times New Roman" w:hAnsi="Times New Roman"/>
          <w:sz w:val="28"/>
          <w:szCs w:val="28"/>
        </w:rPr>
      </w:pPr>
      <w:r w:rsidRPr="002F07DC">
        <w:rPr>
          <w:rFonts w:ascii="Times New Roman" w:eastAsia="Times New Roman" w:hAnsi="Times New Roman"/>
          <w:sz w:val="28"/>
          <w:szCs w:val="28"/>
        </w:rPr>
        <w:t>- В тексте допускаются рисунки, схемы, графики, таблицы, обусловленные и подтвержденные содержанием.</w:t>
      </w:r>
    </w:p>
    <w:p w:rsidR="002F07DC" w:rsidRPr="002F07DC" w:rsidRDefault="002F07DC" w:rsidP="002F07DC">
      <w:pPr>
        <w:autoSpaceDE w:val="0"/>
        <w:autoSpaceDN w:val="0"/>
        <w:adjustRightInd w:val="0"/>
        <w:spacing w:after="0"/>
        <w:ind w:firstLine="567"/>
        <w:jc w:val="both"/>
        <w:rPr>
          <w:rFonts w:ascii="Times New Roman" w:eastAsia="Times New Roman" w:hAnsi="Times New Roman"/>
          <w:sz w:val="28"/>
          <w:szCs w:val="28"/>
        </w:rPr>
      </w:pPr>
      <w:r w:rsidRPr="002F07DC">
        <w:rPr>
          <w:rFonts w:ascii="Times New Roman" w:eastAsia="Times New Roman" w:hAnsi="Times New Roman"/>
          <w:sz w:val="28"/>
          <w:szCs w:val="28"/>
        </w:rPr>
        <w:t>- Номера страниц проставляются в правом нижнем углу, либо снизу по центру. Нумерация начинается с 2-й страницы (титульный лист учитывается, но не нумеруется).</w:t>
      </w:r>
    </w:p>
    <w:p w:rsidR="002F07DC" w:rsidRPr="002F07DC" w:rsidRDefault="002F07DC" w:rsidP="002F07DC">
      <w:pPr>
        <w:spacing w:after="0"/>
        <w:ind w:firstLine="567"/>
        <w:jc w:val="both"/>
        <w:rPr>
          <w:rFonts w:ascii="Times New Roman" w:eastAsia="Times New Roman" w:hAnsi="Times New Roman"/>
          <w:sz w:val="28"/>
          <w:szCs w:val="28"/>
        </w:rPr>
      </w:pPr>
      <w:r w:rsidRPr="002F07DC">
        <w:rPr>
          <w:rFonts w:ascii="Times New Roman" w:eastAsia="Times New Roman" w:hAnsi="Times New Roman"/>
          <w:sz w:val="28"/>
          <w:szCs w:val="28"/>
        </w:rPr>
        <w:t>- Работа должна быть сброшюрована (прошита) по левому полю скоросшивателем любого типа либо пластиковой пружиной.</w:t>
      </w:r>
    </w:p>
    <w:p w:rsidR="002F07DC" w:rsidRPr="002F07DC" w:rsidRDefault="002F07DC" w:rsidP="002F07DC">
      <w:pPr>
        <w:autoSpaceDE w:val="0"/>
        <w:autoSpaceDN w:val="0"/>
        <w:adjustRightInd w:val="0"/>
        <w:spacing w:after="0"/>
        <w:ind w:firstLine="567"/>
        <w:jc w:val="both"/>
        <w:rPr>
          <w:rFonts w:ascii="Times New Roman" w:eastAsia="Times New Roman" w:hAnsi="Times New Roman"/>
          <w:b/>
          <w:bCs/>
          <w:i/>
          <w:sz w:val="28"/>
          <w:szCs w:val="28"/>
        </w:rPr>
      </w:pPr>
      <w:r w:rsidRPr="002F07DC">
        <w:rPr>
          <w:rFonts w:ascii="Times New Roman" w:eastAsia="Times New Roman" w:hAnsi="Times New Roman"/>
          <w:sz w:val="28"/>
          <w:szCs w:val="28"/>
        </w:rPr>
        <w:t xml:space="preserve">6). </w:t>
      </w:r>
      <w:r w:rsidRPr="002F07DC">
        <w:rPr>
          <w:rFonts w:ascii="Times New Roman" w:eastAsia="Times New Roman" w:hAnsi="Times New Roman"/>
          <w:bCs/>
          <w:sz w:val="28"/>
          <w:szCs w:val="28"/>
        </w:rPr>
        <w:t>Оформление библиографического списка</w:t>
      </w:r>
    </w:p>
    <w:p w:rsidR="002F07DC" w:rsidRPr="002F07DC" w:rsidRDefault="002F07DC" w:rsidP="002F07DC">
      <w:pPr>
        <w:autoSpaceDE w:val="0"/>
        <w:autoSpaceDN w:val="0"/>
        <w:adjustRightInd w:val="0"/>
        <w:spacing w:after="0"/>
        <w:ind w:firstLine="567"/>
        <w:jc w:val="both"/>
        <w:rPr>
          <w:rFonts w:ascii="Times New Roman" w:eastAsia="Times New Roman" w:hAnsi="Times New Roman"/>
          <w:sz w:val="28"/>
          <w:szCs w:val="28"/>
        </w:rPr>
      </w:pPr>
      <w:r w:rsidRPr="002F07DC">
        <w:rPr>
          <w:rFonts w:ascii="Times New Roman" w:eastAsia="Times New Roman" w:hAnsi="Times New Roman"/>
          <w:sz w:val="28"/>
          <w:szCs w:val="28"/>
        </w:rPr>
        <w:t xml:space="preserve">Для написания работы необходимо использовать не менее 3-х литературных первоисточников (монографии, статьи в сборниках, журналах, интернет-изданиях, электронные версии книг). Это означает, что в тексте должно быть не менее 3-х ссылок на использованные источники. Они могут быть даны сразу в квадратных скобках либо под текстом внизу страницы в виде сноски. Например, [4, 15], что означает источник под номером 4 в </w:t>
      </w:r>
      <w:r w:rsidRPr="002F07DC">
        <w:rPr>
          <w:rFonts w:ascii="Times New Roman" w:eastAsia="Times New Roman" w:hAnsi="Times New Roman"/>
          <w:sz w:val="28"/>
          <w:szCs w:val="28"/>
        </w:rPr>
        <w:lastRenderedPageBreak/>
        <w:t>списке литературы, использована цитата со страницы 15. Неприемлемо обращение к ранее написанным чужим рефератам. Список оформляется строго в алфавитном порядке. При обращении к иностранным изданиям последние выписываются отдельным блоком также с соблюдением алфавитного принципа. В конце приводятся интернет-источники.</w:t>
      </w:r>
    </w:p>
    <w:p w:rsidR="002F07DC" w:rsidRPr="002F07DC" w:rsidRDefault="002F07DC" w:rsidP="002F07DC">
      <w:pPr>
        <w:spacing w:after="0"/>
        <w:ind w:firstLine="567"/>
        <w:jc w:val="both"/>
        <w:rPr>
          <w:rFonts w:ascii="Times New Roman" w:eastAsia="Times New Roman" w:hAnsi="Times New Roman"/>
          <w:sz w:val="28"/>
          <w:szCs w:val="28"/>
        </w:rPr>
      </w:pPr>
      <w:r w:rsidRPr="002F07DC">
        <w:rPr>
          <w:rFonts w:ascii="Times New Roman" w:eastAsia="Times New Roman" w:hAnsi="Times New Roman"/>
          <w:b/>
          <w:bCs/>
          <w:iCs/>
          <w:sz w:val="28"/>
          <w:szCs w:val="28"/>
        </w:rPr>
        <w:t>Защита</w:t>
      </w:r>
      <w:r w:rsidRPr="002F07DC">
        <w:rPr>
          <w:rFonts w:ascii="Times New Roman" w:eastAsia="Times New Roman" w:hAnsi="Times New Roman"/>
          <w:bCs/>
          <w:iCs/>
          <w:sz w:val="28"/>
          <w:szCs w:val="28"/>
        </w:rPr>
        <w:t xml:space="preserve"> реферата</w:t>
      </w:r>
      <w:r w:rsidRPr="002F07DC">
        <w:rPr>
          <w:rFonts w:ascii="Times New Roman" w:eastAsia="Times New Roman" w:hAnsi="Times New Roman"/>
          <w:b/>
          <w:bCs/>
          <w:i/>
          <w:iCs/>
          <w:sz w:val="28"/>
          <w:szCs w:val="28"/>
        </w:rPr>
        <w:t xml:space="preserve"> </w:t>
      </w:r>
      <w:r w:rsidRPr="002F07DC">
        <w:rPr>
          <w:rFonts w:ascii="Times New Roman" w:eastAsia="Times New Roman" w:hAnsi="Times New Roman"/>
          <w:sz w:val="28"/>
          <w:szCs w:val="28"/>
        </w:rPr>
        <w:t>возможна в разных формах: доклад на семинаре, зачёте или на научно-практической конференции.</w:t>
      </w:r>
    </w:p>
    <w:p w:rsidR="002F07DC" w:rsidRPr="002F07DC" w:rsidRDefault="002F07DC" w:rsidP="002F07DC">
      <w:pPr>
        <w:spacing w:after="0"/>
        <w:ind w:firstLine="567"/>
        <w:jc w:val="both"/>
        <w:rPr>
          <w:rFonts w:ascii="Times New Roman" w:eastAsia="Times New Roman" w:hAnsi="Times New Roman"/>
          <w:sz w:val="28"/>
          <w:szCs w:val="28"/>
        </w:rPr>
      </w:pPr>
      <w:r w:rsidRPr="002F07DC">
        <w:rPr>
          <w:rFonts w:ascii="Times New Roman" w:eastAsia="Times New Roman" w:hAnsi="Times New Roman"/>
          <w:b/>
          <w:sz w:val="28"/>
          <w:szCs w:val="28"/>
        </w:rPr>
        <w:t>Критерии</w:t>
      </w:r>
      <w:r w:rsidRPr="002F07DC">
        <w:rPr>
          <w:rFonts w:ascii="Times New Roman" w:eastAsia="Times New Roman" w:hAnsi="Times New Roman"/>
          <w:sz w:val="28"/>
          <w:szCs w:val="28"/>
        </w:rPr>
        <w:t xml:space="preserve"> оценки реферата:</w:t>
      </w:r>
    </w:p>
    <w:p w:rsidR="002F07DC" w:rsidRPr="002F07DC" w:rsidRDefault="002F07DC" w:rsidP="002F07DC">
      <w:pPr>
        <w:spacing w:after="0"/>
        <w:ind w:firstLine="567"/>
        <w:jc w:val="both"/>
        <w:rPr>
          <w:rFonts w:ascii="Times New Roman" w:eastAsia="Times New Roman" w:hAnsi="Times New Roman"/>
          <w:sz w:val="28"/>
          <w:szCs w:val="28"/>
        </w:rPr>
      </w:pPr>
      <w:r w:rsidRPr="002F07DC">
        <w:rPr>
          <w:rFonts w:ascii="Times New Roman" w:eastAsia="Times New Roman" w:hAnsi="Times New Roman"/>
          <w:sz w:val="28"/>
          <w:szCs w:val="28"/>
        </w:rPr>
        <w:t>- раскрытие содержания темы, проблемы;</w:t>
      </w:r>
    </w:p>
    <w:p w:rsidR="002F07DC" w:rsidRPr="002F07DC" w:rsidRDefault="002F07DC" w:rsidP="002F07DC">
      <w:pPr>
        <w:spacing w:after="0"/>
        <w:ind w:firstLine="567"/>
        <w:jc w:val="both"/>
        <w:rPr>
          <w:rFonts w:ascii="Times New Roman" w:eastAsia="Times New Roman" w:hAnsi="Times New Roman"/>
          <w:sz w:val="28"/>
          <w:szCs w:val="28"/>
        </w:rPr>
      </w:pPr>
      <w:r w:rsidRPr="002F07DC">
        <w:rPr>
          <w:rFonts w:ascii="Times New Roman" w:eastAsia="Times New Roman" w:hAnsi="Times New Roman"/>
          <w:sz w:val="28"/>
          <w:szCs w:val="28"/>
        </w:rPr>
        <w:t>- логичность изложения и структурированность материала;</w:t>
      </w:r>
    </w:p>
    <w:p w:rsidR="002F07DC" w:rsidRPr="002F07DC" w:rsidRDefault="002F07DC" w:rsidP="002F07DC">
      <w:pPr>
        <w:spacing w:after="0"/>
        <w:ind w:firstLine="567"/>
        <w:jc w:val="both"/>
        <w:rPr>
          <w:rFonts w:ascii="Times New Roman" w:eastAsia="Times New Roman" w:hAnsi="Times New Roman"/>
          <w:sz w:val="28"/>
          <w:szCs w:val="28"/>
        </w:rPr>
      </w:pPr>
      <w:r w:rsidRPr="002F07DC">
        <w:rPr>
          <w:rFonts w:ascii="Times New Roman" w:eastAsia="Times New Roman" w:hAnsi="Times New Roman"/>
          <w:sz w:val="28"/>
          <w:szCs w:val="28"/>
        </w:rPr>
        <w:t>- грамотность написания и аккуратность оформления;</w:t>
      </w:r>
    </w:p>
    <w:p w:rsidR="002F07DC" w:rsidRPr="002F07DC" w:rsidRDefault="002F07DC" w:rsidP="002F07DC">
      <w:pPr>
        <w:spacing w:after="0"/>
        <w:ind w:firstLine="567"/>
        <w:jc w:val="both"/>
        <w:rPr>
          <w:rFonts w:ascii="Times New Roman" w:eastAsia="Times New Roman" w:hAnsi="Times New Roman"/>
          <w:sz w:val="28"/>
          <w:szCs w:val="28"/>
        </w:rPr>
      </w:pPr>
      <w:r w:rsidRPr="002F07DC">
        <w:rPr>
          <w:rFonts w:ascii="Times New Roman" w:eastAsia="Times New Roman" w:hAnsi="Times New Roman"/>
          <w:sz w:val="28"/>
          <w:szCs w:val="28"/>
        </w:rPr>
        <w:t>- наличие ссылок на используемые источники;</w:t>
      </w:r>
    </w:p>
    <w:p w:rsidR="002F07DC" w:rsidRPr="002F07DC" w:rsidRDefault="002F07DC" w:rsidP="002F07DC">
      <w:pPr>
        <w:ind w:firstLine="567"/>
        <w:rPr>
          <w:rFonts w:eastAsia="Times New Roman"/>
        </w:rPr>
      </w:pPr>
      <w:r w:rsidRPr="002F07DC">
        <w:rPr>
          <w:rFonts w:ascii="Times New Roman" w:eastAsia="Times New Roman" w:hAnsi="Times New Roman"/>
          <w:sz w:val="28"/>
          <w:szCs w:val="28"/>
        </w:rPr>
        <w:t>- формулирование собственной позиции или оценки.</w:t>
      </w:r>
    </w:p>
    <w:p w:rsidR="00D251CC" w:rsidRPr="00611A92" w:rsidRDefault="00D251CC" w:rsidP="00F246D5">
      <w:pPr>
        <w:rPr>
          <w:rFonts w:ascii="Times New Roman" w:hAnsi="Times New Roman"/>
          <w:sz w:val="28"/>
          <w:szCs w:val="28"/>
        </w:rPr>
      </w:pPr>
    </w:p>
    <w:p w:rsidR="00E901AA" w:rsidRPr="00611A92" w:rsidRDefault="00E901AA" w:rsidP="00E901AA">
      <w:pPr>
        <w:jc w:val="center"/>
        <w:rPr>
          <w:rFonts w:ascii="Times New Roman" w:hAnsi="Times New Roman"/>
          <w:b/>
          <w:sz w:val="28"/>
          <w:szCs w:val="28"/>
        </w:rPr>
      </w:pPr>
      <w:r w:rsidRPr="00611A92">
        <w:rPr>
          <w:rFonts w:ascii="Times New Roman" w:hAnsi="Times New Roman"/>
          <w:b/>
          <w:sz w:val="28"/>
          <w:szCs w:val="28"/>
        </w:rPr>
        <w:t>Контрольная работа</w:t>
      </w:r>
    </w:p>
    <w:p w:rsidR="00E901AA" w:rsidRPr="00611A92" w:rsidRDefault="00E901AA" w:rsidP="00E901AA">
      <w:pPr>
        <w:spacing w:after="0" w:line="240" w:lineRule="auto"/>
        <w:jc w:val="center"/>
        <w:rPr>
          <w:rFonts w:ascii="Times New Roman" w:eastAsia="Times New Roman" w:hAnsi="Times New Roman"/>
          <w:b/>
          <w:sz w:val="28"/>
          <w:szCs w:val="28"/>
          <w:lang w:eastAsia="ru-RU"/>
        </w:rPr>
      </w:pPr>
      <w:r w:rsidRPr="00611A92">
        <w:rPr>
          <w:rFonts w:ascii="Times New Roman" w:eastAsia="Times New Roman" w:hAnsi="Times New Roman"/>
          <w:b/>
          <w:sz w:val="28"/>
          <w:szCs w:val="28"/>
          <w:lang w:eastAsia="ru-RU"/>
        </w:rPr>
        <w:t>Вариант 1</w:t>
      </w:r>
    </w:p>
    <w:p w:rsidR="00E901AA" w:rsidRPr="00611A92" w:rsidRDefault="00E901AA" w:rsidP="00E901AA">
      <w:pPr>
        <w:spacing w:after="0" w:line="240" w:lineRule="auto"/>
        <w:rPr>
          <w:rFonts w:ascii="Times New Roman" w:eastAsia="Times New Roman" w:hAnsi="Times New Roman"/>
          <w:sz w:val="28"/>
          <w:szCs w:val="28"/>
          <w:lang w:eastAsia="ru-RU"/>
        </w:rPr>
      </w:pPr>
      <w:r w:rsidRPr="00611A92">
        <w:rPr>
          <w:rFonts w:ascii="Times New Roman" w:eastAsia="Times New Roman" w:hAnsi="Times New Roman"/>
          <w:sz w:val="28"/>
          <w:szCs w:val="28"/>
          <w:lang w:eastAsia="ru-RU"/>
        </w:rPr>
        <w:t xml:space="preserve">1. Наука "Экология": предмет изучения и основные задачи. Уровни экологии. </w:t>
      </w:r>
    </w:p>
    <w:p w:rsidR="00E901AA" w:rsidRPr="00611A92" w:rsidRDefault="00E901AA" w:rsidP="00E901AA">
      <w:pPr>
        <w:spacing w:after="0" w:line="240" w:lineRule="auto"/>
        <w:rPr>
          <w:rFonts w:ascii="Times New Roman" w:eastAsia="Times New Roman" w:hAnsi="Times New Roman"/>
          <w:sz w:val="28"/>
          <w:szCs w:val="28"/>
          <w:lang w:eastAsia="ru-RU"/>
        </w:rPr>
      </w:pPr>
      <w:r w:rsidRPr="00611A92">
        <w:rPr>
          <w:rFonts w:ascii="Times New Roman" w:eastAsia="Times New Roman" w:hAnsi="Times New Roman"/>
          <w:sz w:val="28"/>
          <w:szCs w:val="28"/>
          <w:lang w:eastAsia="ru-RU"/>
        </w:rPr>
        <w:t>2.Природные ресурсы и их классификация.</w:t>
      </w:r>
    </w:p>
    <w:p w:rsidR="00E901AA" w:rsidRPr="00611A92" w:rsidRDefault="00E901AA" w:rsidP="00E901AA">
      <w:pPr>
        <w:spacing w:after="0" w:line="240" w:lineRule="auto"/>
        <w:rPr>
          <w:rFonts w:ascii="Times New Roman" w:eastAsia="Times New Roman" w:hAnsi="Times New Roman"/>
          <w:sz w:val="28"/>
          <w:szCs w:val="28"/>
          <w:lang w:eastAsia="ru-RU"/>
        </w:rPr>
      </w:pPr>
      <w:r w:rsidRPr="00611A92">
        <w:rPr>
          <w:rFonts w:ascii="Times New Roman" w:eastAsia="Times New Roman" w:hAnsi="Times New Roman"/>
          <w:sz w:val="28"/>
          <w:szCs w:val="28"/>
          <w:lang w:eastAsia="ru-RU"/>
        </w:rPr>
        <w:t>3. Понятие о популяции, основные статические и динамические показатели популяции.</w:t>
      </w:r>
    </w:p>
    <w:p w:rsidR="00E901AA" w:rsidRPr="00611A92" w:rsidRDefault="00E901AA" w:rsidP="00E901AA">
      <w:pPr>
        <w:spacing w:after="0" w:line="240" w:lineRule="auto"/>
        <w:rPr>
          <w:rFonts w:ascii="Times New Roman" w:eastAsia="Times New Roman" w:hAnsi="Times New Roman"/>
          <w:sz w:val="28"/>
          <w:szCs w:val="28"/>
          <w:lang w:eastAsia="ru-RU"/>
        </w:rPr>
      </w:pPr>
    </w:p>
    <w:p w:rsidR="00E901AA" w:rsidRPr="00611A92" w:rsidRDefault="00E901AA" w:rsidP="00E901AA">
      <w:pPr>
        <w:spacing w:after="0" w:line="240" w:lineRule="auto"/>
        <w:jc w:val="center"/>
        <w:rPr>
          <w:rFonts w:ascii="Times New Roman" w:eastAsia="Times New Roman" w:hAnsi="Times New Roman"/>
          <w:b/>
          <w:sz w:val="28"/>
          <w:szCs w:val="28"/>
          <w:lang w:eastAsia="ru-RU"/>
        </w:rPr>
      </w:pPr>
      <w:r w:rsidRPr="00611A92">
        <w:rPr>
          <w:rFonts w:ascii="Times New Roman" w:eastAsia="Times New Roman" w:hAnsi="Times New Roman"/>
          <w:b/>
          <w:sz w:val="28"/>
          <w:szCs w:val="28"/>
          <w:lang w:eastAsia="ru-RU"/>
        </w:rPr>
        <w:t>Вариант 2</w:t>
      </w:r>
    </w:p>
    <w:p w:rsidR="00E901AA" w:rsidRPr="00611A92" w:rsidRDefault="00E901AA" w:rsidP="00E901AA">
      <w:pPr>
        <w:spacing w:after="0" w:line="240" w:lineRule="auto"/>
        <w:rPr>
          <w:rFonts w:ascii="Times New Roman" w:eastAsia="Times New Roman" w:hAnsi="Times New Roman"/>
          <w:sz w:val="28"/>
          <w:szCs w:val="28"/>
          <w:lang w:eastAsia="ru-RU"/>
        </w:rPr>
      </w:pPr>
      <w:r w:rsidRPr="00611A92">
        <w:rPr>
          <w:rFonts w:ascii="Times New Roman" w:eastAsia="Times New Roman" w:hAnsi="Times New Roman"/>
          <w:sz w:val="28"/>
          <w:szCs w:val="28"/>
          <w:lang w:eastAsia="ru-RU"/>
        </w:rPr>
        <w:t xml:space="preserve">1.Понятие биогеоценоза (экосистемы). Структура биогеоценоза степени. </w:t>
      </w:r>
    </w:p>
    <w:p w:rsidR="00E901AA" w:rsidRPr="00611A92" w:rsidRDefault="00E901AA" w:rsidP="00E901AA">
      <w:pPr>
        <w:spacing w:after="0" w:line="240" w:lineRule="auto"/>
        <w:rPr>
          <w:rFonts w:ascii="Times New Roman" w:eastAsia="Times New Roman" w:hAnsi="Times New Roman"/>
          <w:sz w:val="28"/>
          <w:szCs w:val="28"/>
          <w:lang w:eastAsia="ru-RU"/>
        </w:rPr>
      </w:pPr>
      <w:r w:rsidRPr="00611A92">
        <w:rPr>
          <w:rFonts w:ascii="Times New Roman" w:eastAsia="Times New Roman" w:hAnsi="Times New Roman"/>
          <w:sz w:val="28"/>
          <w:szCs w:val="28"/>
          <w:lang w:eastAsia="ru-RU"/>
        </w:rPr>
        <w:t>2.Характеристика исчерпаемых природных ресурсов.</w:t>
      </w:r>
    </w:p>
    <w:p w:rsidR="00E901AA" w:rsidRPr="00611A92" w:rsidRDefault="00E901AA" w:rsidP="00E901AA">
      <w:pPr>
        <w:spacing w:after="0" w:line="240" w:lineRule="auto"/>
        <w:rPr>
          <w:rFonts w:ascii="Times New Roman" w:eastAsia="Times New Roman" w:hAnsi="Times New Roman"/>
          <w:sz w:val="28"/>
          <w:szCs w:val="28"/>
          <w:lang w:eastAsia="ru-RU"/>
        </w:rPr>
      </w:pPr>
      <w:r w:rsidRPr="00611A92">
        <w:rPr>
          <w:rFonts w:ascii="Times New Roman" w:eastAsia="Times New Roman" w:hAnsi="Times New Roman"/>
          <w:sz w:val="28"/>
          <w:szCs w:val="28"/>
          <w:lang w:eastAsia="ru-RU"/>
        </w:rPr>
        <w:t>3.Классификация вредных веществ (ВВ) по токсичности (опасности).</w:t>
      </w:r>
    </w:p>
    <w:p w:rsidR="00E901AA" w:rsidRPr="00611A92" w:rsidRDefault="00E901AA" w:rsidP="00E901AA">
      <w:pPr>
        <w:spacing w:after="0" w:line="240" w:lineRule="auto"/>
        <w:rPr>
          <w:rFonts w:ascii="Times New Roman" w:eastAsia="Times New Roman" w:hAnsi="Times New Roman"/>
          <w:sz w:val="28"/>
          <w:szCs w:val="28"/>
          <w:lang w:eastAsia="ru-RU"/>
        </w:rPr>
      </w:pPr>
    </w:p>
    <w:p w:rsidR="00E901AA" w:rsidRPr="00611A92" w:rsidRDefault="00E901AA" w:rsidP="00E901AA">
      <w:pPr>
        <w:spacing w:after="0" w:line="240" w:lineRule="auto"/>
        <w:jc w:val="center"/>
        <w:rPr>
          <w:rFonts w:ascii="Times New Roman" w:eastAsia="Times New Roman" w:hAnsi="Times New Roman"/>
          <w:b/>
          <w:sz w:val="28"/>
          <w:szCs w:val="28"/>
          <w:lang w:eastAsia="ru-RU"/>
        </w:rPr>
      </w:pPr>
      <w:r w:rsidRPr="00611A92">
        <w:rPr>
          <w:rFonts w:ascii="Times New Roman" w:eastAsia="Times New Roman" w:hAnsi="Times New Roman"/>
          <w:b/>
          <w:sz w:val="28"/>
          <w:szCs w:val="28"/>
          <w:lang w:eastAsia="ru-RU"/>
        </w:rPr>
        <w:t>Вариант 3</w:t>
      </w:r>
    </w:p>
    <w:p w:rsidR="00E901AA" w:rsidRPr="00611A92" w:rsidRDefault="00E901AA" w:rsidP="00E901AA">
      <w:pPr>
        <w:spacing w:after="0" w:line="240" w:lineRule="auto"/>
        <w:rPr>
          <w:rFonts w:ascii="Times New Roman" w:eastAsia="Times New Roman" w:hAnsi="Times New Roman"/>
          <w:sz w:val="28"/>
          <w:szCs w:val="28"/>
          <w:lang w:eastAsia="ru-RU"/>
        </w:rPr>
      </w:pPr>
      <w:r w:rsidRPr="00611A92">
        <w:rPr>
          <w:rFonts w:ascii="Times New Roman" w:eastAsia="Times New Roman" w:hAnsi="Times New Roman"/>
          <w:sz w:val="28"/>
          <w:szCs w:val="28"/>
          <w:lang w:eastAsia="ru-RU"/>
        </w:rPr>
        <w:t>1.Происхождение и эволюция биосферы.</w:t>
      </w:r>
    </w:p>
    <w:p w:rsidR="00E901AA" w:rsidRPr="00611A92" w:rsidRDefault="00E901AA" w:rsidP="00E901AA">
      <w:pPr>
        <w:spacing w:after="0" w:line="240" w:lineRule="auto"/>
        <w:rPr>
          <w:rFonts w:ascii="Times New Roman" w:eastAsia="Times New Roman" w:hAnsi="Times New Roman"/>
          <w:sz w:val="28"/>
          <w:szCs w:val="28"/>
          <w:lang w:eastAsia="ru-RU"/>
        </w:rPr>
      </w:pPr>
      <w:r w:rsidRPr="00611A92">
        <w:rPr>
          <w:rFonts w:ascii="Times New Roman" w:eastAsia="Times New Roman" w:hAnsi="Times New Roman"/>
          <w:sz w:val="28"/>
          <w:szCs w:val="28"/>
          <w:lang w:eastAsia="ru-RU"/>
        </w:rPr>
        <w:t>2.Экологическая экспертиза - определение, задачи и цели.</w:t>
      </w:r>
    </w:p>
    <w:p w:rsidR="00E901AA" w:rsidRPr="00611A92" w:rsidRDefault="00E901AA" w:rsidP="00E901AA">
      <w:pPr>
        <w:spacing w:after="0" w:line="240" w:lineRule="auto"/>
        <w:rPr>
          <w:rFonts w:ascii="Times New Roman" w:eastAsia="Times New Roman" w:hAnsi="Times New Roman"/>
          <w:sz w:val="28"/>
          <w:szCs w:val="28"/>
          <w:lang w:eastAsia="ru-RU"/>
        </w:rPr>
      </w:pPr>
      <w:r w:rsidRPr="00611A92">
        <w:rPr>
          <w:rFonts w:ascii="Times New Roman" w:eastAsia="Times New Roman" w:hAnsi="Times New Roman"/>
          <w:sz w:val="28"/>
          <w:szCs w:val="28"/>
          <w:lang w:eastAsia="ru-RU"/>
        </w:rPr>
        <w:t>3.Понятие о пищевых и трофических цепях.</w:t>
      </w:r>
    </w:p>
    <w:p w:rsidR="00E901AA" w:rsidRPr="00611A92" w:rsidRDefault="00E901AA" w:rsidP="00E901AA">
      <w:pPr>
        <w:spacing w:after="0" w:line="240" w:lineRule="auto"/>
        <w:rPr>
          <w:rFonts w:ascii="Times New Roman" w:eastAsia="Times New Roman" w:hAnsi="Times New Roman"/>
          <w:sz w:val="28"/>
          <w:szCs w:val="28"/>
          <w:lang w:eastAsia="ru-RU"/>
        </w:rPr>
      </w:pPr>
    </w:p>
    <w:p w:rsidR="00E901AA" w:rsidRPr="00611A92" w:rsidRDefault="00E901AA" w:rsidP="00E901AA">
      <w:pPr>
        <w:spacing w:after="0" w:line="240" w:lineRule="auto"/>
        <w:jc w:val="center"/>
        <w:rPr>
          <w:rFonts w:ascii="Times New Roman" w:eastAsia="Times New Roman" w:hAnsi="Times New Roman"/>
          <w:b/>
          <w:sz w:val="28"/>
          <w:szCs w:val="28"/>
          <w:lang w:eastAsia="ru-RU"/>
        </w:rPr>
      </w:pPr>
      <w:r w:rsidRPr="00611A92">
        <w:rPr>
          <w:rFonts w:ascii="Times New Roman" w:eastAsia="Times New Roman" w:hAnsi="Times New Roman"/>
          <w:b/>
          <w:sz w:val="28"/>
          <w:szCs w:val="28"/>
          <w:lang w:eastAsia="ru-RU"/>
        </w:rPr>
        <w:t>Вариант 4</w:t>
      </w:r>
    </w:p>
    <w:p w:rsidR="00E901AA" w:rsidRPr="00611A92" w:rsidRDefault="00E901AA" w:rsidP="00E901AA">
      <w:pPr>
        <w:spacing w:after="0" w:line="240" w:lineRule="auto"/>
        <w:rPr>
          <w:rFonts w:ascii="Times New Roman" w:eastAsia="Times New Roman" w:hAnsi="Times New Roman"/>
          <w:sz w:val="28"/>
          <w:szCs w:val="28"/>
          <w:lang w:eastAsia="ru-RU"/>
        </w:rPr>
      </w:pPr>
      <w:r w:rsidRPr="00611A92">
        <w:rPr>
          <w:rFonts w:ascii="Times New Roman" w:eastAsia="Times New Roman" w:hAnsi="Times New Roman"/>
          <w:sz w:val="28"/>
          <w:szCs w:val="28"/>
          <w:lang w:eastAsia="ru-RU"/>
        </w:rPr>
        <w:t>1.Основные типы биотических взаимодействий популяций двух видов.</w:t>
      </w:r>
    </w:p>
    <w:p w:rsidR="00E901AA" w:rsidRPr="00611A92" w:rsidRDefault="00E901AA" w:rsidP="00E901AA">
      <w:pPr>
        <w:spacing w:after="0" w:line="240" w:lineRule="auto"/>
        <w:rPr>
          <w:rFonts w:ascii="Times New Roman" w:eastAsia="Times New Roman" w:hAnsi="Times New Roman"/>
          <w:sz w:val="28"/>
          <w:szCs w:val="28"/>
          <w:lang w:eastAsia="ru-RU"/>
        </w:rPr>
      </w:pPr>
      <w:r w:rsidRPr="00611A92">
        <w:rPr>
          <w:rFonts w:ascii="Times New Roman" w:eastAsia="Times New Roman" w:hAnsi="Times New Roman"/>
          <w:sz w:val="28"/>
          <w:szCs w:val="28"/>
          <w:lang w:eastAsia="ru-RU"/>
        </w:rPr>
        <w:t xml:space="preserve">2.Динамика и саморегуляция популяций. Понятие гомеостаза. </w:t>
      </w:r>
    </w:p>
    <w:p w:rsidR="00E901AA" w:rsidRPr="00611A92" w:rsidRDefault="00E901AA" w:rsidP="00E901AA">
      <w:pPr>
        <w:spacing w:after="0" w:line="240" w:lineRule="auto"/>
        <w:rPr>
          <w:rFonts w:ascii="Times New Roman" w:eastAsia="Times New Roman" w:hAnsi="Times New Roman"/>
          <w:sz w:val="28"/>
          <w:szCs w:val="28"/>
          <w:lang w:eastAsia="ru-RU"/>
        </w:rPr>
      </w:pPr>
      <w:r w:rsidRPr="00611A92">
        <w:rPr>
          <w:rFonts w:ascii="Times New Roman" w:eastAsia="Times New Roman" w:hAnsi="Times New Roman"/>
          <w:sz w:val="28"/>
          <w:szCs w:val="28"/>
          <w:lang w:eastAsia="ru-RU"/>
        </w:rPr>
        <w:t>3.Дайте определение загрязнения окружающей среды, ПДК и категориям загрязнения (ОС).</w:t>
      </w:r>
    </w:p>
    <w:p w:rsidR="00E901AA" w:rsidRPr="00611A92" w:rsidRDefault="00E901AA" w:rsidP="00E901AA">
      <w:pPr>
        <w:spacing w:after="0" w:line="240" w:lineRule="auto"/>
        <w:rPr>
          <w:rFonts w:ascii="Times New Roman" w:eastAsia="Times New Roman" w:hAnsi="Times New Roman"/>
          <w:sz w:val="28"/>
          <w:szCs w:val="28"/>
          <w:lang w:eastAsia="ru-RU"/>
        </w:rPr>
      </w:pPr>
    </w:p>
    <w:p w:rsidR="00E901AA" w:rsidRPr="00611A92" w:rsidRDefault="00E901AA" w:rsidP="00E901AA">
      <w:pPr>
        <w:spacing w:after="0" w:line="240" w:lineRule="auto"/>
        <w:jc w:val="center"/>
        <w:rPr>
          <w:rFonts w:ascii="Times New Roman" w:eastAsia="Times New Roman" w:hAnsi="Times New Roman"/>
          <w:b/>
          <w:sz w:val="28"/>
          <w:szCs w:val="28"/>
          <w:lang w:eastAsia="ru-RU"/>
        </w:rPr>
      </w:pPr>
      <w:r w:rsidRPr="00611A92">
        <w:rPr>
          <w:rFonts w:ascii="Times New Roman" w:eastAsia="Times New Roman" w:hAnsi="Times New Roman"/>
          <w:b/>
          <w:sz w:val="28"/>
          <w:szCs w:val="28"/>
          <w:lang w:eastAsia="ru-RU"/>
        </w:rPr>
        <w:t>Вариант 5</w:t>
      </w:r>
    </w:p>
    <w:p w:rsidR="00E901AA" w:rsidRPr="00611A92" w:rsidRDefault="00E901AA" w:rsidP="00E901AA">
      <w:pPr>
        <w:spacing w:after="0" w:line="240" w:lineRule="auto"/>
        <w:rPr>
          <w:rFonts w:ascii="Times New Roman" w:eastAsia="Times New Roman" w:hAnsi="Times New Roman"/>
          <w:sz w:val="28"/>
          <w:szCs w:val="28"/>
          <w:lang w:eastAsia="ru-RU"/>
        </w:rPr>
      </w:pPr>
      <w:r w:rsidRPr="00611A92">
        <w:rPr>
          <w:rFonts w:ascii="Times New Roman" w:eastAsia="Times New Roman" w:hAnsi="Times New Roman"/>
          <w:sz w:val="28"/>
          <w:szCs w:val="28"/>
          <w:lang w:eastAsia="ru-RU"/>
        </w:rPr>
        <w:t>1.Понятие о популяции, основные статические и динамические показатели популяции.</w:t>
      </w:r>
    </w:p>
    <w:p w:rsidR="00E901AA" w:rsidRPr="00611A92" w:rsidRDefault="00E901AA" w:rsidP="00E901AA">
      <w:pPr>
        <w:spacing w:after="0" w:line="240" w:lineRule="auto"/>
        <w:rPr>
          <w:rFonts w:ascii="Times New Roman" w:eastAsia="Times New Roman" w:hAnsi="Times New Roman"/>
          <w:sz w:val="28"/>
          <w:szCs w:val="28"/>
          <w:lang w:eastAsia="ru-RU"/>
        </w:rPr>
      </w:pPr>
      <w:r w:rsidRPr="00611A92">
        <w:rPr>
          <w:rFonts w:ascii="Times New Roman" w:eastAsia="Times New Roman" w:hAnsi="Times New Roman"/>
          <w:sz w:val="28"/>
          <w:szCs w:val="28"/>
          <w:lang w:eastAsia="ru-RU"/>
        </w:rPr>
        <w:lastRenderedPageBreak/>
        <w:t>2.Классификация экологических факторов.</w:t>
      </w:r>
    </w:p>
    <w:p w:rsidR="00E901AA" w:rsidRPr="00611A92" w:rsidRDefault="00E901AA" w:rsidP="00E901AA">
      <w:pPr>
        <w:spacing w:after="0" w:line="240" w:lineRule="auto"/>
        <w:rPr>
          <w:rFonts w:ascii="Times New Roman" w:eastAsia="Times New Roman" w:hAnsi="Times New Roman"/>
          <w:sz w:val="28"/>
          <w:szCs w:val="28"/>
          <w:lang w:eastAsia="ru-RU"/>
        </w:rPr>
      </w:pPr>
      <w:r w:rsidRPr="00611A92">
        <w:rPr>
          <w:rFonts w:ascii="Times New Roman" w:eastAsia="Times New Roman" w:hAnsi="Times New Roman"/>
          <w:sz w:val="28"/>
          <w:szCs w:val="28"/>
          <w:lang w:eastAsia="ru-RU"/>
        </w:rPr>
        <w:t>3.Кислотные дожди - причины и воздействие кислотных дождей на растительность, почву и водоемы.</w:t>
      </w:r>
    </w:p>
    <w:p w:rsidR="00E901AA" w:rsidRPr="00611A92" w:rsidRDefault="00E901AA" w:rsidP="00E901AA">
      <w:pPr>
        <w:spacing w:after="0" w:line="240" w:lineRule="auto"/>
        <w:rPr>
          <w:rFonts w:ascii="Times New Roman" w:eastAsia="Times New Roman" w:hAnsi="Times New Roman"/>
          <w:sz w:val="28"/>
          <w:szCs w:val="28"/>
          <w:lang w:eastAsia="ru-RU"/>
        </w:rPr>
      </w:pPr>
    </w:p>
    <w:p w:rsidR="00E901AA" w:rsidRPr="00611A92" w:rsidRDefault="00E901AA" w:rsidP="00E901AA">
      <w:pPr>
        <w:spacing w:after="0" w:line="240" w:lineRule="auto"/>
        <w:jc w:val="center"/>
        <w:rPr>
          <w:rFonts w:ascii="Times New Roman" w:eastAsia="Times New Roman" w:hAnsi="Times New Roman"/>
          <w:b/>
          <w:sz w:val="28"/>
          <w:szCs w:val="28"/>
          <w:lang w:eastAsia="ru-RU"/>
        </w:rPr>
      </w:pPr>
      <w:r w:rsidRPr="00611A92">
        <w:rPr>
          <w:rFonts w:ascii="Times New Roman" w:eastAsia="Times New Roman" w:hAnsi="Times New Roman"/>
          <w:b/>
          <w:sz w:val="28"/>
          <w:szCs w:val="28"/>
          <w:lang w:eastAsia="ru-RU"/>
        </w:rPr>
        <w:t>Вариант 6</w:t>
      </w:r>
    </w:p>
    <w:p w:rsidR="00E901AA" w:rsidRPr="00611A92" w:rsidRDefault="00E901AA" w:rsidP="00E901AA">
      <w:pPr>
        <w:spacing w:after="0" w:line="240" w:lineRule="auto"/>
        <w:rPr>
          <w:rFonts w:ascii="Times New Roman" w:eastAsia="Times New Roman" w:hAnsi="Times New Roman"/>
          <w:sz w:val="28"/>
          <w:szCs w:val="28"/>
          <w:lang w:eastAsia="ru-RU"/>
        </w:rPr>
      </w:pPr>
      <w:r w:rsidRPr="00611A92">
        <w:rPr>
          <w:rFonts w:ascii="Times New Roman" w:eastAsia="Times New Roman" w:hAnsi="Times New Roman"/>
          <w:sz w:val="28"/>
          <w:szCs w:val="28"/>
          <w:lang w:eastAsia="ru-RU"/>
        </w:rPr>
        <w:t>1.Характеристика и состав гидросферы.</w:t>
      </w:r>
    </w:p>
    <w:p w:rsidR="00E901AA" w:rsidRPr="00611A92" w:rsidRDefault="00E901AA" w:rsidP="00E901AA">
      <w:pPr>
        <w:spacing w:after="0" w:line="240" w:lineRule="auto"/>
        <w:rPr>
          <w:rFonts w:ascii="Times New Roman" w:eastAsia="Times New Roman" w:hAnsi="Times New Roman"/>
          <w:sz w:val="28"/>
          <w:szCs w:val="28"/>
          <w:lang w:eastAsia="ru-RU"/>
        </w:rPr>
      </w:pPr>
      <w:r w:rsidRPr="00611A92">
        <w:rPr>
          <w:rFonts w:ascii="Times New Roman" w:eastAsia="Times New Roman" w:hAnsi="Times New Roman"/>
          <w:sz w:val="28"/>
          <w:szCs w:val="28"/>
          <w:lang w:eastAsia="ru-RU"/>
        </w:rPr>
        <w:t>2.Что Вы понимаете под нормой реакции? Что определяет норму реакции?</w:t>
      </w:r>
    </w:p>
    <w:p w:rsidR="00E901AA" w:rsidRPr="00611A92" w:rsidRDefault="00E901AA" w:rsidP="00E901AA">
      <w:pPr>
        <w:spacing w:after="0" w:line="240" w:lineRule="auto"/>
        <w:rPr>
          <w:rFonts w:ascii="Times New Roman" w:eastAsia="Times New Roman" w:hAnsi="Times New Roman"/>
          <w:sz w:val="28"/>
          <w:szCs w:val="28"/>
          <w:lang w:eastAsia="ru-RU"/>
        </w:rPr>
      </w:pPr>
      <w:r w:rsidRPr="00611A92">
        <w:rPr>
          <w:rFonts w:ascii="Times New Roman" w:eastAsia="Times New Roman" w:hAnsi="Times New Roman"/>
          <w:sz w:val="28"/>
          <w:szCs w:val="28"/>
          <w:lang w:eastAsia="ru-RU"/>
        </w:rPr>
        <w:t>3.Классификация вредных веществ (ВВ) по степени токсичности (опасности).</w:t>
      </w:r>
    </w:p>
    <w:p w:rsidR="00E901AA" w:rsidRPr="00611A92" w:rsidRDefault="00E901AA" w:rsidP="00E901AA">
      <w:pPr>
        <w:spacing w:after="0" w:line="240" w:lineRule="auto"/>
        <w:rPr>
          <w:rFonts w:ascii="Times New Roman" w:eastAsia="Times New Roman" w:hAnsi="Times New Roman"/>
          <w:sz w:val="28"/>
          <w:szCs w:val="28"/>
          <w:lang w:eastAsia="ru-RU"/>
        </w:rPr>
      </w:pPr>
    </w:p>
    <w:p w:rsidR="00E901AA" w:rsidRPr="00611A92" w:rsidRDefault="00E901AA" w:rsidP="00E901AA">
      <w:pPr>
        <w:spacing w:after="0" w:line="240" w:lineRule="auto"/>
        <w:jc w:val="center"/>
        <w:rPr>
          <w:rFonts w:ascii="Times New Roman" w:eastAsia="Times New Roman" w:hAnsi="Times New Roman"/>
          <w:b/>
          <w:sz w:val="28"/>
          <w:szCs w:val="28"/>
          <w:lang w:eastAsia="ru-RU"/>
        </w:rPr>
      </w:pPr>
      <w:r w:rsidRPr="00611A92">
        <w:rPr>
          <w:rFonts w:ascii="Times New Roman" w:eastAsia="Times New Roman" w:hAnsi="Times New Roman"/>
          <w:b/>
          <w:sz w:val="28"/>
          <w:szCs w:val="28"/>
          <w:lang w:eastAsia="ru-RU"/>
        </w:rPr>
        <w:t>Вариант 7</w:t>
      </w:r>
    </w:p>
    <w:p w:rsidR="00E901AA" w:rsidRPr="00611A92" w:rsidRDefault="00E901AA" w:rsidP="00E901AA">
      <w:pPr>
        <w:spacing w:after="0" w:line="240" w:lineRule="auto"/>
        <w:rPr>
          <w:rFonts w:ascii="Times New Roman" w:eastAsia="Times New Roman" w:hAnsi="Times New Roman"/>
          <w:sz w:val="28"/>
          <w:szCs w:val="28"/>
          <w:lang w:eastAsia="ru-RU"/>
        </w:rPr>
      </w:pPr>
      <w:r w:rsidRPr="00611A92">
        <w:rPr>
          <w:rFonts w:ascii="Times New Roman" w:eastAsia="Times New Roman" w:hAnsi="Times New Roman"/>
          <w:sz w:val="28"/>
          <w:szCs w:val="28"/>
          <w:lang w:eastAsia="ru-RU"/>
        </w:rPr>
        <w:t>1.Какие существуют источники загрязнения ОС?</w:t>
      </w:r>
    </w:p>
    <w:p w:rsidR="00E901AA" w:rsidRPr="00611A92" w:rsidRDefault="00E901AA" w:rsidP="00E901AA">
      <w:pPr>
        <w:spacing w:after="0" w:line="240" w:lineRule="auto"/>
        <w:rPr>
          <w:rFonts w:ascii="Times New Roman" w:eastAsia="Times New Roman" w:hAnsi="Times New Roman"/>
          <w:sz w:val="28"/>
          <w:szCs w:val="28"/>
          <w:lang w:eastAsia="ru-RU"/>
        </w:rPr>
      </w:pPr>
      <w:r w:rsidRPr="00611A92">
        <w:rPr>
          <w:rFonts w:ascii="Times New Roman" w:eastAsia="Times New Roman" w:hAnsi="Times New Roman"/>
          <w:sz w:val="28"/>
          <w:szCs w:val="28"/>
          <w:lang w:eastAsia="ru-RU"/>
        </w:rPr>
        <w:t>2. Основные типы биотических взаимодействий популяций двух видов.</w:t>
      </w:r>
    </w:p>
    <w:p w:rsidR="00E901AA" w:rsidRPr="00611A92" w:rsidRDefault="00E901AA" w:rsidP="00E901AA">
      <w:pPr>
        <w:spacing w:after="0" w:line="240" w:lineRule="auto"/>
        <w:rPr>
          <w:rFonts w:ascii="Times New Roman" w:eastAsia="Times New Roman" w:hAnsi="Times New Roman"/>
          <w:sz w:val="28"/>
          <w:szCs w:val="28"/>
          <w:lang w:eastAsia="ru-RU"/>
        </w:rPr>
      </w:pPr>
      <w:r w:rsidRPr="00611A92">
        <w:rPr>
          <w:rFonts w:ascii="Times New Roman" w:eastAsia="Times New Roman" w:hAnsi="Times New Roman"/>
          <w:sz w:val="28"/>
          <w:szCs w:val="28"/>
          <w:lang w:eastAsia="ru-RU"/>
        </w:rPr>
        <w:t>3. Парниковый эффект - причины и следствие.</w:t>
      </w:r>
    </w:p>
    <w:p w:rsidR="00E901AA" w:rsidRPr="00611A92" w:rsidRDefault="00E901AA" w:rsidP="00E901AA">
      <w:pPr>
        <w:spacing w:after="0" w:line="240" w:lineRule="auto"/>
        <w:rPr>
          <w:rFonts w:ascii="Times New Roman" w:eastAsia="Times New Roman" w:hAnsi="Times New Roman"/>
          <w:sz w:val="28"/>
          <w:szCs w:val="28"/>
          <w:lang w:eastAsia="ru-RU"/>
        </w:rPr>
      </w:pPr>
    </w:p>
    <w:p w:rsidR="00E901AA" w:rsidRPr="00611A92" w:rsidRDefault="00E901AA" w:rsidP="00E901AA">
      <w:pPr>
        <w:spacing w:after="0" w:line="240" w:lineRule="auto"/>
        <w:jc w:val="center"/>
        <w:rPr>
          <w:rFonts w:ascii="Times New Roman" w:eastAsia="Times New Roman" w:hAnsi="Times New Roman"/>
          <w:b/>
          <w:sz w:val="28"/>
          <w:szCs w:val="28"/>
          <w:lang w:eastAsia="ru-RU"/>
        </w:rPr>
      </w:pPr>
      <w:r w:rsidRPr="00611A92">
        <w:rPr>
          <w:rFonts w:ascii="Times New Roman" w:eastAsia="Times New Roman" w:hAnsi="Times New Roman"/>
          <w:b/>
          <w:sz w:val="28"/>
          <w:szCs w:val="28"/>
          <w:lang w:eastAsia="ru-RU"/>
        </w:rPr>
        <w:t>Вариант 8</w:t>
      </w:r>
    </w:p>
    <w:p w:rsidR="00E901AA" w:rsidRPr="00611A92" w:rsidRDefault="00E901AA" w:rsidP="00E901AA">
      <w:pPr>
        <w:spacing w:after="0" w:line="240" w:lineRule="auto"/>
        <w:rPr>
          <w:rFonts w:ascii="Times New Roman" w:eastAsia="Times New Roman" w:hAnsi="Times New Roman"/>
          <w:sz w:val="28"/>
          <w:szCs w:val="28"/>
          <w:lang w:eastAsia="ru-RU"/>
        </w:rPr>
      </w:pPr>
      <w:r w:rsidRPr="00611A92">
        <w:rPr>
          <w:rFonts w:ascii="Times New Roman" w:eastAsia="Times New Roman" w:hAnsi="Times New Roman"/>
          <w:sz w:val="28"/>
          <w:szCs w:val="28"/>
          <w:lang w:eastAsia="ru-RU"/>
        </w:rPr>
        <w:t>1.Перечислите отличия популяции человека от популяций иных видов.</w:t>
      </w:r>
    </w:p>
    <w:p w:rsidR="00E901AA" w:rsidRPr="00611A92" w:rsidRDefault="00E901AA" w:rsidP="00E901AA">
      <w:pPr>
        <w:spacing w:after="0" w:line="240" w:lineRule="auto"/>
        <w:rPr>
          <w:rFonts w:ascii="Times New Roman" w:eastAsia="Times New Roman" w:hAnsi="Times New Roman"/>
          <w:sz w:val="28"/>
          <w:szCs w:val="28"/>
          <w:lang w:eastAsia="ru-RU"/>
        </w:rPr>
      </w:pPr>
      <w:r w:rsidRPr="00611A92">
        <w:rPr>
          <w:rFonts w:ascii="Times New Roman" w:eastAsia="Times New Roman" w:hAnsi="Times New Roman"/>
          <w:sz w:val="28"/>
          <w:szCs w:val="28"/>
          <w:lang w:eastAsia="ru-RU"/>
        </w:rPr>
        <w:t>2.Дайте определение «экологического бумеранга». Сформулируйте основные аспекты последствий загрязнений ОС.</w:t>
      </w:r>
    </w:p>
    <w:p w:rsidR="00E901AA" w:rsidRPr="00611A92" w:rsidRDefault="00E901AA" w:rsidP="00E901AA">
      <w:pPr>
        <w:spacing w:after="0" w:line="240" w:lineRule="auto"/>
        <w:rPr>
          <w:rFonts w:ascii="Times New Roman" w:eastAsia="Times New Roman" w:hAnsi="Times New Roman"/>
          <w:sz w:val="28"/>
          <w:szCs w:val="28"/>
          <w:lang w:eastAsia="ru-RU"/>
        </w:rPr>
      </w:pPr>
      <w:r w:rsidRPr="00611A92">
        <w:rPr>
          <w:rFonts w:ascii="Times New Roman" w:eastAsia="Times New Roman" w:hAnsi="Times New Roman"/>
          <w:sz w:val="28"/>
          <w:szCs w:val="28"/>
          <w:lang w:eastAsia="ru-RU"/>
        </w:rPr>
        <w:t>3. Понятие о чрезвычайных ситуациях (ЧС). Источники и классификация и ЧС.</w:t>
      </w:r>
    </w:p>
    <w:p w:rsidR="00E901AA" w:rsidRPr="00611A92" w:rsidRDefault="00E901AA" w:rsidP="00E901AA">
      <w:pPr>
        <w:spacing w:after="0" w:line="240" w:lineRule="auto"/>
        <w:rPr>
          <w:rFonts w:ascii="Times New Roman" w:eastAsia="Times New Roman" w:hAnsi="Times New Roman"/>
          <w:sz w:val="28"/>
          <w:szCs w:val="28"/>
          <w:lang w:eastAsia="ru-RU"/>
        </w:rPr>
      </w:pPr>
    </w:p>
    <w:p w:rsidR="00E901AA" w:rsidRPr="00611A92" w:rsidRDefault="00E901AA" w:rsidP="00E901AA">
      <w:pPr>
        <w:spacing w:after="0" w:line="240" w:lineRule="auto"/>
        <w:jc w:val="center"/>
        <w:rPr>
          <w:rFonts w:ascii="Times New Roman" w:eastAsia="Times New Roman" w:hAnsi="Times New Roman"/>
          <w:b/>
          <w:sz w:val="28"/>
          <w:szCs w:val="28"/>
          <w:lang w:eastAsia="ru-RU"/>
        </w:rPr>
      </w:pPr>
      <w:r w:rsidRPr="00611A92">
        <w:rPr>
          <w:rFonts w:ascii="Times New Roman" w:eastAsia="Times New Roman" w:hAnsi="Times New Roman"/>
          <w:b/>
          <w:sz w:val="28"/>
          <w:szCs w:val="28"/>
          <w:lang w:eastAsia="ru-RU"/>
        </w:rPr>
        <w:t>Вариант 9</w:t>
      </w:r>
    </w:p>
    <w:p w:rsidR="00E901AA" w:rsidRPr="00611A92" w:rsidRDefault="00E901AA" w:rsidP="00E901AA">
      <w:pPr>
        <w:spacing w:after="0" w:line="240" w:lineRule="auto"/>
        <w:rPr>
          <w:rFonts w:ascii="Times New Roman" w:eastAsia="Times New Roman" w:hAnsi="Times New Roman"/>
          <w:sz w:val="28"/>
          <w:szCs w:val="28"/>
          <w:lang w:eastAsia="ru-RU"/>
        </w:rPr>
      </w:pPr>
      <w:r w:rsidRPr="00611A92">
        <w:rPr>
          <w:rFonts w:ascii="Times New Roman" w:eastAsia="Times New Roman" w:hAnsi="Times New Roman"/>
          <w:sz w:val="28"/>
          <w:szCs w:val="28"/>
          <w:lang w:eastAsia="ru-RU"/>
        </w:rPr>
        <w:t>1.Характеристика и состав атмосферы</w:t>
      </w:r>
    </w:p>
    <w:p w:rsidR="00E901AA" w:rsidRPr="00611A92" w:rsidRDefault="00E901AA" w:rsidP="00E901AA">
      <w:pPr>
        <w:spacing w:after="0" w:line="240" w:lineRule="auto"/>
        <w:rPr>
          <w:rFonts w:ascii="Times New Roman" w:eastAsia="Times New Roman" w:hAnsi="Times New Roman"/>
          <w:sz w:val="28"/>
          <w:szCs w:val="28"/>
          <w:lang w:eastAsia="ru-RU"/>
        </w:rPr>
      </w:pPr>
      <w:r w:rsidRPr="00611A92">
        <w:rPr>
          <w:rFonts w:ascii="Times New Roman" w:eastAsia="Times New Roman" w:hAnsi="Times New Roman"/>
          <w:sz w:val="28"/>
          <w:szCs w:val="28"/>
          <w:lang w:eastAsia="ru-RU"/>
        </w:rPr>
        <w:t>2.Пищевые цепи – определение и типы.</w:t>
      </w:r>
    </w:p>
    <w:p w:rsidR="00E901AA" w:rsidRPr="00611A92" w:rsidRDefault="00E901AA" w:rsidP="00E901AA">
      <w:pPr>
        <w:spacing w:after="0" w:line="240" w:lineRule="auto"/>
        <w:rPr>
          <w:rFonts w:ascii="Times New Roman" w:eastAsia="Times New Roman" w:hAnsi="Times New Roman"/>
          <w:sz w:val="28"/>
          <w:szCs w:val="28"/>
          <w:lang w:eastAsia="ru-RU"/>
        </w:rPr>
      </w:pPr>
      <w:r w:rsidRPr="00611A92">
        <w:rPr>
          <w:rFonts w:ascii="Times New Roman" w:eastAsia="Times New Roman" w:hAnsi="Times New Roman"/>
          <w:sz w:val="28"/>
          <w:szCs w:val="28"/>
          <w:lang w:eastAsia="ru-RU"/>
        </w:rPr>
        <w:t>3. Истощение озонового слоя причины и следствие.</w:t>
      </w:r>
    </w:p>
    <w:p w:rsidR="00E901AA" w:rsidRPr="00611A92" w:rsidRDefault="00E901AA" w:rsidP="00E901AA">
      <w:pPr>
        <w:spacing w:after="0" w:line="240" w:lineRule="auto"/>
        <w:rPr>
          <w:rFonts w:ascii="Times New Roman" w:eastAsia="Times New Roman" w:hAnsi="Times New Roman"/>
          <w:sz w:val="28"/>
          <w:szCs w:val="28"/>
          <w:lang w:eastAsia="ru-RU"/>
        </w:rPr>
      </w:pPr>
    </w:p>
    <w:p w:rsidR="00E901AA" w:rsidRPr="00611A92" w:rsidRDefault="00E901AA" w:rsidP="00E901AA">
      <w:pPr>
        <w:spacing w:after="0" w:line="240" w:lineRule="auto"/>
        <w:jc w:val="center"/>
        <w:rPr>
          <w:rFonts w:ascii="Times New Roman" w:eastAsia="Times New Roman" w:hAnsi="Times New Roman"/>
          <w:b/>
          <w:sz w:val="28"/>
          <w:szCs w:val="28"/>
          <w:lang w:eastAsia="ru-RU"/>
        </w:rPr>
      </w:pPr>
      <w:r w:rsidRPr="00611A92">
        <w:rPr>
          <w:rFonts w:ascii="Times New Roman" w:eastAsia="Times New Roman" w:hAnsi="Times New Roman"/>
          <w:b/>
          <w:sz w:val="28"/>
          <w:szCs w:val="28"/>
          <w:lang w:eastAsia="ru-RU"/>
        </w:rPr>
        <w:t>Вариант 10</w:t>
      </w:r>
    </w:p>
    <w:p w:rsidR="00E901AA" w:rsidRPr="00611A92" w:rsidRDefault="00E901AA" w:rsidP="00E901AA">
      <w:pPr>
        <w:spacing w:after="0" w:line="240" w:lineRule="auto"/>
        <w:rPr>
          <w:rFonts w:ascii="Times New Roman" w:eastAsia="Times New Roman" w:hAnsi="Times New Roman"/>
          <w:sz w:val="28"/>
          <w:szCs w:val="28"/>
          <w:lang w:eastAsia="ru-RU"/>
        </w:rPr>
      </w:pPr>
      <w:r w:rsidRPr="00611A92">
        <w:rPr>
          <w:rFonts w:ascii="Times New Roman" w:eastAsia="Times New Roman" w:hAnsi="Times New Roman"/>
          <w:sz w:val="28"/>
          <w:szCs w:val="28"/>
          <w:lang w:eastAsia="ru-RU"/>
        </w:rPr>
        <w:t>1.Закон минимума и закон толерантности.</w:t>
      </w:r>
    </w:p>
    <w:p w:rsidR="00E901AA" w:rsidRPr="00611A92" w:rsidRDefault="00E901AA" w:rsidP="00E901AA">
      <w:pPr>
        <w:spacing w:after="0" w:line="240" w:lineRule="auto"/>
        <w:rPr>
          <w:rFonts w:ascii="Times New Roman" w:eastAsia="Times New Roman" w:hAnsi="Times New Roman"/>
          <w:sz w:val="28"/>
          <w:szCs w:val="28"/>
          <w:lang w:eastAsia="ru-RU"/>
        </w:rPr>
      </w:pPr>
      <w:r w:rsidRPr="00611A92">
        <w:rPr>
          <w:rFonts w:ascii="Times New Roman" w:eastAsia="Times New Roman" w:hAnsi="Times New Roman"/>
          <w:sz w:val="28"/>
          <w:szCs w:val="28"/>
          <w:lang w:eastAsia="ru-RU"/>
        </w:rPr>
        <w:t>2.Приведите основные источники и вещества загрязняющие атмосферу</w:t>
      </w:r>
    </w:p>
    <w:p w:rsidR="00E901AA" w:rsidRPr="00611A92" w:rsidRDefault="00E901AA" w:rsidP="00E901AA">
      <w:pPr>
        <w:spacing w:after="0" w:line="240" w:lineRule="auto"/>
        <w:rPr>
          <w:rFonts w:ascii="Times New Roman" w:eastAsia="Times New Roman" w:hAnsi="Times New Roman"/>
          <w:sz w:val="28"/>
          <w:szCs w:val="28"/>
          <w:lang w:eastAsia="ru-RU"/>
        </w:rPr>
      </w:pPr>
      <w:r w:rsidRPr="00611A92">
        <w:rPr>
          <w:rFonts w:ascii="Times New Roman" w:eastAsia="Times New Roman" w:hAnsi="Times New Roman"/>
          <w:sz w:val="28"/>
          <w:szCs w:val="28"/>
          <w:lang w:eastAsia="ru-RU"/>
        </w:rPr>
        <w:t>3. Чрезвычайные ситуации (ЧС) техногенного характера – аварии и катастрофы.</w:t>
      </w:r>
    </w:p>
    <w:p w:rsidR="00E901AA" w:rsidRPr="00611A92" w:rsidRDefault="00E901AA" w:rsidP="00E901AA">
      <w:pPr>
        <w:spacing w:after="0" w:line="240" w:lineRule="auto"/>
        <w:rPr>
          <w:rFonts w:ascii="Times New Roman" w:eastAsia="Times New Roman" w:hAnsi="Times New Roman"/>
          <w:sz w:val="28"/>
          <w:szCs w:val="28"/>
          <w:lang w:eastAsia="ru-RU"/>
        </w:rPr>
      </w:pPr>
    </w:p>
    <w:p w:rsidR="00B91472" w:rsidRPr="00611A92" w:rsidRDefault="00B91472" w:rsidP="00B91472">
      <w:pPr>
        <w:jc w:val="center"/>
        <w:rPr>
          <w:rFonts w:ascii="Times New Roman" w:hAnsi="Times New Roman"/>
          <w:b/>
          <w:sz w:val="28"/>
          <w:szCs w:val="28"/>
        </w:rPr>
      </w:pPr>
      <w:r w:rsidRPr="00611A92">
        <w:rPr>
          <w:rFonts w:ascii="Times New Roman" w:hAnsi="Times New Roman"/>
          <w:b/>
          <w:sz w:val="28"/>
          <w:szCs w:val="28"/>
        </w:rPr>
        <w:t>Вопросы к дифференцированному зачёту</w:t>
      </w:r>
    </w:p>
    <w:p w:rsidR="00F246D5" w:rsidRPr="00611A92" w:rsidRDefault="00F246D5" w:rsidP="00DA1F0E">
      <w:pPr>
        <w:spacing w:after="0" w:line="240" w:lineRule="auto"/>
        <w:jc w:val="both"/>
        <w:rPr>
          <w:rFonts w:ascii="Times New Roman" w:hAnsi="Times New Roman"/>
          <w:sz w:val="28"/>
          <w:szCs w:val="28"/>
        </w:rPr>
      </w:pPr>
      <w:r w:rsidRPr="00611A92">
        <w:rPr>
          <w:rFonts w:ascii="Times New Roman" w:hAnsi="Times New Roman"/>
          <w:sz w:val="28"/>
          <w:szCs w:val="28"/>
        </w:rPr>
        <w:t xml:space="preserve">1. Предмет и задачи экологии как науки и деятельности. </w:t>
      </w:r>
    </w:p>
    <w:p w:rsidR="00F246D5" w:rsidRPr="00611A92" w:rsidRDefault="00F246D5" w:rsidP="00DA1F0E">
      <w:pPr>
        <w:spacing w:after="0" w:line="240" w:lineRule="auto"/>
        <w:jc w:val="both"/>
        <w:rPr>
          <w:rFonts w:ascii="Times New Roman" w:hAnsi="Times New Roman"/>
          <w:sz w:val="28"/>
          <w:szCs w:val="28"/>
        </w:rPr>
      </w:pPr>
      <w:r w:rsidRPr="00611A92">
        <w:rPr>
          <w:rFonts w:ascii="Times New Roman" w:hAnsi="Times New Roman"/>
          <w:sz w:val="28"/>
          <w:szCs w:val="28"/>
        </w:rPr>
        <w:t xml:space="preserve">2. Организм и </w:t>
      </w:r>
      <w:r w:rsidR="00B91472" w:rsidRPr="00611A92">
        <w:rPr>
          <w:rFonts w:ascii="Times New Roman" w:hAnsi="Times New Roman"/>
          <w:sz w:val="28"/>
          <w:szCs w:val="28"/>
        </w:rPr>
        <w:t xml:space="preserve">среда обитания, факторы среды. Взаимоотношения организма и </w:t>
      </w:r>
      <w:r w:rsidRPr="00611A92">
        <w:rPr>
          <w:rFonts w:ascii="Times New Roman" w:hAnsi="Times New Roman"/>
          <w:sz w:val="28"/>
          <w:szCs w:val="28"/>
        </w:rPr>
        <w:t xml:space="preserve">среды. </w:t>
      </w:r>
    </w:p>
    <w:p w:rsidR="00F246D5" w:rsidRPr="00611A92" w:rsidRDefault="00F246D5" w:rsidP="00DA1F0E">
      <w:pPr>
        <w:spacing w:after="0" w:line="240" w:lineRule="auto"/>
        <w:jc w:val="both"/>
        <w:rPr>
          <w:rFonts w:ascii="Times New Roman" w:hAnsi="Times New Roman"/>
          <w:sz w:val="28"/>
          <w:szCs w:val="28"/>
        </w:rPr>
      </w:pPr>
      <w:r w:rsidRPr="00611A92">
        <w:rPr>
          <w:rFonts w:ascii="Times New Roman" w:hAnsi="Times New Roman"/>
          <w:sz w:val="28"/>
          <w:szCs w:val="28"/>
        </w:rPr>
        <w:t>3. Биосфера. Структура</w:t>
      </w:r>
      <w:r w:rsidR="00B91472" w:rsidRPr="00611A92">
        <w:rPr>
          <w:rFonts w:ascii="Times New Roman" w:hAnsi="Times New Roman"/>
          <w:sz w:val="28"/>
          <w:szCs w:val="28"/>
        </w:rPr>
        <w:t xml:space="preserve"> биосферы. Биосфера и человек. </w:t>
      </w:r>
      <w:r w:rsidRPr="00611A92">
        <w:rPr>
          <w:rFonts w:ascii="Times New Roman" w:hAnsi="Times New Roman"/>
          <w:sz w:val="28"/>
          <w:szCs w:val="28"/>
        </w:rPr>
        <w:t xml:space="preserve">Экология и здоровье человека. </w:t>
      </w:r>
    </w:p>
    <w:p w:rsidR="00F246D5" w:rsidRPr="00611A92" w:rsidRDefault="00F246D5" w:rsidP="00DA1F0E">
      <w:pPr>
        <w:spacing w:after="0" w:line="240" w:lineRule="auto"/>
        <w:jc w:val="both"/>
        <w:rPr>
          <w:rFonts w:ascii="Times New Roman" w:hAnsi="Times New Roman"/>
          <w:sz w:val="28"/>
          <w:szCs w:val="28"/>
        </w:rPr>
      </w:pPr>
      <w:r w:rsidRPr="00611A92">
        <w:rPr>
          <w:rFonts w:ascii="Times New Roman" w:hAnsi="Times New Roman"/>
          <w:sz w:val="28"/>
          <w:szCs w:val="28"/>
        </w:rPr>
        <w:t>4. Антропогенное воздейс</w:t>
      </w:r>
      <w:r w:rsidR="00B91472" w:rsidRPr="00611A92">
        <w:rPr>
          <w:rFonts w:ascii="Times New Roman" w:hAnsi="Times New Roman"/>
          <w:sz w:val="28"/>
          <w:szCs w:val="28"/>
        </w:rPr>
        <w:t xml:space="preserve">твие на атмосферу, гидросферу, </w:t>
      </w:r>
      <w:r w:rsidRPr="00611A92">
        <w:rPr>
          <w:rFonts w:ascii="Times New Roman" w:hAnsi="Times New Roman"/>
          <w:sz w:val="28"/>
          <w:szCs w:val="28"/>
        </w:rPr>
        <w:t xml:space="preserve">литосферу. </w:t>
      </w:r>
    </w:p>
    <w:p w:rsidR="00F246D5" w:rsidRPr="00611A92" w:rsidRDefault="00F246D5" w:rsidP="00DA1F0E">
      <w:pPr>
        <w:spacing w:after="0" w:line="240" w:lineRule="auto"/>
        <w:jc w:val="both"/>
        <w:rPr>
          <w:rFonts w:ascii="Times New Roman" w:hAnsi="Times New Roman"/>
          <w:sz w:val="28"/>
          <w:szCs w:val="28"/>
        </w:rPr>
      </w:pPr>
      <w:r w:rsidRPr="00611A92">
        <w:rPr>
          <w:rFonts w:ascii="Times New Roman" w:hAnsi="Times New Roman"/>
          <w:sz w:val="28"/>
          <w:szCs w:val="28"/>
        </w:rPr>
        <w:t>5. Химические и физич</w:t>
      </w:r>
      <w:r w:rsidR="00B91472" w:rsidRPr="00611A92">
        <w:rPr>
          <w:rFonts w:ascii="Times New Roman" w:hAnsi="Times New Roman"/>
          <w:sz w:val="28"/>
          <w:szCs w:val="28"/>
        </w:rPr>
        <w:t xml:space="preserve">еские загрязнения, их основные </w:t>
      </w:r>
      <w:r w:rsidRPr="00611A92">
        <w:rPr>
          <w:rFonts w:ascii="Times New Roman" w:hAnsi="Times New Roman"/>
          <w:sz w:val="28"/>
          <w:szCs w:val="28"/>
        </w:rPr>
        <w:t xml:space="preserve">источники. </w:t>
      </w:r>
    </w:p>
    <w:p w:rsidR="00F246D5" w:rsidRPr="00611A92" w:rsidRDefault="00F246D5" w:rsidP="00DA1F0E">
      <w:pPr>
        <w:spacing w:after="0" w:line="240" w:lineRule="auto"/>
        <w:jc w:val="both"/>
        <w:rPr>
          <w:rFonts w:ascii="Times New Roman" w:hAnsi="Times New Roman"/>
          <w:sz w:val="28"/>
          <w:szCs w:val="28"/>
        </w:rPr>
      </w:pPr>
      <w:r w:rsidRPr="00611A92">
        <w:rPr>
          <w:rFonts w:ascii="Times New Roman" w:hAnsi="Times New Roman"/>
          <w:sz w:val="28"/>
          <w:szCs w:val="28"/>
        </w:rPr>
        <w:t>6</w:t>
      </w:r>
      <w:r w:rsidR="00B91472" w:rsidRPr="00611A92">
        <w:rPr>
          <w:rFonts w:ascii="Times New Roman" w:hAnsi="Times New Roman"/>
          <w:sz w:val="28"/>
          <w:szCs w:val="28"/>
        </w:rPr>
        <w:t>. Глобальные проблемы окружающе</w:t>
      </w:r>
      <w:r w:rsidRPr="00611A92">
        <w:rPr>
          <w:rFonts w:ascii="Times New Roman" w:hAnsi="Times New Roman"/>
          <w:sz w:val="28"/>
          <w:szCs w:val="28"/>
        </w:rPr>
        <w:t>й среды: пар</w:t>
      </w:r>
      <w:r w:rsidR="00B91472" w:rsidRPr="00611A92">
        <w:rPr>
          <w:rFonts w:ascii="Times New Roman" w:hAnsi="Times New Roman"/>
          <w:sz w:val="28"/>
          <w:szCs w:val="28"/>
        </w:rPr>
        <w:t xml:space="preserve">никовый эффект, кислотные дожди, разрушение озонового слоя, </w:t>
      </w:r>
      <w:r w:rsidRPr="00611A92">
        <w:rPr>
          <w:rFonts w:ascii="Times New Roman" w:hAnsi="Times New Roman"/>
          <w:sz w:val="28"/>
          <w:szCs w:val="28"/>
        </w:rPr>
        <w:t xml:space="preserve">радиационное загрязнение. </w:t>
      </w:r>
    </w:p>
    <w:p w:rsidR="00F246D5" w:rsidRPr="00611A92" w:rsidRDefault="00F246D5" w:rsidP="00DA1F0E">
      <w:pPr>
        <w:spacing w:after="0" w:line="240" w:lineRule="auto"/>
        <w:jc w:val="both"/>
        <w:rPr>
          <w:rFonts w:ascii="Times New Roman" w:hAnsi="Times New Roman"/>
          <w:sz w:val="28"/>
          <w:szCs w:val="28"/>
        </w:rPr>
      </w:pPr>
      <w:r w:rsidRPr="00611A92">
        <w:rPr>
          <w:rFonts w:ascii="Times New Roman" w:hAnsi="Times New Roman"/>
          <w:sz w:val="28"/>
          <w:szCs w:val="28"/>
        </w:rPr>
        <w:t xml:space="preserve">7. Экотоксикология. </w:t>
      </w:r>
      <w:r w:rsidR="00B91472" w:rsidRPr="00611A92">
        <w:rPr>
          <w:rFonts w:ascii="Times New Roman" w:hAnsi="Times New Roman"/>
          <w:sz w:val="28"/>
          <w:szCs w:val="28"/>
        </w:rPr>
        <w:t xml:space="preserve">Понятие токсичности химических соединений. Методы оценки </w:t>
      </w:r>
      <w:r w:rsidRPr="00611A92">
        <w:rPr>
          <w:rFonts w:ascii="Times New Roman" w:hAnsi="Times New Roman"/>
          <w:sz w:val="28"/>
          <w:szCs w:val="28"/>
        </w:rPr>
        <w:t xml:space="preserve">воздействия. </w:t>
      </w:r>
    </w:p>
    <w:p w:rsidR="00F246D5" w:rsidRPr="00611A92" w:rsidRDefault="00F246D5" w:rsidP="00DA1F0E">
      <w:pPr>
        <w:spacing w:after="0" w:line="240" w:lineRule="auto"/>
        <w:jc w:val="both"/>
        <w:rPr>
          <w:rFonts w:ascii="Times New Roman" w:hAnsi="Times New Roman"/>
          <w:sz w:val="28"/>
          <w:szCs w:val="28"/>
        </w:rPr>
      </w:pPr>
      <w:r w:rsidRPr="00611A92">
        <w:rPr>
          <w:rFonts w:ascii="Times New Roman" w:hAnsi="Times New Roman"/>
          <w:sz w:val="28"/>
          <w:szCs w:val="28"/>
        </w:rPr>
        <w:lastRenderedPageBreak/>
        <w:t>8. Типы токсикантов: н</w:t>
      </w:r>
      <w:r w:rsidR="00B91472" w:rsidRPr="00611A92">
        <w:rPr>
          <w:rFonts w:ascii="Times New Roman" w:hAnsi="Times New Roman"/>
          <w:sz w:val="28"/>
          <w:szCs w:val="28"/>
        </w:rPr>
        <w:t xml:space="preserve">ефтепродукты, тяжелые металлы, </w:t>
      </w:r>
      <w:r w:rsidRPr="00611A92">
        <w:rPr>
          <w:rFonts w:ascii="Times New Roman" w:hAnsi="Times New Roman"/>
          <w:sz w:val="28"/>
          <w:szCs w:val="28"/>
        </w:rPr>
        <w:t>диоксины и др</w:t>
      </w:r>
      <w:r w:rsidR="00B91472" w:rsidRPr="00611A92">
        <w:rPr>
          <w:rFonts w:ascii="Times New Roman" w:hAnsi="Times New Roman"/>
          <w:sz w:val="28"/>
          <w:szCs w:val="28"/>
        </w:rPr>
        <w:t>.</w:t>
      </w:r>
    </w:p>
    <w:p w:rsidR="00F246D5" w:rsidRPr="00611A92" w:rsidRDefault="00F246D5" w:rsidP="00DA1F0E">
      <w:pPr>
        <w:spacing w:after="0" w:line="240" w:lineRule="auto"/>
        <w:jc w:val="both"/>
        <w:rPr>
          <w:rFonts w:ascii="Times New Roman" w:hAnsi="Times New Roman"/>
          <w:sz w:val="28"/>
          <w:szCs w:val="28"/>
        </w:rPr>
      </w:pPr>
      <w:r w:rsidRPr="00611A92">
        <w:rPr>
          <w:rFonts w:ascii="Times New Roman" w:hAnsi="Times New Roman"/>
          <w:sz w:val="28"/>
          <w:szCs w:val="28"/>
        </w:rPr>
        <w:t>9. Транспорт химическ</w:t>
      </w:r>
      <w:r w:rsidR="00B91472" w:rsidRPr="00611A92">
        <w:rPr>
          <w:rFonts w:ascii="Times New Roman" w:hAnsi="Times New Roman"/>
          <w:sz w:val="28"/>
          <w:szCs w:val="28"/>
        </w:rPr>
        <w:t xml:space="preserve">их веществ в окружающей среде. </w:t>
      </w:r>
      <w:r w:rsidRPr="00611A92">
        <w:rPr>
          <w:rFonts w:ascii="Times New Roman" w:hAnsi="Times New Roman"/>
          <w:sz w:val="28"/>
          <w:szCs w:val="28"/>
        </w:rPr>
        <w:t>Химические и биохим</w:t>
      </w:r>
      <w:r w:rsidR="00B91472" w:rsidRPr="00611A92">
        <w:rPr>
          <w:rFonts w:ascii="Times New Roman" w:hAnsi="Times New Roman"/>
          <w:sz w:val="28"/>
          <w:szCs w:val="28"/>
        </w:rPr>
        <w:t xml:space="preserve">ические превращения химических </w:t>
      </w:r>
      <w:r w:rsidRPr="00611A92">
        <w:rPr>
          <w:rFonts w:ascii="Times New Roman" w:hAnsi="Times New Roman"/>
          <w:sz w:val="28"/>
          <w:szCs w:val="28"/>
        </w:rPr>
        <w:t>загрязнителей в окружающей среде.</w:t>
      </w:r>
    </w:p>
    <w:p w:rsidR="00F246D5" w:rsidRPr="00611A92" w:rsidRDefault="00F246D5" w:rsidP="00DA1F0E">
      <w:pPr>
        <w:spacing w:after="0" w:line="240" w:lineRule="auto"/>
        <w:jc w:val="both"/>
        <w:rPr>
          <w:rFonts w:ascii="Times New Roman" w:hAnsi="Times New Roman"/>
          <w:sz w:val="28"/>
          <w:szCs w:val="28"/>
        </w:rPr>
      </w:pPr>
      <w:r w:rsidRPr="00611A92">
        <w:rPr>
          <w:rFonts w:ascii="Times New Roman" w:hAnsi="Times New Roman"/>
          <w:sz w:val="28"/>
          <w:szCs w:val="28"/>
        </w:rPr>
        <w:t>10. Проблемы роста народонаселения и урбанизации.</w:t>
      </w:r>
    </w:p>
    <w:p w:rsidR="00F246D5" w:rsidRPr="00611A92" w:rsidRDefault="00F246D5" w:rsidP="00DA1F0E">
      <w:pPr>
        <w:spacing w:after="0" w:line="240" w:lineRule="auto"/>
        <w:jc w:val="both"/>
        <w:rPr>
          <w:rFonts w:ascii="Times New Roman" w:hAnsi="Times New Roman"/>
          <w:sz w:val="28"/>
          <w:szCs w:val="28"/>
        </w:rPr>
      </w:pPr>
      <w:r w:rsidRPr="00611A92">
        <w:rPr>
          <w:rFonts w:ascii="Times New Roman" w:hAnsi="Times New Roman"/>
          <w:sz w:val="28"/>
          <w:szCs w:val="28"/>
        </w:rPr>
        <w:t>11. Проблемы «бедных» и «богатых» стран.</w:t>
      </w:r>
    </w:p>
    <w:p w:rsidR="00F246D5" w:rsidRPr="00611A92" w:rsidRDefault="00B91472" w:rsidP="00DA1F0E">
      <w:pPr>
        <w:spacing w:after="0" w:line="240" w:lineRule="auto"/>
        <w:jc w:val="both"/>
        <w:rPr>
          <w:rFonts w:ascii="Times New Roman" w:hAnsi="Times New Roman"/>
          <w:sz w:val="28"/>
          <w:szCs w:val="28"/>
        </w:rPr>
      </w:pPr>
      <w:r w:rsidRPr="00611A92">
        <w:rPr>
          <w:rFonts w:ascii="Times New Roman" w:hAnsi="Times New Roman"/>
          <w:sz w:val="28"/>
          <w:szCs w:val="28"/>
        </w:rPr>
        <w:t>12. Проблема истощения пр</w:t>
      </w:r>
      <w:r w:rsidR="00F246D5" w:rsidRPr="00611A92">
        <w:rPr>
          <w:rFonts w:ascii="Times New Roman" w:hAnsi="Times New Roman"/>
          <w:sz w:val="28"/>
          <w:szCs w:val="28"/>
        </w:rPr>
        <w:t>иродных ресурсов.</w:t>
      </w:r>
    </w:p>
    <w:p w:rsidR="00F246D5" w:rsidRPr="00611A92" w:rsidRDefault="00F246D5" w:rsidP="00DA1F0E">
      <w:pPr>
        <w:spacing w:after="0" w:line="240" w:lineRule="auto"/>
        <w:jc w:val="both"/>
        <w:rPr>
          <w:rFonts w:ascii="Times New Roman" w:hAnsi="Times New Roman"/>
          <w:sz w:val="28"/>
          <w:szCs w:val="28"/>
        </w:rPr>
      </w:pPr>
      <w:r w:rsidRPr="00611A92">
        <w:rPr>
          <w:rFonts w:ascii="Times New Roman" w:hAnsi="Times New Roman"/>
          <w:sz w:val="28"/>
          <w:szCs w:val="28"/>
        </w:rPr>
        <w:t>13. Основные элементы эк</w:t>
      </w:r>
      <w:r w:rsidR="00B91472" w:rsidRPr="00611A92">
        <w:rPr>
          <w:rFonts w:ascii="Times New Roman" w:hAnsi="Times New Roman"/>
          <w:sz w:val="28"/>
          <w:szCs w:val="28"/>
        </w:rPr>
        <w:t xml:space="preserve">ологического кризиса. Причины, </w:t>
      </w:r>
      <w:r w:rsidRPr="00611A92">
        <w:rPr>
          <w:rFonts w:ascii="Times New Roman" w:hAnsi="Times New Roman"/>
          <w:sz w:val="28"/>
          <w:szCs w:val="28"/>
        </w:rPr>
        <w:t>порождающие экологические кризисы.</w:t>
      </w:r>
    </w:p>
    <w:p w:rsidR="00F246D5" w:rsidRPr="00611A92" w:rsidRDefault="00F246D5" w:rsidP="00DA1F0E">
      <w:pPr>
        <w:spacing w:after="0" w:line="240" w:lineRule="auto"/>
        <w:jc w:val="both"/>
        <w:rPr>
          <w:rFonts w:ascii="Times New Roman" w:hAnsi="Times New Roman"/>
          <w:sz w:val="28"/>
          <w:szCs w:val="28"/>
        </w:rPr>
      </w:pPr>
      <w:r w:rsidRPr="00611A92">
        <w:rPr>
          <w:rFonts w:ascii="Times New Roman" w:hAnsi="Times New Roman"/>
          <w:sz w:val="28"/>
          <w:szCs w:val="28"/>
        </w:rPr>
        <w:t>14. Особенности соврем</w:t>
      </w:r>
      <w:r w:rsidR="00B91472" w:rsidRPr="00611A92">
        <w:rPr>
          <w:rFonts w:ascii="Times New Roman" w:hAnsi="Times New Roman"/>
          <w:sz w:val="28"/>
          <w:szCs w:val="28"/>
        </w:rPr>
        <w:t xml:space="preserve">енного экологического кризиса. </w:t>
      </w:r>
      <w:r w:rsidRPr="00611A92">
        <w:rPr>
          <w:rFonts w:ascii="Times New Roman" w:hAnsi="Times New Roman"/>
          <w:sz w:val="28"/>
          <w:szCs w:val="28"/>
        </w:rPr>
        <w:t>Экологические катастрофы.</w:t>
      </w:r>
    </w:p>
    <w:p w:rsidR="00F246D5" w:rsidRPr="00611A92" w:rsidRDefault="00F246D5" w:rsidP="00DA1F0E">
      <w:pPr>
        <w:spacing w:after="0" w:line="240" w:lineRule="auto"/>
        <w:jc w:val="both"/>
        <w:rPr>
          <w:rFonts w:ascii="Times New Roman" w:hAnsi="Times New Roman"/>
          <w:sz w:val="28"/>
          <w:szCs w:val="28"/>
        </w:rPr>
      </w:pPr>
      <w:r w:rsidRPr="00611A92">
        <w:rPr>
          <w:rFonts w:ascii="Times New Roman" w:hAnsi="Times New Roman"/>
          <w:sz w:val="28"/>
          <w:szCs w:val="28"/>
        </w:rPr>
        <w:t xml:space="preserve">15. Опасность ядерных катастроф и радиоактивных загрязнений. </w:t>
      </w:r>
    </w:p>
    <w:p w:rsidR="00F246D5" w:rsidRPr="00611A92" w:rsidRDefault="00F246D5" w:rsidP="00DA1F0E">
      <w:pPr>
        <w:spacing w:after="0" w:line="240" w:lineRule="auto"/>
        <w:jc w:val="both"/>
        <w:rPr>
          <w:rFonts w:ascii="Times New Roman" w:hAnsi="Times New Roman"/>
          <w:sz w:val="28"/>
          <w:szCs w:val="28"/>
        </w:rPr>
      </w:pPr>
      <w:r w:rsidRPr="00611A92">
        <w:rPr>
          <w:rFonts w:ascii="Times New Roman" w:hAnsi="Times New Roman"/>
          <w:sz w:val="28"/>
          <w:szCs w:val="28"/>
        </w:rPr>
        <w:t>16. Экологическая обстановк</w:t>
      </w:r>
      <w:r w:rsidR="00B91472" w:rsidRPr="00611A92">
        <w:rPr>
          <w:rFonts w:ascii="Times New Roman" w:hAnsi="Times New Roman"/>
          <w:sz w:val="28"/>
          <w:szCs w:val="28"/>
        </w:rPr>
        <w:t xml:space="preserve">а в России. Природные факторы: </w:t>
      </w:r>
      <w:r w:rsidRPr="00611A92">
        <w:rPr>
          <w:rFonts w:ascii="Times New Roman" w:hAnsi="Times New Roman"/>
          <w:sz w:val="28"/>
          <w:szCs w:val="28"/>
        </w:rPr>
        <w:t>качество воздушной сре</w:t>
      </w:r>
      <w:r w:rsidR="00B91472" w:rsidRPr="00611A92">
        <w:rPr>
          <w:rFonts w:ascii="Times New Roman" w:hAnsi="Times New Roman"/>
          <w:sz w:val="28"/>
          <w:szCs w:val="28"/>
        </w:rPr>
        <w:t xml:space="preserve">ды, состояние водных объектов, </w:t>
      </w:r>
      <w:r w:rsidRPr="00611A92">
        <w:rPr>
          <w:rFonts w:ascii="Times New Roman" w:hAnsi="Times New Roman"/>
          <w:sz w:val="28"/>
          <w:szCs w:val="28"/>
        </w:rPr>
        <w:t>состояние ландшафтов и почвенного покрова.</w:t>
      </w:r>
    </w:p>
    <w:p w:rsidR="00F246D5" w:rsidRPr="00611A92" w:rsidRDefault="00F246D5" w:rsidP="00DA1F0E">
      <w:pPr>
        <w:spacing w:after="0" w:line="240" w:lineRule="auto"/>
        <w:jc w:val="both"/>
        <w:rPr>
          <w:rFonts w:ascii="Times New Roman" w:hAnsi="Times New Roman"/>
          <w:sz w:val="28"/>
          <w:szCs w:val="28"/>
        </w:rPr>
      </w:pPr>
      <w:r w:rsidRPr="00611A92">
        <w:rPr>
          <w:rFonts w:ascii="Times New Roman" w:hAnsi="Times New Roman"/>
          <w:sz w:val="28"/>
          <w:szCs w:val="28"/>
        </w:rPr>
        <w:t>17. Особенности экологической обстановки в Ставропольском</w:t>
      </w:r>
      <w:r w:rsidR="00DA1F0E" w:rsidRPr="00611A92">
        <w:rPr>
          <w:rFonts w:ascii="Times New Roman" w:hAnsi="Times New Roman"/>
          <w:sz w:val="28"/>
          <w:szCs w:val="28"/>
        </w:rPr>
        <w:t xml:space="preserve"> </w:t>
      </w:r>
      <w:r w:rsidR="00B91472" w:rsidRPr="00611A92">
        <w:rPr>
          <w:rFonts w:ascii="Times New Roman" w:hAnsi="Times New Roman"/>
          <w:sz w:val="28"/>
          <w:szCs w:val="28"/>
        </w:rPr>
        <w:t xml:space="preserve">крае и на Северном </w:t>
      </w:r>
      <w:r w:rsidRPr="00611A92">
        <w:rPr>
          <w:rFonts w:ascii="Times New Roman" w:hAnsi="Times New Roman"/>
          <w:sz w:val="28"/>
          <w:szCs w:val="28"/>
        </w:rPr>
        <w:t>Кавказе в целом.</w:t>
      </w:r>
    </w:p>
    <w:p w:rsidR="00F246D5" w:rsidRPr="00611A92" w:rsidRDefault="00F246D5" w:rsidP="00DA1F0E">
      <w:pPr>
        <w:spacing w:after="0" w:line="240" w:lineRule="auto"/>
        <w:jc w:val="both"/>
        <w:rPr>
          <w:rFonts w:ascii="Times New Roman" w:hAnsi="Times New Roman"/>
          <w:sz w:val="28"/>
          <w:szCs w:val="28"/>
        </w:rPr>
      </w:pPr>
      <w:r w:rsidRPr="00611A92">
        <w:rPr>
          <w:rFonts w:ascii="Times New Roman" w:hAnsi="Times New Roman"/>
          <w:sz w:val="28"/>
          <w:szCs w:val="28"/>
        </w:rPr>
        <w:t>18. Экологи</w:t>
      </w:r>
      <w:r w:rsidR="00B91472" w:rsidRPr="00611A92">
        <w:rPr>
          <w:rFonts w:ascii="Times New Roman" w:hAnsi="Times New Roman"/>
          <w:sz w:val="28"/>
          <w:szCs w:val="28"/>
        </w:rPr>
        <w:t>ческ</w:t>
      </w:r>
      <w:r w:rsidRPr="00611A92">
        <w:rPr>
          <w:rFonts w:ascii="Times New Roman" w:hAnsi="Times New Roman"/>
          <w:sz w:val="28"/>
          <w:szCs w:val="28"/>
        </w:rPr>
        <w:t xml:space="preserve">ий мониторинг </w:t>
      </w:r>
      <w:r w:rsidR="00B91472" w:rsidRPr="00611A92">
        <w:rPr>
          <w:rFonts w:ascii="Times New Roman" w:hAnsi="Times New Roman"/>
          <w:sz w:val="28"/>
          <w:szCs w:val="28"/>
        </w:rPr>
        <w:t xml:space="preserve">окружающей среды и его задачи. </w:t>
      </w:r>
      <w:r w:rsidRPr="00611A92">
        <w:rPr>
          <w:rFonts w:ascii="Times New Roman" w:hAnsi="Times New Roman"/>
          <w:sz w:val="28"/>
          <w:szCs w:val="28"/>
        </w:rPr>
        <w:t xml:space="preserve">Классификация видов мониторинга. </w:t>
      </w:r>
    </w:p>
    <w:p w:rsidR="00F246D5" w:rsidRPr="00611A92" w:rsidRDefault="00F246D5" w:rsidP="00DA1F0E">
      <w:pPr>
        <w:spacing w:after="0" w:line="240" w:lineRule="auto"/>
        <w:jc w:val="both"/>
        <w:rPr>
          <w:rFonts w:ascii="Times New Roman" w:hAnsi="Times New Roman"/>
          <w:sz w:val="28"/>
          <w:szCs w:val="28"/>
        </w:rPr>
      </w:pPr>
      <w:r w:rsidRPr="00611A92">
        <w:rPr>
          <w:rFonts w:ascii="Times New Roman" w:hAnsi="Times New Roman"/>
          <w:sz w:val="28"/>
          <w:szCs w:val="28"/>
        </w:rPr>
        <w:t xml:space="preserve">19. Концепция и структура </w:t>
      </w:r>
      <w:r w:rsidR="00B91472" w:rsidRPr="00611A92">
        <w:rPr>
          <w:rFonts w:ascii="Times New Roman" w:hAnsi="Times New Roman"/>
          <w:sz w:val="28"/>
          <w:szCs w:val="28"/>
        </w:rPr>
        <w:t xml:space="preserve">системы мониторинга окружающей </w:t>
      </w:r>
      <w:r w:rsidRPr="00611A92">
        <w:rPr>
          <w:rFonts w:ascii="Times New Roman" w:hAnsi="Times New Roman"/>
          <w:sz w:val="28"/>
          <w:szCs w:val="28"/>
        </w:rPr>
        <w:t xml:space="preserve">среды, принципы ее функционирования. </w:t>
      </w:r>
    </w:p>
    <w:p w:rsidR="00F246D5" w:rsidRPr="00611A92" w:rsidRDefault="00F246D5" w:rsidP="00DA1F0E">
      <w:pPr>
        <w:spacing w:after="0" w:line="240" w:lineRule="auto"/>
        <w:jc w:val="both"/>
        <w:rPr>
          <w:rFonts w:ascii="Times New Roman" w:hAnsi="Times New Roman"/>
          <w:sz w:val="28"/>
          <w:szCs w:val="28"/>
        </w:rPr>
      </w:pPr>
      <w:r w:rsidRPr="00611A92">
        <w:rPr>
          <w:rFonts w:ascii="Times New Roman" w:hAnsi="Times New Roman"/>
          <w:sz w:val="28"/>
          <w:szCs w:val="28"/>
        </w:rPr>
        <w:t>20. Аналитические методы кон</w:t>
      </w:r>
      <w:r w:rsidR="00B91472" w:rsidRPr="00611A92">
        <w:rPr>
          <w:rFonts w:ascii="Times New Roman" w:hAnsi="Times New Roman"/>
          <w:sz w:val="28"/>
          <w:szCs w:val="28"/>
        </w:rPr>
        <w:t xml:space="preserve">троля за состоянием окружающей </w:t>
      </w:r>
      <w:r w:rsidRPr="00611A92">
        <w:rPr>
          <w:rFonts w:ascii="Times New Roman" w:hAnsi="Times New Roman"/>
          <w:sz w:val="28"/>
          <w:szCs w:val="28"/>
        </w:rPr>
        <w:t>среды. Приорите</w:t>
      </w:r>
      <w:r w:rsidR="00B91472" w:rsidRPr="00611A92">
        <w:rPr>
          <w:rFonts w:ascii="Times New Roman" w:hAnsi="Times New Roman"/>
          <w:sz w:val="28"/>
          <w:szCs w:val="28"/>
        </w:rPr>
        <w:t>тные кон</w:t>
      </w:r>
      <w:r w:rsidRPr="00611A92">
        <w:rPr>
          <w:rFonts w:ascii="Times New Roman" w:hAnsi="Times New Roman"/>
          <w:sz w:val="28"/>
          <w:szCs w:val="28"/>
        </w:rPr>
        <w:t>тр</w:t>
      </w:r>
      <w:r w:rsidR="00B91472" w:rsidRPr="00611A92">
        <w:rPr>
          <w:rFonts w:ascii="Times New Roman" w:hAnsi="Times New Roman"/>
          <w:sz w:val="28"/>
          <w:szCs w:val="28"/>
        </w:rPr>
        <w:t xml:space="preserve">олируемые параметры окружающей </w:t>
      </w:r>
      <w:r w:rsidRPr="00611A92">
        <w:rPr>
          <w:rFonts w:ascii="Times New Roman" w:hAnsi="Times New Roman"/>
          <w:sz w:val="28"/>
          <w:szCs w:val="28"/>
        </w:rPr>
        <w:t xml:space="preserve">среды. </w:t>
      </w:r>
    </w:p>
    <w:p w:rsidR="00F246D5" w:rsidRPr="00611A92" w:rsidRDefault="00F246D5" w:rsidP="00DA1F0E">
      <w:pPr>
        <w:spacing w:after="0" w:line="240" w:lineRule="auto"/>
        <w:jc w:val="both"/>
        <w:rPr>
          <w:rFonts w:ascii="Times New Roman" w:hAnsi="Times New Roman"/>
          <w:sz w:val="28"/>
          <w:szCs w:val="28"/>
        </w:rPr>
      </w:pPr>
      <w:r w:rsidRPr="00611A92">
        <w:rPr>
          <w:rFonts w:ascii="Times New Roman" w:hAnsi="Times New Roman"/>
          <w:sz w:val="28"/>
          <w:szCs w:val="28"/>
        </w:rPr>
        <w:t>21. Критерии оценки качест</w:t>
      </w:r>
      <w:r w:rsidR="00B91472" w:rsidRPr="00611A92">
        <w:rPr>
          <w:rFonts w:ascii="Times New Roman" w:hAnsi="Times New Roman"/>
          <w:sz w:val="28"/>
          <w:szCs w:val="28"/>
        </w:rPr>
        <w:t xml:space="preserve">ва окружающей среды. Стандарты качества окружающей </w:t>
      </w:r>
      <w:r w:rsidRPr="00611A92">
        <w:rPr>
          <w:rFonts w:ascii="Times New Roman" w:hAnsi="Times New Roman"/>
          <w:sz w:val="28"/>
          <w:szCs w:val="28"/>
        </w:rPr>
        <w:t xml:space="preserve">среды. Нормирование загрязнений. </w:t>
      </w:r>
    </w:p>
    <w:p w:rsidR="00F246D5" w:rsidRPr="00611A92" w:rsidRDefault="00F246D5" w:rsidP="00DA1F0E">
      <w:pPr>
        <w:spacing w:after="0" w:line="240" w:lineRule="auto"/>
        <w:jc w:val="both"/>
        <w:rPr>
          <w:rFonts w:ascii="Times New Roman" w:hAnsi="Times New Roman"/>
          <w:sz w:val="28"/>
          <w:szCs w:val="28"/>
        </w:rPr>
      </w:pPr>
      <w:r w:rsidRPr="00611A92">
        <w:rPr>
          <w:rFonts w:ascii="Times New Roman" w:hAnsi="Times New Roman"/>
          <w:sz w:val="28"/>
          <w:szCs w:val="28"/>
        </w:rPr>
        <w:t>22. Проблема защиты ок</w:t>
      </w:r>
      <w:r w:rsidR="00B91472" w:rsidRPr="00611A92">
        <w:rPr>
          <w:rFonts w:ascii="Times New Roman" w:hAnsi="Times New Roman"/>
          <w:sz w:val="28"/>
          <w:szCs w:val="28"/>
        </w:rPr>
        <w:t xml:space="preserve">ружающей среды от загрязнений. </w:t>
      </w:r>
      <w:r w:rsidRPr="00611A92">
        <w:rPr>
          <w:rFonts w:ascii="Times New Roman" w:hAnsi="Times New Roman"/>
          <w:sz w:val="28"/>
          <w:szCs w:val="28"/>
        </w:rPr>
        <w:t>Экологические принципы рационального ис</w:t>
      </w:r>
      <w:r w:rsidR="00B91472" w:rsidRPr="00611A92">
        <w:rPr>
          <w:rFonts w:ascii="Times New Roman" w:hAnsi="Times New Roman"/>
          <w:sz w:val="28"/>
          <w:szCs w:val="28"/>
        </w:rPr>
        <w:t xml:space="preserve">пользования </w:t>
      </w:r>
      <w:r w:rsidRPr="00611A92">
        <w:rPr>
          <w:rFonts w:ascii="Times New Roman" w:hAnsi="Times New Roman"/>
          <w:sz w:val="28"/>
          <w:szCs w:val="28"/>
        </w:rPr>
        <w:t xml:space="preserve">природных ресурсов и охраны природы. </w:t>
      </w:r>
    </w:p>
    <w:p w:rsidR="00F246D5" w:rsidRPr="00611A92" w:rsidRDefault="00F246D5" w:rsidP="00DA1F0E">
      <w:pPr>
        <w:spacing w:after="0" w:line="240" w:lineRule="auto"/>
        <w:jc w:val="both"/>
        <w:rPr>
          <w:rFonts w:ascii="Times New Roman" w:hAnsi="Times New Roman"/>
          <w:sz w:val="28"/>
          <w:szCs w:val="28"/>
        </w:rPr>
      </w:pPr>
      <w:r w:rsidRPr="00611A92">
        <w:rPr>
          <w:rFonts w:ascii="Times New Roman" w:hAnsi="Times New Roman"/>
          <w:sz w:val="28"/>
          <w:szCs w:val="28"/>
        </w:rPr>
        <w:t>23. Безотходные и малоотхо</w:t>
      </w:r>
      <w:r w:rsidR="00B91472" w:rsidRPr="00611A92">
        <w:rPr>
          <w:rFonts w:ascii="Times New Roman" w:hAnsi="Times New Roman"/>
          <w:sz w:val="28"/>
          <w:szCs w:val="28"/>
        </w:rPr>
        <w:t xml:space="preserve">дные производства. Безотходное </w:t>
      </w:r>
      <w:r w:rsidRPr="00611A92">
        <w:rPr>
          <w:rFonts w:ascii="Times New Roman" w:hAnsi="Times New Roman"/>
          <w:sz w:val="28"/>
          <w:szCs w:val="28"/>
        </w:rPr>
        <w:t xml:space="preserve">потребление. </w:t>
      </w:r>
    </w:p>
    <w:p w:rsidR="00F246D5" w:rsidRPr="00611A92" w:rsidRDefault="00F246D5" w:rsidP="00DA1F0E">
      <w:pPr>
        <w:spacing w:after="0" w:line="240" w:lineRule="auto"/>
        <w:jc w:val="both"/>
        <w:rPr>
          <w:rFonts w:ascii="Times New Roman" w:hAnsi="Times New Roman"/>
          <w:sz w:val="28"/>
          <w:szCs w:val="28"/>
        </w:rPr>
      </w:pPr>
      <w:r w:rsidRPr="00611A92">
        <w:rPr>
          <w:rFonts w:ascii="Times New Roman" w:hAnsi="Times New Roman"/>
          <w:sz w:val="28"/>
          <w:szCs w:val="28"/>
        </w:rPr>
        <w:t xml:space="preserve">24. Методы утилизации промышленных и бытовых отходов. </w:t>
      </w:r>
    </w:p>
    <w:p w:rsidR="00F246D5" w:rsidRPr="00611A92" w:rsidRDefault="00F246D5" w:rsidP="00DA1F0E">
      <w:pPr>
        <w:spacing w:after="0" w:line="240" w:lineRule="auto"/>
        <w:jc w:val="both"/>
        <w:rPr>
          <w:rFonts w:ascii="Times New Roman" w:hAnsi="Times New Roman"/>
          <w:sz w:val="28"/>
          <w:szCs w:val="28"/>
        </w:rPr>
      </w:pPr>
      <w:r w:rsidRPr="00611A92">
        <w:rPr>
          <w:rFonts w:ascii="Times New Roman" w:hAnsi="Times New Roman"/>
          <w:sz w:val="28"/>
          <w:szCs w:val="28"/>
        </w:rPr>
        <w:t>25. Методы очистки производ</w:t>
      </w:r>
      <w:r w:rsidR="00B91472" w:rsidRPr="00611A92">
        <w:rPr>
          <w:rFonts w:ascii="Times New Roman" w:hAnsi="Times New Roman"/>
          <w:sz w:val="28"/>
          <w:szCs w:val="28"/>
        </w:rPr>
        <w:t xml:space="preserve">ственных выбросов в атмосферу. </w:t>
      </w:r>
      <w:r w:rsidRPr="00611A92">
        <w:rPr>
          <w:rFonts w:ascii="Times New Roman" w:hAnsi="Times New Roman"/>
          <w:sz w:val="28"/>
          <w:szCs w:val="28"/>
        </w:rPr>
        <w:t>Пути предотвращения</w:t>
      </w:r>
      <w:r w:rsidR="00B91472" w:rsidRPr="00611A92">
        <w:rPr>
          <w:rFonts w:ascii="Times New Roman" w:hAnsi="Times New Roman"/>
          <w:sz w:val="28"/>
          <w:szCs w:val="28"/>
        </w:rPr>
        <w:t xml:space="preserve"> выбросов загрязняющих веществ в </w:t>
      </w:r>
      <w:r w:rsidRPr="00611A92">
        <w:rPr>
          <w:rFonts w:ascii="Times New Roman" w:hAnsi="Times New Roman"/>
          <w:sz w:val="28"/>
          <w:szCs w:val="28"/>
        </w:rPr>
        <w:t xml:space="preserve">окружающую среду. </w:t>
      </w:r>
    </w:p>
    <w:p w:rsidR="00F246D5" w:rsidRPr="00611A92" w:rsidRDefault="00F246D5" w:rsidP="00DA1F0E">
      <w:pPr>
        <w:spacing w:after="0" w:line="240" w:lineRule="auto"/>
        <w:jc w:val="both"/>
        <w:rPr>
          <w:rFonts w:ascii="Times New Roman" w:hAnsi="Times New Roman"/>
          <w:sz w:val="28"/>
          <w:szCs w:val="28"/>
        </w:rPr>
      </w:pPr>
      <w:r w:rsidRPr="00611A92">
        <w:rPr>
          <w:rFonts w:ascii="Times New Roman" w:hAnsi="Times New Roman"/>
          <w:sz w:val="28"/>
          <w:szCs w:val="28"/>
        </w:rPr>
        <w:t xml:space="preserve">26. Экономические аспекты природопользования. </w:t>
      </w:r>
    </w:p>
    <w:p w:rsidR="00F246D5" w:rsidRPr="00611A92" w:rsidRDefault="00F246D5" w:rsidP="00DA1F0E">
      <w:pPr>
        <w:spacing w:after="0" w:line="240" w:lineRule="auto"/>
        <w:jc w:val="both"/>
        <w:rPr>
          <w:rFonts w:ascii="Times New Roman" w:hAnsi="Times New Roman"/>
          <w:sz w:val="28"/>
          <w:szCs w:val="28"/>
        </w:rPr>
      </w:pPr>
      <w:r w:rsidRPr="00611A92">
        <w:rPr>
          <w:rFonts w:ascii="Times New Roman" w:hAnsi="Times New Roman"/>
          <w:sz w:val="28"/>
          <w:szCs w:val="28"/>
        </w:rPr>
        <w:t>27. Экологическое сопровожден</w:t>
      </w:r>
      <w:r w:rsidR="00B91472" w:rsidRPr="00611A92">
        <w:rPr>
          <w:rFonts w:ascii="Times New Roman" w:hAnsi="Times New Roman"/>
          <w:sz w:val="28"/>
          <w:szCs w:val="28"/>
        </w:rPr>
        <w:t xml:space="preserve">ие хозяйственной деятельности. </w:t>
      </w:r>
      <w:r w:rsidRPr="00611A92">
        <w:rPr>
          <w:rFonts w:ascii="Times New Roman" w:hAnsi="Times New Roman"/>
          <w:sz w:val="28"/>
          <w:szCs w:val="28"/>
        </w:rPr>
        <w:t xml:space="preserve">Структурная перестройка и экологизация экономики. </w:t>
      </w:r>
    </w:p>
    <w:p w:rsidR="00F246D5" w:rsidRPr="00611A92" w:rsidRDefault="00F246D5" w:rsidP="00DA1F0E">
      <w:pPr>
        <w:spacing w:after="0" w:line="240" w:lineRule="auto"/>
        <w:jc w:val="both"/>
        <w:rPr>
          <w:rFonts w:ascii="Times New Roman" w:hAnsi="Times New Roman"/>
          <w:sz w:val="28"/>
          <w:szCs w:val="28"/>
        </w:rPr>
      </w:pPr>
      <w:r w:rsidRPr="00611A92">
        <w:rPr>
          <w:rFonts w:ascii="Times New Roman" w:hAnsi="Times New Roman"/>
          <w:sz w:val="28"/>
          <w:szCs w:val="28"/>
        </w:rPr>
        <w:t>28. Основы экономики природопользования.</w:t>
      </w:r>
      <w:r w:rsidR="00B91472" w:rsidRPr="00611A92">
        <w:rPr>
          <w:rFonts w:ascii="Times New Roman" w:hAnsi="Times New Roman"/>
          <w:sz w:val="28"/>
          <w:szCs w:val="28"/>
        </w:rPr>
        <w:t xml:space="preserve"> Источники финансирования </w:t>
      </w:r>
      <w:r w:rsidRPr="00611A92">
        <w:rPr>
          <w:rFonts w:ascii="Times New Roman" w:hAnsi="Times New Roman"/>
          <w:sz w:val="28"/>
          <w:szCs w:val="28"/>
        </w:rPr>
        <w:t xml:space="preserve">природоохранной деятельности. </w:t>
      </w:r>
    </w:p>
    <w:p w:rsidR="00F246D5" w:rsidRPr="00611A92" w:rsidRDefault="00F246D5" w:rsidP="00DA1F0E">
      <w:pPr>
        <w:spacing w:after="0" w:line="240" w:lineRule="auto"/>
        <w:jc w:val="both"/>
        <w:rPr>
          <w:rFonts w:ascii="Times New Roman" w:hAnsi="Times New Roman"/>
          <w:sz w:val="28"/>
          <w:szCs w:val="28"/>
        </w:rPr>
      </w:pPr>
      <w:r w:rsidRPr="00611A92">
        <w:rPr>
          <w:rFonts w:ascii="Times New Roman" w:hAnsi="Times New Roman"/>
          <w:sz w:val="28"/>
          <w:szCs w:val="28"/>
        </w:rPr>
        <w:t>29. Основы эколо</w:t>
      </w:r>
      <w:r w:rsidR="00B91472" w:rsidRPr="00611A92">
        <w:rPr>
          <w:rFonts w:ascii="Times New Roman" w:hAnsi="Times New Roman"/>
          <w:sz w:val="28"/>
          <w:szCs w:val="28"/>
        </w:rPr>
        <w:t xml:space="preserve">гического права. Экологические </w:t>
      </w:r>
      <w:r w:rsidRPr="00611A92">
        <w:rPr>
          <w:rFonts w:ascii="Times New Roman" w:hAnsi="Times New Roman"/>
          <w:sz w:val="28"/>
          <w:szCs w:val="28"/>
        </w:rPr>
        <w:t>правонарушения. Виды от</w:t>
      </w:r>
      <w:r w:rsidR="00B91472" w:rsidRPr="00611A92">
        <w:rPr>
          <w:rFonts w:ascii="Times New Roman" w:hAnsi="Times New Roman"/>
          <w:sz w:val="28"/>
          <w:szCs w:val="28"/>
        </w:rPr>
        <w:t xml:space="preserve">ветственности за экологические </w:t>
      </w:r>
      <w:r w:rsidRPr="00611A92">
        <w:rPr>
          <w:rFonts w:ascii="Times New Roman" w:hAnsi="Times New Roman"/>
          <w:sz w:val="28"/>
          <w:szCs w:val="28"/>
        </w:rPr>
        <w:t xml:space="preserve">правонарушения. </w:t>
      </w:r>
    </w:p>
    <w:p w:rsidR="00F246D5" w:rsidRPr="00611A92" w:rsidRDefault="00F246D5" w:rsidP="00DA1F0E">
      <w:pPr>
        <w:spacing w:after="0" w:line="240" w:lineRule="auto"/>
        <w:jc w:val="both"/>
        <w:rPr>
          <w:rFonts w:ascii="Times New Roman" w:hAnsi="Times New Roman"/>
          <w:sz w:val="28"/>
          <w:szCs w:val="28"/>
        </w:rPr>
      </w:pPr>
      <w:r w:rsidRPr="00611A92">
        <w:rPr>
          <w:rFonts w:ascii="Times New Roman" w:hAnsi="Times New Roman"/>
          <w:sz w:val="28"/>
          <w:szCs w:val="28"/>
        </w:rPr>
        <w:t>30. Международное сотру</w:t>
      </w:r>
      <w:r w:rsidR="00B91472" w:rsidRPr="00611A92">
        <w:rPr>
          <w:rFonts w:ascii="Times New Roman" w:hAnsi="Times New Roman"/>
          <w:sz w:val="28"/>
          <w:szCs w:val="28"/>
        </w:rPr>
        <w:t xml:space="preserve">дничество в области окружающей </w:t>
      </w:r>
      <w:r w:rsidRPr="00611A92">
        <w:rPr>
          <w:rFonts w:ascii="Times New Roman" w:hAnsi="Times New Roman"/>
          <w:sz w:val="28"/>
          <w:szCs w:val="28"/>
        </w:rPr>
        <w:t>среды.</w:t>
      </w:r>
    </w:p>
    <w:p w:rsidR="00E36D51" w:rsidRPr="00F246D5" w:rsidRDefault="00E36D51" w:rsidP="00F246D5">
      <w:pPr>
        <w:spacing w:after="0" w:line="240" w:lineRule="auto"/>
        <w:rPr>
          <w:rFonts w:ascii="Times New Roman" w:hAnsi="Times New Roman"/>
          <w:sz w:val="24"/>
          <w:szCs w:val="24"/>
        </w:rPr>
      </w:pPr>
    </w:p>
    <w:sectPr w:rsidR="00E36D51" w:rsidRPr="00F246D5" w:rsidSect="00051C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C68" w:rsidRDefault="002A6C68" w:rsidP="00285C8F">
      <w:pPr>
        <w:spacing w:after="0" w:line="240" w:lineRule="auto"/>
      </w:pPr>
      <w:r>
        <w:separator/>
      </w:r>
    </w:p>
  </w:endnote>
  <w:endnote w:type="continuationSeparator" w:id="0">
    <w:p w:rsidR="002A6C68" w:rsidRDefault="002A6C68" w:rsidP="00285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879374"/>
      <w:docPartObj>
        <w:docPartGallery w:val="Page Numbers (Bottom of Page)"/>
        <w:docPartUnique/>
      </w:docPartObj>
    </w:sdtPr>
    <w:sdtEndPr/>
    <w:sdtContent>
      <w:p w:rsidR="00285C8F" w:rsidRDefault="00285C8F">
        <w:pPr>
          <w:pStyle w:val="a9"/>
          <w:jc w:val="center"/>
        </w:pPr>
        <w:r>
          <w:fldChar w:fldCharType="begin"/>
        </w:r>
        <w:r>
          <w:instrText>PAGE   \* MERGEFORMAT</w:instrText>
        </w:r>
        <w:r>
          <w:fldChar w:fldCharType="separate"/>
        </w:r>
        <w:r w:rsidR="00FC2239">
          <w:rPr>
            <w:noProof/>
          </w:rPr>
          <w:t>1</w:t>
        </w:r>
        <w:r>
          <w:fldChar w:fldCharType="end"/>
        </w:r>
      </w:p>
    </w:sdtContent>
  </w:sdt>
  <w:p w:rsidR="00285C8F" w:rsidRDefault="00285C8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C68" w:rsidRDefault="002A6C68" w:rsidP="00285C8F">
      <w:pPr>
        <w:spacing w:after="0" w:line="240" w:lineRule="auto"/>
      </w:pPr>
      <w:r>
        <w:separator/>
      </w:r>
    </w:p>
  </w:footnote>
  <w:footnote w:type="continuationSeparator" w:id="0">
    <w:p w:rsidR="002A6C68" w:rsidRDefault="002A6C68" w:rsidP="00285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1" w15:restartNumberingAfterBreak="0">
    <w:nsid w:val="00000006"/>
    <w:multiLevelType w:val="multilevel"/>
    <w:tmpl w:val="00000006"/>
    <w:lvl w:ilvl="0">
      <w:start w:val="1"/>
      <w:numFmt w:val="bullet"/>
      <w:lvlText w:val=""/>
      <w:lvlJc w:val="left"/>
      <w:pPr>
        <w:ind w:left="1461" w:hanging="360"/>
      </w:pPr>
      <w:rPr>
        <w:rFonts w:ascii="Symbol" w:eastAsia="Times New Roman" w:hAnsi="Symbol"/>
        <w:color w:val="00000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0000007"/>
    <w:multiLevelType w:val="multilevel"/>
    <w:tmpl w:val="00000007"/>
    <w:lvl w:ilvl="0">
      <w:start w:val="1"/>
      <w:numFmt w:val="bullet"/>
      <w:lvlText w:val=""/>
      <w:lvlJc w:val="left"/>
      <w:pPr>
        <w:ind w:left="1461" w:hanging="360"/>
      </w:pPr>
      <w:rPr>
        <w:rFonts w:ascii="Symbol" w:eastAsia="Times New Roman" w:hAnsi="Symbol"/>
        <w:color w:val="000000"/>
        <w:sz w:val="2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0000008"/>
    <w:multiLevelType w:val="multilevel"/>
    <w:tmpl w:val="00000008"/>
    <w:lvl w:ilvl="0">
      <w:start w:val="1"/>
      <w:numFmt w:val="bullet"/>
      <w:lvlText w:val=""/>
      <w:lvlJc w:val="left"/>
      <w:pPr>
        <w:ind w:left="1975" w:hanging="360"/>
      </w:pPr>
      <w:rPr>
        <w:rFonts w:ascii="Symbol" w:eastAsia="Times New Roman" w:hAnsi="Symbol"/>
        <w:color w:val="000000"/>
        <w:sz w:val="2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0000009"/>
    <w:multiLevelType w:val="singleLevel"/>
    <w:tmpl w:val="00000009"/>
    <w:name w:val="WW8Num35"/>
    <w:lvl w:ilvl="0">
      <w:start w:val="1"/>
      <w:numFmt w:val="decimal"/>
      <w:lvlText w:val="%1."/>
      <w:lvlJc w:val="left"/>
      <w:pPr>
        <w:tabs>
          <w:tab w:val="num" w:pos="0"/>
        </w:tabs>
        <w:ind w:left="720" w:hanging="360"/>
      </w:pPr>
    </w:lvl>
  </w:abstractNum>
  <w:abstractNum w:abstractNumId="5" w15:restartNumberingAfterBreak="0">
    <w:nsid w:val="0000000A"/>
    <w:multiLevelType w:val="singleLevel"/>
    <w:tmpl w:val="0000000A"/>
    <w:name w:val="WW8Num27"/>
    <w:lvl w:ilvl="0">
      <w:start w:val="1"/>
      <w:numFmt w:val="decimal"/>
      <w:lvlText w:val="%1."/>
      <w:lvlJc w:val="left"/>
      <w:pPr>
        <w:tabs>
          <w:tab w:val="num" w:pos="0"/>
        </w:tabs>
        <w:ind w:left="720" w:hanging="360"/>
      </w:pPr>
      <w:rPr>
        <w:rFonts w:ascii="Times New Roman" w:eastAsia="Times New Roman" w:hAnsi="Times New Roman" w:cs="Times New Roman"/>
        <w:i/>
      </w:rPr>
    </w:lvl>
  </w:abstractNum>
  <w:abstractNum w:abstractNumId="6" w15:restartNumberingAfterBreak="0">
    <w:nsid w:val="0000000C"/>
    <w:multiLevelType w:val="singleLevel"/>
    <w:tmpl w:val="0000000C"/>
    <w:name w:val="WW8Num13"/>
    <w:lvl w:ilvl="0">
      <w:start w:val="1"/>
      <w:numFmt w:val="decimal"/>
      <w:lvlText w:val="%1."/>
      <w:lvlJc w:val="left"/>
      <w:pPr>
        <w:tabs>
          <w:tab w:val="num" w:pos="0"/>
        </w:tabs>
        <w:ind w:left="720" w:hanging="360"/>
      </w:pPr>
      <w:rPr>
        <w:color w:val="000000"/>
      </w:rPr>
    </w:lvl>
  </w:abstractNum>
  <w:abstractNum w:abstractNumId="7" w15:restartNumberingAfterBreak="0">
    <w:nsid w:val="0000000D"/>
    <w:multiLevelType w:val="singleLevel"/>
    <w:tmpl w:val="0000000D"/>
    <w:name w:val="WW8Num49"/>
    <w:lvl w:ilvl="0">
      <w:start w:val="1"/>
      <w:numFmt w:val="decimal"/>
      <w:lvlText w:val="%1."/>
      <w:lvlJc w:val="left"/>
      <w:pPr>
        <w:tabs>
          <w:tab w:val="num" w:pos="0"/>
        </w:tabs>
        <w:ind w:left="720" w:hanging="360"/>
      </w:pPr>
    </w:lvl>
  </w:abstractNum>
  <w:abstractNum w:abstractNumId="8" w15:restartNumberingAfterBreak="0">
    <w:nsid w:val="0000000E"/>
    <w:multiLevelType w:val="singleLevel"/>
    <w:tmpl w:val="0000000E"/>
    <w:name w:val="WW8Num31"/>
    <w:lvl w:ilvl="0">
      <w:start w:val="1"/>
      <w:numFmt w:val="decimal"/>
      <w:lvlText w:val="%1."/>
      <w:lvlJc w:val="left"/>
      <w:pPr>
        <w:tabs>
          <w:tab w:val="num" w:pos="0"/>
        </w:tabs>
        <w:ind w:left="588" w:hanging="360"/>
      </w:pPr>
      <w:rPr>
        <w:i/>
      </w:rPr>
    </w:lvl>
  </w:abstractNum>
  <w:abstractNum w:abstractNumId="9"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81D72B6"/>
    <w:multiLevelType w:val="hybridMultilevel"/>
    <w:tmpl w:val="FDC0689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45"/>
    <w:rsid w:val="00014C32"/>
    <w:rsid w:val="00031994"/>
    <w:rsid w:val="00032630"/>
    <w:rsid w:val="00051C63"/>
    <w:rsid w:val="000E1047"/>
    <w:rsid w:val="00174170"/>
    <w:rsid w:val="00193796"/>
    <w:rsid w:val="001B4A12"/>
    <w:rsid w:val="00285C8F"/>
    <w:rsid w:val="002A6C68"/>
    <w:rsid w:val="002F07DC"/>
    <w:rsid w:val="00354255"/>
    <w:rsid w:val="00377027"/>
    <w:rsid w:val="003A62BF"/>
    <w:rsid w:val="003B7645"/>
    <w:rsid w:val="004649AC"/>
    <w:rsid w:val="004A029B"/>
    <w:rsid w:val="004B6B27"/>
    <w:rsid w:val="005720FB"/>
    <w:rsid w:val="005A3B35"/>
    <w:rsid w:val="005E6DFC"/>
    <w:rsid w:val="00603BF8"/>
    <w:rsid w:val="00611A92"/>
    <w:rsid w:val="006244C7"/>
    <w:rsid w:val="00674703"/>
    <w:rsid w:val="0069316C"/>
    <w:rsid w:val="006A1F63"/>
    <w:rsid w:val="006C108B"/>
    <w:rsid w:val="0070522B"/>
    <w:rsid w:val="007162E1"/>
    <w:rsid w:val="00744E11"/>
    <w:rsid w:val="00774E22"/>
    <w:rsid w:val="00853165"/>
    <w:rsid w:val="008A709B"/>
    <w:rsid w:val="00903BFE"/>
    <w:rsid w:val="00927138"/>
    <w:rsid w:val="00963A48"/>
    <w:rsid w:val="00A71590"/>
    <w:rsid w:val="00AA4753"/>
    <w:rsid w:val="00AA62DD"/>
    <w:rsid w:val="00B24F04"/>
    <w:rsid w:val="00B86A8C"/>
    <w:rsid w:val="00B91472"/>
    <w:rsid w:val="00B91C92"/>
    <w:rsid w:val="00BE0425"/>
    <w:rsid w:val="00C855DA"/>
    <w:rsid w:val="00CA0F3F"/>
    <w:rsid w:val="00CE5E46"/>
    <w:rsid w:val="00D22EB1"/>
    <w:rsid w:val="00D251CC"/>
    <w:rsid w:val="00D61B60"/>
    <w:rsid w:val="00D93E15"/>
    <w:rsid w:val="00DA1F0E"/>
    <w:rsid w:val="00E2448F"/>
    <w:rsid w:val="00E26B41"/>
    <w:rsid w:val="00E36D51"/>
    <w:rsid w:val="00E901AA"/>
    <w:rsid w:val="00EA0E38"/>
    <w:rsid w:val="00EC676B"/>
    <w:rsid w:val="00F246D5"/>
    <w:rsid w:val="00F52592"/>
    <w:rsid w:val="00FC2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27479"/>
  <w15:docId w15:val="{59546075-5213-4CA0-B313-AA4C73FA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645"/>
    <w:rPr>
      <w:rFonts w:ascii="Calibri" w:eastAsia="Calibri" w:hAnsi="Calibri" w:cs="Times New Roman"/>
    </w:rPr>
  </w:style>
  <w:style w:type="paragraph" w:styleId="1">
    <w:name w:val="heading 1"/>
    <w:basedOn w:val="a"/>
    <w:next w:val="a"/>
    <w:link w:val="10"/>
    <w:uiPriority w:val="9"/>
    <w:qFormat/>
    <w:rsid w:val="00CE5E46"/>
    <w:pPr>
      <w:keepNext/>
      <w:keepLines/>
      <w:spacing w:after="0" w:line="240" w:lineRule="auto"/>
      <w:ind w:firstLine="709"/>
      <w:jc w:val="both"/>
      <w:outlineLvl w:val="0"/>
    </w:pPr>
    <w:rPr>
      <w:rFonts w:ascii="Times New Roman" w:eastAsiaTheme="majorEastAsia" w:hAnsi="Times New Roman" w:cstheme="majorBid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E46"/>
    <w:rPr>
      <w:rFonts w:ascii="Times New Roman" w:eastAsiaTheme="majorEastAsia" w:hAnsi="Times New Roman" w:cstheme="majorBidi"/>
      <w:b/>
      <w:bCs/>
      <w:sz w:val="28"/>
      <w:szCs w:val="28"/>
      <w:lang w:eastAsia="ru-RU"/>
    </w:rPr>
  </w:style>
  <w:style w:type="character" w:customStyle="1" w:styleId="6">
    <w:name w:val="Основной текст6"/>
    <w:basedOn w:val="a0"/>
    <w:rsid w:val="00051C63"/>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paragraph" w:styleId="a3">
    <w:name w:val="TOC Heading"/>
    <w:basedOn w:val="1"/>
    <w:next w:val="a"/>
    <w:uiPriority w:val="39"/>
    <w:semiHidden/>
    <w:unhideWhenUsed/>
    <w:qFormat/>
    <w:rsid w:val="006244C7"/>
    <w:pPr>
      <w:spacing w:before="480" w:line="276" w:lineRule="auto"/>
      <w:ind w:firstLine="0"/>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6244C7"/>
    <w:pPr>
      <w:spacing w:after="100"/>
    </w:pPr>
  </w:style>
  <w:style w:type="character" w:styleId="a4">
    <w:name w:val="Hyperlink"/>
    <w:basedOn w:val="a0"/>
    <w:uiPriority w:val="99"/>
    <w:unhideWhenUsed/>
    <w:rsid w:val="006244C7"/>
    <w:rPr>
      <w:color w:val="0000FF" w:themeColor="hyperlink"/>
      <w:u w:val="single"/>
    </w:rPr>
  </w:style>
  <w:style w:type="paragraph" w:styleId="a5">
    <w:name w:val="Balloon Text"/>
    <w:basedOn w:val="a"/>
    <w:link w:val="a6"/>
    <w:uiPriority w:val="99"/>
    <w:semiHidden/>
    <w:unhideWhenUsed/>
    <w:rsid w:val="006244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44C7"/>
    <w:rPr>
      <w:rFonts w:ascii="Tahoma" w:eastAsia="Calibri" w:hAnsi="Tahoma" w:cs="Tahoma"/>
      <w:sz w:val="16"/>
      <w:szCs w:val="16"/>
    </w:rPr>
  </w:style>
  <w:style w:type="paragraph" w:styleId="a7">
    <w:name w:val="header"/>
    <w:basedOn w:val="a"/>
    <w:link w:val="a8"/>
    <w:uiPriority w:val="99"/>
    <w:unhideWhenUsed/>
    <w:rsid w:val="00285C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5C8F"/>
    <w:rPr>
      <w:rFonts w:ascii="Calibri" w:eastAsia="Calibri" w:hAnsi="Calibri" w:cs="Times New Roman"/>
    </w:rPr>
  </w:style>
  <w:style w:type="paragraph" w:styleId="a9">
    <w:name w:val="footer"/>
    <w:basedOn w:val="a"/>
    <w:link w:val="aa"/>
    <w:uiPriority w:val="99"/>
    <w:unhideWhenUsed/>
    <w:rsid w:val="00285C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5C8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64567">
      <w:bodyDiv w:val="1"/>
      <w:marLeft w:val="0"/>
      <w:marRight w:val="0"/>
      <w:marTop w:val="0"/>
      <w:marBottom w:val="0"/>
      <w:divBdr>
        <w:top w:val="none" w:sz="0" w:space="0" w:color="auto"/>
        <w:left w:val="none" w:sz="0" w:space="0" w:color="auto"/>
        <w:bottom w:val="none" w:sz="0" w:space="0" w:color="auto"/>
        <w:right w:val="none" w:sz="0" w:space="0" w:color="auto"/>
      </w:divBdr>
      <w:divsChild>
        <w:div w:id="89859338">
          <w:marLeft w:val="0"/>
          <w:marRight w:val="0"/>
          <w:marTop w:val="0"/>
          <w:marBottom w:val="0"/>
          <w:divBdr>
            <w:top w:val="none" w:sz="0" w:space="0" w:color="auto"/>
            <w:left w:val="none" w:sz="0" w:space="0" w:color="auto"/>
            <w:bottom w:val="none" w:sz="0" w:space="0" w:color="auto"/>
            <w:right w:val="none" w:sz="0" w:space="0" w:color="auto"/>
          </w:divBdr>
        </w:div>
        <w:div w:id="117846284">
          <w:marLeft w:val="0"/>
          <w:marRight w:val="0"/>
          <w:marTop w:val="0"/>
          <w:marBottom w:val="0"/>
          <w:divBdr>
            <w:top w:val="none" w:sz="0" w:space="0" w:color="auto"/>
            <w:left w:val="none" w:sz="0" w:space="0" w:color="auto"/>
            <w:bottom w:val="none" w:sz="0" w:space="0" w:color="auto"/>
            <w:right w:val="none" w:sz="0" w:space="0" w:color="auto"/>
          </w:divBdr>
        </w:div>
        <w:div w:id="923607116">
          <w:marLeft w:val="0"/>
          <w:marRight w:val="0"/>
          <w:marTop w:val="0"/>
          <w:marBottom w:val="0"/>
          <w:divBdr>
            <w:top w:val="none" w:sz="0" w:space="0" w:color="auto"/>
            <w:left w:val="none" w:sz="0" w:space="0" w:color="auto"/>
            <w:bottom w:val="none" w:sz="0" w:space="0" w:color="auto"/>
            <w:right w:val="none" w:sz="0" w:space="0" w:color="auto"/>
          </w:divBdr>
        </w:div>
        <w:div w:id="213009512">
          <w:marLeft w:val="0"/>
          <w:marRight w:val="0"/>
          <w:marTop w:val="0"/>
          <w:marBottom w:val="0"/>
          <w:divBdr>
            <w:top w:val="none" w:sz="0" w:space="0" w:color="auto"/>
            <w:left w:val="none" w:sz="0" w:space="0" w:color="auto"/>
            <w:bottom w:val="none" w:sz="0" w:space="0" w:color="auto"/>
            <w:right w:val="none" w:sz="0" w:space="0" w:color="auto"/>
          </w:divBdr>
        </w:div>
        <w:div w:id="2009862058">
          <w:marLeft w:val="0"/>
          <w:marRight w:val="0"/>
          <w:marTop w:val="0"/>
          <w:marBottom w:val="0"/>
          <w:divBdr>
            <w:top w:val="none" w:sz="0" w:space="0" w:color="auto"/>
            <w:left w:val="none" w:sz="0" w:space="0" w:color="auto"/>
            <w:bottom w:val="none" w:sz="0" w:space="0" w:color="auto"/>
            <w:right w:val="none" w:sz="0" w:space="0" w:color="auto"/>
          </w:divBdr>
        </w:div>
        <w:div w:id="1878352202">
          <w:marLeft w:val="0"/>
          <w:marRight w:val="0"/>
          <w:marTop w:val="0"/>
          <w:marBottom w:val="0"/>
          <w:divBdr>
            <w:top w:val="none" w:sz="0" w:space="0" w:color="auto"/>
            <w:left w:val="none" w:sz="0" w:space="0" w:color="auto"/>
            <w:bottom w:val="none" w:sz="0" w:space="0" w:color="auto"/>
            <w:right w:val="none" w:sz="0" w:space="0" w:color="auto"/>
          </w:divBdr>
        </w:div>
        <w:div w:id="1751854210">
          <w:marLeft w:val="0"/>
          <w:marRight w:val="0"/>
          <w:marTop w:val="0"/>
          <w:marBottom w:val="0"/>
          <w:divBdr>
            <w:top w:val="none" w:sz="0" w:space="0" w:color="auto"/>
            <w:left w:val="none" w:sz="0" w:space="0" w:color="auto"/>
            <w:bottom w:val="none" w:sz="0" w:space="0" w:color="auto"/>
            <w:right w:val="none" w:sz="0" w:space="0" w:color="auto"/>
          </w:divBdr>
        </w:div>
        <w:div w:id="414284205">
          <w:marLeft w:val="0"/>
          <w:marRight w:val="0"/>
          <w:marTop w:val="0"/>
          <w:marBottom w:val="0"/>
          <w:divBdr>
            <w:top w:val="none" w:sz="0" w:space="0" w:color="auto"/>
            <w:left w:val="none" w:sz="0" w:space="0" w:color="auto"/>
            <w:bottom w:val="none" w:sz="0" w:space="0" w:color="auto"/>
            <w:right w:val="none" w:sz="0" w:space="0" w:color="auto"/>
          </w:divBdr>
        </w:div>
        <w:div w:id="156651380">
          <w:marLeft w:val="0"/>
          <w:marRight w:val="0"/>
          <w:marTop w:val="0"/>
          <w:marBottom w:val="0"/>
          <w:divBdr>
            <w:top w:val="none" w:sz="0" w:space="0" w:color="auto"/>
            <w:left w:val="none" w:sz="0" w:space="0" w:color="auto"/>
            <w:bottom w:val="none" w:sz="0" w:space="0" w:color="auto"/>
            <w:right w:val="none" w:sz="0" w:space="0" w:color="auto"/>
          </w:divBdr>
        </w:div>
        <w:div w:id="1128282255">
          <w:marLeft w:val="0"/>
          <w:marRight w:val="0"/>
          <w:marTop w:val="0"/>
          <w:marBottom w:val="0"/>
          <w:divBdr>
            <w:top w:val="none" w:sz="0" w:space="0" w:color="auto"/>
            <w:left w:val="none" w:sz="0" w:space="0" w:color="auto"/>
            <w:bottom w:val="none" w:sz="0" w:space="0" w:color="auto"/>
            <w:right w:val="none" w:sz="0" w:space="0" w:color="auto"/>
          </w:divBdr>
        </w:div>
        <w:div w:id="1293092500">
          <w:marLeft w:val="0"/>
          <w:marRight w:val="0"/>
          <w:marTop w:val="0"/>
          <w:marBottom w:val="0"/>
          <w:divBdr>
            <w:top w:val="none" w:sz="0" w:space="0" w:color="auto"/>
            <w:left w:val="none" w:sz="0" w:space="0" w:color="auto"/>
            <w:bottom w:val="none" w:sz="0" w:space="0" w:color="auto"/>
            <w:right w:val="none" w:sz="0" w:space="0" w:color="auto"/>
          </w:divBdr>
        </w:div>
        <w:div w:id="1759793017">
          <w:marLeft w:val="0"/>
          <w:marRight w:val="0"/>
          <w:marTop w:val="0"/>
          <w:marBottom w:val="0"/>
          <w:divBdr>
            <w:top w:val="none" w:sz="0" w:space="0" w:color="auto"/>
            <w:left w:val="none" w:sz="0" w:space="0" w:color="auto"/>
            <w:bottom w:val="none" w:sz="0" w:space="0" w:color="auto"/>
            <w:right w:val="none" w:sz="0" w:space="0" w:color="auto"/>
          </w:divBdr>
        </w:div>
        <w:div w:id="27727839">
          <w:marLeft w:val="0"/>
          <w:marRight w:val="0"/>
          <w:marTop w:val="0"/>
          <w:marBottom w:val="0"/>
          <w:divBdr>
            <w:top w:val="none" w:sz="0" w:space="0" w:color="auto"/>
            <w:left w:val="none" w:sz="0" w:space="0" w:color="auto"/>
            <w:bottom w:val="none" w:sz="0" w:space="0" w:color="auto"/>
            <w:right w:val="none" w:sz="0" w:space="0" w:color="auto"/>
          </w:divBdr>
        </w:div>
        <w:div w:id="1329406318">
          <w:marLeft w:val="0"/>
          <w:marRight w:val="0"/>
          <w:marTop w:val="0"/>
          <w:marBottom w:val="0"/>
          <w:divBdr>
            <w:top w:val="none" w:sz="0" w:space="0" w:color="auto"/>
            <w:left w:val="none" w:sz="0" w:space="0" w:color="auto"/>
            <w:bottom w:val="none" w:sz="0" w:space="0" w:color="auto"/>
            <w:right w:val="none" w:sz="0" w:space="0" w:color="auto"/>
          </w:divBdr>
        </w:div>
        <w:div w:id="2080978662">
          <w:marLeft w:val="0"/>
          <w:marRight w:val="0"/>
          <w:marTop w:val="0"/>
          <w:marBottom w:val="0"/>
          <w:divBdr>
            <w:top w:val="none" w:sz="0" w:space="0" w:color="auto"/>
            <w:left w:val="none" w:sz="0" w:space="0" w:color="auto"/>
            <w:bottom w:val="none" w:sz="0" w:space="0" w:color="auto"/>
            <w:right w:val="none" w:sz="0" w:space="0" w:color="auto"/>
          </w:divBdr>
        </w:div>
        <w:div w:id="616956629">
          <w:marLeft w:val="0"/>
          <w:marRight w:val="0"/>
          <w:marTop w:val="0"/>
          <w:marBottom w:val="0"/>
          <w:divBdr>
            <w:top w:val="none" w:sz="0" w:space="0" w:color="auto"/>
            <w:left w:val="none" w:sz="0" w:space="0" w:color="auto"/>
            <w:bottom w:val="none" w:sz="0" w:space="0" w:color="auto"/>
            <w:right w:val="none" w:sz="0" w:space="0" w:color="auto"/>
          </w:divBdr>
        </w:div>
        <w:div w:id="990672897">
          <w:marLeft w:val="0"/>
          <w:marRight w:val="0"/>
          <w:marTop w:val="0"/>
          <w:marBottom w:val="0"/>
          <w:divBdr>
            <w:top w:val="none" w:sz="0" w:space="0" w:color="auto"/>
            <w:left w:val="none" w:sz="0" w:space="0" w:color="auto"/>
            <w:bottom w:val="none" w:sz="0" w:space="0" w:color="auto"/>
            <w:right w:val="none" w:sz="0" w:space="0" w:color="auto"/>
          </w:divBdr>
        </w:div>
        <w:div w:id="1675761745">
          <w:marLeft w:val="0"/>
          <w:marRight w:val="0"/>
          <w:marTop w:val="0"/>
          <w:marBottom w:val="0"/>
          <w:divBdr>
            <w:top w:val="none" w:sz="0" w:space="0" w:color="auto"/>
            <w:left w:val="none" w:sz="0" w:space="0" w:color="auto"/>
            <w:bottom w:val="none" w:sz="0" w:space="0" w:color="auto"/>
            <w:right w:val="none" w:sz="0" w:space="0" w:color="auto"/>
          </w:divBdr>
        </w:div>
        <w:div w:id="1514030484">
          <w:marLeft w:val="0"/>
          <w:marRight w:val="0"/>
          <w:marTop w:val="0"/>
          <w:marBottom w:val="0"/>
          <w:divBdr>
            <w:top w:val="none" w:sz="0" w:space="0" w:color="auto"/>
            <w:left w:val="none" w:sz="0" w:space="0" w:color="auto"/>
            <w:bottom w:val="none" w:sz="0" w:space="0" w:color="auto"/>
            <w:right w:val="none" w:sz="0" w:space="0" w:color="auto"/>
          </w:divBdr>
        </w:div>
        <w:div w:id="1289507188">
          <w:marLeft w:val="0"/>
          <w:marRight w:val="0"/>
          <w:marTop w:val="0"/>
          <w:marBottom w:val="0"/>
          <w:divBdr>
            <w:top w:val="none" w:sz="0" w:space="0" w:color="auto"/>
            <w:left w:val="none" w:sz="0" w:space="0" w:color="auto"/>
            <w:bottom w:val="none" w:sz="0" w:space="0" w:color="auto"/>
            <w:right w:val="none" w:sz="0" w:space="0" w:color="auto"/>
          </w:divBdr>
        </w:div>
        <w:div w:id="2143845124">
          <w:marLeft w:val="0"/>
          <w:marRight w:val="0"/>
          <w:marTop w:val="0"/>
          <w:marBottom w:val="0"/>
          <w:divBdr>
            <w:top w:val="none" w:sz="0" w:space="0" w:color="auto"/>
            <w:left w:val="none" w:sz="0" w:space="0" w:color="auto"/>
            <w:bottom w:val="none" w:sz="0" w:space="0" w:color="auto"/>
            <w:right w:val="none" w:sz="0" w:space="0" w:color="auto"/>
          </w:divBdr>
        </w:div>
        <w:div w:id="1726294385">
          <w:marLeft w:val="0"/>
          <w:marRight w:val="0"/>
          <w:marTop w:val="0"/>
          <w:marBottom w:val="0"/>
          <w:divBdr>
            <w:top w:val="none" w:sz="0" w:space="0" w:color="auto"/>
            <w:left w:val="none" w:sz="0" w:space="0" w:color="auto"/>
            <w:bottom w:val="none" w:sz="0" w:space="0" w:color="auto"/>
            <w:right w:val="none" w:sz="0" w:space="0" w:color="auto"/>
          </w:divBdr>
        </w:div>
        <w:div w:id="1912618951">
          <w:marLeft w:val="0"/>
          <w:marRight w:val="0"/>
          <w:marTop w:val="0"/>
          <w:marBottom w:val="0"/>
          <w:divBdr>
            <w:top w:val="none" w:sz="0" w:space="0" w:color="auto"/>
            <w:left w:val="none" w:sz="0" w:space="0" w:color="auto"/>
            <w:bottom w:val="none" w:sz="0" w:space="0" w:color="auto"/>
            <w:right w:val="none" w:sz="0" w:space="0" w:color="auto"/>
          </w:divBdr>
        </w:div>
        <w:div w:id="1449079169">
          <w:marLeft w:val="0"/>
          <w:marRight w:val="0"/>
          <w:marTop w:val="0"/>
          <w:marBottom w:val="0"/>
          <w:divBdr>
            <w:top w:val="none" w:sz="0" w:space="0" w:color="auto"/>
            <w:left w:val="none" w:sz="0" w:space="0" w:color="auto"/>
            <w:bottom w:val="none" w:sz="0" w:space="0" w:color="auto"/>
            <w:right w:val="none" w:sz="0" w:space="0" w:color="auto"/>
          </w:divBdr>
        </w:div>
        <w:div w:id="793451878">
          <w:marLeft w:val="0"/>
          <w:marRight w:val="0"/>
          <w:marTop w:val="0"/>
          <w:marBottom w:val="0"/>
          <w:divBdr>
            <w:top w:val="none" w:sz="0" w:space="0" w:color="auto"/>
            <w:left w:val="none" w:sz="0" w:space="0" w:color="auto"/>
            <w:bottom w:val="none" w:sz="0" w:space="0" w:color="auto"/>
            <w:right w:val="none" w:sz="0" w:space="0" w:color="auto"/>
          </w:divBdr>
        </w:div>
        <w:div w:id="1929774546">
          <w:marLeft w:val="0"/>
          <w:marRight w:val="0"/>
          <w:marTop w:val="0"/>
          <w:marBottom w:val="0"/>
          <w:divBdr>
            <w:top w:val="none" w:sz="0" w:space="0" w:color="auto"/>
            <w:left w:val="none" w:sz="0" w:space="0" w:color="auto"/>
            <w:bottom w:val="none" w:sz="0" w:space="0" w:color="auto"/>
            <w:right w:val="none" w:sz="0" w:space="0" w:color="auto"/>
          </w:divBdr>
        </w:div>
        <w:div w:id="1656957187">
          <w:marLeft w:val="0"/>
          <w:marRight w:val="0"/>
          <w:marTop w:val="0"/>
          <w:marBottom w:val="0"/>
          <w:divBdr>
            <w:top w:val="none" w:sz="0" w:space="0" w:color="auto"/>
            <w:left w:val="none" w:sz="0" w:space="0" w:color="auto"/>
            <w:bottom w:val="none" w:sz="0" w:space="0" w:color="auto"/>
            <w:right w:val="none" w:sz="0" w:space="0" w:color="auto"/>
          </w:divBdr>
        </w:div>
        <w:div w:id="1774086126">
          <w:marLeft w:val="0"/>
          <w:marRight w:val="0"/>
          <w:marTop w:val="0"/>
          <w:marBottom w:val="0"/>
          <w:divBdr>
            <w:top w:val="none" w:sz="0" w:space="0" w:color="auto"/>
            <w:left w:val="none" w:sz="0" w:space="0" w:color="auto"/>
            <w:bottom w:val="none" w:sz="0" w:space="0" w:color="auto"/>
            <w:right w:val="none" w:sz="0" w:space="0" w:color="auto"/>
          </w:divBdr>
        </w:div>
        <w:div w:id="1135297665">
          <w:marLeft w:val="0"/>
          <w:marRight w:val="0"/>
          <w:marTop w:val="0"/>
          <w:marBottom w:val="0"/>
          <w:divBdr>
            <w:top w:val="none" w:sz="0" w:space="0" w:color="auto"/>
            <w:left w:val="none" w:sz="0" w:space="0" w:color="auto"/>
            <w:bottom w:val="none" w:sz="0" w:space="0" w:color="auto"/>
            <w:right w:val="none" w:sz="0" w:space="0" w:color="auto"/>
          </w:divBdr>
        </w:div>
        <w:div w:id="645860088">
          <w:marLeft w:val="0"/>
          <w:marRight w:val="0"/>
          <w:marTop w:val="0"/>
          <w:marBottom w:val="0"/>
          <w:divBdr>
            <w:top w:val="none" w:sz="0" w:space="0" w:color="auto"/>
            <w:left w:val="none" w:sz="0" w:space="0" w:color="auto"/>
            <w:bottom w:val="none" w:sz="0" w:space="0" w:color="auto"/>
            <w:right w:val="none" w:sz="0" w:space="0" w:color="auto"/>
          </w:divBdr>
        </w:div>
        <w:div w:id="1292832917">
          <w:marLeft w:val="0"/>
          <w:marRight w:val="0"/>
          <w:marTop w:val="0"/>
          <w:marBottom w:val="0"/>
          <w:divBdr>
            <w:top w:val="none" w:sz="0" w:space="0" w:color="auto"/>
            <w:left w:val="none" w:sz="0" w:space="0" w:color="auto"/>
            <w:bottom w:val="none" w:sz="0" w:space="0" w:color="auto"/>
            <w:right w:val="none" w:sz="0" w:space="0" w:color="auto"/>
          </w:divBdr>
        </w:div>
        <w:div w:id="777723529">
          <w:marLeft w:val="0"/>
          <w:marRight w:val="0"/>
          <w:marTop w:val="0"/>
          <w:marBottom w:val="0"/>
          <w:divBdr>
            <w:top w:val="none" w:sz="0" w:space="0" w:color="auto"/>
            <w:left w:val="none" w:sz="0" w:space="0" w:color="auto"/>
            <w:bottom w:val="none" w:sz="0" w:space="0" w:color="auto"/>
            <w:right w:val="none" w:sz="0" w:space="0" w:color="auto"/>
          </w:divBdr>
        </w:div>
        <w:div w:id="29501461">
          <w:marLeft w:val="0"/>
          <w:marRight w:val="0"/>
          <w:marTop w:val="0"/>
          <w:marBottom w:val="0"/>
          <w:divBdr>
            <w:top w:val="none" w:sz="0" w:space="0" w:color="auto"/>
            <w:left w:val="none" w:sz="0" w:space="0" w:color="auto"/>
            <w:bottom w:val="none" w:sz="0" w:space="0" w:color="auto"/>
            <w:right w:val="none" w:sz="0" w:space="0" w:color="auto"/>
          </w:divBdr>
        </w:div>
        <w:div w:id="1143884092">
          <w:marLeft w:val="0"/>
          <w:marRight w:val="0"/>
          <w:marTop w:val="0"/>
          <w:marBottom w:val="0"/>
          <w:divBdr>
            <w:top w:val="none" w:sz="0" w:space="0" w:color="auto"/>
            <w:left w:val="none" w:sz="0" w:space="0" w:color="auto"/>
            <w:bottom w:val="none" w:sz="0" w:space="0" w:color="auto"/>
            <w:right w:val="none" w:sz="0" w:space="0" w:color="auto"/>
          </w:divBdr>
        </w:div>
        <w:div w:id="393436209">
          <w:marLeft w:val="0"/>
          <w:marRight w:val="0"/>
          <w:marTop w:val="0"/>
          <w:marBottom w:val="0"/>
          <w:divBdr>
            <w:top w:val="none" w:sz="0" w:space="0" w:color="auto"/>
            <w:left w:val="none" w:sz="0" w:space="0" w:color="auto"/>
            <w:bottom w:val="none" w:sz="0" w:space="0" w:color="auto"/>
            <w:right w:val="none" w:sz="0" w:space="0" w:color="auto"/>
          </w:divBdr>
        </w:div>
        <w:div w:id="1920939479">
          <w:marLeft w:val="0"/>
          <w:marRight w:val="0"/>
          <w:marTop w:val="0"/>
          <w:marBottom w:val="0"/>
          <w:divBdr>
            <w:top w:val="none" w:sz="0" w:space="0" w:color="auto"/>
            <w:left w:val="none" w:sz="0" w:space="0" w:color="auto"/>
            <w:bottom w:val="none" w:sz="0" w:space="0" w:color="auto"/>
            <w:right w:val="none" w:sz="0" w:space="0" w:color="auto"/>
          </w:divBdr>
        </w:div>
        <w:div w:id="420833090">
          <w:marLeft w:val="0"/>
          <w:marRight w:val="0"/>
          <w:marTop w:val="0"/>
          <w:marBottom w:val="0"/>
          <w:divBdr>
            <w:top w:val="none" w:sz="0" w:space="0" w:color="auto"/>
            <w:left w:val="none" w:sz="0" w:space="0" w:color="auto"/>
            <w:bottom w:val="none" w:sz="0" w:space="0" w:color="auto"/>
            <w:right w:val="none" w:sz="0" w:space="0" w:color="auto"/>
          </w:divBdr>
        </w:div>
        <w:div w:id="1998804170">
          <w:marLeft w:val="0"/>
          <w:marRight w:val="0"/>
          <w:marTop w:val="0"/>
          <w:marBottom w:val="0"/>
          <w:divBdr>
            <w:top w:val="none" w:sz="0" w:space="0" w:color="auto"/>
            <w:left w:val="none" w:sz="0" w:space="0" w:color="auto"/>
            <w:bottom w:val="none" w:sz="0" w:space="0" w:color="auto"/>
            <w:right w:val="none" w:sz="0" w:space="0" w:color="auto"/>
          </w:divBdr>
        </w:div>
        <w:div w:id="1712068120">
          <w:marLeft w:val="0"/>
          <w:marRight w:val="0"/>
          <w:marTop w:val="0"/>
          <w:marBottom w:val="0"/>
          <w:divBdr>
            <w:top w:val="none" w:sz="0" w:space="0" w:color="auto"/>
            <w:left w:val="none" w:sz="0" w:space="0" w:color="auto"/>
            <w:bottom w:val="none" w:sz="0" w:space="0" w:color="auto"/>
            <w:right w:val="none" w:sz="0" w:space="0" w:color="auto"/>
          </w:divBdr>
        </w:div>
        <w:div w:id="710344789">
          <w:marLeft w:val="0"/>
          <w:marRight w:val="0"/>
          <w:marTop w:val="0"/>
          <w:marBottom w:val="0"/>
          <w:divBdr>
            <w:top w:val="none" w:sz="0" w:space="0" w:color="auto"/>
            <w:left w:val="none" w:sz="0" w:space="0" w:color="auto"/>
            <w:bottom w:val="none" w:sz="0" w:space="0" w:color="auto"/>
            <w:right w:val="none" w:sz="0" w:space="0" w:color="auto"/>
          </w:divBdr>
        </w:div>
        <w:div w:id="1186097005">
          <w:marLeft w:val="0"/>
          <w:marRight w:val="0"/>
          <w:marTop w:val="0"/>
          <w:marBottom w:val="0"/>
          <w:divBdr>
            <w:top w:val="none" w:sz="0" w:space="0" w:color="auto"/>
            <w:left w:val="none" w:sz="0" w:space="0" w:color="auto"/>
            <w:bottom w:val="none" w:sz="0" w:space="0" w:color="auto"/>
            <w:right w:val="none" w:sz="0" w:space="0" w:color="auto"/>
          </w:divBdr>
        </w:div>
        <w:div w:id="1838497945">
          <w:marLeft w:val="0"/>
          <w:marRight w:val="0"/>
          <w:marTop w:val="0"/>
          <w:marBottom w:val="0"/>
          <w:divBdr>
            <w:top w:val="none" w:sz="0" w:space="0" w:color="auto"/>
            <w:left w:val="none" w:sz="0" w:space="0" w:color="auto"/>
            <w:bottom w:val="none" w:sz="0" w:space="0" w:color="auto"/>
            <w:right w:val="none" w:sz="0" w:space="0" w:color="auto"/>
          </w:divBdr>
        </w:div>
        <w:div w:id="1077049486">
          <w:marLeft w:val="0"/>
          <w:marRight w:val="0"/>
          <w:marTop w:val="0"/>
          <w:marBottom w:val="0"/>
          <w:divBdr>
            <w:top w:val="none" w:sz="0" w:space="0" w:color="auto"/>
            <w:left w:val="none" w:sz="0" w:space="0" w:color="auto"/>
            <w:bottom w:val="none" w:sz="0" w:space="0" w:color="auto"/>
            <w:right w:val="none" w:sz="0" w:space="0" w:color="auto"/>
          </w:divBdr>
        </w:div>
        <w:div w:id="458764611">
          <w:marLeft w:val="0"/>
          <w:marRight w:val="0"/>
          <w:marTop w:val="0"/>
          <w:marBottom w:val="0"/>
          <w:divBdr>
            <w:top w:val="none" w:sz="0" w:space="0" w:color="auto"/>
            <w:left w:val="none" w:sz="0" w:space="0" w:color="auto"/>
            <w:bottom w:val="none" w:sz="0" w:space="0" w:color="auto"/>
            <w:right w:val="none" w:sz="0" w:space="0" w:color="auto"/>
          </w:divBdr>
        </w:div>
        <w:div w:id="1956866365">
          <w:marLeft w:val="0"/>
          <w:marRight w:val="0"/>
          <w:marTop w:val="0"/>
          <w:marBottom w:val="0"/>
          <w:divBdr>
            <w:top w:val="none" w:sz="0" w:space="0" w:color="auto"/>
            <w:left w:val="none" w:sz="0" w:space="0" w:color="auto"/>
            <w:bottom w:val="none" w:sz="0" w:space="0" w:color="auto"/>
            <w:right w:val="none" w:sz="0" w:space="0" w:color="auto"/>
          </w:divBdr>
        </w:div>
        <w:div w:id="46881469">
          <w:marLeft w:val="0"/>
          <w:marRight w:val="0"/>
          <w:marTop w:val="0"/>
          <w:marBottom w:val="0"/>
          <w:divBdr>
            <w:top w:val="none" w:sz="0" w:space="0" w:color="auto"/>
            <w:left w:val="none" w:sz="0" w:space="0" w:color="auto"/>
            <w:bottom w:val="none" w:sz="0" w:space="0" w:color="auto"/>
            <w:right w:val="none" w:sz="0" w:space="0" w:color="auto"/>
          </w:divBdr>
        </w:div>
        <w:div w:id="936403203">
          <w:marLeft w:val="0"/>
          <w:marRight w:val="0"/>
          <w:marTop w:val="0"/>
          <w:marBottom w:val="0"/>
          <w:divBdr>
            <w:top w:val="none" w:sz="0" w:space="0" w:color="auto"/>
            <w:left w:val="none" w:sz="0" w:space="0" w:color="auto"/>
            <w:bottom w:val="none" w:sz="0" w:space="0" w:color="auto"/>
            <w:right w:val="none" w:sz="0" w:space="0" w:color="auto"/>
          </w:divBdr>
        </w:div>
        <w:div w:id="1678263838">
          <w:marLeft w:val="0"/>
          <w:marRight w:val="0"/>
          <w:marTop w:val="0"/>
          <w:marBottom w:val="0"/>
          <w:divBdr>
            <w:top w:val="none" w:sz="0" w:space="0" w:color="auto"/>
            <w:left w:val="none" w:sz="0" w:space="0" w:color="auto"/>
            <w:bottom w:val="none" w:sz="0" w:space="0" w:color="auto"/>
            <w:right w:val="none" w:sz="0" w:space="0" w:color="auto"/>
          </w:divBdr>
        </w:div>
        <w:div w:id="2003314687">
          <w:marLeft w:val="0"/>
          <w:marRight w:val="0"/>
          <w:marTop w:val="0"/>
          <w:marBottom w:val="0"/>
          <w:divBdr>
            <w:top w:val="none" w:sz="0" w:space="0" w:color="auto"/>
            <w:left w:val="none" w:sz="0" w:space="0" w:color="auto"/>
            <w:bottom w:val="none" w:sz="0" w:space="0" w:color="auto"/>
            <w:right w:val="none" w:sz="0" w:space="0" w:color="auto"/>
          </w:divBdr>
        </w:div>
        <w:div w:id="2008943296">
          <w:marLeft w:val="0"/>
          <w:marRight w:val="0"/>
          <w:marTop w:val="0"/>
          <w:marBottom w:val="0"/>
          <w:divBdr>
            <w:top w:val="none" w:sz="0" w:space="0" w:color="auto"/>
            <w:left w:val="none" w:sz="0" w:space="0" w:color="auto"/>
            <w:bottom w:val="none" w:sz="0" w:space="0" w:color="auto"/>
            <w:right w:val="none" w:sz="0" w:space="0" w:color="auto"/>
          </w:divBdr>
        </w:div>
        <w:div w:id="71507674">
          <w:marLeft w:val="0"/>
          <w:marRight w:val="0"/>
          <w:marTop w:val="0"/>
          <w:marBottom w:val="0"/>
          <w:divBdr>
            <w:top w:val="none" w:sz="0" w:space="0" w:color="auto"/>
            <w:left w:val="none" w:sz="0" w:space="0" w:color="auto"/>
            <w:bottom w:val="none" w:sz="0" w:space="0" w:color="auto"/>
            <w:right w:val="none" w:sz="0" w:space="0" w:color="auto"/>
          </w:divBdr>
        </w:div>
        <w:div w:id="320742530">
          <w:marLeft w:val="0"/>
          <w:marRight w:val="0"/>
          <w:marTop w:val="0"/>
          <w:marBottom w:val="0"/>
          <w:divBdr>
            <w:top w:val="none" w:sz="0" w:space="0" w:color="auto"/>
            <w:left w:val="none" w:sz="0" w:space="0" w:color="auto"/>
            <w:bottom w:val="none" w:sz="0" w:space="0" w:color="auto"/>
            <w:right w:val="none" w:sz="0" w:space="0" w:color="auto"/>
          </w:divBdr>
        </w:div>
        <w:div w:id="446044449">
          <w:marLeft w:val="0"/>
          <w:marRight w:val="0"/>
          <w:marTop w:val="0"/>
          <w:marBottom w:val="0"/>
          <w:divBdr>
            <w:top w:val="none" w:sz="0" w:space="0" w:color="auto"/>
            <w:left w:val="none" w:sz="0" w:space="0" w:color="auto"/>
            <w:bottom w:val="none" w:sz="0" w:space="0" w:color="auto"/>
            <w:right w:val="none" w:sz="0" w:space="0" w:color="auto"/>
          </w:divBdr>
        </w:div>
        <w:div w:id="664281763">
          <w:marLeft w:val="0"/>
          <w:marRight w:val="0"/>
          <w:marTop w:val="0"/>
          <w:marBottom w:val="0"/>
          <w:divBdr>
            <w:top w:val="none" w:sz="0" w:space="0" w:color="auto"/>
            <w:left w:val="none" w:sz="0" w:space="0" w:color="auto"/>
            <w:bottom w:val="none" w:sz="0" w:space="0" w:color="auto"/>
            <w:right w:val="none" w:sz="0" w:space="0" w:color="auto"/>
          </w:divBdr>
        </w:div>
        <w:div w:id="1671836867">
          <w:marLeft w:val="0"/>
          <w:marRight w:val="0"/>
          <w:marTop w:val="0"/>
          <w:marBottom w:val="0"/>
          <w:divBdr>
            <w:top w:val="none" w:sz="0" w:space="0" w:color="auto"/>
            <w:left w:val="none" w:sz="0" w:space="0" w:color="auto"/>
            <w:bottom w:val="none" w:sz="0" w:space="0" w:color="auto"/>
            <w:right w:val="none" w:sz="0" w:space="0" w:color="auto"/>
          </w:divBdr>
        </w:div>
        <w:div w:id="1016730170">
          <w:marLeft w:val="0"/>
          <w:marRight w:val="0"/>
          <w:marTop w:val="0"/>
          <w:marBottom w:val="0"/>
          <w:divBdr>
            <w:top w:val="none" w:sz="0" w:space="0" w:color="auto"/>
            <w:left w:val="none" w:sz="0" w:space="0" w:color="auto"/>
            <w:bottom w:val="none" w:sz="0" w:space="0" w:color="auto"/>
            <w:right w:val="none" w:sz="0" w:space="0" w:color="auto"/>
          </w:divBdr>
        </w:div>
        <w:div w:id="973371076">
          <w:marLeft w:val="0"/>
          <w:marRight w:val="0"/>
          <w:marTop w:val="0"/>
          <w:marBottom w:val="0"/>
          <w:divBdr>
            <w:top w:val="none" w:sz="0" w:space="0" w:color="auto"/>
            <w:left w:val="none" w:sz="0" w:space="0" w:color="auto"/>
            <w:bottom w:val="none" w:sz="0" w:space="0" w:color="auto"/>
            <w:right w:val="none" w:sz="0" w:space="0" w:color="auto"/>
          </w:divBdr>
        </w:div>
        <w:div w:id="1466317988">
          <w:marLeft w:val="0"/>
          <w:marRight w:val="0"/>
          <w:marTop w:val="0"/>
          <w:marBottom w:val="0"/>
          <w:divBdr>
            <w:top w:val="none" w:sz="0" w:space="0" w:color="auto"/>
            <w:left w:val="none" w:sz="0" w:space="0" w:color="auto"/>
            <w:bottom w:val="none" w:sz="0" w:space="0" w:color="auto"/>
            <w:right w:val="none" w:sz="0" w:space="0" w:color="auto"/>
          </w:divBdr>
        </w:div>
        <w:div w:id="1791969145">
          <w:marLeft w:val="0"/>
          <w:marRight w:val="0"/>
          <w:marTop w:val="0"/>
          <w:marBottom w:val="0"/>
          <w:divBdr>
            <w:top w:val="none" w:sz="0" w:space="0" w:color="auto"/>
            <w:left w:val="none" w:sz="0" w:space="0" w:color="auto"/>
            <w:bottom w:val="none" w:sz="0" w:space="0" w:color="auto"/>
            <w:right w:val="none" w:sz="0" w:space="0" w:color="auto"/>
          </w:divBdr>
        </w:div>
        <w:div w:id="195002044">
          <w:marLeft w:val="0"/>
          <w:marRight w:val="0"/>
          <w:marTop w:val="0"/>
          <w:marBottom w:val="0"/>
          <w:divBdr>
            <w:top w:val="none" w:sz="0" w:space="0" w:color="auto"/>
            <w:left w:val="none" w:sz="0" w:space="0" w:color="auto"/>
            <w:bottom w:val="none" w:sz="0" w:space="0" w:color="auto"/>
            <w:right w:val="none" w:sz="0" w:space="0" w:color="auto"/>
          </w:divBdr>
        </w:div>
        <w:div w:id="742459366">
          <w:marLeft w:val="0"/>
          <w:marRight w:val="0"/>
          <w:marTop w:val="0"/>
          <w:marBottom w:val="0"/>
          <w:divBdr>
            <w:top w:val="none" w:sz="0" w:space="0" w:color="auto"/>
            <w:left w:val="none" w:sz="0" w:space="0" w:color="auto"/>
            <w:bottom w:val="none" w:sz="0" w:space="0" w:color="auto"/>
            <w:right w:val="none" w:sz="0" w:space="0" w:color="auto"/>
          </w:divBdr>
        </w:div>
        <w:div w:id="164125837">
          <w:marLeft w:val="0"/>
          <w:marRight w:val="0"/>
          <w:marTop w:val="0"/>
          <w:marBottom w:val="0"/>
          <w:divBdr>
            <w:top w:val="none" w:sz="0" w:space="0" w:color="auto"/>
            <w:left w:val="none" w:sz="0" w:space="0" w:color="auto"/>
            <w:bottom w:val="none" w:sz="0" w:space="0" w:color="auto"/>
            <w:right w:val="none" w:sz="0" w:space="0" w:color="auto"/>
          </w:divBdr>
        </w:div>
        <w:div w:id="830802151">
          <w:marLeft w:val="0"/>
          <w:marRight w:val="0"/>
          <w:marTop w:val="0"/>
          <w:marBottom w:val="0"/>
          <w:divBdr>
            <w:top w:val="none" w:sz="0" w:space="0" w:color="auto"/>
            <w:left w:val="none" w:sz="0" w:space="0" w:color="auto"/>
            <w:bottom w:val="none" w:sz="0" w:space="0" w:color="auto"/>
            <w:right w:val="none" w:sz="0" w:space="0" w:color="auto"/>
          </w:divBdr>
        </w:div>
        <w:div w:id="574586139">
          <w:marLeft w:val="0"/>
          <w:marRight w:val="0"/>
          <w:marTop w:val="0"/>
          <w:marBottom w:val="0"/>
          <w:divBdr>
            <w:top w:val="none" w:sz="0" w:space="0" w:color="auto"/>
            <w:left w:val="none" w:sz="0" w:space="0" w:color="auto"/>
            <w:bottom w:val="none" w:sz="0" w:space="0" w:color="auto"/>
            <w:right w:val="none" w:sz="0" w:space="0" w:color="auto"/>
          </w:divBdr>
        </w:div>
        <w:div w:id="295066558">
          <w:marLeft w:val="0"/>
          <w:marRight w:val="0"/>
          <w:marTop w:val="0"/>
          <w:marBottom w:val="0"/>
          <w:divBdr>
            <w:top w:val="none" w:sz="0" w:space="0" w:color="auto"/>
            <w:left w:val="none" w:sz="0" w:space="0" w:color="auto"/>
            <w:bottom w:val="none" w:sz="0" w:space="0" w:color="auto"/>
            <w:right w:val="none" w:sz="0" w:space="0" w:color="auto"/>
          </w:divBdr>
        </w:div>
        <w:div w:id="726680679">
          <w:marLeft w:val="0"/>
          <w:marRight w:val="0"/>
          <w:marTop w:val="0"/>
          <w:marBottom w:val="0"/>
          <w:divBdr>
            <w:top w:val="none" w:sz="0" w:space="0" w:color="auto"/>
            <w:left w:val="none" w:sz="0" w:space="0" w:color="auto"/>
            <w:bottom w:val="none" w:sz="0" w:space="0" w:color="auto"/>
            <w:right w:val="none" w:sz="0" w:space="0" w:color="auto"/>
          </w:divBdr>
        </w:div>
        <w:div w:id="1058241867">
          <w:marLeft w:val="0"/>
          <w:marRight w:val="0"/>
          <w:marTop w:val="0"/>
          <w:marBottom w:val="0"/>
          <w:divBdr>
            <w:top w:val="none" w:sz="0" w:space="0" w:color="auto"/>
            <w:left w:val="none" w:sz="0" w:space="0" w:color="auto"/>
            <w:bottom w:val="none" w:sz="0" w:space="0" w:color="auto"/>
            <w:right w:val="none" w:sz="0" w:space="0" w:color="auto"/>
          </w:divBdr>
        </w:div>
        <w:div w:id="1245804217">
          <w:marLeft w:val="0"/>
          <w:marRight w:val="0"/>
          <w:marTop w:val="0"/>
          <w:marBottom w:val="0"/>
          <w:divBdr>
            <w:top w:val="none" w:sz="0" w:space="0" w:color="auto"/>
            <w:left w:val="none" w:sz="0" w:space="0" w:color="auto"/>
            <w:bottom w:val="none" w:sz="0" w:space="0" w:color="auto"/>
            <w:right w:val="none" w:sz="0" w:space="0" w:color="auto"/>
          </w:divBdr>
        </w:div>
        <w:div w:id="1376663511">
          <w:marLeft w:val="0"/>
          <w:marRight w:val="0"/>
          <w:marTop w:val="0"/>
          <w:marBottom w:val="0"/>
          <w:divBdr>
            <w:top w:val="none" w:sz="0" w:space="0" w:color="auto"/>
            <w:left w:val="none" w:sz="0" w:space="0" w:color="auto"/>
            <w:bottom w:val="none" w:sz="0" w:space="0" w:color="auto"/>
            <w:right w:val="none" w:sz="0" w:space="0" w:color="auto"/>
          </w:divBdr>
        </w:div>
        <w:div w:id="1015498899">
          <w:marLeft w:val="0"/>
          <w:marRight w:val="0"/>
          <w:marTop w:val="0"/>
          <w:marBottom w:val="0"/>
          <w:divBdr>
            <w:top w:val="none" w:sz="0" w:space="0" w:color="auto"/>
            <w:left w:val="none" w:sz="0" w:space="0" w:color="auto"/>
            <w:bottom w:val="none" w:sz="0" w:space="0" w:color="auto"/>
            <w:right w:val="none" w:sz="0" w:space="0" w:color="auto"/>
          </w:divBdr>
        </w:div>
        <w:div w:id="1199851888">
          <w:marLeft w:val="0"/>
          <w:marRight w:val="0"/>
          <w:marTop w:val="0"/>
          <w:marBottom w:val="0"/>
          <w:divBdr>
            <w:top w:val="none" w:sz="0" w:space="0" w:color="auto"/>
            <w:left w:val="none" w:sz="0" w:space="0" w:color="auto"/>
            <w:bottom w:val="none" w:sz="0" w:space="0" w:color="auto"/>
            <w:right w:val="none" w:sz="0" w:space="0" w:color="auto"/>
          </w:divBdr>
        </w:div>
        <w:div w:id="1565482918">
          <w:marLeft w:val="0"/>
          <w:marRight w:val="0"/>
          <w:marTop w:val="0"/>
          <w:marBottom w:val="0"/>
          <w:divBdr>
            <w:top w:val="none" w:sz="0" w:space="0" w:color="auto"/>
            <w:left w:val="none" w:sz="0" w:space="0" w:color="auto"/>
            <w:bottom w:val="none" w:sz="0" w:space="0" w:color="auto"/>
            <w:right w:val="none" w:sz="0" w:space="0" w:color="auto"/>
          </w:divBdr>
        </w:div>
      </w:divsChild>
    </w:div>
    <w:div w:id="300038347">
      <w:bodyDiv w:val="1"/>
      <w:marLeft w:val="0"/>
      <w:marRight w:val="0"/>
      <w:marTop w:val="0"/>
      <w:marBottom w:val="0"/>
      <w:divBdr>
        <w:top w:val="none" w:sz="0" w:space="0" w:color="auto"/>
        <w:left w:val="none" w:sz="0" w:space="0" w:color="auto"/>
        <w:bottom w:val="none" w:sz="0" w:space="0" w:color="auto"/>
        <w:right w:val="none" w:sz="0" w:space="0" w:color="auto"/>
      </w:divBdr>
      <w:divsChild>
        <w:div w:id="1670597973">
          <w:marLeft w:val="0"/>
          <w:marRight w:val="0"/>
          <w:marTop w:val="0"/>
          <w:marBottom w:val="0"/>
          <w:divBdr>
            <w:top w:val="none" w:sz="0" w:space="0" w:color="auto"/>
            <w:left w:val="none" w:sz="0" w:space="0" w:color="auto"/>
            <w:bottom w:val="none" w:sz="0" w:space="0" w:color="auto"/>
            <w:right w:val="none" w:sz="0" w:space="0" w:color="auto"/>
          </w:divBdr>
        </w:div>
        <w:div w:id="1464232078">
          <w:marLeft w:val="0"/>
          <w:marRight w:val="0"/>
          <w:marTop w:val="0"/>
          <w:marBottom w:val="0"/>
          <w:divBdr>
            <w:top w:val="none" w:sz="0" w:space="0" w:color="auto"/>
            <w:left w:val="none" w:sz="0" w:space="0" w:color="auto"/>
            <w:bottom w:val="none" w:sz="0" w:space="0" w:color="auto"/>
            <w:right w:val="none" w:sz="0" w:space="0" w:color="auto"/>
          </w:divBdr>
        </w:div>
        <w:div w:id="608240084">
          <w:marLeft w:val="0"/>
          <w:marRight w:val="0"/>
          <w:marTop w:val="0"/>
          <w:marBottom w:val="0"/>
          <w:divBdr>
            <w:top w:val="none" w:sz="0" w:space="0" w:color="auto"/>
            <w:left w:val="none" w:sz="0" w:space="0" w:color="auto"/>
            <w:bottom w:val="none" w:sz="0" w:space="0" w:color="auto"/>
            <w:right w:val="none" w:sz="0" w:space="0" w:color="auto"/>
          </w:divBdr>
        </w:div>
        <w:div w:id="581763788">
          <w:marLeft w:val="0"/>
          <w:marRight w:val="0"/>
          <w:marTop w:val="0"/>
          <w:marBottom w:val="0"/>
          <w:divBdr>
            <w:top w:val="none" w:sz="0" w:space="0" w:color="auto"/>
            <w:left w:val="none" w:sz="0" w:space="0" w:color="auto"/>
            <w:bottom w:val="none" w:sz="0" w:space="0" w:color="auto"/>
            <w:right w:val="none" w:sz="0" w:space="0" w:color="auto"/>
          </w:divBdr>
        </w:div>
        <w:div w:id="1140001415">
          <w:marLeft w:val="0"/>
          <w:marRight w:val="0"/>
          <w:marTop w:val="0"/>
          <w:marBottom w:val="0"/>
          <w:divBdr>
            <w:top w:val="none" w:sz="0" w:space="0" w:color="auto"/>
            <w:left w:val="none" w:sz="0" w:space="0" w:color="auto"/>
            <w:bottom w:val="none" w:sz="0" w:space="0" w:color="auto"/>
            <w:right w:val="none" w:sz="0" w:space="0" w:color="auto"/>
          </w:divBdr>
        </w:div>
        <w:div w:id="1471746873">
          <w:marLeft w:val="0"/>
          <w:marRight w:val="0"/>
          <w:marTop w:val="0"/>
          <w:marBottom w:val="0"/>
          <w:divBdr>
            <w:top w:val="none" w:sz="0" w:space="0" w:color="auto"/>
            <w:left w:val="none" w:sz="0" w:space="0" w:color="auto"/>
            <w:bottom w:val="none" w:sz="0" w:space="0" w:color="auto"/>
            <w:right w:val="none" w:sz="0" w:space="0" w:color="auto"/>
          </w:divBdr>
        </w:div>
        <w:div w:id="1842088432">
          <w:marLeft w:val="0"/>
          <w:marRight w:val="0"/>
          <w:marTop w:val="0"/>
          <w:marBottom w:val="0"/>
          <w:divBdr>
            <w:top w:val="none" w:sz="0" w:space="0" w:color="auto"/>
            <w:left w:val="none" w:sz="0" w:space="0" w:color="auto"/>
            <w:bottom w:val="none" w:sz="0" w:space="0" w:color="auto"/>
            <w:right w:val="none" w:sz="0" w:space="0" w:color="auto"/>
          </w:divBdr>
        </w:div>
        <w:div w:id="1095126208">
          <w:marLeft w:val="0"/>
          <w:marRight w:val="0"/>
          <w:marTop w:val="0"/>
          <w:marBottom w:val="0"/>
          <w:divBdr>
            <w:top w:val="none" w:sz="0" w:space="0" w:color="auto"/>
            <w:left w:val="none" w:sz="0" w:space="0" w:color="auto"/>
            <w:bottom w:val="none" w:sz="0" w:space="0" w:color="auto"/>
            <w:right w:val="none" w:sz="0" w:space="0" w:color="auto"/>
          </w:divBdr>
        </w:div>
        <w:div w:id="2709067">
          <w:marLeft w:val="0"/>
          <w:marRight w:val="0"/>
          <w:marTop w:val="0"/>
          <w:marBottom w:val="0"/>
          <w:divBdr>
            <w:top w:val="none" w:sz="0" w:space="0" w:color="auto"/>
            <w:left w:val="none" w:sz="0" w:space="0" w:color="auto"/>
            <w:bottom w:val="none" w:sz="0" w:space="0" w:color="auto"/>
            <w:right w:val="none" w:sz="0" w:space="0" w:color="auto"/>
          </w:divBdr>
        </w:div>
        <w:div w:id="535890525">
          <w:marLeft w:val="0"/>
          <w:marRight w:val="0"/>
          <w:marTop w:val="0"/>
          <w:marBottom w:val="0"/>
          <w:divBdr>
            <w:top w:val="none" w:sz="0" w:space="0" w:color="auto"/>
            <w:left w:val="none" w:sz="0" w:space="0" w:color="auto"/>
            <w:bottom w:val="none" w:sz="0" w:space="0" w:color="auto"/>
            <w:right w:val="none" w:sz="0" w:space="0" w:color="auto"/>
          </w:divBdr>
        </w:div>
        <w:div w:id="284045475">
          <w:marLeft w:val="0"/>
          <w:marRight w:val="0"/>
          <w:marTop w:val="0"/>
          <w:marBottom w:val="0"/>
          <w:divBdr>
            <w:top w:val="none" w:sz="0" w:space="0" w:color="auto"/>
            <w:left w:val="none" w:sz="0" w:space="0" w:color="auto"/>
            <w:bottom w:val="none" w:sz="0" w:space="0" w:color="auto"/>
            <w:right w:val="none" w:sz="0" w:space="0" w:color="auto"/>
          </w:divBdr>
        </w:div>
        <w:div w:id="1633517494">
          <w:marLeft w:val="0"/>
          <w:marRight w:val="0"/>
          <w:marTop w:val="0"/>
          <w:marBottom w:val="0"/>
          <w:divBdr>
            <w:top w:val="none" w:sz="0" w:space="0" w:color="auto"/>
            <w:left w:val="none" w:sz="0" w:space="0" w:color="auto"/>
            <w:bottom w:val="none" w:sz="0" w:space="0" w:color="auto"/>
            <w:right w:val="none" w:sz="0" w:space="0" w:color="auto"/>
          </w:divBdr>
        </w:div>
        <w:div w:id="623073501">
          <w:marLeft w:val="0"/>
          <w:marRight w:val="0"/>
          <w:marTop w:val="0"/>
          <w:marBottom w:val="0"/>
          <w:divBdr>
            <w:top w:val="none" w:sz="0" w:space="0" w:color="auto"/>
            <w:left w:val="none" w:sz="0" w:space="0" w:color="auto"/>
            <w:bottom w:val="none" w:sz="0" w:space="0" w:color="auto"/>
            <w:right w:val="none" w:sz="0" w:space="0" w:color="auto"/>
          </w:divBdr>
        </w:div>
        <w:div w:id="1199930019">
          <w:marLeft w:val="0"/>
          <w:marRight w:val="0"/>
          <w:marTop w:val="0"/>
          <w:marBottom w:val="0"/>
          <w:divBdr>
            <w:top w:val="none" w:sz="0" w:space="0" w:color="auto"/>
            <w:left w:val="none" w:sz="0" w:space="0" w:color="auto"/>
            <w:bottom w:val="none" w:sz="0" w:space="0" w:color="auto"/>
            <w:right w:val="none" w:sz="0" w:space="0" w:color="auto"/>
          </w:divBdr>
        </w:div>
        <w:div w:id="1571424589">
          <w:marLeft w:val="0"/>
          <w:marRight w:val="0"/>
          <w:marTop w:val="0"/>
          <w:marBottom w:val="0"/>
          <w:divBdr>
            <w:top w:val="none" w:sz="0" w:space="0" w:color="auto"/>
            <w:left w:val="none" w:sz="0" w:space="0" w:color="auto"/>
            <w:bottom w:val="none" w:sz="0" w:space="0" w:color="auto"/>
            <w:right w:val="none" w:sz="0" w:space="0" w:color="auto"/>
          </w:divBdr>
        </w:div>
        <w:div w:id="1724138201">
          <w:marLeft w:val="0"/>
          <w:marRight w:val="0"/>
          <w:marTop w:val="0"/>
          <w:marBottom w:val="0"/>
          <w:divBdr>
            <w:top w:val="none" w:sz="0" w:space="0" w:color="auto"/>
            <w:left w:val="none" w:sz="0" w:space="0" w:color="auto"/>
            <w:bottom w:val="none" w:sz="0" w:space="0" w:color="auto"/>
            <w:right w:val="none" w:sz="0" w:space="0" w:color="auto"/>
          </w:divBdr>
        </w:div>
        <w:div w:id="486895377">
          <w:marLeft w:val="0"/>
          <w:marRight w:val="0"/>
          <w:marTop w:val="0"/>
          <w:marBottom w:val="0"/>
          <w:divBdr>
            <w:top w:val="none" w:sz="0" w:space="0" w:color="auto"/>
            <w:left w:val="none" w:sz="0" w:space="0" w:color="auto"/>
            <w:bottom w:val="none" w:sz="0" w:space="0" w:color="auto"/>
            <w:right w:val="none" w:sz="0" w:space="0" w:color="auto"/>
          </w:divBdr>
        </w:div>
        <w:div w:id="231163190">
          <w:marLeft w:val="0"/>
          <w:marRight w:val="0"/>
          <w:marTop w:val="0"/>
          <w:marBottom w:val="0"/>
          <w:divBdr>
            <w:top w:val="none" w:sz="0" w:space="0" w:color="auto"/>
            <w:left w:val="none" w:sz="0" w:space="0" w:color="auto"/>
            <w:bottom w:val="none" w:sz="0" w:space="0" w:color="auto"/>
            <w:right w:val="none" w:sz="0" w:space="0" w:color="auto"/>
          </w:divBdr>
        </w:div>
        <w:div w:id="969943866">
          <w:marLeft w:val="0"/>
          <w:marRight w:val="0"/>
          <w:marTop w:val="0"/>
          <w:marBottom w:val="0"/>
          <w:divBdr>
            <w:top w:val="none" w:sz="0" w:space="0" w:color="auto"/>
            <w:left w:val="none" w:sz="0" w:space="0" w:color="auto"/>
            <w:bottom w:val="none" w:sz="0" w:space="0" w:color="auto"/>
            <w:right w:val="none" w:sz="0" w:space="0" w:color="auto"/>
          </w:divBdr>
        </w:div>
        <w:div w:id="1656764289">
          <w:marLeft w:val="0"/>
          <w:marRight w:val="0"/>
          <w:marTop w:val="0"/>
          <w:marBottom w:val="0"/>
          <w:divBdr>
            <w:top w:val="none" w:sz="0" w:space="0" w:color="auto"/>
            <w:left w:val="none" w:sz="0" w:space="0" w:color="auto"/>
            <w:bottom w:val="none" w:sz="0" w:space="0" w:color="auto"/>
            <w:right w:val="none" w:sz="0" w:space="0" w:color="auto"/>
          </w:divBdr>
        </w:div>
        <w:div w:id="1835368039">
          <w:marLeft w:val="0"/>
          <w:marRight w:val="0"/>
          <w:marTop w:val="0"/>
          <w:marBottom w:val="0"/>
          <w:divBdr>
            <w:top w:val="none" w:sz="0" w:space="0" w:color="auto"/>
            <w:left w:val="none" w:sz="0" w:space="0" w:color="auto"/>
            <w:bottom w:val="none" w:sz="0" w:space="0" w:color="auto"/>
            <w:right w:val="none" w:sz="0" w:space="0" w:color="auto"/>
          </w:divBdr>
        </w:div>
        <w:div w:id="1959096992">
          <w:marLeft w:val="0"/>
          <w:marRight w:val="0"/>
          <w:marTop w:val="0"/>
          <w:marBottom w:val="0"/>
          <w:divBdr>
            <w:top w:val="none" w:sz="0" w:space="0" w:color="auto"/>
            <w:left w:val="none" w:sz="0" w:space="0" w:color="auto"/>
            <w:bottom w:val="none" w:sz="0" w:space="0" w:color="auto"/>
            <w:right w:val="none" w:sz="0" w:space="0" w:color="auto"/>
          </w:divBdr>
        </w:div>
        <w:div w:id="384304272">
          <w:marLeft w:val="0"/>
          <w:marRight w:val="0"/>
          <w:marTop w:val="0"/>
          <w:marBottom w:val="0"/>
          <w:divBdr>
            <w:top w:val="none" w:sz="0" w:space="0" w:color="auto"/>
            <w:left w:val="none" w:sz="0" w:space="0" w:color="auto"/>
            <w:bottom w:val="none" w:sz="0" w:space="0" w:color="auto"/>
            <w:right w:val="none" w:sz="0" w:space="0" w:color="auto"/>
          </w:divBdr>
        </w:div>
        <w:div w:id="63450889">
          <w:marLeft w:val="0"/>
          <w:marRight w:val="0"/>
          <w:marTop w:val="0"/>
          <w:marBottom w:val="0"/>
          <w:divBdr>
            <w:top w:val="none" w:sz="0" w:space="0" w:color="auto"/>
            <w:left w:val="none" w:sz="0" w:space="0" w:color="auto"/>
            <w:bottom w:val="none" w:sz="0" w:space="0" w:color="auto"/>
            <w:right w:val="none" w:sz="0" w:space="0" w:color="auto"/>
          </w:divBdr>
        </w:div>
        <w:div w:id="100491345">
          <w:marLeft w:val="0"/>
          <w:marRight w:val="0"/>
          <w:marTop w:val="0"/>
          <w:marBottom w:val="0"/>
          <w:divBdr>
            <w:top w:val="none" w:sz="0" w:space="0" w:color="auto"/>
            <w:left w:val="none" w:sz="0" w:space="0" w:color="auto"/>
            <w:bottom w:val="none" w:sz="0" w:space="0" w:color="auto"/>
            <w:right w:val="none" w:sz="0" w:space="0" w:color="auto"/>
          </w:divBdr>
        </w:div>
        <w:div w:id="727730628">
          <w:marLeft w:val="0"/>
          <w:marRight w:val="0"/>
          <w:marTop w:val="0"/>
          <w:marBottom w:val="0"/>
          <w:divBdr>
            <w:top w:val="none" w:sz="0" w:space="0" w:color="auto"/>
            <w:left w:val="none" w:sz="0" w:space="0" w:color="auto"/>
            <w:bottom w:val="none" w:sz="0" w:space="0" w:color="auto"/>
            <w:right w:val="none" w:sz="0" w:space="0" w:color="auto"/>
          </w:divBdr>
        </w:div>
        <w:div w:id="1963657691">
          <w:marLeft w:val="0"/>
          <w:marRight w:val="0"/>
          <w:marTop w:val="0"/>
          <w:marBottom w:val="0"/>
          <w:divBdr>
            <w:top w:val="none" w:sz="0" w:space="0" w:color="auto"/>
            <w:left w:val="none" w:sz="0" w:space="0" w:color="auto"/>
            <w:bottom w:val="none" w:sz="0" w:space="0" w:color="auto"/>
            <w:right w:val="none" w:sz="0" w:space="0" w:color="auto"/>
          </w:divBdr>
        </w:div>
        <w:div w:id="355421607">
          <w:marLeft w:val="0"/>
          <w:marRight w:val="0"/>
          <w:marTop w:val="0"/>
          <w:marBottom w:val="0"/>
          <w:divBdr>
            <w:top w:val="none" w:sz="0" w:space="0" w:color="auto"/>
            <w:left w:val="none" w:sz="0" w:space="0" w:color="auto"/>
            <w:bottom w:val="none" w:sz="0" w:space="0" w:color="auto"/>
            <w:right w:val="none" w:sz="0" w:space="0" w:color="auto"/>
          </w:divBdr>
        </w:div>
        <w:div w:id="536505444">
          <w:marLeft w:val="0"/>
          <w:marRight w:val="0"/>
          <w:marTop w:val="0"/>
          <w:marBottom w:val="0"/>
          <w:divBdr>
            <w:top w:val="none" w:sz="0" w:space="0" w:color="auto"/>
            <w:left w:val="none" w:sz="0" w:space="0" w:color="auto"/>
            <w:bottom w:val="none" w:sz="0" w:space="0" w:color="auto"/>
            <w:right w:val="none" w:sz="0" w:space="0" w:color="auto"/>
          </w:divBdr>
        </w:div>
        <w:div w:id="1311978103">
          <w:marLeft w:val="0"/>
          <w:marRight w:val="0"/>
          <w:marTop w:val="0"/>
          <w:marBottom w:val="0"/>
          <w:divBdr>
            <w:top w:val="none" w:sz="0" w:space="0" w:color="auto"/>
            <w:left w:val="none" w:sz="0" w:space="0" w:color="auto"/>
            <w:bottom w:val="none" w:sz="0" w:space="0" w:color="auto"/>
            <w:right w:val="none" w:sz="0" w:space="0" w:color="auto"/>
          </w:divBdr>
        </w:div>
        <w:div w:id="591016476">
          <w:marLeft w:val="0"/>
          <w:marRight w:val="0"/>
          <w:marTop w:val="0"/>
          <w:marBottom w:val="0"/>
          <w:divBdr>
            <w:top w:val="none" w:sz="0" w:space="0" w:color="auto"/>
            <w:left w:val="none" w:sz="0" w:space="0" w:color="auto"/>
            <w:bottom w:val="none" w:sz="0" w:space="0" w:color="auto"/>
            <w:right w:val="none" w:sz="0" w:space="0" w:color="auto"/>
          </w:divBdr>
        </w:div>
        <w:div w:id="74476469">
          <w:marLeft w:val="0"/>
          <w:marRight w:val="0"/>
          <w:marTop w:val="0"/>
          <w:marBottom w:val="0"/>
          <w:divBdr>
            <w:top w:val="none" w:sz="0" w:space="0" w:color="auto"/>
            <w:left w:val="none" w:sz="0" w:space="0" w:color="auto"/>
            <w:bottom w:val="none" w:sz="0" w:space="0" w:color="auto"/>
            <w:right w:val="none" w:sz="0" w:space="0" w:color="auto"/>
          </w:divBdr>
        </w:div>
        <w:div w:id="945967269">
          <w:marLeft w:val="0"/>
          <w:marRight w:val="0"/>
          <w:marTop w:val="0"/>
          <w:marBottom w:val="0"/>
          <w:divBdr>
            <w:top w:val="none" w:sz="0" w:space="0" w:color="auto"/>
            <w:left w:val="none" w:sz="0" w:space="0" w:color="auto"/>
            <w:bottom w:val="none" w:sz="0" w:space="0" w:color="auto"/>
            <w:right w:val="none" w:sz="0" w:space="0" w:color="auto"/>
          </w:divBdr>
        </w:div>
        <w:div w:id="1904945609">
          <w:marLeft w:val="0"/>
          <w:marRight w:val="0"/>
          <w:marTop w:val="0"/>
          <w:marBottom w:val="0"/>
          <w:divBdr>
            <w:top w:val="none" w:sz="0" w:space="0" w:color="auto"/>
            <w:left w:val="none" w:sz="0" w:space="0" w:color="auto"/>
            <w:bottom w:val="none" w:sz="0" w:space="0" w:color="auto"/>
            <w:right w:val="none" w:sz="0" w:space="0" w:color="auto"/>
          </w:divBdr>
        </w:div>
        <w:div w:id="250741220">
          <w:marLeft w:val="0"/>
          <w:marRight w:val="0"/>
          <w:marTop w:val="0"/>
          <w:marBottom w:val="0"/>
          <w:divBdr>
            <w:top w:val="none" w:sz="0" w:space="0" w:color="auto"/>
            <w:left w:val="none" w:sz="0" w:space="0" w:color="auto"/>
            <w:bottom w:val="none" w:sz="0" w:space="0" w:color="auto"/>
            <w:right w:val="none" w:sz="0" w:space="0" w:color="auto"/>
          </w:divBdr>
        </w:div>
        <w:div w:id="63917314">
          <w:marLeft w:val="0"/>
          <w:marRight w:val="0"/>
          <w:marTop w:val="0"/>
          <w:marBottom w:val="0"/>
          <w:divBdr>
            <w:top w:val="none" w:sz="0" w:space="0" w:color="auto"/>
            <w:left w:val="none" w:sz="0" w:space="0" w:color="auto"/>
            <w:bottom w:val="none" w:sz="0" w:space="0" w:color="auto"/>
            <w:right w:val="none" w:sz="0" w:space="0" w:color="auto"/>
          </w:divBdr>
        </w:div>
        <w:div w:id="1752773263">
          <w:marLeft w:val="0"/>
          <w:marRight w:val="0"/>
          <w:marTop w:val="0"/>
          <w:marBottom w:val="0"/>
          <w:divBdr>
            <w:top w:val="none" w:sz="0" w:space="0" w:color="auto"/>
            <w:left w:val="none" w:sz="0" w:space="0" w:color="auto"/>
            <w:bottom w:val="none" w:sz="0" w:space="0" w:color="auto"/>
            <w:right w:val="none" w:sz="0" w:space="0" w:color="auto"/>
          </w:divBdr>
        </w:div>
        <w:div w:id="1092553031">
          <w:marLeft w:val="0"/>
          <w:marRight w:val="0"/>
          <w:marTop w:val="0"/>
          <w:marBottom w:val="0"/>
          <w:divBdr>
            <w:top w:val="none" w:sz="0" w:space="0" w:color="auto"/>
            <w:left w:val="none" w:sz="0" w:space="0" w:color="auto"/>
            <w:bottom w:val="none" w:sz="0" w:space="0" w:color="auto"/>
            <w:right w:val="none" w:sz="0" w:space="0" w:color="auto"/>
          </w:divBdr>
        </w:div>
        <w:div w:id="2074696929">
          <w:marLeft w:val="0"/>
          <w:marRight w:val="0"/>
          <w:marTop w:val="0"/>
          <w:marBottom w:val="0"/>
          <w:divBdr>
            <w:top w:val="none" w:sz="0" w:space="0" w:color="auto"/>
            <w:left w:val="none" w:sz="0" w:space="0" w:color="auto"/>
            <w:bottom w:val="none" w:sz="0" w:space="0" w:color="auto"/>
            <w:right w:val="none" w:sz="0" w:space="0" w:color="auto"/>
          </w:divBdr>
        </w:div>
        <w:div w:id="1113944519">
          <w:marLeft w:val="0"/>
          <w:marRight w:val="0"/>
          <w:marTop w:val="0"/>
          <w:marBottom w:val="0"/>
          <w:divBdr>
            <w:top w:val="none" w:sz="0" w:space="0" w:color="auto"/>
            <w:left w:val="none" w:sz="0" w:space="0" w:color="auto"/>
            <w:bottom w:val="none" w:sz="0" w:space="0" w:color="auto"/>
            <w:right w:val="none" w:sz="0" w:space="0" w:color="auto"/>
          </w:divBdr>
        </w:div>
        <w:div w:id="1993440315">
          <w:marLeft w:val="0"/>
          <w:marRight w:val="0"/>
          <w:marTop w:val="0"/>
          <w:marBottom w:val="0"/>
          <w:divBdr>
            <w:top w:val="none" w:sz="0" w:space="0" w:color="auto"/>
            <w:left w:val="none" w:sz="0" w:space="0" w:color="auto"/>
            <w:bottom w:val="none" w:sz="0" w:space="0" w:color="auto"/>
            <w:right w:val="none" w:sz="0" w:space="0" w:color="auto"/>
          </w:divBdr>
        </w:div>
        <w:div w:id="438526115">
          <w:marLeft w:val="0"/>
          <w:marRight w:val="0"/>
          <w:marTop w:val="0"/>
          <w:marBottom w:val="0"/>
          <w:divBdr>
            <w:top w:val="none" w:sz="0" w:space="0" w:color="auto"/>
            <w:left w:val="none" w:sz="0" w:space="0" w:color="auto"/>
            <w:bottom w:val="none" w:sz="0" w:space="0" w:color="auto"/>
            <w:right w:val="none" w:sz="0" w:space="0" w:color="auto"/>
          </w:divBdr>
        </w:div>
        <w:div w:id="1815683751">
          <w:marLeft w:val="0"/>
          <w:marRight w:val="0"/>
          <w:marTop w:val="0"/>
          <w:marBottom w:val="0"/>
          <w:divBdr>
            <w:top w:val="none" w:sz="0" w:space="0" w:color="auto"/>
            <w:left w:val="none" w:sz="0" w:space="0" w:color="auto"/>
            <w:bottom w:val="none" w:sz="0" w:space="0" w:color="auto"/>
            <w:right w:val="none" w:sz="0" w:space="0" w:color="auto"/>
          </w:divBdr>
        </w:div>
        <w:div w:id="15039579">
          <w:marLeft w:val="0"/>
          <w:marRight w:val="0"/>
          <w:marTop w:val="0"/>
          <w:marBottom w:val="0"/>
          <w:divBdr>
            <w:top w:val="none" w:sz="0" w:space="0" w:color="auto"/>
            <w:left w:val="none" w:sz="0" w:space="0" w:color="auto"/>
            <w:bottom w:val="none" w:sz="0" w:space="0" w:color="auto"/>
            <w:right w:val="none" w:sz="0" w:space="0" w:color="auto"/>
          </w:divBdr>
        </w:div>
        <w:div w:id="1529102010">
          <w:marLeft w:val="0"/>
          <w:marRight w:val="0"/>
          <w:marTop w:val="0"/>
          <w:marBottom w:val="0"/>
          <w:divBdr>
            <w:top w:val="none" w:sz="0" w:space="0" w:color="auto"/>
            <w:left w:val="none" w:sz="0" w:space="0" w:color="auto"/>
            <w:bottom w:val="none" w:sz="0" w:space="0" w:color="auto"/>
            <w:right w:val="none" w:sz="0" w:space="0" w:color="auto"/>
          </w:divBdr>
        </w:div>
        <w:div w:id="285284732">
          <w:marLeft w:val="0"/>
          <w:marRight w:val="0"/>
          <w:marTop w:val="0"/>
          <w:marBottom w:val="0"/>
          <w:divBdr>
            <w:top w:val="none" w:sz="0" w:space="0" w:color="auto"/>
            <w:left w:val="none" w:sz="0" w:space="0" w:color="auto"/>
            <w:bottom w:val="none" w:sz="0" w:space="0" w:color="auto"/>
            <w:right w:val="none" w:sz="0" w:space="0" w:color="auto"/>
          </w:divBdr>
        </w:div>
        <w:div w:id="1143620545">
          <w:marLeft w:val="0"/>
          <w:marRight w:val="0"/>
          <w:marTop w:val="0"/>
          <w:marBottom w:val="0"/>
          <w:divBdr>
            <w:top w:val="none" w:sz="0" w:space="0" w:color="auto"/>
            <w:left w:val="none" w:sz="0" w:space="0" w:color="auto"/>
            <w:bottom w:val="none" w:sz="0" w:space="0" w:color="auto"/>
            <w:right w:val="none" w:sz="0" w:space="0" w:color="auto"/>
          </w:divBdr>
        </w:div>
        <w:div w:id="1667323758">
          <w:marLeft w:val="0"/>
          <w:marRight w:val="0"/>
          <w:marTop w:val="0"/>
          <w:marBottom w:val="0"/>
          <w:divBdr>
            <w:top w:val="none" w:sz="0" w:space="0" w:color="auto"/>
            <w:left w:val="none" w:sz="0" w:space="0" w:color="auto"/>
            <w:bottom w:val="none" w:sz="0" w:space="0" w:color="auto"/>
            <w:right w:val="none" w:sz="0" w:space="0" w:color="auto"/>
          </w:divBdr>
        </w:div>
        <w:div w:id="1050306980">
          <w:marLeft w:val="0"/>
          <w:marRight w:val="0"/>
          <w:marTop w:val="0"/>
          <w:marBottom w:val="0"/>
          <w:divBdr>
            <w:top w:val="none" w:sz="0" w:space="0" w:color="auto"/>
            <w:left w:val="none" w:sz="0" w:space="0" w:color="auto"/>
            <w:bottom w:val="none" w:sz="0" w:space="0" w:color="auto"/>
            <w:right w:val="none" w:sz="0" w:space="0" w:color="auto"/>
          </w:divBdr>
        </w:div>
        <w:div w:id="1876891280">
          <w:marLeft w:val="0"/>
          <w:marRight w:val="0"/>
          <w:marTop w:val="0"/>
          <w:marBottom w:val="0"/>
          <w:divBdr>
            <w:top w:val="none" w:sz="0" w:space="0" w:color="auto"/>
            <w:left w:val="none" w:sz="0" w:space="0" w:color="auto"/>
            <w:bottom w:val="none" w:sz="0" w:space="0" w:color="auto"/>
            <w:right w:val="none" w:sz="0" w:space="0" w:color="auto"/>
          </w:divBdr>
        </w:div>
        <w:div w:id="777022179">
          <w:marLeft w:val="0"/>
          <w:marRight w:val="0"/>
          <w:marTop w:val="0"/>
          <w:marBottom w:val="0"/>
          <w:divBdr>
            <w:top w:val="none" w:sz="0" w:space="0" w:color="auto"/>
            <w:left w:val="none" w:sz="0" w:space="0" w:color="auto"/>
            <w:bottom w:val="none" w:sz="0" w:space="0" w:color="auto"/>
            <w:right w:val="none" w:sz="0" w:space="0" w:color="auto"/>
          </w:divBdr>
        </w:div>
        <w:div w:id="981469415">
          <w:marLeft w:val="0"/>
          <w:marRight w:val="0"/>
          <w:marTop w:val="0"/>
          <w:marBottom w:val="0"/>
          <w:divBdr>
            <w:top w:val="none" w:sz="0" w:space="0" w:color="auto"/>
            <w:left w:val="none" w:sz="0" w:space="0" w:color="auto"/>
            <w:bottom w:val="none" w:sz="0" w:space="0" w:color="auto"/>
            <w:right w:val="none" w:sz="0" w:space="0" w:color="auto"/>
          </w:divBdr>
        </w:div>
      </w:divsChild>
    </w:div>
    <w:div w:id="347483133">
      <w:bodyDiv w:val="1"/>
      <w:marLeft w:val="0"/>
      <w:marRight w:val="0"/>
      <w:marTop w:val="0"/>
      <w:marBottom w:val="0"/>
      <w:divBdr>
        <w:top w:val="none" w:sz="0" w:space="0" w:color="auto"/>
        <w:left w:val="none" w:sz="0" w:space="0" w:color="auto"/>
        <w:bottom w:val="none" w:sz="0" w:space="0" w:color="auto"/>
        <w:right w:val="none" w:sz="0" w:space="0" w:color="auto"/>
      </w:divBdr>
    </w:div>
    <w:div w:id="431439325">
      <w:bodyDiv w:val="1"/>
      <w:marLeft w:val="0"/>
      <w:marRight w:val="0"/>
      <w:marTop w:val="0"/>
      <w:marBottom w:val="0"/>
      <w:divBdr>
        <w:top w:val="none" w:sz="0" w:space="0" w:color="auto"/>
        <w:left w:val="none" w:sz="0" w:space="0" w:color="auto"/>
        <w:bottom w:val="none" w:sz="0" w:space="0" w:color="auto"/>
        <w:right w:val="none" w:sz="0" w:space="0" w:color="auto"/>
      </w:divBdr>
    </w:div>
    <w:div w:id="472987094">
      <w:bodyDiv w:val="1"/>
      <w:marLeft w:val="0"/>
      <w:marRight w:val="0"/>
      <w:marTop w:val="0"/>
      <w:marBottom w:val="0"/>
      <w:divBdr>
        <w:top w:val="none" w:sz="0" w:space="0" w:color="auto"/>
        <w:left w:val="none" w:sz="0" w:space="0" w:color="auto"/>
        <w:bottom w:val="none" w:sz="0" w:space="0" w:color="auto"/>
        <w:right w:val="none" w:sz="0" w:space="0" w:color="auto"/>
      </w:divBdr>
      <w:divsChild>
        <w:div w:id="1352368027">
          <w:marLeft w:val="0"/>
          <w:marRight w:val="0"/>
          <w:marTop w:val="0"/>
          <w:marBottom w:val="0"/>
          <w:divBdr>
            <w:top w:val="none" w:sz="0" w:space="0" w:color="auto"/>
            <w:left w:val="none" w:sz="0" w:space="0" w:color="auto"/>
            <w:bottom w:val="none" w:sz="0" w:space="0" w:color="auto"/>
            <w:right w:val="none" w:sz="0" w:space="0" w:color="auto"/>
          </w:divBdr>
          <w:divsChild>
            <w:div w:id="844783822">
              <w:marLeft w:val="0"/>
              <w:marRight w:val="0"/>
              <w:marTop w:val="0"/>
              <w:marBottom w:val="0"/>
              <w:divBdr>
                <w:top w:val="none" w:sz="0" w:space="0" w:color="auto"/>
                <w:left w:val="none" w:sz="0" w:space="0" w:color="auto"/>
                <w:bottom w:val="none" w:sz="0" w:space="0" w:color="auto"/>
                <w:right w:val="none" w:sz="0" w:space="0" w:color="auto"/>
              </w:divBdr>
            </w:div>
            <w:div w:id="1466969376">
              <w:marLeft w:val="0"/>
              <w:marRight w:val="0"/>
              <w:marTop w:val="0"/>
              <w:marBottom w:val="0"/>
              <w:divBdr>
                <w:top w:val="none" w:sz="0" w:space="0" w:color="auto"/>
                <w:left w:val="none" w:sz="0" w:space="0" w:color="auto"/>
                <w:bottom w:val="none" w:sz="0" w:space="0" w:color="auto"/>
                <w:right w:val="none" w:sz="0" w:space="0" w:color="auto"/>
              </w:divBdr>
            </w:div>
            <w:div w:id="891304845">
              <w:marLeft w:val="0"/>
              <w:marRight w:val="0"/>
              <w:marTop w:val="0"/>
              <w:marBottom w:val="0"/>
              <w:divBdr>
                <w:top w:val="none" w:sz="0" w:space="0" w:color="auto"/>
                <w:left w:val="none" w:sz="0" w:space="0" w:color="auto"/>
                <w:bottom w:val="none" w:sz="0" w:space="0" w:color="auto"/>
                <w:right w:val="none" w:sz="0" w:space="0" w:color="auto"/>
              </w:divBdr>
            </w:div>
            <w:div w:id="971859447">
              <w:marLeft w:val="0"/>
              <w:marRight w:val="0"/>
              <w:marTop w:val="0"/>
              <w:marBottom w:val="0"/>
              <w:divBdr>
                <w:top w:val="none" w:sz="0" w:space="0" w:color="auto"/>
                <w:left w:val="none" w:sz="0" w:space="0" w:color="auto"/>
                <w:bottom w:val="none" w:sz="0" w:space="0" w:color="auto"/>
                <w:right w:val="none" w:sz="0" w:space="0" w:color="auto"/>
              </w:divBdr>
            </w:div>
            <w:div w:id="1404644599">
              <w:marLeft w:val="0"/>
              <w:marRight w:val="0"/>
              <w:marTop w:val="0"/>
              <w:marBottom w:val="0"/>
              <w:divBdr>
                <w:top w:val="none" w:sz="0" w:space="0" w:color="auto"/>
                <w:left w:val="none" w:sz="0" w:space="0" w:color="auto"/>
                <w:bottom w:val="none" w:sz="0" w:space="0" w:color="auto"/>
                <w:right w:val="none" w:sz="0" w:space="0" w:color="auto"/>
              </w:divBdr>
            </w:div>
            <w:div w:id="511845319">
              <w:marLeft w:val="0"/>
              <w:marRight w:val="0"/>
              <w:marTop w:val="0"/>
              <w:marBottom w:val="0"/>
              <w:divBdr>
                <w:top w:val="none" w:sz="0" w:space="0" w:color="auto"/>
                <w:left w:val="none" w:sz="0" w:space="0" w:color="auto"/>
                <w:bottom w:val="none" w:sz="0" w:space="0" w:color="auto"/>
                <w:right w:val="none" w:sz="0" w:space="0" w:color="auto"/>
              </w:divBdr>
            </w:div>
            <w:div w:id="761755946">
              <w:marLeft w:val="0"/>
              <w:marRight w:val="0"/>
              <w:marTop w:val="0"/>
              <w:marBottom w:val="0"/>
              <w:divBdr>
                <w:top w:val="none" w:sz="0" w:space="0" w:color="auto"/>
                <w:left w:val="none" w:sz="0" w:space="0" w:color="auto"/>
                <w:bottom w:val="none" w:sz="0" w:space="0" w:color="auto"/>
                <w:right w:val="none" w:sz="0" w:space="0" w:color="auto"/>
              </w:divBdr>
            </w:div>
            <w:div w:id="2048988578">
              <w:marLeft w:val="0"/>
              <w:marRight w:val="0"/>
              <w:marTop w:val="0"/>
              <w:marBottom w:val="0"/>
              <w:divBdr>
                <w:top w:val="none" w:sz="0" w:space="0" w:color="auto"/>
                <w:left w:val="none" w:sz="0" w:space="0" w:color="auto"/>
                <w:bottom w:val="none" w:sz="0" w:space="0" w:color="auto"/>
                <w:right w:val="none" w:sz="0" w:space="0" w:color="auto"/>
              </w:divBdr>
            </w:div>
            <w:div w:id="1909001960">
              <w:marLeft w:val="0"/>
              <w:marRight w:val="0"/>
              <w:marTop w:val="0"/>
              <w:marBottom w:val="0"/>
              <w:divBdr>
                <w:top w:val="none" w:sz="0" w:space="0" w:color="auto"/>
                <w:left w:val="none" w:sz="0" w:space="0" w:color="auto"/>
                <w:bottom w:val="none" w:sz="0" w:space="0" w:color="auto"/>
                <w:right w:val="none" w:sz="0" w:space="0" w:color="auto"/>
              </w:divBdr>
            </w:div>
            <w:div w:id="1448771356">
              <w:marLeft w:val="0"/>
              <w:marRight w:val="0"/>
              <w:marTop w:val="0"/>
              <w:marBottom w:val="0"/>
              <w:divBdr>
                <w:top w:val="none" w:sz="0" w:space="0" w:color="auto"/>
                <w:left w:val="none" w:sz="0" w:space="0" w:color="auto"/>
                <w:bottom w:val="none" w:sz="0" w:space="0" w:color="auto"/>
                <w:right w:val="none" w:sz="0" w:space="0" w:color="auto"/>
              </w:divBdr>
            </w:div>
            <w:div w:id="134761743">
              <w:marLeft w:val="0"/>
              <w:marRight w:val="0"/>
              <w:marTop w:val="0"/>
              <w:marBottom w:val="0"/>
              <w:divBdr>
                <w:top w:val="none" w:sz="0" w:space="0" w:color="auto"/>
                <w:left w:val="none" w:sz="0" w:space="0" w:color="auto"/>
                <w:bottom w:val="none" w:sz="0" w:space="0" w:color="auto"/>
                <w:right w:val="none" w:sz="0" w:space="0" w:color="auto"/>
              </w:divBdr>
            </w:div>
            <w:div w:id="1646860771">
              <w:marLeft w:val="0"/>
              <w:marRight w:val="0"/>
              <w:marTop w:val="0"/>
              <w:marBottom w:val="0"/>
              <w:divBdr>
                <w:top w:val="none" w:sz="0" w:space="0" w:color="auto"/>
                <w:left w:val="none" w:sz="0" w:space="0" w:color="auto"/>
                <w:bottom w:val="none" w:sz="0" w:space="0" w:color="auto"/>
                <w:right w:val="none" w:sz="0" w:space="0" w:color="auto"/>
              </w:divBdr>
            </w:div>
            <w:div w:id="849296025">
              <w:marLeft w:val="0"/>
              <w:marRight w:val="0"/>
              <w:marTop w:val="0"/>
              <w:marBottom w:val="0"/>
              <w:divBdr>
                <w:top w:val="none" w:sz="0" w:space="0" w:color="auto"/>
                <w:left w:val="none" w:sz="0" w:space="0" w:color="auto"/>
                <w:bottom w:val="none" w:sz="0" w:space="0" w:color="auto"/>
                <w:right w:val="none" w:sz="0" w:space="0" w:color="auto"/>
              </w:divBdr>
            </w:div>
            <w:div w:id="334574579">
              <w:marLeft w:val="0"/>
              <w:marRight w:val="0"/>
              <w:marTop w:val="0"/>
              <w:marBottom w:val="0"/>
              <w:divBdr>
                <w:top w:val="none" w:sz="0" w:space="0" w:color="auto"/>
                <w:left w:val="none" w:sz="0" w:space="0" w:color="auto"/>
                <w:bottom w:val="none" w:sz="0" w:space="0" w:color="auto"/>
                <w:right w:val="none" w:sz="0" w:space="0" w:color="auto"/>
              </w:divBdr>
            </w:div>
            <w:div w:id="15280350">
              <w:marLeft w:val="0"/>
              <w:marRight w:val="0"/>
              <w:marTop w:val="0"/>
              <w:marBottom w:val="0"/>
              <w:divBdr>
                <w:top w:val="none" w:sz="0" w:space="0" w:color="auto"/>
                <w:left w:val="none" w:sz="0" w:space="0" w:color="auto"/>
                <w:bottom w:val="none" w:sz="0" w:space="0" w:color="auto"/>
                <w:right w:val="none" w:sz="0" w:space="0" w:color="auto"/>
              </w:divBdr>
            </w:div>
            <w:div w:id="1894003398">
              <w:marLeft w:val="0"/>
              <w:marRight w:val="0"/>
              <w:marTop w:val="0"/>
              <w:marBottom w:val="0"/>
              <w:divBdr>
                <w:top w:val="none" w:sz="0" w:space="0" w:color="auto"/>
                <w:left w:val="none" w:sz="0" w:space="0" w:color="auto"/>
                <w:bottom w:val="none" w:sz="0" w:space="0" w:color="auto"/>
                <w:right w:val="none" w:sz="0" w:space="0" w:color="auto"/>
              </w:divBdr>
            </w:div>
            <w:div w:id="1590503337">
              <w:marLeft w:val="0"/>
              <w:marRight w:val="0"/>
              <w:marTop w:val="0"/>
              <w:marBottom w:val="0"/>
              <w:divBdr>
                <w:top w:val="none" w:sz="0" w:space="0" w:color="auto"/>
                <w:left w:val="none" w:sz="0" w:space="0" w:color="auto"/>
                <w:bottom w:val="none" w:sz="0" w:space="0" w:color="auto"/>
                <w:right w:val="none" w:sz="0" w:space="0" w:color="auto"/>
              </w:divBdr>
            </w:div>
            <w:div w:id="2136292211">
              <w:marLeft w:val="0"/>
              <w:marRight w:val="0"/>
              <w:marTop w:val="0"/>
              <w:marBottom w:val="0"/>
              <w:divBdr>
                <w:top w:val="none" w:sz="0" w:space="0" w:color="auto"/>
                <w:left w:val="none" w:sz="0" w:space="0" w:color="auto"/>
                <w:bottom w:val="none" w:sz="0" w:space="0" w:color="auto"/>
                <w:right w:val="none" w:sz="0" w:space="0" w:color="auto"/>
              </w:divBdr>
            </w:div>
            <w:div w:id="1003361773">
              <w:marLeft w:val="0"/>
              <w:marRight w:val="0"/>
              <w:marTop w:val="0"/>
              <w:marBottom w:val="0"/>
              <w:divBdr>
                <w:top w:val="none" w:sz="0" w:space="0" w:color="auto"/>
                <w:left w:val="none" w:sz="0" w:space="0" w:color="auto"/>
                <w:bottom w:val="none" w:sz="0" w:space="0" w:color="auto"/>
                <w:right w:val="none" w:sz="0" w:space="0" w:color="auto"/>
              </w:divBdr>
            </w:div>
            <w:div w:id="1070079528">
              <w:marLeft w:val="0"/>
              <w:marRight w:val="0"/>
              <w:marTop w:val="0"/>
              <w:marBottom w:val="0"/>
              <w:divBdr>
                <w:top w:val="none" w:sz="0" w:space="0" w:color="auto"/>
                <w:left w:val="none" w:sz="0" w:space="0" w:color="auto"/>
                <w:bottom w:val="none" w:sz="0" w:space="0" w:color="auto"/>
                <w:right w:val="none" w:sz="0" w:space="0" w:color="auto"/>
              </w:divBdr>
            </w:div>
            <w:div w:id="1710295259">
              <w:marLeft w:val="0"/>
              <w:marRight w:val="0"/>
              <w:marTop w:val="0"/>
              <w:marBottom w:val="0"/>
              <w:divBdr>
                <w:top w:val="none" w:sz="0" w:space="0" w:color="auto"/>
                <w:left w:val="none" w:sz="0" w:space="0" w:color="auto"/>
                <w:bottom w:val="none" w:sz="0" w:space="0" w:color="auto"/>
                <w:right w:val="none" w:sz="0" w:space="0" w:color="auto"/>
              </w:divBdr>
            </w:div>
            <w:div w:id="1187792913">
              <w:marLeft w:val="0"/>
              <w:marRight w:val="0"/>
              <w:marTop w:val="0"/>
              <w:marBottom w:val="0"/>
              <w:divBdr>
                <w:top w:val="none" w:sz="0" w:space="0" w:color="auto"/>
                <w:left w:val="none" w:sz="0" w:space="0" w:color="auto"/>
                <w:bottom w:val="none" w:sz="0" w:space="0" w:color="auto"/>
                <w:right w:val="none" w:sz="0" w:space="0" w:color="auto"/>
              </w:divBdr>
            </w:div>
            <w:div w:id="1626424490">
              <w:marLeft w:val="0"/>
              <w:marRight w:val="0"/>
              <w:marTop w:val="0"/>
              <w:marBottom w:val="0"/>
              <w:divBdr>
                <w:top w:val="none" w:sz="0" w:space="0" w:color="auto"/>
                <w:left w:val="none" w:sz="0" w:space="0" w:color="auto"/>
                <w:bottom w:val="none" w:sz="0" w:space="0" w:color="auto"/>
                <w:right w:val="none" w:sz="0" w:space="0" w:color="auto"/>
              </w:divBdr>
            </w:div>
            <w:div w:id="1055276364">
              <w:marLeft w:val="0"/>
              <w:marRight w:val="0"/>
              <w:marTop w:val="0"/>
              <w:marBottom w:val="0"/>
              <w:divBdr>
                <w:top w:val="none" w:sz="0" w:space="0" w:color="auto"/>
                <w:left w:val="none" w:sz="0" w:space="0" w:color="auto"/>
                <w:bottom w:val="none" w:sz="0" w:space="0" w:color="auto"/>
                <w:right w:val="none" w:sz="0" w:space="0" w:color="auto"/>
              </w:divBdr>
            </w:div>
            <w:div w:id="705375615">
              <w:marLeft w:val="0"/>
              <w:marRight w:val="0"/>
              <w:marTop w:val="0"/>
              <w:marBottom w:val="0"/>
              <w:divBdr>
                <w:top w:val="none" w:sz="0" w:space="0" w:color="auto"/>
                <w:left w:val="none" w:sz="0" w:space="0" w:color="auto"/>
                <w:bottom w:val="none" w:sz="0" w:space="0" w:color="auto"/>
                <w:right w:val="none" w:sz="0" w:space="0" w:color="auto"/>
              </w:divBdr>
            </w:div>
            <w:div w:id="1984307499">
              <w:marLeft w:val="0"/>
              <w:marRight w:val="0"/>
              <w:marTop w:val="0"/>
              <w:marBottom w:val="0"/>
              <w:divBdr>
                <w:top w:val="none" w:sz="0" w:space="0" w:color="auto"/>
                <w:left w:val="none" w:sz="0" w:space="0" w:color="auto"/>
                <w:bottom w:val="none" w:sz="0" w:space="0" w:color="auto"/>
                <w:right w:val="none" w:sz="0" w:space="0" w:color="auto"/>
              </w:divBdr>
            </w:div>
            <w:div w:id="2051831583">
              <w:marLeft w:val="0"/>
              <w:marRight w:val="0"/>
              <w:marTop w:val="0"/>
              <w:marBottom w:val="0"/>
              <w:divBdr>
                <w:top w:val="none" w:sz="0" w:space="0" w:color="auto"/>
                <w:left w:val="none" w:sz="0" w:space="0" w:color="auto"/>
                <w:bottom w:val="none" w:sz="0" w:space="0" w:color="auto"/>
                <w:right w:val="none" w:sz="0" w:space="0" w:color="auto"/>
              </w:divBdr>
            </w:div>
            <w:div w:id="500512550">
              <w:marLeft w:val="0"/>
              <w:marRight w:val="0"/>
              <w:marTop w:val="0"/>
              <w:marBottom w:val="0"/>
              <w:divBdr>
                <w:top w:val="none" w:sz="0" w:space="0" w:color="auto"/>
                <w:left w:val="none" w:sz="0" w:space="0" w:color="auto"/>
                <w:bottom w:val="none" w:sz="0" w:space="0" w:color="auto"/>
                <w:right w:val="none" w:sz="0" w:space="0" w:color="auto"/>
              </w:divBdr>
            </w:div>
            <w:div w:id="1337802969">
              <w:marLeft w:val="0"/>
              <w:marRight w:val="0"/>
              <w:marTop w:val="0"/>
              <w:marBottom w:val="0"/>
              <w:divBdr>
                <w:top w:val="none" w:sz="0" w:space="0" w:color="auto"/>
                <w:left w:val="none" w:sz="0" w:space="0" w:color="auto"/>
                <w:bottom w:val="none" w:sz="0" w:space="0" w:color="auto"/>
                <w:right w:val="none" w:sz="0" w:space="0" w:color="auto"/>
              </w:divBdr>
            </w:div>
            <w:div w:id="1758793604">
              <w:marLeft w:val="0"/>
              <w:marRight w:val="0"/>
              <w:marTop w:val="0"/>
              <w:marBottom w:val="0"/>
              <w:divBdr>
                <w:top w:val="none" w:sz="0" w:space="0" w:color="auto"/>
                <w:left w:val="none" w:sz="0" w:space="0" w:color="auto"/>
                <w:bottom w:val="none" w:sz="0" w:space="0" w:color="auto"/>
                <w:right w:val="none" w:sz="0" w:space="0" w:color="auto"/>
              </w:divBdr>
            </w:div>
            <w:div w:id="995188367">
              <w:marLeft w:val="0"/>
              <w:marRight w:val="0"/>
              <w:marTop w:val="0"/>
              <w:marBottom w:val="0"/>
              <w:divBdr>
                <w:top w:val="none" w:sz="0" w:space="0" w:color="auto"/>
                <w:left w:val="none" w:sz="0" w:space="0" w:color="auto"/>
                <w:bottom w:val="none" w:sz="0" w:space="0" w:color="auto"/>
                <w:right w:val="none" w:sz="0" w:space="0" w:color="auto"/>
              </w:divBdr>
            </w:div>
            <w:div w:id="807555249">
              <w:marLeft w:val="0"/>
              <w:marRight w:val="0"/>
              <w:marTop w:val="0"/>
              <w:marBottom w:val="0"/>
              <w:divBdr>
                <w:top w:val="none" w:sz="0" w:space="0" w:color="auto"/>
                <w:left w:val="none" w:sz="0" w:space="0" w:color="auto"/>
                <w:bottom w:val="none" w:sz="0" w:space="0" w:color="auto"/>
                <w:right w:val="none" w:sz="0" w:space="0" w:color="auto"/>
              </w:divBdr>
            </w:div>
            <w:div w:id="1092822347">
              <w:marLeft w:val="0"/>
              <w:marRight w:val="0"/>
              <w:marTop w:val="0"/>
              <w:marBottom w:val="0"/>
              <w:divBdr>
                <w:top w:val="none" w:sz="0" w:space="0" w:color="auto"/>
                <w:left w:val="none" w:sz="0" w:space="0" w:color="auto"/>
                <w:bottom w:val="none" w:sz="0" w:space="0" w:color="auto"/>
                <w:right w:val="none" w:sz="0" w:space="0" w:color="auto"/>
              </w:divBdr>
            </w:div>
            <w:div w:id="1163736846">
              <w:marLeft w:val="0"/>
              <w:marRight w:val="0"/>
              <w:marTop w:val="0"/>
              <w:marBottom w:val="0"/>
              <w:divBdr>
                <w:top w:val="none" w:sz="0" w:space="0" w:color="auto"/>
                <w:left w:val="none" w:sz="0" w:space="0" w:color="auto"/>
                <w:bottom w:val="none" w:sz="0" w:space="0" w:color="auto"/>
                <w:right w:val="none" w:sz="0" w:space="0" w:color="auto"/>
              </w:divBdr>
            </w:div>
            <w:div w:id="1009915570">
              <w:marLeft w:val="0"/>
              <w:marRight w:val="0"/>
              <w:marTop w:val="0"/>
              <w:marBottom w:val="0"/>
              <w:divBdr>
                <w:top w:val="none" w:sz="0" w:space="0" w:color="auto"/>
                <w:left w:val="none" w:sz="0" w:space="0" w:color="auto"/>
                <w:bottom w:val="none" w:sz="0" w:space="0" w:color="auto"/>
                <w:right w:val="none" w:sz="0" w:space="0" w:color="auto"/>
              </w:divBdr>
            </w:div>
            <w:div w:id="1175611455">
              <w:marLeft w:val="0"/>
              <w:marRight w:val="0"/>
              <w:marTop w:val="0"/>
              <w:marBottom w:val="0"/>
              <w:divBdr>
                <w:top w:val="none" w:sz="0" w:space="0" w:color="auto"/>
                <w:left w:val="none" w:sz="0" w:space="0" w:color="auto"/>
                <w:bottom w:val="none" w:sz="0" w:space="0" w:color="auto"/>
                <w:right w:val="none" w:sz="0" w:space="0" w:color="auto"/>
              </w:divBdr>
            </w:div>
          </w:divsChild>
        </w:div>
        <w:div w:id="406610619">
          <w:marLeft w:val="0"/>
          <w:marRight w:val="0"/>
          <w:marTop w:val="0"/>
          <w:marBottom w:val="0"/>
          <w:divBdr>
            <w:top w:val="none" w:sz="0" w:space="0" w:color="auto"/>
            <w:left w:val="none" w:sz="0" w:space="0" w:color="auto"/>
            <w:bottom w:val="none" w:sz="0" w:space="0" w:color="auto"/>
            <w:right w:val="none" w:sz="0" w:space="0" w:color="auto"/>
          </w:divBdr>
        </w:div>
        <w:div w:id="1350910249">
          <w:marLeft w:val="0"/>
          <w:marRight w:val="0"/>
          <w:marTop w:val="0"/>
          <w:marBottom w:val="0"/>
          <w:divBdr>
            <w:top w:val="none" w:sz="0" w:space="0" w:color="auto"/>
            <w:left w:val="none" w:sz="0" w:space="0" w:color="auto"/>
            <w:bottom w:val="none" w:sz="0" w:space="0" w:color="auto"/>
            <w:right w:val="none" w:sz="0" w:space="0" w:color="auto"/>
          </w:divBdr>
        </w:div>
        <w:div w:id="1582064016">
          <w:marLeft w:val="0"/>
          <w:marRight w:val="0"/>
          <w:marTop w:val="0"/>
          <w:marBottom w:val="0"/>
          <w:divBdr>
            <w:top w:val="none" w:sz="0" w:space="0" w:color="auto"/>
            <w:left w:val="none" w:sz="0" w:space="0" w:color="auto"/>
            <w:bottom w:val="none" w:sz="0" w:space="0" w:color="auto"/>
            <w:right w:val="none" w:sz="0" w:space="0" w:color="auto"/>
          </w:divBdr>
        </w:div>
        <w:div w:id="1852404894">
          <w:marLeft w:val="0"/>
          <w:marRight w:val="0"/>
          <w:marTop w:val="0"/>
          <w:marBottom w:val="0"/>
          <w:divBdr>
            <w:top w:val="none" w:sz="0" w:space="0" w:color="auto"/>
            <w:left w:val="none" w:sz="0" w:space="0" w:color="auto"/>
            <w:bottom w:val="none" w:sz="0" w:space="0" w:color="auto"/>
            <w:right w:val="none" w:sz="0" w:space="0" w:color="auto"/>
          </w:divBdr>
        </w:div>
        <w:div w:id="21245883">
          <w:marLeft w:val="0"/>
          <w:marRight w:val="0"/>
          <w:marTop w:val="0"/>
          <w:marBottom w:val="0"/>
          <w:divBdr>
            <w:top w:val="none" w:sz="0" w:space="0" w:color="auto"/>
            <w:left w:val="none" w:sz="0" w:space="0" w:color="auto"/>
            <w:bottom w:val="none" w:sz="0" w:space="0" w:color="auto"/>
            <w:right w:val="none" w:sz="0" w:space="0" w:color="auto"/>
          </w:divBdr>
        </w:div>
        <w:div w:id="1013842898">
          <w:marLeft w:val="0"/>
          <w:marRight w:val="0"/>
          <w:marTop w:val="0"/>
          <w:marBottom w:val="0"/>
          <w:divBdr>
            <w:top w:val="none" w:sz="0" w:space="0" w:color="auto"/>
            <w:left w:val="none" w:sz="0" w:space="0" w:color="auto"/>
            <w:bottom w:val="none" w:sz="0" w:space="0" w:color="auto"/>
            <w:right w:val="none" w:sz="0" w:space="0" w:color="auto"/>
          </w:divBdr>
        </w:div>
        <w:div w:id="359547110">
          <w:marLeft w:val="0"/>
          <w:marRight w:val="0"/>
          <w:marTop w:val="0"/>
          <w:marBottom w:val="0"/>
          <w:divBdr>
            <w:top w:val="none" w:sz="0" w:space="0" w:color="auto"/>
            <w:left w:val="none" w:sz="0" w:space="0" w:color="auto"/>
            <w:bottom w:val="none" w:sz="0" w:space="0" w:color="auto"/>
            <w:right w:val="none" w:sz="0" w:space="0" w:color="auto"/>
          </w:divBdr>
        </w:div>
        <w:div w:id="1122650550">
          <w:marLeft w:val="0"/>
          <w:marRight w:val="0"/>
          <w:marTop w:val="0"/>
          <w:marBottom w:val="0"/>
          <w:divBdr>
            <w:top w:val="none" w:sz="0" w:space="0" w:color="auto"/>
            <w:left w:val="none" w:sz="0" w:space="0" w:color="auto"/>
            <w:bottom w:val="none" w:sz="0" w:space="0" w:color="auto"/>
            <w:right w:val="none" w:sz="0" w:space="0" w:color="auto"/>
          </w:divBdr>
        </w:div>
        <w:div w:id="1847281387">
          <w:marLeft w:val="0"/>
          <w:marRight w:val="0"/>
          <w:marTop w:val="0"/>
          <w:marBottom w:val="0"/>
          <w:divBdr>
            <w:top w:val="none" w:sz="0" w:space="0" w:color="auto"/>
            <w:left w:val="none" w:sz="0" w:space="0" w:color="auto"/>
            <w:bottom w:val="none" w:sz="0" w:space="0" w:color="auto"/>
            <w:right w:val="none" w:sz="0" w:space="0" w:color="auto"/>
          </w:divBdr>
        </w:div>
        <w:div w:id="1160004932">
          <w:marLeft w:val="0"/>
          <w:marRight w:val="0"/>
          <w:marTop w:val="0"/>
          <w:marBottom w:val="0"/>
          <w:divBdr>
            <w:top w:val="none" w:sz="0" w:space="0" w:color="auto"/>
            <w:left w:val="none" w:sz="0" w:space="0" w:color="auto"/>
            <w:bottom w:val="none" w:sz="0" w:space="0" w:color="auto"/>
            <w:right w:val="none" w:sz="0" w:space="0" w:color="auto"/>
          </w:divBdr>
        </w:div>
        <w:div w:id="1887376880">
          <w:marLeft w:val="0"/>
          <w:marRight w:val="0"/>
          <w:marTop w:val="0"/>
          <w:marBottom w:val="0"/>
          <w:divBdr>
            <w:top w:val="none" w:sz="0" w:space="0" w:color="auto"/>
            <w:left w:val="none" w:sz="0" w:space="0" w:color="auto"/>
            <w:bottom w:val="none" w:sz="0" w:space="0" w:color="auto"/>
            <w:right w:val="none" w:sz="0" w:space="0" w:color="auto"/>
          </w:divBdr>
        </w:div>
        <w:div w:id="492449964">
          <w:marLeft w:val="0"/>
          <w:marRight w:val="0"/>
          <w:marTop w:val="0"/>
          <w:marBottom w:val="0"/>
          <w:divBdr>
            <w:top w:val="none" w:sz="0" w:space="0" w:color="auto"/>
            <w:left w:val="none" w:sz="0" w:space="0" w:color="auto"/>
            <w:bottom w:val="none" w:sz="0" w:space="0" w:color="auto"/>
            <w:right w:val="none" w:sz="0" w:space="0" w:color="auto"/>
          </w:divBdr>
        </w:div>
        <w:div w:id="1463159559">
          <w:marLeft w:val="0"/>
          <w:marRight w:val="0"/>
          <w:marTop w:val="0"/>
          <w:marBottom w:val="0"/>
          <w:divBdr>
            <w:top w:val="none" w:sz="0" w:space="0" w:color="auto"/>
            <w:left w:val="none" w:sz="0" w:space="0" w:color="auto"/>
            <w:bottom w:val="none" w:sz="0" w:space="0" w:color="auto"/>
            <w:right w:val="none" w:sz="0" w:space="0" w:color="auto"/>
          </w:divBdr>
        </w:div>
        <w:div w:id="152649960">
          <w:marLeft w:val="0"/>
          <w:marRight w:val="0"/>
          <w:marTop w:val="0"/>
          <w:marBottom w:val="0"/>
          <w:divBdr>
            <w:top w:val="none" w:sz="0" w:space="0" w:color="auto"/>
            <w:left w:val="none" w:sz="0" w:space="0" w:color="auto"/>
            <w:bottom w:val="none" w:sz="0" w:space="0" w:color="auto"/>
            <w:right w:val="none" w:sz="0" w:space="0" w:color="auto"/>
          </w:divBdr>
        </w:div>
        <w:div w:id="579682792">
          <w:marLeft w:val="0"/>
          <w:marRight w:val="0"/>
          <w:marTop w:val="0"/>
          <w:marBottom w:val="0"/>
          <w:divBdr>
            <w:top w:val="none" w:sz="0" w:space="0" w:color="auto"/>
            <w:left w:val="none" w:sz="0" w:space="0" w:color="auto"/>
            <w:bottom w:val="none" w:sz="0" w:space="0" w:color="auto"/>
            <w:right w:val="none" w:sz="0" w:space="0" w:color="auto"/>
          </w:divBdr>
        </w:div>
        <w:div w:id="54085800">
          <w:marLeft w:val="0"/>
          <w:marRight w:val="0"/>
          <w:marTop w:val="0"/>
          <w:marBottom w:val="0"/>
          <w:divBdr>
            <w:top w:val="none" w:sz="0" w:space="0" w:color="auto"/>
            <w:left w:val="none" w:sz="0" w:space="0" w:color="auto"/>
            <w:bottom w:val="none" w:sz="0" w:space="0" w:color="auto"/>
            <w:right w:val="none" w:sz="0" w:space="0" w:color="auto"/>
          </w:divBdr>
        </w:div>
        <w:div w:id="1830055044">
          <w:marLeft w:val="0"/>
          <w:marRight w:val="0"/>
          <w:marTop w:val="0"/>
          <w:marBottom w:val="0"/>
          <w:divBdr>
            <w:top w:val="none" w:sz="0" w:space="0" w:color="auto"/>
            <w:left w:val="none" w:sz="0" w:space="0" w:color="auto"/>
            <w:bottom w:val="none" w:sz="0" w:space="0" w:color="auto"/>
            <w:right w:val="none" w:sz="0" w:space="0" w:color="auto"/>
          </w:divBdr>
        </w:div>
        <w:div w:id="951058774">
          <w:marLeft w:val="0"/>
          <w:marRight w:val="0"/>
          <w:marTop w:val="0"/>
          <w:marBottom w:val="0"/>
          <w:divBdr>
            <w:top w:val="none" w:sz="0" w:space="0" w:color="auto"/>
            <w:left w:val="none" w:sz="0" w:space="0" w:color="auto"/>
            <w:bottom w:val="none" w:sz="0" w:space="0" w:color="auto"/>
            <w:right w:val="none" w:sz="0" w:space="0" w:color="auto"/>
          </w:divBdr>
        </w:div>
        <w:div w:id="958101336">
          <w:marLeft w:val="0"/>
          <w:marRight w:val="0"/>
          <w:marTop w:val="0"/>
          <w:marBottom w:val="0"/>
          <w:divBdr>
            <w:top w:val="none" w:sz="0" w:space="0" w:color="auto"/>
            <w:left w:val="none" w:sz="0" w:space="0" w:color="auto"/>
            <w:bottom w:val="none" w:sz="0" w:space="0" w:color="auto"/>
            <w:right w:val="none" w:sz="0" w:space="0" w:color="auto"/>
          </w:divBdr>
        </w:div>
        <w:div w:id="366301533">
          <w:marLeft w:val="0"/>
          <w:marRight w:val="0"/>
          <w:marTop w:val="0"/>
          <w:marBottom w:val="0"/>
          <w:divBdr>
            <w:top w:val="none" w:sz="0" w:space="0" w:color="auto"/>
            <w:left w:val="none" w:sz="0" w:space="0" w:color="auto"/>
            <w:bottom w:val="none" w:sz="0" w:space="0" w:color="auto"/>
            <w:right w:val="none" w:sz="0" w:space="0" w:color="auto"/>
          </w:divBdr>
        </w:div>
        <w:div w:id="1783643412">
          <w:marLeft w:val="0"/>
          <w:marRight w:val="0"/>
          <w:marTop w:val="0"/>
          <w:marBottom w:val="0"/>
          <w:divBdr>
            <w:top w:val="none" w:sz="0" w:space="0" w:color="auto"/>
            <w:left w:val="none" w:sz="0" w:space="0" w:color="auto"/>
            <w:bottom w:val="none" w:sz="0" w:space="0" w:color="auto"/>
            <w:right w:val="none" w:sz="0" w:space="0" w:color="auto"/>
          </w:divBdr>
        </w:div>
        <w:div w:id="1329207732">
          <w:marLeft w:val="0"/>
          <w:marRight w:val="0"/>
          <w:marTop w:val="0"/>
          <w:marBottom w:val="0"/>
          <w:divBdr>
            <w:top w:val="none" w:sz="0" w:space="0" w:color="auto"/>
            <w:left w:val="none" w:sz="0" w:space="0" w:color="auto"/>
            <w:bottom w:val="none" w:sz="0" w:space="0" w:color="auto"/>
            <w:right w:val="none" w:sz="0" w:space="0" w:color="auto"/>
          </w:divBdr>
        </w:div>
        <w:div w:id="362023615">
          <w:marLeft w:val="0"/>
          <w:marRight w:val="0"/>
          <w:marTop w:val="0"/>
          <w:marBottom w:val="0"/>
          <w:divBdr>
            <w:top w:val="none" w:sz="0" w:space="0" w:color="auto"/>
            <w:left w:val="none" w:sz="0" w:space="0" w:color="auto"/>
            <w:bottom w:val="none" w:sz="0" w:space="0" w:color="auto"/>
            <w:right w:val="none" w:sz="0" w:space="0" w:color="auto"/>
          </w:divBdr>
        </w:div>
        <w:div w:id="1031153489">
          <w:marLeft w:val="0"/>
          <w:marRight w:val="0"/>
          <w:marTop w:val="0"/>
          <w:marBottom w:val="0"/>
          <w:divBdr>
            <w:top w:val="none" w:sz="0" w:space="0" w:color="auto"/>
            <w:left w:val="none" w:sz="0" w:space="0" w:color="auto"/>
            <w:bottom w:val="none" w:sz="0" w:space="0" w:color="auto"/>
            <w:right w:val="none" w:sz="0" w:space="0" w:color="auto"/>
          </w:divBdr>
        </w:div>
        <w:div w:id="1462768877">
          <w:marLeft w:val="0"/>
          <w:marRight w:val="0"/>
          <w:marTop w:val="0"/>
          <w:marBottom w:val="0"/>
          <w:divBdr>
            <w:top w:val="none" w:sz="0" w:space="0" w:color="auto"/>
            <w:left w:val="none" w:sz="0" w:space="0" w:color="auto"/>
            <w:bottom w:val="none" w:sz="0" w:space="0" w:color="auto"/>
            <w:right w:val="none" w:sz="0" w:space="0" w:color="auto"/>
          </w:divBdr>
        </w:div>
        <w:div w:id="1376127188">
          <w:marLeft w:val="0"/>
          <w:marRight w:val="0"/>
          <w:marTop w:val="0"/>
          <w:marBottom w:val="0"/>
          <w:divBdr>
            <w:top w:val="none" w:sz="0" w:space="0" w:color="auto"/>
            <w:left w:val="none" w:sz="0" w:space="0" w:color="auto"/>
            <w:bottom w:val="none" w:sz="0" w:space="0" w:color="auto"/>
            <w:right w:val="none" w:sz="0" w:space="0" w:color="auto"/>
          </w:divBdr>
        </w:div>
        <w:div w:id="713576587">
          <w:marLeft w:val="0"/>
          <w:marRight w:val="0"/>
          <w:marTop w:val="0"/>
          <w:marBottom w:val="0"/>
          <w:divBdr>
            <w:top w:val="none" w:sz="0" w:space="0" w:color="auto"/>
            <w:left w:val="none" w:sz="0" w:space="0" w:color="auto"/>
            <w:bottom w:val="none" w:sz="0" w:space="0" w:color="auto"/>
            <w:right w:val="none" w:sz="0" w:space="0" w:color="auto"/>
          </w:divBdr>
        </w:div>
        <w:div w:id="265701116">
          <w:marLeft w:val="0"/>
          <w:marRight w:val="0"/>
          <w:marTop w:val="0"/>
          <w:marBottom w:val="0"/>
          <w:divBdr>
            <w:top w:val="none" w:sz="0" w:space="0" w:color="auto"/>
            <w:left w:val="none" w:sz="0" w:space="0" w:color="auto"/>
            <w:bottom w:val="none" w:sz="0" w:space="0" w:color="auto"/>
            <w:right w:val="none" w:sz="0" w:space="0" w:color="auto"/>
          </w:divBdr>
        </w:div>
        <w:div w:id="1011026877">
          <w:marLeft w:val="0"/>
          <w:marRight w:val="0"/>
          <w:marTop w:val="0"/>
          <w:marBottom w:val="0"/>
          <w:divBdr>
            <w:top w:val="none" w:sz="0" w:space="0" w:color="auto"/>
            <w:left w:val="none" w:sz="0" w:space="0" w:color="auto"/>
            <w:bottom w:val="none" w:sz="0" w:space="0" w:color="auto"/>
            <w:right w:val="none" w:sz="0" w:space="0" w:color="auto"/>
          </w:divBdr>
        </w:div>
        <w:div w:id="1447307223">
          <w:marLeft w:val="0"/>
          <w:marRight w:val="0"/>
          <w:marTop w:val="0"/>
          <w:marBottom w:val="0"/>
          <w:divBdr>
            <w:top w:val="none" w:sz="0" w:space="0" w:color="auto"/>
            <w:left w:val="none" w:sz="0" w:space="0" w:color="auto"/>
            <w:bottom w:val="none" w:sz="0" w:space="0" w:color="auto"/>
            <w:right w:val="none" w:sz="0" w:space="0" w:color="auto"/>
          </w:divBdr>
        </w:div>
        <w:div w:id="1764690936">
          <w:marLeft w:val="0"/>
          <w:marRight w:val="0"/>
          <w:marTop w:val="0"/>
          <w:marBottom w:val="0"/>
          <w:divBdr>
            <w:top w:val="none" w:sz="0" w:space="0" w:color="auto"/>
            <w:left w:val="none" w:sz="0" w:space="0" w:color="auto"/>
            <w:bottom w:val="none" w:sz="0" w:space="0" w:color="auto"/>
            <w:right w:val="none" w:sz="0" w:space="0" w:color="auto"/>
          </w:divBdr>
        </w:div>
        <w:div w:id="1104225446">
          <w:marLeft w:val="0"/>
          <w:marRight w:val="0"/>
          <w:marTop w:val="0"/>
          <w:marBottom w:val="0"/>
          <w:divBdr>
            <w:top w:val="none" w:sz="0" w:space="0" w:color="auto"/>
            <w:left w:val="none" w:sz="0" w:space="0" w:color="auto"/>
            <w:bottom w:val="none" w:sz="0" w:space="0" w:color="auto"/>
            <w:right w:val="none" w:sz="0" w:space="0" w:color="auto"/>
          </w:divBdr>
        </w:div>
        <w:div w:id="406340996">
          <w:marLeft w:val="0"/>
          <w:marRight w:val="0"/>
          <w:marTop w:val="0"/>
          <w:marBottom w:val="0"/>
          <w:divBdr>
            <w:top w:val="none" w:sz="0" w:space="0" w:color="auto"/>
            <w:left w:val="none" w:sz="0" w:space="0" w:color="auto"/>
            <w:bottom w:val="none" w:sz="0" w:space="0" w:color="auto"/>
            <w:right w:val="none" w:sz="0" w:space="0" w:color="auto"/>
          </w:divBdr>
        </w:div>
        <w:div w:id="1668971585">
          <w:marLeft w:val="0"/>
          <w:marRight w:val="0"/>
          <w:marTop w:val="0"/>
          <w:marBottom w:val="0"/>
          <w:divBdr>
            <w:top w:val="none" w:sz="0" w:space="0" w:color="auto"/>
            <w:left w:val="none" w:sz="0" w:space="0" w:color="auto"/>
            <w:bottom w:val="none" w:sz="0" w:space="0" w:color="auto"/>
            <w:right w:val="none" w:sz="0" w:space="0" w:color="auto"/>
          </w:divBdr>
        </w:div>
        <w:div w:id="1945960776">
          <w:marLeft w:val="0"/>
          <w:marRight w:val="0"/>
          <w:marTop w:val="0"/>
          <w:marBottom w:val="0"/>
          <w:divBdr>
            <w:top w:val="none" w:sz="0" w:space="0" w:color="auto"/>
            <w:left w:val="none" w:sz="0" w:space="0" w:color="auto"/>
            <w:bottom w:val="none" w:sz="0" w:space="0" w:color="auto"/>
            <w:right w:val="none" w:sz="0" w:space="0" w:color="auto"/>
          </w:divBdr>
        </w:div>
        <w:div w:id="794953925">
          <w:marLeft w:val="0"/>
          <w:marRight w:val="0"/>
          <w:marTop w:val="0"/>
          <w:marBottom w:val="0"/>
          <w:divBdr>
            <w:top w:val="none" w:sz="0" w:space="0" w:color="auto"/>
            <w:left w:val="none" w:sz="0" w:space="0" w:color="auto"/>
            <w:bottom w:val="none" w:sz="0" w:space="0" w:color="auto"/>
            <w:right w:val="none" w:sz="0" w:space="0" w:color="auto"/>
          </w:divBdr>
        </w:div>
        <w:div w:id="1805805874">
          <w:marLeft w:val="0"/>
          <w:marRight w:val="0"/>
          <w:marTop w:val="0"/>
          <w:marBottom w:val="0"/>
          <w:divBdr>
            <w:top w:val="none" w:sz="0" w:space="0" w:color="auto"/>
            <w:left w:val="none" w:sz="0" w:space="0" w:color="auto"/>
            <w:bottom w:val="none" w:sz="0" w:space="0" w:color="auto"/>
            <w:right w:val="none" w:sz="0" w:space="0" w:color="auto"/>
          </w:divBdr>
        </w:div>
        <w:div w:id="1524975909">
          <w:marLeft w:val="0"/>
          <w:marRight w:val="0"/>
          <w:marTop w:val="0"/>
          <w:marBottom w:val="0"/>
          <w:divBdr>
            <w:top w:val="none" w:sz="0" w:space="0" w:color="auto"/>
            <w:left w:val="none" w:sz="0" w:space="0" w:color="auto"/>
            <w:bottom w:val="none" w:sz="0" w:space="0" w:color="auto"/>
            <w:right w:val="none" w:sz="0" w:space="0" w:color="auto"/>
          </w:divBdr>
        </w:div>
        <w:div w:id="842283352">
          <w:marLeft w:val="0"/>
          <w:marRight w:val="0"/>
          <w:marTop w:val="0"/>
          <w:marBottom w:val="0"/>
          <w:divBdr>
            <w:top w:val="none" w:sz="0" w:space="0" w:color="auto"/>
            <w:left w:val="none" w:sz="0" w:space="0" w:color="auto"/>
            <w:bottom w:val="none" w:sz="0" w:space="0" w:color="auto"/>
            <w:right w:val="none" w:sz="0" w:space="0" w:color="auto"/>
          </w:divBdr>
        </w:div>
        <w:div w:id="2141418834">
          <w:marLeft w:val="0"/>
          <w:marRight w:val="0"/>
          <w:marTop w:val="0"/>
          <w:marBottom w:val="0"/>
          <w:divBdr>
            <w:top w:val="none" w:sz="0" w:space="0" w:color="auto"/>
            <w:left w:val="none" w:sz="0" w:space="0" w:color="auto"/>
            <w:bottom w:val="none" w:sz="0" w:space="0" w:color="auto"/>
            <w:right w:val="none" w:sz="0" w:space="0" w:color="auto"/>
          </w:divBdr>
        </w:div>
        <w:div w:id="2145199394">
          <w:marLeft w:val="0"/>
          <w:marRight w:val="0"/>
          <w:marTop w:val="0"/>
          <w:marBottom w:val="0"/>
          <w:divBdr>
            <w:top w:val="none" w:sz="0" w:space="0" w:color="auto"/>
            <w:left w:val="none" w:sz="0" w:space="0" w:color="auto"/>
            <w:bottom w:val="none" w:sz="0" w:space="0" w:color="auto"/>
            <w:right w:val="none" w:sz="0" w:space="0" w:color="auto"/>
          </w:divBdr>
        </w:div>
        <w:div w:id="454449135">
          <w:marLeft w:val="0"/>
          <w:marRight w:val="0"/>
          <w:marTop w:val="0"/>
          <w:marBottom w:val="0"/>
          <w:divBdr>
            <w:top w:val="none" w:sz="0" w:space="0" w:color="auto"/>
            <w:left w:val="none" w:sz="0" w:space="0" w:color="auto"/>
            <w:bottom w:val="none" w:sz="0" w:space="0" w:color="auto"/>
            <w:right w:val="none" w:sz="0" w:space="0" w:color="auto"/>
          </w:divBdr>
        </w:div>
        <w:div w:id="493030605">
          <w:marLeft w:val="0"/>
          <w:marRight w:val="0"/>
          <w:marTop w:val="0"/>
          <w:marBottom w:val="0"/>
          <w:divBdr>
            <w:top w:val="none" w:sz="0" w:space="0" w:color="auto"/>
            <w:left w:val="none" w:sz="0" w:space="0" w:color="auto"/>
            <w:bottom w:val="none" w:sz="0" w:space="0" w:color="auto"/>
            <w:right w:val="none" w:sz="0" w:space="0" w:color="auto"/>
          </w:divBdr>
        </w:div>
        <w:div w:id="544215389">
          <w:marLeft w:val="0"/>
          <w:marRight w:val="0"/>
          <w:marTop w:val="0"/>
          <w:marBottom w:val="0"/>
          <w:divBdr>
            <w:top w:val="none" w:sz="0" w:space="0" w:color="auto"/>
            <w:left w:val="none" w:sz="0" w:space="0" w:color="auto"/>
            <w:bottom w:val="none" w:sz="0" w:space="0" w:color="auto"/>
            <w:right w:val="none" w:sz="0" w:space="0" w:color="auto"/>
          </w:divBdr>
        </w:div>
        <w:div w:id="482279607">
          <w:marLeft w:val="0"/>
          <w:marRight w:val="0"/>
          <w:marTop w:val="0"/>
          <w:marBottom w:val="0"/>
          <w:divBdr>
            <w:top w:val="none" w:sz="0" w:space="0" w:color="auto"/>
            <w:left w:val="none" w:sz="0" w:space="0" w:color="auto"/>
            <w:bottom w:val="none" w:sz="0" w:space="0" w:color="auto"/>
            <w:right w:val="none" w:sz="0" w:space="0" w:color="auto"/>
          </w:divBdr>
        </w:div>
        <w:div w:id="1925070200">
          <w:marLeft w:val="0"/>
          <w:marRight w:val="0"/>
          <w:marTop w:val="0"/>
          <w:marBottom w:val="0"/>
          <w:divBdr>
            <w:top w:val="none" w:sz="0" w:space="0" w:color="auto"/>
            <w:left w:val="none" w:sz="0" w:space="0" w:color="auto"/>
            <w:bottom w:val="none" w:sz="0" w:space="0" w:color="auto"/>
            <w:right w:val="none" w:sz="0" w:space="0" w:color="auto"/>
          </w:divBdr>
        </w:div>
        <w:div w:id="751006849">
          <w:marLeft w:val="0"/>
          <w:marRight w:val="0"/>
          <w:marTop w:val="0"/>
          <w:marBottom w:val="0"/>
          <w:divBdr>
            <w:top w:val="none" w:sz="0" w:space="0" w:color="auto"/>
            <w:left w:val="none" w:sz="0" w:space="0" w:color="auto"/>
            <w:bottom w:val="none" w:sz="0" w:space="0" w:color="auto"/>
            <w:right w:val="none" w:sz="0" w:space="0" w:color="auto"/>
          </w:divBdr>
        </w:div>
        <w:div w:id="287057100">
          <w:marLeft w:val="0"/>
          <w:marRight w:val="0"/>
          <w:marTop w:val="0"/>
          <w:marBottom w:val="0"/>
          <w:divBdr>
            <w:top w:val="none" w:sz="0" w:space="0" w:color="auto"/>
            <w:left w:val="none" w:sz="0" w:space="0" w:color="auto"/>
            <w:bottom w:val="none" w:sz="0" w:space="0" w:color="auto"/>
            <w:right w:val="none" w:sz="0" w:space="0" w:color="auto"/>
          </w:divBdr>
        </w:div>
        <w:div w:id="1229807286">
          <w:marLeft w:val="0"/>
          <w:marRight w:val="0"/>
          <w:marTop w:val="0"/>
          <w:marBottom w:val="0"/>
          <w:divBdr>
            <w:top w:val="none" w:sz="0" w:space="0" w:color="auto"/>
            <w:left w:val="none" w:sz="0" w:space="0" w:color="auto"/>
            <w:bottom w:val="none" w:sz="0" w:space="0" w:color="auto"/>
            <w:right w:val="none" w:sz="0" w:space="0" w:color="auto"/>
          </w:divBdr>
        </w:div>
        <w:div w:id="534121893">
          <w:marLeft w:val="0"/>
          <w:marRight w:val="0"/>
          <w:marTop w:val="0"/>
          <w:marBottom w:val="0"/>
          <w:divBdr>
            <w:top w:val="none" w:sz="0" w:space="0" w:color="auto"/>
            <w:left w:val="none" w:sz="0" w:space="0" w:color="auto"/>
            <w:bottom w:val="none" w:sz="0" w:space="0" w:color="auto"/>
            <w:right w:val="none" w:sz="0" w:space="0" w:color="auto"/>
          </w:divBdr>
        </w:div>
        <w:div w:id="63838990">
          <w:marLeft w:val="0"/>
          <w:marRight w:val="0"/>
          <w:marTop w:val="0"/>
          <w:marBottom w:val="0"/>
          <w:divBdr>
            <w:top w:val="none" w:sz="0" w:space="0" w:color="auto"/>
            <w:left w:val="none" w:sz="0" w:space="0" w:color="auto"/>
            <w:bottom w:val="none" w:sz="0" w:space="0" w:color="auto"/>
            <w:right w:val="none" w:sz="0" w:space="0" w:color="auto"/>
          </w:divBdr>
        </w:div>
        <w:div w:id="1830756300">
          <w:marLeft w:val="0"/>
          <w:marRight w:val="0"/>
          <w:marTop w:val="0"/>
          <w:marBottom w:val="0"/>
          <w:divBdr>
            <w:top w:val="none" w:sz="0" w:space="0" w:color="auto"/>
            <w:left w:val="none" w:sz="0" w:space="0" w:color="auto"/>
            <w:bottom w:val="none" w:sz="0" w:space="0" w:color="auto"/>
            <w:right w:val="none" w:sz="0" w:space="0" w:color="auto"/>
          </w:divBdr>
        </w:div>
        <w:div w:id="1737774578">
          <w:marLeft w:val="0"/>
          <w:marRight w:val="0"/>
          <w:marTop w:val="0"/>
          <w:marBottom w:val="0"/>
          <w:divBdr>
            <w:top w:val="none" w:sz="0" w:space="0" w:color="auto"/>
            <w:left w:val="none" w:sz="0" w:space="0" w:color="auto"/>
            <w:bottom w:val="none" w:sz="0" w:space="0" w:color="auto"/>
            <w:right w:val="none" w:sz="0" w:space="0" w:color="auto"/>
          </w:divBdr>
        </w:div>
        <w:div w:id="1291322104">
          <w:marLeft w:val="0"/>
          <w:marRight w:val="0"/>
          <w:marTop w:val="0"/>
          <w:marBottom w:val="0"/>
          <w:divBdr>
            <w:top w:val="none" w:sz="0" w:space="0" w:color="auto"/>
            <w:left w:val="none" w:sz="0" w:space="0" w:color="auto"/>
            <w:bottom w:val="none" w:sz="0" w:space="0" w:color="auto"/>
            <w:right w:val="none" w:sz="0" w:space="0" w:color="auto"/>
          </w:divBdr>
        </w:div>
        <w:div w:id="1652173025">
          <w:marLeft w:val="0"/>
          <w:marRight w:val="0"/>
          <w:marTop w:val="0"/>
          <w:marBottom w:val="0"/>
          <w:divBdr>
            <w:top w:val="none" w:sz="0" w:space="0" w:color="auto"/>
            <w:left w:val="none" w:sz="0" w:space="0" w:color="auto"/>
            <w:bottom w:val="none" w:sz="0" w:space="0" w:color="auto"/>
            <w:right w:val="none" w:sz="0" w:space="0" w:color="auto"/>
          </w:divBdr>
        </w:div>
        <w:div w:id="1191796526">
          <w:marLeft w:val="0"/>
          <w:marRight w:val="0"/>
          <w:marTop w:val="0"/>
          <w:marBottom w:val="0"/>
          <w:divBdr>
            <w:top w:val="none" w:sz="0" w:space="0" w:color="auto"/>
            <w:left w:val="none" w:sz="0" w:space="0" w:color="auto"/>
            <w:bottom w:val="none" w:sz="0" w:space="0" w:color="auto"/>
            <w:right w:val="none" w:sz="0" w:space="0" w:color="auto"/>
          </w:divBdr>
        </w:div>
        <w:div w:id="472868187">
          <w:marLeft w:val="0"/>
          <w:marRight w:val="0"/>
          <w:marTop w:val="0"/>
          <w:marBottom w:val="0"/>
          <w:divBdr>
            <w:top w:val="none" w:sz="0" w:space="0" w:color="auto"/>
            <w:left w:val="none" w:sz="0" w:space="0" w:color="auto"/>
            <w:bottom w:val="none" w:sz="0" w:space="0" w:color="auto"/>
            <w:right w:val="none" w:sz="0" w:space="0" w:color="auto"/>
          </w:divBdr>
        </w:div>
        <w:div w:id="1764380815">
          <w:marLeft w:val="0"/>
          <w:marRight w:val="0"/>
          <w:marTop w:val="0"/>
          <w:marBottom w:val="0"/>
          <w:divBdr>
            <w:top w:val="none" w:sz="0" w:space="0" w:color="auto"/>
            <w:left w:val="none" w:sz="0" w:space="0" w:color="auto"/>
            <w:bottom w:val="none" w:sz="0" w:space="0" w:color="auto"/>
            <w:right w:val="none" w:sz="0" w:space="0" w:color="auto"/>
          </w:divBdr>
        </w:div>
        <w:div w:id="475491866">
          <w:marLeft w:val="0"/>
          <w:marRight w:val="0"/>
          <w:marTop w:val="0"/>
          <w:marBottom w:val="0"/>
          <w:divBdr>
            <w:top w:val="none" w:sz="0" w:space="0" w:color="auto"/>
            <w:left w:val="none" w:sz="0" w:space="0" w:color="auto"/>
            <w:bottom w:val="none" w:sz="0" w:space="0" w:color="auto"/>
            <w:right w:val="none" w:sz="0" w:space="0" w:color="auto"/>
          </w:divBdr>
        </w:div>
        <w:div w:id="1947500117">
          <w:marLeft w:val="0"/>
          <w:marRight w:val="0"/>
          <w:marTop w:val="0"/>
          <w:marBottom w:val="0"/>
          <w:divBdr>
            <w:top w:val="none" w:sz="0" w:space="0" w:color="auto"/>
            <w:left w:val="none" w:sz="0" w:space="0" w:color="auto"/>
            <w:bottom w:val="none" w:sz="0" w:space="0" w:color="auto"/>
            <w:right w:val="none" w:sz="0" w:space="0" w:color="auto"/>
          </w:divBdr>
        </w:div>
        <w:div w:id="662660124">
          <w:marLeft w:val="0"/>
          <w:marRight w:val="0"/>
          <w:marTop w:val="0"/>
          <w:marBottom w:val="0"/>
          <w:divBdr>
            <w:top w:val="none" w:sz="0" w:space="0" w:color="auto"/>
            <w:left w:val="none" w:sz="0" w:space="0" w:color="auto"/>
            <w:bottom w:val="none" w:sz="0" w:space="0" w:color="auto"/>
            <w:right w:val="none" w:sz="0" w:space="0" w:color="auto"/>
          </w:divBdr>
        </w:div>
        <w:div w:id="663093956">
          <w:marLeft w:val="0"/>
          <w:marRight w:val="0"/>
          <w:marTop w:val="0"/>
          <w:marBottom w:val="0"/>
          <w:divBdr>
            <w:top w:val="none" w:sz="0" w:space="0" w:color="auto"/>
            <w:left w:val="none" w:sz="0" w:space="0" w:color="auto"/>
            <w:bottom w:val="none" w:sz="0" w:space="0" w:color="auto"/>
            <w:right w:val="none" w:sz="0" w:space="0" w:color="auto"/>
          </w:divBdr>
        </w:div>
        <w:div w:id="494536129">
          <w:marLeft w:val="0"/>
          <w:marRight w:val="0"/>
          <w:marTop w:val="0"/>
          <w:marBottom w:val="0"/>
          <w:divBdr>
            <w:top w:val="none" w:sz="0" w:space="0" w:color="auto"/>
            <w:left w:val="none" w:sz="0" w:space="0" w:color="auto"/>
            <w:bottom w:val="none" w:sz="0" w:space="0" w:color="auto"/>
            <w:right w:val="none" w:sz="0" w:space="0" w:color="auto"/>
          </w:divBdr>
        </w:div>
        <w:div w:id="915749647">
          <w:marLeft w:val="0"/>
          <w:marRight w:val="0"/>
          <w:marTop w:val="0"/>
          <w:marBottom w:val="0"/>
          <w:divBdr>
            <w:top w:val="none" w:sz="0" w:space="0" w:color="auto"/>
            <w:left w:val="none" w:sz="0" w:space="0" w:color="auto"/>
            <w:bottom w:val="none" w:sz="0" w:space="0" w:color="auto"/>
            <w:right w:val="none" w:sz="0" w:space="0" w:color="auto"/>
          </w:divBdr>
        </w:div>
        <w:div w:id="1027484252">
          <w:marLeft w:val="0"/>
          <w:marRight w:val="0"/>
          <w:marTop w:val="0"/>
          <w:marBottom w:val="0"/>
          <w:divBdr>
            <w:top w:val="none" w:sz="0" w:space="0" w:color="auto"/>
            <w:left w:val="none" w:sz="0" w:space="0" w:color="auto"/>
            <w:bottom w:val="none" w:sz="0" w:space="0" w:color="auto"/>
            <w:right w:val="none" w:sz="0" w:space="0" w:color="auto"/>
          </w:divBdr>
        </w:div>
        <w:div w:id="668676441">
          <w:marLeft w:val="0"/>
          <w:marRight w:val="0"/>
          <w:marTop w:val="0"/>
          <w:marBottom w:val="0"/>
          <w:divBdr>
            <w:top w:val="none" w:sz="0" w:space="0" w:color="auto"/>
            <w:left w:val="none" w:sz="0" w:space="0" w:color="auto"/>
            <w:bottom w:val="none" w:sz="0" w:space="0" w:color="auto"/>
            <w:right w:val="none" w:sz="0" w:space="0" w:color="auto"/>
          </w:divBdr>
        </w:div>
        <w:div w:id="855188876">
          <w:marLeft w:val="0"/>
          <w:marRight w:val="0"/>
          <w:marTop w:val="0"/>
          <w:marBottom w:val="0"/>
          <w:divBdr>
            <w:top w:val="none" w:sz="0" w:space="0" w:color="auto"/>
            <w:left w:val="none" w:sz="0" w:space="0" w:color="auto"/>
            <w:bottom w:val="none" w:sz="0" w:space="0" w:color="auto"/>
            <w:right w:val="none" w:sz="0" w:space="0" w:color="auto"/>
          </w:divBdr>
        </w:div>
        <w:div w:id="1956786430">
          <w:marLeft w:val="0"/>
          <w:marRight w:val="0"/>
          <w:marTop w:val="0"/>
          <w:marBottom w:val="0"/>
          <w:divBdr>
            <w:top w:val="none" w:sz="0" w:space="0" w:color="auto"/>
            <w:left w:val="none" w:sz="0" w:space="0" w:color="auto"/>
            <w:bottom w:val="none" w:sz="0" w:space="0" w:color="auto"/>
            <w:right w:val="none" w:sz="0" w:space="0" w:color="auto"/>
          </w:divBdr>
        </w:div>
        <w:div w:id="687681588">
          <w:marLeft w:val="0"/>
          <w:marRight w:val="0"/>
          <w:marTop w:val="0"/>
          <w:marBottom w:val="0"/>
          <w:divBdr>
            <w:top w:val="none" w:sz="0" w:space="0" w:color="auto"/>
            <w:left w:val="none" w:sz="0" w:space="0" w:color="auto"/>
            <w:bottom w:val="none" w:sz="0" w:space="0" w:color="auto"/>
            <w:right w:val="none" w:sz="0" w:space="0" w:color="auto"/>
          </w:divBdr>
        </w:div>
        <w:div w:id="1439057733">
          <w:marLeft w:val="0"/>
          <w:marRight w:val="0"/>
          <w:marTop w:val="0"/>
          <w:marBottom w:val="0"/>
          <w:divBdr>
            <w:top w:val="none" w:sz="0" w:space="0" w:color="auto"/>
            <w:left w:val="none" w:sz="0" w:space="0" w:color="auto"/>
            <w:bottom w:val="none" w:sz="0" w:space="0" w:color="auto"/>
            <w:right w:val="none" w:sz="0" w:space="0" w:color="auto"/>
          </w:divBdr>
        </w:div>
        <w:div w:id="814877676">
          <w:marLeft w:val="0"/>
          <w:marRight w:val="0"/>
          <w:marTop w:val="0"/>
          <w:marBottom w:val="0"/>
          <w:divBdr>
            <w:top w:val="none" w:sz="0" w:space="0" w:color="auto"/>
            <w:left w:val="none" w:sz="0" w:space="0" w:color="auto"/>
            <w:bottom w:val="none" w:sz="0" w:space="0" w:color="auto"/>
            <w:right w:val="none" w:sz="0" w:space="0" w:color="auto"/>
          </w:divBdr>
        </w:div>
        <w:div w:id="2059619078">
          <w:marLeft w:val="0"/>
          <w:marRight w:val="0"/>
          <w:marTop w:val="0"/>
          <w:marBottom w:val="0"/>
          <w:divBdr>
            <w:top w:val="none" w:sz="0" w:space="0" w:color="auto"/>
            <w:left w:val="none" w:sz="0" w:space="0" w:color="auto"/>
            <w:bottom w:val="none" w:sz="0" w:space="0" w:color="auto"/>
            <w:right w:val="none" w:sz="0" w:space="0" w:color="auto"/>
          </w:divBdr>
        </w:div>
        <w:div w:id="1388913754">
          <w:marLeft w:val="0"/>
          <w:marRight w:val="0"/>
          <w:marTop w:val="0"/>
          <w:marBottom w:val="0"/>
          <w:divBdr>
            <w:top w:val="none" w:sz="0" w:space="0" w:color="auto"/>
            <w:left w:val="none" w:sz="0" w:space="0" w:color="auto"/>
            <w:bottom w:val="none" w:sz="0" w:space="0" w:color="auto"/>
            <w:right w:val="none" w:sz="0" w:space="0" w:color="auto"/>
          </w:divBdr>
        </w:div>
        <w:div w:id="851529663">
          <w:marLeft w:val="0"/>
          <w:marRight w:val="0"/>
          <w:marTop w:val="0"/>
          <w:marBottom w:val="0"/>
          <w:divBdr>
            <w:top w:val="none" w:sz="0" w:space="0" w:color="auto"/>
            <w:left w:val="none" w:sz="0" w:space="0" w:color="auto"/>
            <w:bottom w:val="none" w:sz="0" w:space="0" w:color="auto"/>
            <w:right w:val="none" w:sz="0" w:space="0" w:color="auto"/>
          </w:divBdr>
        </w:div>
        <w:div w:id="1869027880">
          <w:marLeft w:val="0"/>
          <w:marRight w:val="0"/>
          <w:marTop w:val="0"/>
          <w:marBottom w:val="0"/>
          <w:divBdr>
            <w:top w:val="none" w:sz="0" w:space="0" w:color="auto"/>
            <w:left w:val="none" w:sz="0" w:space="0" w:color="auto"/>
            <w:bottom w:val="none" w:sz="0" w:space="0" w:color="auto"/>
            <w:right w:val="none" w:sz="0" w:space="0" w:color="auto"/>
          </w:divBdr>
        </w:div>
        <w:div w:id="5642348">
          <w:marLeft w:val="0"/>
          <w:marRight w:val="0"/>
          <w:marTop w:val="0"/>
          <w:marBottom w:val="0"/>
          <w:divBdr>
            <w:top w:val="none" w:sz="0" w:space="0" w:color="auto"/>
            <w:left w:val="none" w:sz="0" w:space="0" w:color="auto"/>
            <w:bottom w:val="none" w:sz="0" w:space="0" w:color="auto"/>
            <w:right w:val="none" w:sz="0" w:space="0" w:color="auto"/>
          </w:divBdr>
        </w:div>
        <w:div w:id="88429379">
          <w:marLeft w:val="0"/>
          <w:marRight w:val="0"/>
          <w:marTop w:val="0"/>
          <w:marBottom w:val="0"/>
          <w:divBdr>
            <w:top w:val="none" w:sz="0" w:space="0" w:color="auto"/>
            <w:left w:val="none" w:sz="0" w:space="0" w:color="auto"/>
            <w:bottom w:val="none" w:sz="0" w:space="0" w:color="auto"/>
            <w:right w:val="none" w:sz="0" w:space="0" w:color="auto"/>
          </w:divBdr>
        </w:div>
        <w:div w:id="1624073691">
          <w:marLeft w:val="0"/>
          <w:marRight w:val="0"/>
          <w:marTop w:val="0"/>
          <w:marBottom w:val="0"/>
          <w:divBdr>
            <w:top w:val="none" w:sz="0" w:space="0" w:color="auto"/>
            <w:left w:val="none" w:sz="0" w:space="0" w:color="auto"/>
            <w:bottom w:val="none" w:sz="0" w:space="0" w:color="auto"/>
            <w:right w:val="none" w:sz="0" w:space="0" w:color="auto"/>
          </w:divBdr>
        </w:div>
        <w:div w:id="612055475">
          <w:marLeft w:val="0"/>
          <w:marRight w:val="0"/>
          <w:marTop w:val="0"/>
          <w:marBottom w:val="0"/>
          <w:divBdr>
            <w:top w:val="none" w:sz="0" w:space="0" w:color="auto"/>
            <w:left w:val="none" w:sz="0" w:space="0" w:color="auto"/>
            <w:bottom w:val="none" w:sz="0" w:space="0" w:color="auto"/>
            <w:right w:val="none" w:sz="0" w:space="0" w:color="auto"/>
          </w:divBdr>
        </w:div>
        <w:div w:id="800154896">
          <w:marLeft w:val="0"/>
          <w:marRight w:val="0"/>
          <w:marTop w:val="0"/>
          <w:marBottom w:val="0"/>
          <w:divBdr>
            <w:top w:val="none" w:sz="0" w:space="0" w:color="auto"/>
            <w:left w:val="none" w:sz="0" w:space="0" w:color="auto"/>
            <w:bottom w:val="none" w:sz="0" w:space="0" w:color="auto"/>
            <w:right w:val="none" w:sz="0" w:space="0" w:color="auto"/>
          </w:divBdr>
        </w:div>
        <w:div w:id="793061706">
          <w:marLeft w:val="0"/>
          <w:marRight w:val="0"/>
          <w:marTop w:val="0"/>
          <w:marBottom w:val="0"/>
          <w:divBdr>
            <w:top w:val="none" w:sz="0" w:space="0" w:color="auto"/>
            <w:left w:val="none" w:sz="0" w:space="0" w:color="auto"/>
            <w:bottom w:val="none" w:sz="0" w:space="0" w:color="auto"/>
            <w:right w:val="none" w:sz="0" w:space="0" w:color="auto"/>
          </w:divBdr>
        </w:div>
        <w:div w:id="92826701">
          <w:marLeft w:val="0"/>
          <w:marRight w:val="0"/>
          <w:marTop w:val="0"/>
          <w:marBottom w:val="0"/>
          <w:divBdr>
            <w:top w:val="none" w:sz="0" w:space="0" w:color="auto"/>
            <w:left w:val="none" w:sz="0" w:space="0" w:color="auto"/>
            <w:bottom w:val="none" w:sz="0" w:space="0" w:color="auto"/>
            <w:right w:val="none" w:sz="0" w:space="0" w:color="auto"/>
          </w:divBdr>
        </w:div>
        <w:div w:id="2132435908">
          <w:marLeft w:val="0"/>
          <w:marRight w:val="0"/>
          <w:marTop w:val="0"/>
          <w:marBottom w:val="0"/>
          <w:divBdr>
            <w:top w:val="none" w:sz="0" w:space="0" w:color="auto"/>
            <w:left w:val="none" w:sz="0" w:space="0" w:color="auto"/>
            <w:bottom w:val="none" w:sz="0" w:space="0" w:color="auto"/>
            <w:right w:val="none" w:sz="0" w:space="0" w:color="auto"/>
          </w:divBdr>
        </w:div>
        <w:div w:id="111480938">
          <w:marLeft w:val="0"/>
          <w:marRight w:val="0"/>
          <w:marTop w:val="0"/>
          <w:marBottom w:val="0"/>
          <w:divBdr>
            <w:top w:val="none" w:sz="0" w:space="0" w:color="auto"/>
            <w:left w:val="none" w:sz="0" w:space="0" w:color="auto"/>
            <w:bottom w:val="none" w:sz="0" w:space="0" w:color="auto"/>
            <w:right w:val="none" w:sz="0" w:space="0" w:color="auto"/>
          </w:divBdr>
        </w:div>
        <w:div w:id="952858576">
          <w:marLeft w:val="0"/>
          <w:marRight w:val="0"/>
          <w:marTop w:val="0"/>
          <w:marBottom w:val="0"/>
          <w:divBdr>
            <w:top w:val="none" w:sz="0" w:space="0" w:color="auto"/>
            <w:left w:val="none" w:sz="0" w:space="0" w:color="auto"/>
            <w:bottom w:val="none" w:sz="0" w:space="0" w:color="auto"/>
            <w:right w:val="none" w:sz="0" w:space="0" w:color="auto"/>
          </w:divBdr>
        </w:div>
        <w:div w:id="431512329">
          <w:marLeft w:val="0"/>
          <w:marRight w:val="0"/>
          <w:marTop w:val="0"/>
          <w:marBottom w:val="0"/>
          <w:divBdr>
            <w:top w:val="none" w:sz="0" w:space="0" w:color="auto"/>
            <w:left w:val="none" w:sz="0" w:space="0" w:color="auto"/>
            <w:bottom w:val="none" w:sz="0" w:space="0" w:color="auto"/>
            <w:right w:val="none" w:sz="0" w:space="0" w:color="auto"/>
          </w:divBdr>
        </w:div>
        <w:div w:id="2145191730">
          <w:marLeft w:val="0"/>
          <w:marRight w:val="0"/>
          <w:marTop w:val="0"/>
          <w:marBottom w:val="0"/>
          <w:divBdr>
            <w:top w:val="none" w:sz="0" w:space="0" w:color="auto"/>
            <w:left w:val="none" w:sz="0" w:space="0" w:color="auto"/>
            <w:bottom w:val="none" w:sz="0" w:space="0" w:color="auto"/>
            <w:right w:val="none" w:sz="0" w:space="0" w:color="auto"/>
          </w:divBdr>
        </w:div>
        <w:div w:id="488793371">
          <w:marLeft w:val="0"/>
          <w:marRight w:val="0"/>
          <w:marTop w:val="0"/>
          <w:marBottom w:val="0"/>
          <w:divBdr>
            <w:top w:val="none" w:sz="0" w:space="0" w:color="auto"/>
            <w:left w:val="none" w:sz="0" w:space="0" w:color="auto"/>
            <w:bottom w:val="none" w:sz="0" w:space="0" w:color="auto"/>
            <w:right w:val="none" w:sz="0" w:space="0" w:color="auto"/>
          </w:divBdr>
        </w:div>
        <w:div w:id="1642033100">
          <w:marLeft w:val="0"/>
          <w:marRight w:val="0"/>
          <w:marTop w:val="0"/>
          <w:marBottom w:val="0"/>
          <w:divBdr>
            <w:top w:val="none" w:sz="0" w:space="0" w:color="auto"/>
            <w:left w:val="none" w:sz="0" w:space="0" w:color="auto"/>
            <w:bottom w:val="none" w:sz="0" w:space="0" w:color="auto"/>
            <w:right w:val="none" w:sz="0" w:space="0" w:color="auto"/>
          </w:divBdr>
        </w:div>
        <w:div w:id="2069183224">
          <w:marLeft w:val="0"/>
          <w:marRight w:val="0"/>
          <w:marTop w:val="0"/>
          <w:marBottom w:val="0"/>
          <w:divBdr>
            <w:top w:val="none" w:sz="0" w:space="0" w:color="auto"/>
            <w:left w:val="none" w:sz="0" w:space="0" w:color="auto"/>
            <w:bottom w:val="none" w:sz="0" w:space="0" w:color="auto"/>
            <w:right w:val="none" w:sz="0" w:space="0" w:color="auto"/>
          </w:divBdr>
        </w:div>
        <w:div w:id="1688560716">
          <w:marLeft w:val="0"/>
          <w:marRight w:val="0"/>
          <w:marTop w:val="0"/>
          <w:marBottom w:val="0"/>
          <w:divBdr>
            <w:top w:val="none" w:sz="0" w:space="0" w:color="auto"/>
            <w:left w:val="none" w:sz="0" w:space="0" w:color="auto"/>
            <w:bottom w:val="none" w:sz="0" w:space="0" w:color="auto"/>
            <w:right w:val="none" w:sz="0" w:space="0" w:color="auto"/>
          </w:divBdr>
        </w:div>
        <w:div w:id="1808165609">
          <w:marLeft w:val="0"/>
          <w:marRight w:val="0"/>
          <w:marTop w:val="0"/>
          <w:marBottom w:val="0"/>
          <w:divBdr>
            <w:top w:val="none" w:sz="0" w:space="0" w:color="auto"/>
            <w:left w:val="none" w:sz="0" w:space="0" w:color="auto"/>
            <w:bottom w:val="none" w:sz="0" w:space="0" w:color="auto"/>
            <w:right w:val="none" w:sz="0" w:space="0" w:color="auto"/>
          </w:divBdr>
        </w:div>
        <w:div w:id="507331664">
          <w:marLeft w:val="0"/>
          <w:marRight w:val="0"/>
          <w:marTop w:val="0"/>
          <w:marBottom w:val="0"/>
          <w:divBdr>
            <w:top w:val="none" w:sz="0" w:space="0" w:color="auto"/>
            <w:left w:val="none" w:sz="0" w:space="0" w:color="auto"/>
            <w:bottom w:val="none" w:sz="0" w:space="0" w:color="auto"/>
            <w:right w:val="none" w:sz="0" w:space="0" w:color="auto"/>
          </w:divBdr>
        </w:div>
        <w:div w:id="1595431087">
          <w:marLeft w:val="0"/>
          <w:marRight w:val="0"/>
          <w:marTop w:val="0"/>
          <w:marBottom w:val="0"/>
          <w:divBdr>
            <w:top w:val="none" w:sz="0" w:space="0" w:color="auto"/>
            <w:left w:val="none" w:sz="0" w:space="0" w:color="auto"/>
            <w:bottom w:val="none" w:sz="0" w:space="0" w:color="auto"/>
            <w:right w:val="none" w:sz="0" w:space="0" w:color="auto"/>
          </w:divBdr>
        </w:div>
        <w:div w:id="1672105563">
          <w:marLeft w:val="0"/>
          <w:marRight w:val="0"/>
          <w:marTop w:val="0"/>
          <w:marBottom w:val="0"/>
          <w:divBdr>
            <w:top w:val="none" w:sz="0" w:space="0" w:color="auto"/>
            <w:left w:val="none" w:sz="0" w:space="0" w:color="auto"/>
            <w:bottom w:val="none" w:sz="0" w:space="0" w:color="auto"/>
            <w:right w:val="none" w:sz="0" w:space="0" w:color="auto"/>
          </w:divBdr>
        </w:div>
        <w:div w:id="706444956">
          <w:marLeft w:val="0"/>
          <w:marRight w:val="0"/>
          <w:marTop w:val="0"/>
          <w:marBottom w:val="0"/>
          <w:divBdr>
            <w:top w:val="none" w:sz="0" w:space="0" w:color="auto"/>
            <w:left w:val="none" w:sz="0" w:space="0" w:color="auto"/>
            <w:bottom w:val="none" w:sz="0" w:space="0" w:color="auto"/>
            <w:right w:val="none" w:sz="0" w:space="0" w:color="auto"/>
          </w:divBdr>
        </w:div>
        <w:div w:id="1218274651">
          <w:marLeft w:val="0"/>
          <w:marRight w:val="0"/>
          <w:marTop w:val="0"/>
          <w:marBottom w:val="0"/>
          <w:divBdr>
            <w:top w:val="none" w:sz="0" w:space="0" w:color="auto"/>
            <w:left w:val="none" w:sz="0" w:space="0" w:color="auto"/>
            <w:bottom w:val="none" w:sz="0" w:space="0" w:color="auto"/>
            <w:right w:val="none" w:sz="0" w:space="0" w:color="auto"/>
          </w:divBdr>
        </w:div>
        <w:div w:id="1931741842">
          <w:marLeft w:val="0"/>
          <w:marRight w:val="0"/>
          <w:marTop w:val="0"/>
          <w:marBottom w:val="0"/>
          <w:divBdr>
            <w:top w:val="none" w:sz="0" w:space="0" w:color="auto"/>
            <w:left w:val="none" w:sz="0" w:space="0" w:color="auto"/>
            <w:bottom w:val="none" w:sz="0" w:space="0" w:color="auto"/>
            <w:right w:val="none" w:sz="0" w:space="0" w:color="auto"/>
          </w:divBdr>
        </w:div>
        <w:div w:id="167910228">
          <w:marLeft w:val="0"/>
          <w:marRight w:val="0"/>
          <w:marTop w:val="0"/>
          <w:marBottom w:val="0"/>
          <w:divBdr>
            <w:top w:val="none" w:sz="0" w:space="0" w:color="auto"/>
            <w:left w:val="none" w:sz="0" w:space="0" w:color="auto"/>
            <w:bottom w:val="none" w:sz="0" w:space="0" w:color="auto"/>
            <w:right w:val="none" w:sz="0" w:space="0" w:color="auto"/>
          </w:divBdr>
        </w:div>
        <w:div w:id="2102331960">
          <w:marLeft w:val="0"/>
          <w:marRight w:val="0"/>
          <w:marTop w:val="0"/>
          <w:marBottom w:val="0"/>
          <w:divBdr>
            <w:top w:val="none" w:sz="0" w:space="0" w:color="auto"/>
            <w:left w:val="none" w:sz="0" w:space="0" w:color="auto"/>
            <w:bottom w:val="none" w:sz="0" w:space="0" w:color="auto"/>
            <w:right w:val="none" w:sz="0" w:space="0" w:color="auto"/>
          </w:divBdr>
        </w:div>
        <w:div w:id="211039076">
          <w:marLeft w:val="0"/>
          <w:marRight w:val="0"/>
          <w:marTop w:val="0"/>
          <w:marBottom w:val="0"/>
          <w:divBdr>
            <w:top w:val="none" w:sz="0" w:space="0" w:color="auto"/>
            <w:left w:val="none" w:sz="0" w:space="0" w:color="auto"/>
            <w:bottom w:val="none" w:sz="0" w:space="0" w:color="auto"/>
            <w:right w:val="none" w:sz="0" w:space="0" w:color="auto"/>
          </w:divBdr>
        </w:div>
        <w:div w:id="372079264">
          <w:marLeft w:val="0"/>
          <w:marRight w:val="0"/>
          <w:marTop w:val="0"/>
          <w:marBottom w:val="0"/>
          <w:divBdr>
            <w:top w:val="none" w:sz="0" w:space="0" w:color="auto"/>
            <w:left w:val="none" w:sz="0" w:space="0" w:color="auto"/>
            <w:bottom w:val="none" w:sz="0" w:space="0" w:color="auto"/>
            <w:right w:val="none" w:sz="0" w:space="0" w:color="auto"/>
          </w:divBdr>
        </w:div>
        <w:div w:id="1967852594">
          <w:marLeft w:val="0"/>
          <w:marRight w:val="0"/>
          <w:marTop w:val="0"/>
          <w:marBottom w:val="0"/>
          <w:divBdr>
            <w:top w:val="none" w:sz="0" w:space="0" w:color="auto"/>
            <w:left w:val="none" w:sz="0" w:space="0" w:color="auto"/>
            <w:bottom w:val="none" w:sz="0" w:space="0" w:color="auto"/>
            <w:right w:val="none" w:sz="0" w:space="0" w:color="auto"/>
          </w:divBdr>
        </w:div>
        <w:div w:id="2015455402">
          <w:marLeft w:val="0"/>
          <w:marRight w:val="0"/>
          <w:marTop w:val="0"/>
          <w:marBottom w:val="0"/>
          <w:divBdr>
            <w:top w:val="none" w:sz="0" w:space="0" w:color="auto"/>
            <w:left w:val="none" w:sz="0" w:space="0" w:color="auto"/>
            <w:bottom w:val="none" w:sz="0" w:space="0" w:color="auto"/>
            <w:right w:val="none" w:sz="0" w:space="0" w:color="auto"/>
          </w:divBdr>
        </w:div>
        <w:div w:id="1864515402">
          <w:marLeft w:val="0"/>
          <w:marRight w:val="0"/>
          <w:marTop w:val="0"/>
          <w:marBottom w:val="0"/>
          <w:divBdr>
            <w:top w:val="none" w:sz="0" w:space="0" w:color="auto"/>
            <w:left w:val="none" w:sz="0" w:space="0" w:color="auto"/>
            <w:bottom w:val="none" w:sz="0" w:space="0" w:color="auto"/>
            <w:right w:val="none" w:sz="0" w:space="0" w:color="auto"/>
          </w:divBdr>
        </w:div>
        <w:div w:id="614677846">
          <w:marLeft w:val="0"/>
          <w:marRight w:val="0"/>
          <w:marTop w:val="0"/>
          <w:marBottom w:val="0"/>
          <w:divBdr>
            <w:top w:val="none" w:sz="0" w:space="0" w:color="auto"/>
            <w:left w:val="none" w:sz="0" w:space="0" w:color="auto"/>
            <w:bottom w:val="none" w:sz="0" w:space="0" w:color="auto"/>
            <w:right w:val="none" w:sz="0" w:space="0" w:color="auto"/>
          </w:divBdr>
        </w:div>
        <w:div w:id="738870926">
          <w:marLeft w:val="0"/>
          <w:marRight w:val="0"/>
          <w:marTop w:val="0"/>
          <w:marBottom w:val="0"/>
          <w:divBdr>
            <w:top w:val="none" w:sz="0" w:space="0" w:color="auto"/>
            <w:left w:val="none" w:sz="0" w:space="0" w:color="auto"/>
            <w:bottom w:val="none" w:sz="0" w:space="0" w:color="auto"/>
            <w:right w:val="none" w:sz="0" w:space="0" w:color="auto"/>
          </w:divBdr>
        </w:div>
        <w:div w:id="1111361625">
          <w:marLeft w:val="0"/>
          <w:marRight w:val="0"/>
          <w:marTop w:val="0"/>
          <w:marBottom w:val="0"/>
          <w:divBdr>
            <w:top w:val="none" w:sz="0" w:space="0" w:color="auto"/>
            <w:left w:val="none" w:sz="0" w:space="0" w:color="auto"/>
            <w:bottom w:val="none" w:sz="0" w:space="0" w:color="auto"/>
            <w:right w:val="none" w:sz="0" w:space="0" w:color="auto"/>
          </w:divBdr>
        </w:div>
        <w:div w:id="901868224">
          <w:marLeft w:val="0"/>
          <w:marRight w:val="0"/>
          <w:marTop w:val="0"/>
          <w:marBottom w:val="0"/>
          <w:divBdr>
            <w:top w:val="none" w:sz="0" w:space="0" w:color="auto"/>
            <w:left w:val="none" w:sz="0" w:space="0" w:color="auto"/>
            <w:bottom w:val="none" w:sz="0" w:space="0" w:color="auto"/>
            <w:right w:val="none" w:sz="0" w:space="0" w:color="auto"/>
          </w:divBdr>
        </w:div>
        <w:div w:id="2050176739">
          <w:marLeft w:val="0"/>
          <w:marRight w:val="0"/>
          <w:marTop w:val="0"/>
          <w:marBottom w:val="0"/>
          <w:divBdr>
            <w:top w:val="none" w:sz="0" w:space="0" w:color="auto"/>
            <w:left w:val="none" w:sz="0" w:space="0" w:color="auto"/>
            <w:bottom w:val="none" w:sz="0" w:space="0" w:color="auto"/>
            <w:right w:val="none" w:sz="0" w:space="0" w:color="auto"/>
          </w:divBdr>
        </w:div>
        <w:div w:id="853349060">
          <w:marLeft w:val="0"/>
          <w:marRight w:val="0"/>
          <w:marTop w:val="0"/>
          <w:marBottom w:val="0"/>
          <w:divBdr>
            <w:top w:val="none" w:sz="0" w:space="0" w:color="auto"/>
            <w:left w:val="none" w:sz="0" w:space="0" w:color="auto"/>
            <w:bottom w:val="none" w:sz="0" w:space="0" w:color="auto"/>
            <w:right w:val="none" w:sz="0" w:space="0" w:color="auto"/>
          </w:divBdr>
        </w:div>
        <w:div w:id="1747877884">
          <w:marLeft w:val="0"/>
          <w:marRight w:val="0"/>
          <w:marTop w:val="0"/>
          <w:marBottom w:val="0"/>
          <w:divBdr>
            <w:top w:val="none" w:sz="0" w:space="0" w:color="auto"/>
            <w:left w:val="none" w:sz="0" w:space="0" w:color="auto"/>
            <w:bottom w:val="none" w:sz="0" w:space="0" w:color="auto"/>
            <w:right w:val="none" w:sz="0" w:space="0" w:color="auto"/>
          </w:divBdr>
        </w:div>
        <w:div w:id="388266134">
          <w:marLeft w:val="0"/>
          <w:marRight w:val="0"/>
          <w:marTop w:val="0"/>
          <w:marBottom w:val="0"/>
          <w:divBdr>
            <w:top w:val="none" w:sz="0" w:space="0" w:color="auto"/>
            <w:left w:val="none" w:sz="0" w:space="0" w:color="auto"/>
            <w:bottom w:val="none" w:sz="0" w:space="0" w:color="auto"/>
            <w:right w:val="none" w:sz="0" w:space="0" w:color="auto"/>
          </w:divBdr>
        </w:div>
        <w:div w:id="1358431888">
          <w:marLeft w:val="0"/>
          <w:marRight w:val="0"/>
          <w:marTop w:val="0"/>
          <w:marBottom w:val="0"/>
          <w:divBdr>
            <w:top w:val="none" w:sz="0" w:space="0" w:color="auto"/>
            <w:left w:val="none" w:sz="0" w:space="0" w:color="auto"/>
            <w:bottom w:val="none" w:sz="0" w:space="0" w:color="auto"/>
            <w:right w:val="none" w:sz="0" w:space="0" w:color="auto"/>
          </w:divBdr>
        </w:div>
        <w:div w:id="1542866213">
          <w:marLeft w:val="0"/>
          <w:marRight w:val="0"/>
          <w:marTop w:val="0"/>
          <w:marBottom w:val="0"/>
          <w:divBdr>
            <w:top w:val="none" w:sz="0" w:space="0" w:color="auto"/>
            <w:left w:val="none" w:sz="0" w:space="0" w:color="auto"/>
            <w:bottom w:val="none" w:sz="0" w:space="0" w:color="auto"/>
            <w:right w:val="none" w:sz="0" w:space="0" w:color="auto"/>
          </w:divBdr>
        </w:div>
        <w:div w:id="669135617">
          <w:marLeft w:val="0"/>
          <w:marRight w:val="0"/>
          <w:marTop w:val="0"/>
          <w:marBottom w:val="0"/>
          <w:divBdr>
            <w:top w:val="none" w:sz="0" w:space="0" w:color="auto"/>
            <w:left w:val="none" w:sz="0" w:space="0" w:color="auto"/>
            <w:bottom w:val="none" w:sz="0" w:space="0" w:color="auto"/>
            <w:right w:val="none" w:sz="0" w:space="0" w:color="auto"/>
          </w:divBdr>
        </w:div>
        <w:div w:id="1148588868">
          <w:marLeft w:val="0"/>
          <w:marRight w:val="0"/>
          <w:marTop w:val="0"/>
          <w:marBottom w:val="0"/>
          <w:divBdr>
            <w:top w:val="none" w:sz="0" w:space="0" w:color="auto"/>
            <w:left w:val="none" w:sz="0" w:space="0" w:color="auto"/>
            <w:bottom w:val="none" w:sz="0" w:space="0" w:color="auto"/>
            <w:right w:val="none" w:sz="0" w:space="0" w:color="auto"/>
          </w:divBdr>
        </w:div>
        <w:div w:id="841625588">
          <w:marLeft w:val="0"/>
          <w:marRight w:val="0"/>
          <w:marTop w:val="0"/>
          <w:marBottom w:val="0"/>
          <w:divBdr>
            <w:top w:val="none" w:sz="0" w:space="0" w:color="auto"/>
            <w:left w:val="none" w:sz="0" w:space="0" w:color="auto"/>
            <w:bottom w:val="none" w:sz="0" w:space="0" w:color="auto"/>
            <w:right w:val="none" w:sz="0" w:space="0" w:color="auto"/>
          </w:divBdr>
        </w:div>
        <w:div w:id="1173648935">
          <w:marLeft w:val="0"/>
          <w:marRight w:val="0"/>
          <w:marTop w:val="0"/>
          <w:marBottom w:val="0"/>
          <w:divBdr>
            <w:top w:val="none" w:sz="0" w:space="0" w:color="auto"/>
            <w:left w:val="none" w:sz="0" w:space="0" w:color="auto"/>
            <w:bottom w:val="none" w:sz="0" w:space="0" w:color="auto"/>
            <w:right w:val="none" w:sz="0" w:space="0" w:color="auto"/>
          </w:divBdr>
        </w:div>
        <w:div w:id="1701934851">
          <w:marLeft w:val="0"/>
          <w:marRight w:val="0"/>
          <w:marTop w:val="0"/>
          <w:marBottom w:val="0"/>
          <w:divBdr>
            <w:top w:val="none" w:sz="0" w:space="0" w:color="auto"/>
            <w:left w:val="none" w:sz="0" w:space="0" w:color="auto"/>
            <w:bottom w:val="none" w:sz="0" w:space="0" w:color="auto"/>
            <w:right w:val="none" w:sz="0" w:space="0" w:color="auto"/>
          </w:divBdr>
        </w:div>
        <w:div w:id="1429546513">
          <w:marLeft w:val="0"/>
          <w:marRight w:val="0"/>
          <w:marTop w:val="0"/>
          <w:marBottom w:val="0"/>
          <w:divBdr>
            <w:top w:val="none" w:sz="0" w:space="0" w:color="auto"/>
            <w:left w:val="none" w:sz="0" w:space="0" w:color="auto"/>
            <w:bottom w:val="none" w:sz="0" w:space="0" w:color="auto"/>
            <w:right w:val="none" w:sz="0" w:space="0" w:color="auto"/>
          </w:divBdr>
        </w:div>
        <w:div w:id="2021468436">
          <w:marLeft w:val="0"/>
          <w:marRight w:val="0"/>
          <w:marTop w:val="0"/>
          <w:marBottom w:val="0"/>
          <w:divBdr>
            <w:top w:val="none" w:sz="0" w:space="0" w:color="auto"/>
            <w:left w:val="none" w:sz="0" w:space="0" w:color="auto"/>
            <w:bottom w:val="none" w:sz="0" w:space="0" w:color="auto"/>
            <w:right w:val="none" w:sz="0" w:space="0" w:color="auto"/>
          </w:divBdr>
        </w:div>
        <w:div w:id="2068069952">
          <w:marLeft w:val="0"/>
          <w:marRight w:val="0"/>
          <w:marTop w:val="0"/>
          <w:marBottom w:val="0"/>
          <w:divBdr>
            <w:top w:val="none" w:sz="0" w:space="0" w:color="auto"/>
            <w:left w:val="none" w:sz="0" w:space="0" w:color="auto"/>
            <w:bottom w:val="none" w:sz="0" w:space="0" w:color="auto"/>
            <w:right w:val="none" w:sz="0" w:space="0" w:color="auto"/>
          </w:divBdr>
        </w:div>
        <w:div w:id="1062486667">
          <w:marLeft w:val="0"/>
          <w:marRight w:val="0"/>
          <w:marTop w:val="0"/>
          <w:marBottom w:val="0"/>
          <w:divBdr>
            <w:top w:val="none" w:sz="0" w:space="0" w:color="auto"/>
            <w:left w:val="none" w:sz="0" w:space="0" w:color="auto"/>
            <w:bottom w:val="none" w:sz="0" w:space="0" w:color="auto"/>
            <w:right w:val="none" w:sz="0" w:space="0" w:color="auto"/>
          </w:divBdr>
        </w:div>
        <w:div w:id="1757022220">
          <w:marLeft w:val="0"/>
          <w:marRight w:val="0"/>
          <w:marTop w:val="0"/>
          <w:marBottom w:val="0"/>
          <w:divBdr>
            <w:top w:val="none" w:sz="0" w:space="0" w:color="auto"/>
            <w:left w:val="none" w:sz="0" w:space="0" w:color="auto"/>
            <w:bottom w:val="none" w:sz="0" w:space="0" w:color="auto"/>
            <w:right w:val="none" w:sz="0" w:space="0" w:color="auto"/>
          </w:divBdr>
        </w:div>
        <w:div w:id="816413559">
          <w:marLeft w:val="0"/>
          <w:marRight w:val="0"/>
          <w:marTop w:val="0"/>
          <w:marBottom w:val="0"/>
          <w:divBdr>
            <w:top w:val="none" w:sz="0" w:space="0" w:color="auto"/>
            <w:left w:val="none" w:sz="0" w:space="0" w:color="auto"/>
            <w:bottom w:val="none" w:sz="0" w:space="0" w:color="auto"/>
            <w:right w:val="none" w:sz="0" w:space="0" w:color="auto"/>
          </w:divBdr>
        </w:div>
        <w:div w:id="745079373">
          <w:marLeft w:val="0"/>
          <w:marRight w:val="0"/>
          <w:marTop w:val="0"/>
          <w:marBottom w:val="0"/>
          <w:divBdr>
            <w:top w:val="none" w:sz="0" w:space="0" w:color="auto"/>
            <w:left w:val="none" w:sz="0" w:space="0" w:color="auto"/>
            <w:bottom w:val="none" w:sz="0" w:space="0" w:color="auto"/>
            <w:right w:val="none" w:sz="0" w:space="0" w:color="auto"/>
          </w:divBdr>
        </w:div>
        <w:div w:id="1062404564">
          <w:marLeft w:val="0"/>
          <w:marRight w:val="0"/>
          <w:marTop w:val="0"/>
          <w:marBottom w:val="0"/>
          <w:divBdr>
            <w:top w:val="none" w:sz="0" w:space="0" w:color="auto"/>
            <w:left w:val="none" w:sz="0" w:space="0" w:color="auto"/>
            <w:bottom w:val="none" w:sz="0" w:space="0" w:color="auto"/>
            <w:right w:val="none" w:sz="0" w:space="0" w:color="auto"/>
          </w:divBdr>
        </w:div>
        <w:div w:id="417603980">
          <w:marLeft w:val="0"/>
          <w:marRight w:val="0"/>
          <w:marTop w:val="0"/>
          <w:marBottom w:val="0"/>
          <w:divBdr>
            <w:top w:val="none" w:sz="0" w:space="0" w:color="auto"/>
            <w:left w:val="none" w:sz="0" w:space="0" w:color="auto"/>
            <w:bottom w:val="none" w:sz="0" w:space="0" w:color="auto"/>
            <w:right w:val="none" w:sz="0" w:space="0" w:color="auto"/>
          </w:divBdr>
        </w:div>
        <w:div w:id="124668303">
          <w:marLeft w:val="0"/>
          <w:marRight w:val="0"/>
          <w:marTop w:val="0"/>
          <w:marBottom w:val="0"/>
          <w:divBdr>
            <w:top w:val="none" w:sz="0" w:space="0" w:color="auto"/>
            <w:left w:val="none" w:sz="0" w:space="0" w:color="auto"/>
            <w:bottom w:val="none" w:sz="0" w:space="0" w:color="auto"/>
            <w:right w:val="none" w:sz="0" w:space="0" w:color="auto"/>
          </w:divBdr>
        </w:div>
        <w:div w:id="337083410">
          <w:marLeft w:val="0"/>
          <w:marRight w:val="0"/>
          <w:marTop w:val="0"/>
          <w:marBottom w:val="0"/>
          <w:divBdr>
            <w:top w:val="none" w:sz="0" w:space="0" w:color="auto"/>
            <w:left w:val="none" w:sz="0" w:space="0" w:color="auto"/>
            <w:bottom w:val="none" w:sz="0" w:space="0" w:color="auto"/>
            <w:right w:val="none" w:sz="0" w:space="0" w:color="auto"/>
          </w:divBdr>
        </w:div>
        <w:div w:id="1658534747">
          <w:marLeft w:val="0"/>
          <w:marRight w:val="0"/>
          <w:marTop w:val="0"/>
          <w:marBottom w:val="0"/>
          <w:divBdr>
            <w:top w:val="none" w:sz="0" w:space="0" w:color="auto"/>
            <w:left w:val="none" w:sz="0" w:space="0" w:color="auto"/>
            <w:bottom w:val="none" w:sz="0" w:space="0" w:color="auto"/>
            <w:right w:val="none" w:sz="0" w:space="0" w:color="auto"/>
          </w:divBdr>
        </w:div>
        <w:div w:id="952711011">
          <w:marLeft w:val="0"/>
          <w:marRight w:val="0"/>
          <w:marTop w:val="0"/>
          <w:marBottom w:val="0"/>
          <w:divBdr>
            <w:top w:val="none" w:sz="0" w:space="0" w:color="auto"/>
            <w:left w:val="none" w:sz="0" w:space="0" w:color="auto"/>
            <w:bottom w:val="none" w:sz="0" w:space="0" w:color="auto"/>
            <w:right w:val="none" w:sz="0" w:space="0" w:color="auto"/>
          </w:divBdr>
        </w:div>
        <w:div w:id="1528300450">
          <w:marLeft w:val="0"/>
          <w:marRight w:val="0"/>
          <w:marTop w:val="0"/>
          <w:marBottom w:val="0"/>
          <w:divBdr>
            <w:top w:val="none" w:sz="0" w:space="0" w:color="auto"/>
            <w:left w:val="none" w:sz="0" w:space="0" w:color="auto"/>
            <w:bottom w:val="none" w:sz="0" w:space="0" w:color="auto"/>
            <w:right w:val="none" w:sz="0" w:space="0" w:color="auto"/>
          </w:divBdr>
        </w:div>
        <w:div w:id="1437141697">
          <w:marLeft w:val="0"/>
          <w:marRight w:val="0"/>
          <w:marTop w:val="0"/>
          <w:marBottom w:val="0"/>
          <w:divBdr>
            <w:top w:val="none" w:sz="0" w:space="0" w:color="auto"/>
            <w:left w:val="none" w:sz="0" w:space="0" w:color="auto"/>
            <w:bottom w:val="none" w:sz="0" w:space="0" w:color="auto"/>
            <w:right w:val="none" w:sz="0" w:space="0" w:color="auto"/>
          </w:divBdr>
        </w:div>
        <w:div w:id="690110906">
          <w:marLeft w:val="0"/>
          <w:marRight w:val="0"/>
          <w:marTop w:val="0"/>
          <w:marBottom w:val="0"/>
          <w:divBdr>
            <w:top w:val="none" w:sz="0" w:space="0" w:color="auto"/>
            <w:left w:val="none" w:sz="0" w:space="0" w:color="auto"/>
            <w:bottom w:val="none" w:sz="0" w:space="0" w:color="auto"/>
            <w:right w:val="none" w:sz="0" w:space="0" w:color="auto"/>
          </w:divBdr>
        </w:div>
        <w:div w:id="677269117">
          <w:marLeft w:val="0"/>
          <w:marRight w:val="0"/>
          <w:marTop w:val="0"/>
          <w:marBottom w:val="0"/>
          <w:divBdr>
            <w:top w:val="none" w:sz="0" w:space="0" w:color="auto"/>
            <w:left w:val="none" w:sz="0" w:space="0" w:color="auto"/>
            <w:bottom w:val="none" w:sz="0" w:space="0" w:color="auto"/>
            <w:right w:val="none" w:sz="0" w:space="0" w:color="auto"/>
          </w:divBdr>
        </w:div>
        <w:div w:id="706103180">
          <w:marLeft w:val="0"/>
          <w:marRight w:val="0"/>
          <w:marTop w:val="0"/>
          <w:marBottom w:val="0"/>
          <w:divBdr>
            <w:top w:val="none" w:sz="0" w:space="0" w:color="auto"/>
            <w:left w:val="none" w:sz="0" w:space="0" w:color="auto"/>
            <w:bottom w:val="none" w:sz="0" w:space="0" w:color="auto"/>
            <w:right w:val="none" w:sz="0" w:space="0" w:color="auto"/>
          </w:divBdr>
        </w:div>
        <w:div w:id="1639139583">
          <w:marLeft w:val="0"/>
          <w:marRight w:val="0"/>
          <w:marTop w:val="0"/>
          <w:marBottom w:val="0"/>
          <w:divBdr>
            <w:top w:val="none" w:sz="0" w:space="0" w:color="auto"/>
            <w:left w:val="none" w:sz="0" w:space="0" w:color="auto"/>
            <w:bottom w:val="none" w:sz="0" w:space="0" w:color="auto"/>
            <w:right w:val="none" w:sz="0" w:space="0" w:color="auto"/>
          </w:divBdr>
        </w:div>
        <w:div w:id="1874725393">
          <w:marLeft w:val="0"/>
          <w:marRight w:val="0"/>
          <w:marTop w:val="0"/>
          <w:marBottom w:val="0"/>
          <w:divBdr>
            <w:top w:val="none" w:sz="0" w:space="0" w:color="auto"/>
            <w:left w:val="none" w:sz="0" w:space="0" w:color="auto"/>
            <w:bottom w:val="none" w:sz="0" w:space="0" w:color="auto"/>
            <w:right w:val="none" w:sz="0" w:space="0" w:color="auto"/>
          </w:divBdr>
        </w:div>
        <w:div w:id="776490842">
          <w:marLeft w:val="0"/>
          <w:marRight w:val="0"/>
          <w:marTop w:val="0"/>
          <w:marBottom w:val="0"/>
          <w:divBdr>
            <w:top w:val="none" w:sz="0" w:space="0" w:color="auto"/>
            <w:left w:val="none" w:sz="0" w:space="0" w:color="auto"/>
            <w:bottom w:val="none" w:sz="0" w:space="0" w:color="auto"/>
            <w:right w:val="none" w:sz="0" w:space="0" w:color="auto"/>
          </w:divBdr>
        </w:div>
        <w:div w:id="1049690394">
          <w:marLeft w:val="0"/>
          <w:marRight w:val="0"/>
          <w:marTop w:val="0"/>
          <w:marBottom w:val="0"/>
          <w:divBdr>
            <w:top w:val="none" w:sz="0" w:space="0" w:color="auto"/>
            <w:left w:val="none" w:sz="0" w:space="0" w:color="auto"/>
            <w:bottom w:val="none" w:sz="0" w:space="0" w:color="auto"/>
            <w:right w:val="none" w:sz="0" w:space="0" w:color="auto"/>
          </w:divBdr>
        </w:div>
        <w:div w:id="1462191575">
          <w:marLeft w:val="0"/>
          <w:marRight w:val="0"/>
          <w:marTop w:val="0"/>
          <w:marBottom w:val="0"/>
          <w:divBdr>
            <w:top w:val="none" w:sz="0" w:space="0" w:color="auto"/>
            <w:left w:val="none" w:sz="0" w:space="0" w:color="auto"/>
            <w:bottom w:val="none" w:sz="0" w:space="0" w:color="auto"/>
            <w:right w:val="none" w:sz="0" w:space="0" w:color="auto"/>
          </w:divBdr>
        </w:div>
        <w:div w:id="1761875845">
          <w:marLeft w:val="0"/>
          <w:marRight w:val="0"/>
          <w:marTop w:val="0"/>
          <w:marBottom w:val="0"/>
          <w:divBdr>
            <w:top w:val="none" w:sz="0" w:space="0" w:color="auto"/>
            <w:left w:val="none" w:sz="0" w:space="0" w:color="auto"/>
            <w:bottom w:val="none" w:sz="0" w:space="0" w:color="auto"/>
            <w:right w:val="none" w:sz="0" w:space="0" w:color="auto"/>
          </w:divBdr>
        </w:div>
        <w:div w:id="1239553841">
          <w:marLeft w:val="0"/>
          <w:marRight w:val="0"/>
          <w:marTop w:val="0"/>
          <w:marBottom w:val="0"/>
          <w:divBdr>
            <w:top w:val="none" w:sz="0" w:space="0" w:color="auto"/>
            <w:left w:val="none" w:sz="0" w:space="0" w:color="auto"/>
            <w:bottom w:val="none" w:sz="0" w:space="0" w:color="auto"/>
            <w:right w:val="none" w:sz="0" w:space="0" w:color="auto"/>
          </w:divBdr>
        </w:div>
        <w:div w:id="1376586088">
          <w:marLeft w:val="0"/>
          <w:marRight w:val="0"/>
          <w:marTop w:val="0"/>
          <w:marBottom w:val="0"/>
          <w:divBdr>
            <w:top w:val="none" w:sz="0" w:space="0" w:color="auto"/>
            <w:left w:val="none" w:sz="0" w:space="0" w:color="auto"/>
            <w:bottom w:val="none" w:sz="0" w:space="0" w:color="auto"/>
            <w:right w:val="none" w:sz="0" w:space="0" w:color="auto"/>
          </w:divBdr>
        </w:div>
        <w:div w:id="2015375137">
          <w:marLeft w:val="0"/>
          <w:marRight w:val="0"/>
          <w:marTop w:val="0"/>
          <w:marBottom w:val="0"/>
          <w:divBdr>
            <w:top w:val="none" w:sz="0" w:space="0" w:color="auto"/>
            <w:left w:val="none" w:sz="0" w:space="0" w:color="auto"/>
            <w:bottom w:val="none" w:sz="0" w:space="0" w:color="auto"/>
            <w:right w:val="none" w:sz="0" w:space="0" w:color="auto"/>
          </w:divBdr>
        </w:div>
        <w:div w:id="633145682">
          <w:marLeft w:val="0"/>
          <w:marRight w:val="0"/>
          <w:marTop w:val="0"/>
          <w:marBottom w:val="0"/>
          <w:divBdr>
            <w:top w:val="none" w:sz="0" w:space="0" w:color="auto"/>
            <w:left w:val="none" w:sz="0" w:space="0" w:color="auto"/>
            <w:bottom w:val="none" w:sz="0" w:space="0" w:color="auto"/>
            <w:right w:val="none" w:sz="0" w:space="0" w:color="auto"/>
          </w:divBdr>
        </w:div>
        <w:div w:id="681781409">
          <w:marLeft w:val="0"/>
          <w:marRight w:val="0"/>
          <w:marTop w:val="0"/>
          <w:marBottom w:val="0"/>
          <w:divBdr>
            <w:top w:val="none" w:sz="0" w:space="0" w:color="auto"/>
            <w:left w:val="none" w:sz="0" w:space="0" w:color="auto"/>
            <w:bottom w:val="none" w:sz="0" w:space="0" w:color="auto"/>
            <w:right w:val="none" w:sz="0" w:space="0" w:color="auto"/>
          </w:divBdr>
        </w:div>
        <w:div w:id="729840930">
          <w:marLeft w:val="0"/>
          <w:marRight w:val="0"/>
          <w:marTop w:val="0"/>
          <w:marBottom w:val="0"/>
          <w:divBdr>
            <w:top w:val="none" w:sz="0" w:space="0" w:color="auto"/>
            <w:left w:val="none" w:sz="0" w:space="0" w:color="auto"/>
            <w:bottom w:val="none" w:sz="0" w:space="0" w:color="auto"/>
            <w:right w:val="none" w:sz="0" w:space="0" w:color="auto"/>
          </w:divBdr>
        </w:div>
        <w:div w:id="773792574">
          <w:marLeft w:val="0"/>
          <w:marRight w:val="0"/>
          <w:marTop w:val="0"/>
          <w:marBottom w:val="0"/>
          <w:divBdr>
            <w:top w:val="none" w:sz="0" w:space="0" w:color="auto"/>
            <w:left w:val="none" w:sz="0" w:space="0" w:color="auto"/>
            <w:bottom w:val="none" w:sz="0" w:space="0" w:color="auto"/>
            <w:right w:val="none" w:sz="0" w:space="0" w:color="auto"/>
          </w:divBdr>
        </w:div>
        <w:div w:id="625432834">
          <w:marLeft w:val="0"/>
          <w:marRight w:val="0"/>
          <w:marTop w:val="0"/>
          <w:marBottom w:val="0"/>
          <w:divBdr>
            <w:top w:val="none" w:sz="0" w:space="0" w:color="auto"/>
            <w:left w:val="none" w:sz="0" w:space="0" w:color="auto"/>
            <w:bottom w:val="none" w:sz="0" w:space="0" w:color="auto"/>
            <w:right w:val="none" w:sz="0" w:space="0" w:color="auto"/>
          </w:divBdr>
        </w:div>
        <w:div w:id="1095784062">
          <w:marLeft w:val="0"/>
          <w:marRight w:val="0"/>
          <w:marTop w:val="0"/>
          <w:marBottom w:val="0"/>
          <w:divBdr>
            <w:top w:val="none" w:sz="0" w:space="0" w:color="auto"/>
            <w:left w:val="none" w:sz="0" w:space="0" w:color="auto"/>
            <w:bottom w:val="none" w:sz="0" w:space="0" w:color="auto"/>
            <w:right w:val="none" w:sz="0" w:space="0" w:color="auto"/>
          </w:divBdr>
        </w:div>
        <w:div w:id="893930466">
          <w:marLeft w:val="0"/>
          <w:marRight w:val="0"/>
          <w:marTop w:val="0"/>
          <w:marBottom w:val="0"/>
          <w:divBdr>
            <w:top w:val="none" w:sz="0" w:space="0" w:color="auto"/>
            <w:left w:val="none" w:sz="0" w:space="0" w:color="auto"/>
            <w:bottom w:val="none" w:sz="0" w:space="0" w:color="auto"/>
            <w:right w:val="none" w:sz="0" w:space="0" w:color="auto"/>
          </w:divBdr>
        </w:div>
        <w:div w:id="1251041374">
          <w:marLeft w:val="0"/>
          <w:marRight w:val="0"/>
          <w:marTop w:val="0"/>
          <w:marBottom w:val="0"/>
          <w:divBdr>
            <w:top w:val="none" w:sz="0" w:space="0" w:color="auto"/>
            <w:left w:val="none" w:sz="0" w:space="0" w:color="auto"/>
            <w:bottom w:val="none" w:sz="0" w:space="0" w:color="auto"/>
            <w:right w:val="none" w:sz="0" w:space="0" w:color="auto"/>
          </w:divBdr>
        </w:div>
        <w:div w:id="653722851">
          <w:marLeft w:val="0"/>
          <w:marRight w:val="0"/>
          <w:marTop w:val="0"/>
          <w:marBottom w:val="0"/>
          <w:divBdr>
            <w:top w:val="none" w:sz="0" w:space="0" w:color="auto"/>
            <w:left w:val="none" w:sz="0" w:space="0" w:color="auto"/>
            <w:bottom w:val="none" w:sz="0" w:space="0" w:color="auto"/>
            <w:right w:val="none" w:sz="0" w:space="0" w:color="auto"/>
          </w:divBdr>
        </w:div>
        <w:div w:id="1932657831">
          <w:marLeft w:val="0"/>
          <w:marRight w:val="0"/>
          <w:marTop w:val="0"/>
          <w:marBottom w:val="0"/>
          <w:divBdr>
            <w:top w:val="none" w:sz="0" w:space="0" w:color="auto"/>
            <w:left w:val="none" w:sz="0" w:space="0" w:color="auto"/>
            <w:bottom w:val="none" w:sz="0" w:space="0" w:color="auto"/>
            <w:right w:val="none" w:sz="0" w:space="0" w:color="auto"/>
          </w:divBdr>
        </w:div>
        <w:div w:id="32191983">
          <w:marLeft w:val="0"/>
          <w:marRight w:val="0"/>
          <w:marTop w:val="0"/>
          <w:marBottom w:val="0"/>
          <w:divBdr>
            <w:top w:val="none" w:sz="0" w:space="0" w:color="auto"/>
            <w:left w:val="none" w:sz="0" w:space="0" w:color="auto"/>
            <w:bottom w:val="none" w:sz="0" w:space="0" w:color="auto"/>
            <w:right w:val="none" w:sz="0" w:space="0" w:color="auto"/>
          </w:divBdr>
        </w:div>
        <w:div w:id="521286181">
          <w:marLeft w:val="0"/>
          <w:marRight w:val="0"/>
          <w:marTop w:val="0"/>
          <w:marBottom w:val="0"/>
          <w:divBdr>
            <w:top w:val="none" w:sz="0" w:space="0" w:color="auto"/>
            <w:left w:val="none" w:sz="0" w:space="0" w:color="auto"/>
            <w:bottom w:val="none" w:sz="0" w:space="0" w:color="auto"/>
            <w:right w:val="none" w:sz="0" w:space="0" w:color="auto"/>
          </w:divBdr>
        </w:div>
        <w:div w:id="1260674550">
          <w:marLeft w:val="0"/>
          <w:marRight w:val="0"/>
          <w:marTop w:val="0"/>
          <w:marBottom w:val="0"/>
          <w:divBdr>
            <w:top w:val="none" w:sz="0" w:space="0" w:color="auto"/>
            <w:left w:val="none" w:sz="0" w:space="0" w:color="auto"/>
            <w:bottom w:val="none" w:sz="0" w:space="0" w:color="auto"/>
            <w:right w:val="none" w:sz="0" w:space="0" w:color="auto"/>
          </w:divBdr>
        </w:div>
        <w:div w:id="1557159112">
          <w:marLeft w:val="0"/>
          <w:marRight w:val="0"/>
          <w:marTop w:val="0"/>
          <w:marBottom w:val="0"/>
          <w:divBdr>
            <w:top w:val="none" w:sz="0" w:space="0" w:color="auto"/>
            <w:left w:val="none" w:sz="0" w:space="0" w:color="auto"/>
            <w:bottom w:val="none" w:sz="0" w:space="0" w:color="auto"/>
            <w:right w:val="none" w:sz="0" w:space="0" w:color="auto"/>
          </w:divBdr>
        </w:div>
        <w:div w:id="2101022580">
          <w:marLeft w:val="0"/>
          <w:marRight w:val="0"/>
          <w:marTop w:val="0"/>
          <w:marBottom w:val="0"/>
          <w:divBdr>
            <w:top w:val="none" w:sz="0" w:space="0" w:color="auto"/>
            <w:left w:val="none" w:sz="0" w:space="0" w:color="auto"/>
            <w:bottom w:val="none" w:sz="0" w:space="0" w:color="auto"/>
            <w:right w:val="none" w:sz="0" w:space="0" w:color="auto"/>
          </w:divBdr>
        </w:div>
        <w:div w:id="1837650557">
          <w:marLeft w:val="0"/>
          <w:marRight w:val="0"/>
          <w:marTop w:val="0"/>
          <w:marBottom w:val="0"/>
          <w:divBdr>
            <w:top w:val="none" w:sz="0" w:space="0" w:color="auto"/>
            <w:left w:val="none" w:sz="0" w:space="0" w:color="auto"/>
            <w:bottom w:val="none" w:sz="0" w:space="0" w:color="auto"/>
            <w:right w:val="none" w:sz="0" w:space="0" w:color="auto"/>
          </w:divBdr>
        </w:div>
        <w:div w:id="718209481">
          <w:marLeft w:val="0"/>
          <w:marRight w:val="0"/>
          <w:marTop w:val="0"/>
          <w:marBottom w:val="0"/>
          <w:divBdr>
            <w:top w:val="none" w:sz="0" w:space="0" w:color="auto"/>
            <w:left w:val="none" w:sz="0" w:space="0" w:color="auto"/>
            <w:bottom w:val="none" w:sz="0" w:space="0" w:color="auto"/>
            <w:right w:val="none" w:sz="0" w:space="0" w:color="auto"/>
          </w:divBdr>
        </w:div>
        <w:div w:id="86196528">
          <w:marLeft w:val="0"/>
          <w:marRight w:val="0"/>
          <w:marTop w:val="0"/>
          <w:marBottom w:val="0"/>
          <w:divBdr>
            <w:top w:val="none" w:sz="0" w:space="0" w:color="auto"/>
            <w:left w:val="none" w:sz="0" w:space="0" w:color="auto"/>
            <w:bottom w:val="none" w:sz="0" w:space="0" w:color="auto"/>
            <w:right w:val="none" w:sz="0" w:space="0" w:color="auto"/>
          </w:divBdr>
        </w:div>
        <w:div w:id="1704480341">
          <w:marLeft w:val="0"/>
          <w:marRight w:val="0"/>
          <w:marTop w:val="0"/>
          <w:marBottom w:val="0"/>
          <w:divBdr>
            <w:top w:val="none" w:sz="0" w:space="0" w:color="auto"/>
            <w:left w:val="none" w:sz="0" w:space="0" w:color="auto"/>
            <w:bottom w:val="none" w:sz="0" w:space="0" w:color="auto"/>
            <w:right w:val="none" w:sz="0" w:space="0" w:color="auto"/>
          </w:divBdr>
        </w:div>
        <w:div w:id="795294244">
          <w:marLeft w:val="0"/>
          <w:marRight w:val="0"/>
          <w:marTop w:val="0"/>
          <w:marBottom w:val="0"/>
          <w:divBdr>
            <w:top w:val="none" w:sz="0" w:space="0" w:color="auto"/>
            <w:left w:val="none" w:sz="0" w:space="0" w:color="auto"/>
            <w:bottom w:val="none" w:sz="0" w:space="0" w:color="auto"/>
            <w:right w:val="none" w:sz="0" w:space="0" w:color="auto"/>
          </w:divBdr>
        </w:div>
        <w:div w:id="2128310997">
          <w:marLeft w:val="0"/>
          <w:marRight w:val="0"/>
          <w:marTop w:val="0"/>
          <w:marBottom w:val="0"/>
          <w:divBdr>
            <w:top w:val="none" w:sz="0" w:space="0" w:color="auto"/>
            <w:left w:val="none" w:sz="0" w:space="0" w:color="auto"/>
            <w:bottom w:val="none" w:sz="0" w:space="0" w:color="auto"/>
            <w:right w:val="none" w:sz="0" w:space="0" w:color="auto"/>
          </w:divBdr>
        </w:div>
        <w:div w:id="2171602">
          <w:marLeft w:val="0"/>
          <w:marRight w:val="0"/>
          <w:marTop w:val="0"/>
          <w:marBottom w:val="0"/>
          <w:divBdr>
            <w:top w:val="none" w:sz="0" w:space="0" w:color="auto"/>
            <w:left w:val="none" w:sz="0" w:space="0" w:color="auto"/>
            <w:bottom w:val="none" w:sz="0" w:space="0" w:color="auto"/>
            <w:right w:val="none" w:sz="0" w:space="0" w:color="auto"/>
          </w:divBdr>
        </w:div>
        <w:div w:id="1903902238">
          <w:marLeft w:val="0"/>
          <w:marRight w:val="0"/>
          <w:marTop w:val="0"/>
          <w:marBottom w:val="0"/>
          <w:divBdr>
            <w:top w:val="none" w:sz="0" w:space="0" w:color="auto"/>
            <w:left w:val="none" w:sz="0" w:space="0" w:color="auto"/>
            <w:bottom w:val="none" w:sz="0" w:space="0" w:color="auto"/>
            <w:right w:val="none" w:sz="0" w:space="0" w:color="auto"/>
          </w:divBdr>
        </w:div>
        <w:div w:id="353969655">
          <w:marLeft w:val="0"/>
          <w:marRight w:val="0"/>
          <w:marTop w:val="0"/>
          <w:marBottom w:val="0"/>
          <w:divBdr>
            <w:top w:val="none" w:sz="0" w:space="0" w:color="auto"/>
            <w:left w:val="none" w:sz="0" w:space="0" w:color="auto"/>
            <w:bottom w:val="none" w:sz="0" w:space="0" w:color="auto"/>
            <w:right w:val="none" w:sz="0" w:space="0" w:color="auto"/>
          </w:divBdr>
        </w:div>
        <w:div w:id="2090926954">
          <w:marLeft w:val="0"/>
          <w:marRight w:val="0"/>
          <w:marTop w:val="0"/>
          <w:marBottom w:val="0"/>
          <w:divBdr>
            <w:top w:val="none" w:sz="0" w:space="0" w:color="auto"/>
            <w:left w:val="none" w:sz="0" w:space="0" w:color="auto"/>
            <w:bottom w:val="none" w:sz="0" w:space="0" w:color="auto"/>
            <w:right w:val="none" w:sz="0" w:space="0" w:color="auto"/>
          </w:divBdr>
        </w:div>
        <w:div w:id="1993020811">
          <w:marLeft w:val="0"/>
          <w:marRight w:val="0"/>
          <w:marTop w:val="0"/>
          <w:marBottom w:val="0"/>
          <w:divBdr>
            <w:top w:val="none" w:sz="0" w:space="0" w:color="auto"/>
            <w:left w:val="none" w:sz="0" w:space="0" w:color="auto"/>
            <w:bottom w:val="none" w:sz="0" w:space="0" w:color="auto"/>
            <w:right w:val="none" w:sz="0" w:space="0" w:color="auto"/>
          </w:divBdr>
        </w:div>
        <w:div w:id="280192465">
          <w:marLeft w:val="0"/>
          <w:marRight w:val="0"/>
          <w:marTop w:val="0"/>
          <w:marBottom w:val="0"/>
          <w:divBdr>
            <w:top w:val="none" w:sz="0" w:space="0" w:color="auto"/>
            <w:left w:val="none" w:sz="0" w:space="0" w:color="auto"/>
            <w:bottom w:val="none" w:sz="0" w:space="0" w:color="auto"/>
            <w:right w:val="none" w:sz="0" w:space="0" w:color="auto"/>
          </w:divBdr>
        </w:div>
        <w:div w:id="831871763">
          <w:marLeft w:val="0"/>
          <w:marRight w:val="0"/>
          <w:marTop w:val="0"/>
          <w:marBottom w:val="0"/>
          <w:divBdr>
            <w:top w:val="none" w:sz="0" w:space="0" w:color="auto"/>
            <w:left w:val="none" w:sz="0" w:space="0" w:color="auto"/>
            <w:bottom w:val="none" w:sz="0" w:space="0" w:color="auto"/>
            <w:right w:val="none" w:sz="0" w:space="0" w:color="auto"/>
          </w:divBdr>
        </w:div>
        <w:div w:id="179783163">
          <w:marLeft w:val="0"/>
          <w:marRight w:val="0"/>
          <w:marTop w:val="0"/>
          <w:marBottom w:val="0"/>
          <w:divBdr>
            <w:top w:val="none" w:sz="0" w:space="0" w:color="auto"/>
            <w:left w:val="none" w:sz="0" w:space="0" w:color="auto"/>
            <w:bottom w:val="none" w:sz="0" w:space="0" w:color="auto"/>
            <w:right w:val="none" w:sz="0" w:space="0" w:color="auto"/>
          </w:divBdr>
        </w:div>
        <w:div w:id="1408990999">
          <w:marLeft w:val="0"/>
          <w:marRight w:val="0"/>
          <w:marTop w:val="0"/>
          <w:marBottom w:val="0"/>
          <w:divBdr>
            <w:top w:val="none" w:sz="0" w:space="0" w:color="auto"/>
            <w:left w:val="none" w:sz="0" w:space="0" w:color="auto"/>
            <w:bottom w:val="none" w:sz="0" w:space="0" w:color="auto"/>
            <w:right w:val="none" w:sz="0" w:space="0" w:color="auto"/>
          </w:divBdr>
        </w:div>
        <w:div w:id="951472395">
          <w:marLeft w:val="0"/>
          <w:marRight w:val="0"/>
          <w:marTop w:val="0"/>
          <w:marBottom w:val="0"/>
          <w:divBdr>
            <w:top w:val="none" w:sz="0" w:space="0" w:color="auto"/>
            <w:left w:val="none" w:sz="0" w:space="0" w:color="auto"/>
            <w:bottom w:val="none" w:sz="0" w:space="0" w:color="auto"/>
            <w:right w:val="none" w:sz="0" w:space="0" w:color="auto"/>
          </w:divBdr>
        </w:div>
        <w:div w:id="819463299">
          <w:marLeft w:val="0"/>
          <w:marRight w:val="0"/>
          <w:marTop w:val="0"/>
          <w:marBottom w:val="0"/>
          <w:divBdr>
            <w:top w:val="none" w:sz="0" w:space="0" w:color="auto"/>
            <w:left w:val="none" w:sz="0" w:space="0" w:color="auto"/>
            <w:bottom w:val="none" w:sz="0" w:space="0" w:color="auto"/>
            <w:right w:val="none" w:sz="0" w:space="0" w:color="auto"/>
          </w:divBdr>
        </w:div>
        <w:div w:id="629941012">
          <w:marLeft w:val="0"/>
          <w:marRight w:val="0"/>
          <w:marTop w:val="0"/>
          <w:marBottom w:val="0"/>
          <w:divBdr>
            <w:top w:val="none" w:sz="0" w:space="0" w:color="auto"/>
            <w:left w:val="none" w:sz="0" w:space="0" w:color="auto"/>
            <w:bottom w:val="none" w:sz="0" w:space="0" w:color="auto"/>
            <w:right w:val="none" w:sz="0" w:space="0" w:color="auto"/>
          </w:divBdr>
        </w:div>
        <w:div w:id="1394623125">
          <w:marLeft w:val="0"/>
          <w:marRight w:val="0"/>
          <w:marTop w:val="0"/>
          <w:marBottom w:val="0"/>
          <w:divBdr>
            <w:top w:val="none" w:sz="0" w:space="0" w:color="auto"/>
            <w:left w:val="none" w:sz="0" w:space="0" w:color="auto"/>
            <w:bottom w:val="none" w:sz="0" w:space="0" w:color="auto"/>
            <w:right w:val="none" w:sz="0" w:space="0" w:color="auto"/>
          </w:divBdr>
        </w:div>
        <w:div w:id="1585527511">
          <w:marLeft w:val="0"/>
          <w:marRight w:val="0"/>
          <w:marTop w:val="0"/>
          <w:marBottom w:val="0"/>
          <w:divBdr>
            <w:top w:val="none" w:sz="0" w:space="0" w:color="auto"/>
            <w:left w:val="none" w:sz="0" w:space="0" w:color="auto"/>
            <w:bottom w:val="none" w:sz="0" w:space="0" w:color="auto"/>
            <w:right w:val="none" w:sz="0" w:space="0" w:color="auto"/>
          </w:divBdr>
        </w:div>
        <w:div w:id="1357120400">
          <w:marLeft w:val="0"/>
          <w:marRight w:val="0"/>
          <w:marTop w:val="0"/>
          <w:marBottom w:val="0"/>
          <w:divBdr>
            <w:top w:val="none" w:sz="0" w:space="0" w:color="auto"/>
            <w:left w:val="none" w:sz="0" w:space="0" w:color="auto"/>
            <w:bottom w:val="none" w:sz="0" w:space="0" w:color="auto"/>
            <w:right w:val="none" w:sz="0" w:space="0" w:color="auto"/>
          </w:divBdr>
        </w:div>
        <w:div w:id="631059093">
          <w:marLeft w:val="0"/>
          <w:marRight w:val="0"/>
          <w:marTop w:val="0"/>
          <w:marBottom w:val="0"/>
          <w:divBdr>
            <w:top w:val="none" w:sz="0" w:space="0" w:color="auto"/>
            <w:left w:val="none" w:sz="0" w:space="0" w:color="auto"/>
            <w:bottom w:val="none" w:sz="0" w:space="0" w:color="auto"/>
            <w:right w:val="none" w:sz="0" w:space="0" w:color="auto"/>
          </w:divBdr>
        </w:div>
        <w:div w:id="303774136">
          <w:marLeft w:val="0"/>
          <w:marRight w:val="0"/>
          <w:marTop w:val="0"/>
          <w:marBottom w:val="0"/>
          <w:divBdr>
            <w:top w:val="none" w:sz="0" w:space="0" w:color="auto"/>
            <w:left w:val="none" w:sz="0" w:space="0" w:color="auto"/>
            <w:bottom w:val="none" w:sz="0" w:space="0" w:color="auto"/>
            <w:right w:val="none" w:sz="0" w:space="0" w:color="auto"/>
          </w:divBdr>
        </w:div>
        <w:div w:id="1412509471">
          <w:marLeft w:val="0"/>
          <w:marRight w:val="0"/>
          <w:marTop w:val="0"/>
          <w:marBottom w:val="0"/>
          <w:divBdr>
            <w:top w:val="none" w:sz="0" w:space="0" w:color="auto"/>
            <w:left w:val="none" w:sz="0" w:space="0" w:color="auto"/>
            <w:bottom w:val="none" w:sz="0" w:space="0" w:color="auto"/>
            <w:right w:val="none" w:sz="0" w:space="0" w:color="auto"/>
          </w:divBdr>
        </w:div>
        <w:div w:id="1463766086">
          <w:marLeft w:val="0"/>
          <w:marRight w:val="0"/>
          <w:marTop w:val="0"/>
          <w:marBottom w:val="0"/>
          <w:divBdr>
            <w:top w:val="none" w:sz="0" w:space="0" w:color="auto"/>
            <w:left w:val="none" w:sz="0" w:space="0" w:color="auto"/>
            <w:bottom w:val="none" w:sz="0" w:space="0" w:color="auto"/>
            <w:right w:val="none" w:sz="0" w:space="0" w:color="auto"/>
          </w:divBdr>
        </w:div>
        <w:div w:id="868104965">
          <w:marLeft w:val="0"/>
          <w:marRight w:val="0"/>
          <w:marTop w:val="0"/>
          <w:marBottom w:val="0"/>
          <w:divBdr>
            <w:top w:val="none" w:sz="0" w:space="0" w:color="auto"/>
            <w:left w:val="none" w:sz="0" w:space="0" w:color="auto"/>
            <w:bottom w:val="none" w:sz="0" w:space="0" w:color="auto"/>
            <w:right w:val="none" w:sz="0" w:space="0" w:color="auto"/>
          </w:divBdr>
        </w:div>
        <w:div w:id="1408959583">
          <w:marLeft w:val="0"/>
          <w:marRight w:val="0"/>
          <w:marTop w:val="0"/>
          <w:marBottom w:val="0"/>
          <w:divBdr>
            <w:top w:val="none" w:sz="0" w:space="0" w:color="auto"/>
            <w:left w:val="none" w:sz="0" w:space="0" w:color="auto"/>
            <w:bottom w:val="none" w:sz="0" w:space="0" w:color="auto"/>
            <w:right w:val="none" w:sz="0" w:space="0" w:color="auto"/>
          </w:divBdr>
        </w:div>
        <w:div w:id="1245265129">
          <w:marLeft w:val="0"/>
          <w:marRight w:val="0"/>
          <w:marTop w:val="0"/>
          <w:marBottom w:val="0"/>
          <w:divBdr>
            <w:top w:val="none" w:sz="0" w:space="0" w:color="auto"/>
            <w:left w:val="none" w:sz="0" w:space="0" w:color="auto"/>
            <w:bottom w:val="none" w:sz="0" w:space="0" w:color="auto"/>
            <w:right w:val="none" w:sz="0" w:space="0" w:color="auto"/>
          </w:divBdr>
        </w:div>
        <w:div w:id="1121460255">
          <w:marLeft w:val="0"/>
          <w:marRight w:val="0"/>
          <w:marTop w:val="0"/>
          <w:marBottom w:val="0"/>
          <w:divBdr>
            <w:top w:val="none" w:sz="0" w:space="0" w:color="auto"/>
            <w:left w:val="none" w:sz="0" w:space="0" w:color="auto"/>
            <w:bottom w:val="none" w:sz="0" w:space="0" w:color="auto"/>
            <w:right w:val="none" w:sz="0" w:space="0" w:color="auto"/>
          </w:divBdr>
        </w:div>
        <w:div w:id="1593514007">
          <w:marLeft w:val="0"/>
          <w:marRight w:val="0"/>
          <w:marTop w:val="0"/>
          <w:marBottom w:val="0"/>
          <w:divBdr>
            <w:top w:val="none" w:sz="0" w:space="0" w:color="auto"/>
            <w:left w:val="none" w:sz="0" w:space="0" w:color="auto"/>
            <w:bottom w:val="none" w:sz="0" w:space="0" w:color="auto"/>
            <w:right w:val="none" w:sz="0" w:space="0" w:color="auto"/>
          </w:divBdr>
        </w:div>
        <w:div w:id="810055087">
          <w:marLeft w:val="0"/>
          <w:marRight w:val="0"/>
          <w:marTop w:val="0"/>
          <w:marBottom w:val="0"/>
          <w:divBdr>
            <w:top w:val="none" w:sz="0" w:space="0" w:color="auto"/>
            <w:left w:val="none" w:sz="0" w:space="0" w:color="auto"/>
            <w:bottom w:val="none" w:sz="0" w:space="0" w:color="auto"/>
            <w:right w:val="none" w:sz="0" w:space="0" w:color="auto"/>
          </w:divBdr>
        </w:div>
        <w:div w:id="1410350774">
          <w:marLeft w:val="0"/>
          <w:marRight w:val="0"/>
          <w:marTop w:val="0"/>
          <w:marBottom w:val="0"/>
          <w:divBdr>
            <w:top w:val="none" w:sz="0" w:space="0" w:color="auto"/>
            <w:left w:val="none" w:sz="0" w:space="0" w:color="auto"/>
            <w:bottom w:val="none" w:sz="0" w:space="0" w:color="auto"/>
            <w:right w:val="none" w:sz="0" w:space="0" w:color="auto"/>
          </w:divBdr>
        </w:div>
        <w:div w:id="1591427454">
          <w:marLeft w:val="0"/>
          <w:marRight w:val="0"/>
          <w:marTop w:val="0"/>
          <w:marBottom w:val="0"/>
          <w:divBdr>
            <w:top w:val="none" w:sz="0" w:space="0" w:color="auto"/>
            <w:left w:val="none" w:sz="0" w:space="0" w:color="auto"/>
            <w:bottom w:val="none" w:sz="0" w:space="0" w:color="auto"/>
            <w:right w:val="none" w:sz="0" w:space="0" w:color="auto"/>
          </w:divBdr>
        </w:div>
        <w:div w:id="141504242">
          <w:marLeft w:val="0"/>
          <w:marRight w:val="0"/>
          <w:marTop w:val="0"/>
          <w:marBottom w:val="0"/>
          <w:divBdr>
            <w:top w:val="none" w:sz="0" w:space="0" w:color="auto"/>
            <w:left w:val="none" w:sz="0" w:space="0" w:color="auto"/>
            <w:bottom w:val="none" w:sz="0" w:space="0" w:color="auto"/>
            <w:right w:val="none" w:sz="0" w:space="0" w:color="auto"/>
          </w:divBdr>
        </w:div>
      </w:divsChild>
    </w:div>
    <w:div w:id="835727834">
      <w:bodyDiv w:val="1"/>
      <w:marLeft w:val="0"/>
      <w:marRight w:val="0"/>
      <w:marTop w:val="0"/>
      <w:marBottom w:val="0"/>
      <w:divBdr>
        <w:top w:val="none" w:sz="0" w:space="0" w:color="auto"/>
        <w:left w:val="none" w:sz="0" w:space="0" w:color="auto"/>
        <w:bottom w:val="none" w:sz="0" w:space="0" w:color="auto"/>
        <w:right w:val="none" w:sz="0" w:space="0" w:color="auto"/>
      </w:divBdr>
    </w:div>
    <w:div w:id="1570918564">
      <w:bodyDiv w:val="1"/>
      <w:marLeft w:val="0"/>
      <w:marRight w:val="0"/>
      <w:marTop w:val="0"/>
      <w:marBottom w:val="0"/>
      <w:divBdr>
        <w:top w:val="none" w:sz="0" w:space="0" w:color="auto"/>
        <w:left w:val="none" w:sz="0" w:space="0" w:color="auto"/>
        <w:bottom w:val="none" w:sz="0" w:space="0" w:color="auto"/>
        <w:right w:val="none" w:sz="0" w:space="0" w:color="auto"/>
      </w:divBdr>
    </w:div>
    <w:div w:id="180389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Fs\&#1089;&#1077;&#1082;&#1088;&#1077;&#1090;&#1072;&#1088;&#1100;\&#1054;&#1073;&#1097;&#1080;&#1077;\9%20-%20&#1059;&#1063;&#1045;&#1041;&#1053;&#1067;&#1049;%20&#1054;&#1058;&#1044;&#1045;&#1051;\&#1064;&#1072;&#1093;&#1086;&#1074;&#1072;\&#1044;&#1083;&#1103;%20&#1052;&#1080;&#1093;&#1072;&#1081;&#1083;&#1086;&#1074;&#1072;%20&#1042;\43.02.11%20&#1043;&#1086;&#1089;&#1090;&#1080;&#1085;&#1080;&#1095;&#1085;&#1099;&#1081;%20&#1089;&#1077;&#1088;&#1074;&#1080;&#1089;\&#1056;&#1072;&#1073;&#1086;&#1095;&#1080;&#1077;%20&#1087;&#1088;&#1086;&#1075;&#1088;&#1072;&#1084;&#1084;&#1099;%20&#1087;&#1086;%20&#1089;&#1087;&#1077;&#1094;&#1080;&#1072;&#1083;&#1100;&#1085;&#1086;&#1089;&#1090;&#1080;%2043.02.11%20&#1043;&#1086;&#1089;&#1090;&#1080;&#1085;&#1080;&#1095;&#1085;&#1099;&#1081;%20&#1089;&#1077;&#1088;&#1074;&#1080;&#1089;\6%20&#1054;&#1055;%20&#1054;&#1073;&#1097;&#1077;&#1087;&#1088;&#1086;&#1092;&#1077;&#1089;&#1089;&#1080;&#1086;&#1085;&#1072;&#1083;&#1100;&#1085;&#1099;&#1077;%20&#1076;&#1080;&#1089;&#1094;&#1080;&#1087;&#1083;&#1080;&#1085;&#1099;\%20http:\www.biblioclu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 TargetMode="External"/><Relationship Id="rId5" Type="http://schemas.openxmlformats.org/officeDocument/2006/relationships/webSettings" Target="webSettings.xml"/><Relationship Id="rId15" Type="http://schemas.openxmlformats.org/officeDocument/2006/relationships/hyperlink" Target="http://www.iprbooks.ru/" TargetMode="External"/><Relationship Id="rId10" Type="http://schemas.openxmlformats.org/officeDocument/2006/relationships/hyperlink" Target="http://biblio" TargetMode="External"/><Relationship Id="rId4" Type="http://schemas.openxmlformats.org/officeDocument/2006/relationships/settings" Target="settings.xml"/><Relationship Id="rId9" Type="http://schemas.openxmlformats.org/officeDocument/2006/relationships/hyperlink" Target="http://biblio" TargetMode="External"/><Relationship Id="rId14"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540F3-0D83-4E0F-8767-61E11BB1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7684</Words>
  <Characters>43799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UO7 (Spec VO)</dc:creator>
  <cp:lastModifiedBy>Людмила Вениаминовна Беляшова</cp:lastModifiedBy>
  <cp:revision>18</cp:revision>
  <cp:lastPrinted>2019-01-21T12:35:00Z</cp:lastPrinted>
  <dcterms:created xsi:type="dcterms:W3CDTF">2018-11-19T14:21:00Z</dcterms:created>
  <dcterms:modified xsi:type="dcterms:W3CDTF">2023-05-06T12:23:00Z</dcterms:modified>
</cp:coreProperties>
</file>