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2E" w:rsidRPr="006D0E2E" w:rsidRDefault="006D0E2E" w:rsidP="006D0E2E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ГБОУ средняя школа №301 Фрунзенского района Санкт-Петербурга находится в поисках учителя, учителя русского </w:t>
      </w:r>
      <w:proofErr w:type="gramStart"/>
      <w:r w:rsidRPr="006D0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языка ,</w:t>
      </w:r>
      <w:proofErr w:type="gramEnd"/>
      <w:r w:rsidRPr="006D0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педагога-организатора.</w:t>
      </w:r>
    </w:p>
    <w:p w:rsidR="006D0E2E" w:rsidRPr="006D0E2E" w:rsidRDefault="006D0E2E" w:rsidP="006D0E2E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0E2E" w:rsidRPr="006D0E2E" w:rsidRDefault="006D0E2E" w:rsidP="006D0E2E">
      <w:pPr>
        <w:spacing w:before="100" w:beforeAutospacing="1" w:after="16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молодых, энергичных, целеустремленных выпускников начать свой педагогический путь в дружной команде 301-ой школы. Мы реализуем много интересных направлений работы (морские и профильные инженерные классы, развитие школьного самоуправления и поддержка молодежных инициатив, </w:t>
      </w:r>
      <w:proofErr w:type="spellStart"/>
      <w:r w:rsidRPr="006D0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6D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обучающимися с разными возможностями и потребностями, социальное партнерство с организациями города, страны и зарубежья и многое другое). К решению задач подходим творчески и креативно. Спокойная и дружелюбная атмосфера в школе, лояльная администрация и взаимопомощь коллег делают нашу работу продуктивной и нацеленной на успех.</w:t>
      </w:r>
    </w:p>
    <w:p w:rsidR="006D0E2E" w:rsidRPr="006D0E2E" w:rsidRDefault="006D0E2E" w:rsidP="006D0E2E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2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предлагаем:</w:t>
      </w:r>
    </w:p>
    <w:p w:rsidR="006D0E2E" w:rsidRPr="006D0E2E" w:rsidRDefault="006D0E2E" w:rsidP="006D0E2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2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Вариативные условия учебной нагрузки и графика (часы внеурочной деятельности, работа с детьми по медицинским показаниям обучающимися на дому, доплаты за работу с детьми с ОВЗ, возможность совмещения).</w:t>
      </w:r>
    </w:p>
    <w:p w:rsidR="006D0E2E" w:rsidRPr="006D0E2E" w:rsidRDefault="006D0E2E" w:rsidP="006D0E2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социальной поддержки молодым специалистам, методическое сопровождение опытных наставников. Молодым педагогам, проходящим обучение в ВУЗах, возможность прохождения производственной и преддипломной практики на месте работы. </w:t>
      </w:r>
    </w:p>
    <w:p w:rsidR="006D0E2E" w:rsidRPr="006D0E2E" w:rsidRDefault="006D0E2E" w:rsidP="006D0E2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профессионального роста и развития (педагоги школы неоднократно становились лауреатами, призёрами, победителями конкурсов профессионального мастерства различных уровней. Ежегодно школа является площадкой проведения Петербургского международного образовательного форума. В 2023 году школа стала региональной </w:t>
      </w:r>
      <w:proofErr w:type="spellStart"/>
      <w:r w:rsidRPr="006D0E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стажировочной</w:t>
      </w:r>
      <w:proofErr w:type="spellEnd"/>
      <w:r w:rsidRPr="006D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площадкой по теме «Игровые технологии в гетерогенной среде как средство развития функциональной грамотности”. На базе школы регулярно проводятся корпоративные курсы повышения квалификации). Также есть возможность дальнейшего карьерного роста.</w:t>
      </w:r>
    </w:p>
    <w:p w:rsidR="006D0E2E" w:rsidRPr="006D0E2E" w:rsidRDefault="006D0E2E" w:rsidP="006D0E2E">
      <w:pPr>
        <w:numPr>
          <w:ilvl w:val="0"/>
          <w:numId w:val="1"/>
        </w:numPr>
        <w:spacing w:before="100" w:beforeAutospacing="1" w:after="165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2E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Дружный коллектив, в котором всегда готовы прийти на помощь.</w:t>
      </w:r>
    </w:p>
    <w:p w:rsidR="006D0E2E" w:rsidRPr="006D0E2E" w:rsidRDefault="006D0E2E" w:rsidP="006D0E2E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2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вас мы ждем желания работать и готовности стать частью команды.</w:t>
      </w:r>
    </w:p>
    <w:p w:rsidR="006D0E2E" w:rsidRPr="006D0E2E" w:rsidRDefault="006D0E2E" w:rsidP="006D0E2E">
      <w:pPr>
        <w:spacing w:before="100" w:beforeAutospacing="1" w:after="16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2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находится в 10 минутах от станции метро «Дунайская» и в 15 минутах от станции метро «</w:t>
      </w:r>
      <w:proofErr w:type="spellStart"/>
      <w:r w:rsidRPr="006D0E2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Купчино</w:t>
      </w:r>
      <w:proofErr w:type="spellEnd"/>
      <w:r w:rsidRPr="006D0E2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От метро «</w:t>
      </w:r>
      <w:proofErr w:type="spellStart"/>
      <w:r w:rsidRPr="006D0E2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Купчино</w:t>
      </w:r>
      <w:proofErr w:type="spellEnd"/>
      <w:r w:rsidRPr="006D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большое количество транспорта идет до школы. </w:t>
      </w:r>
    </w:p>
    <w:p w:rsidR="006D0E2E" w:rsidRPr="006D0E2E" w:rsidRDefault="006D0E2E" w:rsidP="006D0E2E">
      <w:pPr>
        <w:spacing w:before="100" w:beforeAutospacing="1" w:after="16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</w:t>
      </w:r>
      <w:proofErr w:type="gramStart"/>
      <w:r w:rsidRPr="006D0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связи:  8</w:t>
      </w:r>
      <w:proofErr w:type="gramEnd"/>
      <w:r w:rsidRPr="006D0E2E">
        <w:rPr>
          <w:rFonts w:ascii="Times New Roman" w:eastAsia="Times New Roman" w:hAnsi="Times New Roman" w:cs="Times New Roman"/>
          <w:sz w:val="24"/>
          <w:szCs w:val="24"/>
          <w:lang w:eastAsia="ru-RU"/>
        </w:rPr>
        <w:t>(921)382-58-67  Спиридонова Евгения Сергеевна</w:t>
      </w:r>
    </w:p>
    <w:p w:rsidR="00755BE5" w:rsidRDefault="006D0E2E">
      <w:bookmarkStart w:id="0" w:name="_GoBack"/>
      <w:bookmarkEnd w:id="0"/>
    </w:p>
    <w:sectPr w:rsidR="00755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86578"/>
    <w:multiLevelType w:val="multilevel"/>
    <w:tmpl w:val="10EC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2E"/>
    <w:rsid w:val="005F0F6D"/>
    <w:rsid w:val="006275AE"/>
    <w:rsid w:val="006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0FF23-6306-4969-8082-993047FA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7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Александровна Никифоренко</dc:creator>
  <cp:keywords/>
  <dc:description/>
  <cp:lastModifiedBy>Кристина Александровна Никифоренко</cp:lastModifiedBy>
  <cp:revision>1</cp:revision>
  <dcterms:created xsi:type="dcterms:W3CDTF">2024-08-15T11:02:00Z</dcterms:created>
  <dcterms:modified xsi:type="dcterms:W3CDTF">2024-08-15T11:04:00Z</dcterms:modified>
</cp:coreProperties>
</file>