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3A" w:rsidRPr="00CC253A" w:rsidRDefault="00CC253A" w:rsidP="00CC253A">
      <w:pPr>
        <w:shd w:val="clear" w:color="auto" w:fill="FFFFFF"/>
        <w:spacing w:after="0" w:line="240" w:lineRule="auto"/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Компания «</w:t>
      </w:r>
      <w:proofErr w:type="spellStart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Ландскрона</w:t>
      </w:r>
      <w:proofErr w:type="spellEnd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» приглашает выпускников и студентов заочного отделения ЛГУ им. </w:t>
      </w:r>
      <w:proofErr w:type="spellStart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А.С.Пушкина</w:t>
      </w:r>
      <w:proofErr w:type="spellEnd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на должность: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Бухгалтер на первичную документацию в </w:t>
      </w:r>
      <w:proofErr w:type="spellStart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г.Пушкин</w:t>
      </w:r>
      <w:proofErr w:type="spellEnd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56" name="Рисунок 5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Рассматриваем кандидатов без опыта работы, присылайте своё резюме на почту </w:t>
      </w:r>
      <w:hyperlink r:id="rId5" w:history="1">
        <w:r w:rsidRPr="00CC253A">
          <w:rPr>
            <w:rFonts w:ascii="Noto Sans Armenian" w:eastAsia="Times New Roman" w:hAnsi="Noto Sans Armenian" w:cs="Times New Roman"/>
            <w:color w:val="0000FF"/>
            <w:sz w:val="20"/>
            <w:szCs w:val="20"/>
            <w:lang w:eastAsia="ru-RU"/>
          </w:rPr>
          <w:t>info@vari.ru</w:t>
        </w:r>
      </w:hyperlink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Требования: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55" name="Рисунок 5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высшее или среднее экономическое образование;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54" name="Рисунок 5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уверенный пользователь ПК (знание программ 1С 8.3 КОРП или Предприятие; ERP – будет преимуществом);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53" name="Рисунок 5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ответственность, внимательность, обучаемость, аккуратность, аналитический склад ума, умение работать с большими объемами информации;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Условия работы: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52" name="Рисунок 5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г. Санкт-Петербург, г. Пушкин, ул. Автомобильная, 4;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51" name="Рисунок 5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испытательный срок 3 месяца;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50" name="Рисунок 5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рабочий график: с пн. по чт. с 9.00-18.00, пт. 9.00-17.00;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9" name="Рисунок 4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официальное оформление согласно ТК РФ;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8" name="Рисунок 4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льготное питание;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7" name="Рисунок 4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ДМС – после прохождения испытательного срока;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6" name="Рисунок 4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оплата труда: 50 000 руб.;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Должностные обязанности: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5" name="Рисунок 4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проведение банковских выписок в 1С;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4" name="Рисунок 4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проведение документов поступления товаров и услуг, взаимозачетов с поставщиками, подготовка актов сверок;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3" name="Рисунок 4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подготовка и проверка документов к сдаче деклараций по НДС (проверка книг продаж и покупок совместно со всей бухгалтерией);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2" name="Рисунок 4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проведение реализаций товаров и услуг, взаимозачетов, актов сверок с покупателями (частично по определенным направлениям деятельности);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1" name="Рисунок 4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ведение участка «Касса и Авансовые отчеты»;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40" name="Рисунок 4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составление реестров недостающих документов до 30 числа отчетного месяца за предыдущий месяц (ежемесячно), архивирование документов.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39" name="Рисунок 39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Контакты: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Калачева Полина - офис-менеджер ООО "ПК "</w:t>
      </w:r>
      <w:proofErr w:type="spellStart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Ландскрона</w:t>
      </w:r>
      <w:proofErr w:type="spellEnd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"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тел. +7 (812) 320-412-42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e-</w:t>
      </w:r>
      <w:proofErr w:type="spellStart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: </w:t>
      </w:r>
      <w:hyperlink r:id="rId10" w:history="1">
        <w:r w:rsidRPr="00CC253A">
          <w:rPr>
            <w:rFonts w:ascii="Noto Sans Armenian" w:eastAsia="Times New Roman" w:hAnsi="Noto Sans Armenian" w:cs="Times New Roman"/>
            <w:color w:val="0000FF"/>
            <w:sz w:val="20"/>
            <w:szCs w:val="20"/>
            <w:lang w:eastAsia="ru-RU"/>
          </w:rPr>
          <w:t>info@vari.ru</w:t>
        </w:r>
      </w:hyperlink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CC253A">
        <w:rPr>
          <w:rFonts w:ascii="Noto Sans Armenian" w:eastAsia="Times New Roman" w:hAnsi="Noto Sans Armeni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9860" cy="149860"/>
            <wp:effectExtent l="0" t="0" r="2540" b="2540"/>
            <wp:docPr id="38" name="Рисунок 38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Ссылка на вакансию:</w:t>
      </w:r>
      <w:r w:rsidRPr="00CC253A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hyperlink r:id="rId12" w:tgtFrame="_blank" w:tooltip="https://spb.hh.ru/vacancy/102619884?hhtmFrom=vacancy_search_list" w:history="1">
        <w:r w:rsidRPr="00CC253A">
          <w:rPr>
            <w:rFonts w:ascii="Noto Sans Armenian" w:eastAsia="Times New Roman" w:hAnsi="Noto Sans Armenian" w:cs="Times New Roman"/>
            <w:color w:val="0000FF"/>
            <w:sz w:val="20"/>
            <w:szCs w:val="20"/>
            <w:lang w:eastAsia="ru-RU"/>
          </w:rPr>
          <w:t>https://spb.hh.ru/vacancy/102619884?hhtmFrom=vacancy_..</w:t>
        </w:r>
      </w:hyperlink>
    </w:p>
    <w:p w:rsidR="00647A0C" w:rsidRPr="00CC253A" w:rsidRDefault="00647A0C" w:rsidP="00CC253A"/>
    <w:sectPr w:rsidR="00647A0C" w:rsidRPr="00C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A"/>
    <w:rsid w:val="00403BC2"/>
    <w:rsid w:val="004E1ADD"/>
    <w:rsid w:val="00545EB6"/>
    <w:rsid w:val="00647A0C"/>
    <w:rsid w:val="00B265F0"/>
    <w:rsid w:val="00B91768"/>
    <w:rsid w:val="00CC253A"/>
    <w:rsid w:val="00E776FA"/>
    <w:rsid w:val="00E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B6AA-B6BF-4ABB-8BB0-C415BCB6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BC2"/>
    <w:rPr>
      <w:i/>
      <w:iCs/>
    </w:rPr>
  </w:style>
  <w:style w:type="character" w:styleId="a4">
    <w:name w:val="Hyperlink"/>
    <w:basedOn w:val="a0"/>
    <w:uiPriority w:val="99"/>
    <w:semiHidden/>
    <w:unhideWhenUsed/>
    <w:rsid w:val="00CC2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away.php?to=https%3A%2F%2Fspb.hh.ru%2Fvacancy%2F102619884%3FhhtmFrom%3Dvacancy_search_list&amp;post=-213754543_766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info@vari.ru" TargetMode="External"/><Relationship Id="rId10" Type="http://schemas.openxmlformats.org/officeDocument/2006/relationships/hyperlink" Target="mailto:info@vari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Кристина Александровна Никифоренко</cp:lastModifiedBy>
  <cp:revision>2</cp:revision>
  <dcterms:created xsi:type="dcterms:W3CDTF">2024-07-09T13:11:00Z</dcterms:created>
  <dcterms:modified xsi:type="dcterms:W3CDTF">2024-07-09T13:11:00Z</dcterms:modified>
</cp:coreProperties>
</file>