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5BD2" w14:textId="25BDA458" w:rsidR="005F3B92" w:rsidRDefault="005F3B92" w:rsidP="005F3B9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Филология и иностранные языки</w:t>
      </w:r>
    </w:p>
    <w:p w14:paraId="77569D21" w14:textId="77777777" w:rsidR="005F3B92" w:rsidRDefault="005F3B92" w:rsidP="005F3B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4DA396" w14:textId="7E566CEA" w:rsidR="005D261A" w:rsidRDefault="005D261A" w:rsidP="005D2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практического задания участникам второго </w:t>
      </w:r>
      <w:r w:rsidR="00EF298A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предлагается работа над учебным проектом и публичная защита ее результатов. </w:t>
      </w:r>
    </w:p>
    <w:p w14:paraId="35898D21" w14:textId="21F7FEE2" w:rsidR="005D261A" w:rsidRDefault="005D261A" w:rsidP="005D2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94C">
        <w:rPr>
          <w:rFonts w:ascii="Times New Roman" w:hAnsi="Times New Roman" w:cs="Times New Roman"/>
          <w:sz w:val="28"/>
          <w:szCs w:val="28"/>
        </w:rPr>
        <w:t>Второй этап проводится очно и/или с использованием дистанцио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технологий. </w:t>
      </w:r>
    </w:p>
    <w:p w14:paraId="41F9E85D" w14:textId="70CDB5B4" w:rsidR="00EC3324" w:rsidRDefault="00EC3324" w:rsidP="00EC3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Работы принимаются </w:t>
      </w:r>
      <w:r w:rsidRPr="005F3B9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до 30 апреля 2022 года до 13:00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электронной почте  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filolog.dekanat@lengu.ru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пометкой «Профессионал. Филология и иностранные языки».</w:t>
      </w:r>
    </w:p>
    <w:p w14:paraId="1EC09F65" w14:textId="77777777" w:rsidR="005F3B92" w:rsidRDefault="005F3B92" w:rsidP="00EC3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CC79A4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>Требования: Проект состоит из двух частей</w:t>
      </w:r>
    </w:p>
    <w:p w14:paraId="700BFF59" w14:textId="5EAFB9D6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 xml:space="preserve">Первая часть включает текстовое описание и презентацию, вторая часть – сам проект: видеоролик, статья, газета, репортаж и т.д. </w:t>
      </w:r>
    </w:p>
    <w:p w14:paraId="174FE814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>Требование к текстовой части: включает титульный лист с информацией и месте создания, ФИО авторов или автора, руководителя, класс, школа. Введение – цели и задачи проекта, основная часть: описание проекта. Заключение состоит из выводов, рекомендации к последующему использованию и т.д. Список литературы, если необходимо.</w:t>
      </w:r>
    </w:p>
    <w:p w14:paraId="6F870CB9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FFDA9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 xml:space="preserve">Требование к второй части – к проекту: </w:t>
      </w:r>
    </w:p>
    <w:p w14:paraId="39B2F7F7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>В номинациях «Социальная реклама (</w:t>
      </w:r>
      <w:proofErr w:type="spellStart"/>
      <w:r w:rsidRPr="005D261A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5D261A">
        <w:rPr>
          <w:rFonts w:ascii="Times New Roman" w:hAnsi="Times New Roman" w:cs="Times New Roman"/>
          <w:sz w:val="28"/>
          <w:szCs w:val="28"/>
        </w:rPr>
        <w:t xml:space="preserve">). Проект социальной рекламы о </w:t>
      </w:r>
      <w:proofErr w:type="spellStart"/>
      <w:r w:rsidRPr="005D261A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Pr="005D261A">
        <w:rPr>
          <w:rFonts w:ascii="Times New Roman" w:hAnsi="Times New Roman" w:cs="Times New Roman"/>
          <w:sz w:val="28"/>
          <w:szCs w:val="28"/>
        </w:rPr>
        <w:t xml:space="preserve">» «Мой родной край (проект о местных достопримечательностях или проект литературного музея)», «Поэт или писатель моего края (проект об авторе, родившемся в Ленинградской области)», «Проект по русскому языку "Пишу правильно!"  предоставляются презентации или видеоролики. Презентация не более 15 слайдов. </w:t>
      </w:r>
    </w:p>
    <w:p w14:paraId="21DF81B8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 xml:space="preserve">Видеоролики участники конкурса самостоятельно размещают на сайте YouTube.com или на любое хранилище информации </w:t>
      </w:r>
      <w:proofErr w:type="spellStart"/>
      <w:r w:rsidRPr="005D261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D261A">
        <w:rPr>
          <w:rFonts w:ascii="Times New Roman" w:hAnsi="Times New Roman" w:cs="Times New Roman"/>
          <w:sz w:val="28"/>
          <w:szCs w:val="28"/>
        </w:rPr>
        <w:t>.</w:t>
      </w:r>
      <w:r w:rsidRPr="005D261A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5D261A">
        <w:rPr>
          <w:rFonts w:ascii="Times New Roman" w:hAnsi="Times New Roman" w:cs="Times New Roman"/>
          <w:sz w:val="28"/>
          <w:szCs w:val="28"/>
        </w:rPr>
        <w:t xml:space="preserve">, облако </w:t>
      </w:r>
      <w:r w:rsidRPr="005D26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26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26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261A">
        <w:rPr>
          <w:rFonts w:ascii="Times New Roman" w:hAnsi="Times New Roman" w:cs="Times New Roman"/>
          <w:sz w:val="28"/>
          <w:szCs w:val="28"/>
        </w:rPr>
        <w:t>, в оргкомитет высылается ссылка на соответствующую страницу. Максимальная длительность видеоролика или радиопередачи устанавливается не более 5 минут.</w:t>
      </w:r>
    </w:p>
    <w:p w14:paraId="16803228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 xml:space="preserve">В номинации «Школьные СМИ» на конкурс представляются два номера газеты, вышедших в период с января 2021 по февраль 2022 года. Номера газет присылаются в электронном виде в формате </w:t>
      </w:r>
      <w:proofErr w:type="spellStart"/>
      <w:r w:rsidRPr="005D261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D261A">
        <w:rPr>
          <w:rFonts w:ascii="Times New Roman" w:hAnsi="Times New Roman" w:cs="Times New Roman"/>
          <w:sz w:val="28"/>
          <w:szCs w:val="28"/>
        </w:rPr>
        <w:t>.</w:t>
      </w:r>
    </w:p>
    <w:p w14:paraId="4F10F8DB" w14:textId="77777777" w:rsidR="005F3B92" w:rsidRPr="005D261A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7B89B" w14:textId="77777777" w:rsidR="005F3B92" w:rsidRPr="00A55D3F" w:rsidRDefault="005F3B92" w:rsidP="005F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>Результаты выполнения практического этапа 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261A">
        <w:rPr>
          <w:rFonts w:ascii="Times New Roman" w:hAnsi="Times New Roman" w:cs="Times New Roman"/>
          <w:sz w:val="28"/>
          <w:szCs w:val="28"/>
        </w:rPr>
        <w:t>тся по 100 балльн</w:t>
      </w:r>
      <w:r>
        <w:rPr>
          <w:rFonts w:ascii="Times New Roman" w:hAnsi="Times New Roman" w:cs="Times New Roman"/>
          <w:sz w:val="28"/>
          <w:szCs w:val="28"/>
        </w:rPr>
        <w:t>ой шкале.</w:t>
      </w:r>
    </w:p>
    <w:p w14:paraId="7F2106E9" w14:textId="63E20459" w:rsidR="005F3B92" w:rsidRPr="00EC3324" w:rsidRDefault="005F3B92" w:rsidP="00EC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A7C9" w14:textId="4E635A00" w:rsidR="005F3B92" w:rsidRDefault="005F3B92" w:rsidP="005F3B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B92">
        <w:rPr>
          <w:rFonts w:ascii="Times New Roman" w:hAnsi="Times New Roman" w:cs="Times New Roman"/>
          <w:b/>
          <w:sz w:val="36"/>
          <w:szCs w:val="36"/>
        </w:rPr>
        <w:t>Темы проектов</w:t>
      </w:r>
    </w:p>
    <w:p w14:paraId="548082C6" w14:textId="77777777" w:rsidR="005F3B92" w:rsidRPr="005F3B92" w:rsidRDefault="005F3B92" w:rsidP="005F3B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4EA29375" w14:textId="77777777" w:rsidR="001B3699" w:rsidRPr="005D261A" w:rsidRDefault="001B3699" w:rsidP="001B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Социальная реклама (</w:t>
      </w:r>
      <w:proofErr w:type="spellStart"/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Проект социальной рекламы о </w:t>
      </w:r>
      <w:proofErr w:type="spellStart"/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волонтёрстве</w:t>
      </w:r>
      <w:proofErr w:type="spellEnd"/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FD661" w14:textId="77777777" w:rsidR="001B3699" w:rsidRPr="005D261A" w:rsidRDefault="001B3699" w:rsidP="001B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Мой родной край (проект о местных достопримечательностях или проект литературного музея)</w:t>
      </w:r>
    </w:p>
    <w:p w14:paraId="6AD03023" w14:textId="77777777" w:rsidR="001B3699" w:rsidRPr="005D261A" w:rsidRDefault="001B3699" w:rsidP="001B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Поэт или писатель моего края (проект об авторе, родившемся в Ленинградской области)</w:t>
      </w:r>
    </w:p>
    <w:p w14:paraId="4FD393F1" w14:textId="77777777" w:rsidR="001B3699" w:rsidRPr="005D261A" w:rsidRDefault="001B3699" w:rsidP="001B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по русскому языку "Пишу правильно!" </w:t>
      </w:r>
    </w:p>
    <w:p w14:paraId="02DF6DAE" w14:textId="20234A55" w:rsidR="001B3699" w:rsidRPr="005D261A" w:rsidRDefault="001B3699" w:rsidP="001B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Радиопередача или телепрограмма: "Что прочитать?"</w:t>
      </w:r>
    </w:p>
    <w:p w14:paraId="507F599E" w14:textId="77777777" w:rsidR="001B3699" w:rsidRPr="005D261A" w:rsidRDefault="001B3699" w:rsidP="001B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Школьные </w:t>
      </w:r>
      <w:proofErr w:type="gramStart"/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  (</w:t>
      </w:r>
      <w:proofErr w:type="gramEnd"/>
      <w:r w:rsidRPr="005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</w:p>
    <w:p w14:paraId="400436D0" w14:textId="77777777" w:rsidR="00B516A9" w:rsidRPr="005D261A" w:rsidRDefault="00B516A9" w:rsidP="00B51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6A9" w:rsidRPr="005D261A" w:rsidSect="00A55D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5D4E"/>
    <w:multiLevelType w:val="hybridMultilevel"/>
    <w:tmpl w:val="CCF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B"/>
    <w:rsid w:val="0004154B"/>
    <w:rsid w:val="001B3699"/>
    <w:rsid w:val="00296394"/>
    <w:rsid w:val="00427EC9"/>
    <w:rsid w:val="005D261A"/>
    <w:rsid w:val="005F3B92"/>
    <w:rsid w:val="006F53DE"/>
    <w:rsid w:val="007A2B68"/>
    <w:rsid w:val="0094082B"/>
    <w:rsid w:val="00A55D3F"/>
    <w:rsid w:val="00B516A9"/>
    <w:rsid w:val="00C5434C"/>
    <w:rsid w:val="00D42006"/>
    <w:rsid w:val="00D55497"/>
    <w:rsid w:val="00DD276F"/>
    <w:rsid w:val="00EC3324"/>
    <w:rsid w:val="00EF298A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2BA1"/>
  <w15:chartTrackingRefBased/>
  <w15:docId w15:val="{6D076EFD-AC42-4C6F-9241-1E491B9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3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olog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Юлия Валентиновна Зубарева</cp:lastModifiedBy>
  <cp:revision>4</cp:revision>
  <dcterms:created xsi:type="dcterms:W3CDTF">2022-02-24T07:47:00Z</dcterms:created>
  <dcterms:modified xsi:type="dcterms:W3CDTF">2022-02-24T10:06:00Z</dcterms:modified>
</cp:coreProperties>
</file>