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A4" w:rsidRDefault="003906D5" w:rsidP="003906D5">
      <w:pPr>
        <w:jc w:val="center"/>
        <w:rPr>
          <w:rFonts w:ascii="Times New Roman" w:hAnsi="Times New Roman" w:cs="Times New Roman"/>
          <w:sz w:val="32"/>
          <w:szCs w:val="32"/>
        </w:rPr>
      </w:pPr>
      <w:r w:rsidRPr="003906D5">
        <w:rPr>
          <w:rFonts w:ascii="Times New Roman" w:hAnsi="Times New Roman" w:cs="Times New Roman"/>
          <w:sz w:val="32"/>
          <w:szCs w:val="32"/>
        </w:rPr>
        <w:t>Фестиваль науки 2019</w:t>
      </w:r>
      <w:bookmarkStart w:id="0" w:name="_GoBack"/>
      <w:bookmarkEnd w:id="0"/>
    </w:p>
    <w:p w:rsidR="003906D5" w:rsidRDefault="003906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761" w:type="dxa"/>
        <w:jc w:val="center"/>
        <w:tblLook w:val="04A0" w:firstRow="1" w:lastRow="0" w:firstColumn="1" w:lastColumn="0" w:noHBand="0" w:noVBand="1"/>
      </w:tblPr>
      <w:tblGrid>
        <w:gridCol w:w="4672"/>
        <w:gridCol w:w="2269"/>
        <w:gridCol w:w="4820"/>
      </w:tblGrid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9" w:type="dxa"/>
          </w:tcPr>
          <w:p w:rsidR="00CB05FB" w:rsidRDefault="00CB05FB" w:rsidP="00C4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4820" w:type="dxa"/>
          </w:tcPr>
          <w:p w:rsidR="00CB05FB" w:rsidRDefault="00CB05FB" w:rsidP="00C4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Кафедра/филиал/факультет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EF3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научным сотрудником Тихвинского историко-архитектурного и художественного музея (ТИМАХМ) канд.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наук В.Г.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Зюриным</w:t>
            </w:r>
            <w:proofErr w:type="spellEnd"/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(филиал)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студенческих компьютерных презентаций о вкладе российских ученых в мировую науку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1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 г. Пикалево «Начиная с истоков» для обучающихся 1 курсов</w:t>
            </w:r>
          </w:p>
        </w:tc>
        <w:tc>
          <w:tcPr>
            <w:tcW w:w="2269" w:type="dxa"/>
          </w:tcPr>
          <w:p w:rsidR="00CB05FB" w:rsidRPr="00C46B68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9-16.09.2019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C46B68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стенгазет «История российской науки». </w:t>
            </w:r>
          </w:p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Участвуют обучающиеся всех курсов всех специальностей</w:t>
            </w:r>
          </w:p>
        </w:tc>
        <w:tc>
          <w:tcPr>
            <w:tcW w:w="2269" w:type="dxa"/>
          </w:tcPr>
          <w:p w:rsidR="00CB05FB" w:rsidRPr="00C46B68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16-23.09.2019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proofErr w:type="spellStart"/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C46B68">
              <w:rPr>
                <w:rFonts w:ascii="Times New Roman" w:hAnsi="Times New Roman" w:cs="Times New Roman"/>
                <w:sz w:val="28"/>
                <w:szCs w:val="28"/>
              </w:rPr>
              <w:t xml:space="preserve">., руководителем поискового отряда «Взвод», </w:t>
            </w:r>
            <w:proofErr w:type="spellStart"/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Поликутиной</w:t>
            </w:r>
            <w:proofErr w:type="spellEnd"/>
            <w:r w:rsidRPr="00C46B6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269" w:type="dxa"/>
          </w:tcPr>
          <w:p w:rsidR="00CB05FB" w:rsidRPr="00C46B68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3906D5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6D5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«Социальные проекты и их реализация» с председателем комитета социальной защиты населения администрации МО «Выборгский район» ЛО </w:t>
            </w:r>
          </w:p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6D5">
              <w:rPr>
                <w:rFonts w:ascii="Times New Roman" w:hAnsi="Times New Roman" w:cs="Times New Roman"/>
                <w:sz w:val="28"/>
                <w:szCs w:val="28"/>
              </w:rPr>
              <w:t>Беленовой</w:t>
            </w:r>
            <w:proofErr w:type="spellEnd"/>
            <w:r w:rsidRPr="003906D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269" w:type="dxa"/>
          </w:tcPr>
          <w:p w:rsidR="00CB05FB" w:rsidRPr="00C46B68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10.09.19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Выборгский институт (филиал</w:t>
            </w: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Студенческая научная конференция «Реализованные проекты и научные исследования»</w:t>
            </w:r>
          </w:p>
        </w:tc>
        <w:tc>
          <w:tcPr>
            <w:tcW w:w="2269" w:type="dxa"/>
          </w:tcPr>
          <w:p w:rsidR="00CB05FB" w:rsidRPr="00C46B68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18.09.19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6D5">
              <w:rPr>
                <w:rFonts w:ascii="Times New Roman" w:hAnsi="Times New Roman" w:cs="Times New Roman"/>
                <w:sz w:val="28"/>
                <w:szCs w:val="28"/>
              </w:rPr>
              <w:t>Международный научно-практический семинар «</w:t>
            </w:r>
            <w:proofErr w:type="spellStart"/>
            <w:r w:rsidRPr="003906D5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3906D5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социальная работа»</w:t>
            </w:r>
          </w:p>
        </w:tc>
        <w:tc>
          <w:tcPr>
            <w:tcW w:w="2269" w:type="dxa"/>
          </w:tcPr>
          <w:p w:rsidR="00CB05FB" w:rsidRPr="00C46B68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20.09.19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3906D5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6D5">
              <w:rPr>
                <w:rFonts w:ascii="Times New Roman" w:hAnsi="Times New Roman" w:cs="Times New Roman"/>
                <w:sz w:val="28"/>
                <w:szCs w:val="28"/>
              </w:rPr>
              <w:t>Круглый стол в рамках междунаро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дного образовательного проекта </w:t>
            </w:r>
            <w:r w:rsidRPr="003906D5">
              <w:rPr>
                <w:rFonts w:ascii="Times New Roman" w:hAnsi="Times New Roman" w:cs="Times New Roman"/>
                <w:sz w:val="28"/>
                <w:szCs w:val="28"/>
              </w:rPr>
              <w:t>«Формирование универсальных</w:t>
            </w:r>
          </w:p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6D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в рамках реализации ФГОС 3+»</w:t>
            </w:r>
          </w:p>
        </w:tc>
        <w:tc>
          <w:tcPr>
            <w:tcW w:w="2269" w:type="dxa"/>
          </w:tcPr>
          <w:p w:rsidR="00CB05FB" w:rsidRPr="00C46B68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25.09.19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B68">
              <w:rPr>
                <w:rFonts w:ascii="Times New Roman" w:hAnsi="Times New Roman" w:cs="Times New Roman"/>
                <w:sz w:val="28"/>
                <w:szCs w:val="28"/>
              </w:rPr>
              <w:t>Научный семинар «Современные достижения биотехнологии в сельском хозяйстве и медицине».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Кафедра Естествознания и географии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Научный семинар «Актуальные проблемы экологии»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AD30E6" w:rsidRDefault="00CB05FB" w:rsidP="00AD30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екции</w:t>
            </w:r>
          </w:p>
        </w:tc>
        <w:tc>
          <w:tcPr>
            <w:tcW w:w="2269" w:type="dxa"/>
          </w:tcPr>
          <w:p w:rsidR="00CB05FB" w:rsidRDefault="00CB05FB" w:rsidP="00AD3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19.09.2019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5FB">
              <w:rPr>
                <w:rFonts w:ascii="Times New Roman" w:hAnsi="Times New Roman" w:cs="Times New Roman"/>
                <w:sz w:val="28"/>
                <w:szCs w:val="28"/>
              </w:rPr>
              <w:t>Кафедра музыкальных дисциплин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AD30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D4D55">
              <w:rPr>
                <w:rFonts w:ascii="Times New Roman" w:hAnsi="Times New Roman" w:cs="Times New Roman"/>
                <w:sz w:val="28"/>
                <w:szCs w:val="28"/>
              </w:rPr>
              <w:t>Конкурс среди студентов 1 курса на лучшую самостоятельную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D55">
              <w:rPr>
                <w:rFonts w:ascii="Times New Roman" w:hAnsi="Times New Roman" w:cs="Times New Roman"/>
                <w:sz w:val="28"/>
                <w:szCs w:val="28"/>
              </w:rPr>
              <w:t>исполнительскую работу «Современная музыкальная миниатюра»</w:t>
            </w:r>
          </w:p>
          <w:p w:rsidR="00CB05FB" w:rsidRPr="00FF163C" w:rsidRDefault="00CB05FB" w:rsidP="00FF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3C">
              <w:rPr>
                <w:rFonts w:ascii="Times New Roman" w:hAnsi="Times New Roman" w:cs="Times New Roman"/>
                <w:sz w:val="28"/>
                <w:szCs w:val="28"/>
              </w:rPr>
              <w:t>категории:</w:t>
            </w:r>
          </w:p>
          <w:p w:rsidR="00CB05FB" w:rsidRPr="00AD30E6" w:rsidRDefault="00CB05FB" w:rsidP="00AD3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- вокал</w:t>
            </w:r>
          </w:p>
          <w:p w:rsidR="00CB05FB" w:rsidRDefault="00CB05FB" w:rsidP="008B3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инструментальное творчество (фортепиано, духовые, струнные,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инструменты)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AD30E6" w:rsidRDefault="00CB05FB" w:rsidP="00AD30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ткрытые мастер-классы с победителями конкурса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19.09.2019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AD30E6" w:rsidRDefault="00CB05FB" w:rsidP="007239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руглый стол по итогам научно-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сследовательского семинара-тренинга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19.09.2019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Студенческая конференция "Шаги в профессию"</w:t>
            </w:r>
          </w:p>
        </w:tc>
        <w:tc>
          <w:tcPr>
            <w:tcW w:w="2269" w:type="dxa"/>
          </w:tcPr>
          <w:p w:rsidR="00CB05FB" w:rsidRDefault="00CB05FB" w:rsidP="00AD3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23-30.09.2019</w:t>
            </w:r>
          </w:p>
        </w:tc>
        <w:tc>
          <w:tcPr>
            <w:tcW w:w="4820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0E6">
              <w:rPr>
                <w:rFonts w:ascii="Times New Roman" w:hAnsi="Times New Roman" w:cs="Times New Roman"/>
                <w:sz w:val="28"/>
                <w:szCs w:val="28"/>
              </w:rPr>
              <w:t xml:space="preserve">Кафедра перевода и </w:t>
            </w:r>
            <w:proofErr w:type="spellStart"/>
            <w:r w:rsidRPr="00AD30E6">
              <w:rPr>
                <w:rFonts w:ascii="Times New Roman" w:hAnsi="Times New Roman" w:cs="Times New Roman"/>
                <w:sz w:val="28"/>
                <w:szCs w:val="28"/>
              </w:rPr>
              <w:t>переводоведения</w:t>
            </w:r>
            <w:proofErr w:type="spellEnd"/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9B1B77" w:rsidRDefault="00CB05FB" w:rsidP="009B1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Кафедральная конференция «Актуальные проблемы клинической психологии»</w:t>
            </w:r>
          </w:p>
        </w:tc>
        <w:tc>
          <w:tcPr>
            <w:tcW w:w="2269" w:type="dxa"/>
          </w:tcPr>
          <w:p w:rsidR="00CB05FB" w:rsidRPr="009B1B77" w:rsidRDefault="00CB05FB" w:rsidP="009B1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20.09.2019г.</w:t>
            </w:r>
          </w:p>
        </w:tc>
        <w:tc>
          <w:tcPr>
            <w:tcW w:w="4820" w:type="dxa"/>
          </w:tcPr>
          <w:p w:rsidR="00CB05FB" w:rsidRDefault="00CB05FB" w:rsidP="009B1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Кафедра Психофизиологии и клинической психологии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9B1B77" w:rsidRDefault="00CB05FB" w:rsidP="009B1B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«Новые формы религиозной жизни общества»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09-30.09.2019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5FB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Научно-исследовательского центра религиоведческих и этнополитических исследований факультета философии, культурологии и искусства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9B1B77" w:rsidRDefault="00CB05FB" w:rsidP="009B1B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«Трансформация религий в обществе постмодерна»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09-30.09.2019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9B1B77" w:rsidRDefault="00CB05FB" w:rsidP="009B1B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«Религия и образование в России и за рубежом»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B77">
              <w:rPr>
                <w:rFonts w:ascii="Times New Roman" w:hAnsi="Times New Roman" w:cs="Times New Roman"/>
                <w:sz w:val="28"/>
                <w:szCs w:val="28"/>
              </w:rPr>
              <w:t>09-30.09.2019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6873B9" w:rsidRDefault="00CB05FB" w:rsidP="0068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ab/>
              <w:t>Открытие Фестиваля науки в Луге</w:t>
            </w:r>
          </w:p>
          <w:p w:rsidR="00CB05FB" w:rsidRPr="006873B9" w:rsidRDefault="00CB05FB" w:rsidP="0068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ab/>
              <w:t>Конкурс научной фотографии «Стихии науки»</w:t>
            </w:r>
          </w:p>
          <w:p w:rsidR="00CB05FB" w:rsidRDefault="00CB05FB" w:rsidP="0068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Образовательно-просветительская лекция-беседа «Инклюзия. Гуманность. Ограниченные возможности»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Лужский</w:t>
            </w:r>
            <w:proofErr w:type="spellEnd"/>
            <w:r w:rsidRPr="006873B9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(филиал)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6873B9" w:rsidRDefault="00CB05FB" w:rsidP="0068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Мастер-класс 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 xml:space="preserve">«Клетка: рождение, жизнь, смерть» </w:t>
            </w:r>
          </w:p>
          <w:p w:rsidR="00CB05FB" w:rsidRPr="006873B9" w:rsidRDefault="00CB05FB" w:rsidP="0068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ab/>
              <w:t>Мастер-класс «Домашняя аптека»</w:t>
            </w:r>
          </w:p>
          <w:p w:rsidR="00CB05FB" w:rsidRPr="006873B9" w:rsidRDefault="00CB05FB" w:rsidP="0068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ab/>
              <w:t>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 xml:space="preserve"> шоу «Суд над знаменитостью»</w:t>
            </w:r>
          </w:p>
          <w:p w:rsidR="00CB05FB" w:rsidRPr="006873B9" w:rsidRDefault="00CB05FB" w:rsidP="0068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ab/>
              <w:t>Научное шоу «Открытая физическая лаборатория»</w:t>
            </w:r>
          </w:p>
          <w:p w:rsidR="00CB05FB" w:rsidRDefault="00CB05FB" w:rsidP="005C7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Тренинг «Ведение семейного бюджета»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873B9">
              <w:rPr>
                <w:rFonts w:ascii="Times New Roman" w:hAnsi="Times New Roman" w:cs="Times New Roman"/>
                <w:sz w:val="28"/>
                <w:szCs w:val="28"/>
              </w:rPr>
              <w:t>повышение финансовой грамотности населения)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9552BD" w:rsidRDefault="00CB05FB" w:rsidP="0068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«Первые шаги в науку: итоги и перспективы участия студентов в научно-исследовательской и проектной деятельности»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экономической безопасности 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95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 «Организация проектной деятельности обучающихся»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студенческих научных докладов «Здоровье – воспитание </w:t>
            </w:r>
            <w:r w:rsidRPr="00F25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 xml:space="preserve"> спорт»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25.09.2019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Факультет физической культуры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Конкурс научных докладов старших школьников «Здоровье – воспитание - спорт»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99257B" w:rsidRDefault="00CB05FB" w:rsidP="00992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классы: 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Пилатес</w:t>
            </w:r>
            <w:proofErr w:type="spellEnd"/>
            <w:r w:rsidRPr="0099257B">
              <w:rPr>
                <w:rFonts w:ascii="Times New Roman" w:hAnsi="Times New Roman" w:cs="Times New Roman"/>
                <w:sz w:val="28"/>
                <w:szCs w:val="28"/>
              </w:rPr>
              <w:t xml:space="preserve"> для здоровья позвоночника» (</w:t>
            </w:r>
            <w:proofErr w:type="spellStart"/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танц.зал</w:t>
            </w:r>
            <w:proofErr w:type="spellEnd"/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«Чир-спорт – новые направления» (</w:t>
            </w:r>
            <w:proofErr w:type="spellStart"/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танц.зал</w:t>
            </w:r>
            <w:proofErr w:type="spellEnd"/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«Баскетбол – движение вверх» (игровой зал)</w:t>
            </w:r>
          </w:p>
          <w:p w:rsidR="00CB05FB" w:rsidRPr="0099257B" w:rsidRDefault="00CB05FB" w:rsidP="00E7267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«Волейбол </w:t>
            </w:r>
            <w:r w:rsidRPr="00E726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 xml:space="preserve"> точность и сила» (игровой зал)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«Тхэквондо – философия или спортивное искусство» (зал гимнастики и единоборств)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«Бокс – искусство защиты» (зал бокса)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«Красота и сила – эффективность силовых тренировок» (тренажерный зал)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99257B" w:rsidRDefault="00CB05FB" w:rsidP="00992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</w:t>
            </w: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 и спорт в постиндустриальную эпоху»</w:t>
            </w:r>
          </w:p>
          <w:p w:rsidR="00CB05FB" w:rsidRPr="0099257B" w:rsidRDefault="00CB05FB" w:rsidP="00992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работы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Инновации в физической культуре современной России;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Спортивно-педагогические технологии в отечественной и зарубежной практике преподавания физической культуры.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Особенности, проблемы развития студенческого и школьного спорта;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Отечественный и зарубежный опыт подготовки спортсменов в детско-юношеском спорте, спорте высших достижений.</w:t>
            </w:r>
          </w:p>
          <w:p w:rsidR="00CB05FB" w:rsidRPr="0099257B" w:rsidRDefault="00CB05FB" w:rsidP="0099257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Развитие адаптивной физичес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культуры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паралимпийского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257B">
              <w:rPr>
                <w:rFonts w:ascii="Times New Roman" w:hAnsi="Times New Roman" w:cs="Times New Roman"/>
                <w:sz w:val="28"/>
                <w:szCs w:val="28"/>
              </w:rPr>
              <w:t>спорта в новых социально-экономических условиях XXI века;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Научно-практи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ческий семинар (в рамках работы конференции) </w:t>
            </w: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</w:t>
            </w:r>
            <w:proofErr w:type="spellStart"/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психорегуляции</w:t>
            </w:r>
            <w:proofErr w:type="spellEnd"/>
            <w:r w:rsidRPr="00EC32D0">
              <w:rPr>
                <w:rFonts w:ascii="Times New Roman" w:hAnsi="Times New Roman" w:cs="Times New Roman"/>
                <w:sz w:val="28"/>
                <w:szCs w:val="28"/>
              </w:rPr>
              <w:t xml:space="preserve"> в профессиональной деятельности специалистов физической культуры: проблемы, возможности, перспективы» </w:t>
            </w:r>
          </w:p>
        </w:tc>
        <w:tc>
          <w:tcPr>
            <w:tcW w:w="2269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27.09.2019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«РОСФОТО»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 w:val="restart"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Кафедра рекламы и общественных коммуникаций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Мастер-класс «Знакомство с медиа будущего»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Онлайн-лекция «</w:t>
            </w:r>
            <w:proofErr w:type="spellStart"/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Фейковые</w:t>
            </w:r>
            <w:proofErr w:type="spellEnd"/>
            <w:r w:rsidRPr="00EC32D0">
              <w:rPr>
                <w:rFonts w:ascii="Times New Roman" w:hAnsi="Times New Roman" w:cs="Times New Roman"/>
                <w:sz w:val="28"/>
                <w:szCs w:val="28"/>
              </w:rPr>
              <w:t xml:space="preserve"> новости в современных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«PR- профессия будущего»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Семинар «Семантика и семиотика современного слова» 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 w:val="restart"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Кафедра литературы и русского языка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классика»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Открытая лекция </w:t>
            </w: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Интермедиальность</w:t>
            </w:r>
            <w:proofErr w:type="spellEnd"/>
            <w:r w:rsidRPr="00EC32D0"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современной художественной литературе»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Мастер-класс «Этимология имён русских сказок»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D0">
              <w:rPr>
                <w:rFonts w:ascii="Times New Roman" w:hAnsi="Times New Roman" w:cs="Times New Roman"/>
                <w:sz w:val="28"/>
                <w:szCs w:val="28"/>
              </w:rPr>
              <w:t>Викторина «Слово-понятие-концепт»</w:t>
            </w:r>
          </w:p>
        </w:tc>
        <w:tc>
          <w:tcPr>
            <w:tcW w:w="2269" w:type="dxa"/>
          </w:tcPr>
          <w:p w:rsidR="00CB05FB" w:rsidRPr="00EC32D0" w:rsidRDefault="00CB05FB" w:rsidP="00B60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-30.09.2019</w:t>
            </w:r>
          </w:p>
        </w:tc>
        <w:tc>
          <w:tcPr>
            <w:tcW w:w="4820" w:type="dxa"/>
            <w:vMerge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дискуссия: «Современные образовательные технологии в специальном образовании»</w:t>
            </w:r>
          </w:p>
        </w:tc>
        <w:tc>
          <w:tcPr>
            <w:tcW w:w="2269" w:type="dxa"/>
          </w:tcPr>
          <w:p w:rsidR="00CB05FB" w:rsidRPr="00EC32D0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23-27.09.2019</w:t>
            </w:r>
          </w:p>
        </w:tc>
        <w:tc>
          <w:tcPr>
            <w:tcW w:w="4820" w:type="dxa"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BD4">
              <w:rPr>
                <w:rFonts w:ascii="Times New Roman" w:hAnsi="Times New Roman" w:cs="Times New Roman"/>
                <w:sz w:val="28"/>
                <w:szCs w:val="28"/>
              </w:rPr>
              <w:t>Кафедра коррекционной педагогики и коррекционной психологии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4E547F" w:rsidRDefault="00CB05FB" w:rsidP="004E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7F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«Новации юридической науки и практики, как фактор гармонизации взаимоотношений личности, общества и государства».</w:t>
            </w:r>
          </w:p>
        </w:tc>
        <w:tc>
          <w:tcPr>
            <w:tcW w:w="2269" w:type="dxa"/>
          </w:tcPr>
          <w:p w:rsidR="00CB05FB" w:rsidRDefault="00CB05FB" w:rsidP="00AF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17-23.09.2019</w:t>
            </w:r>
          </w:p>
        </w:tc>
        <w:tc>
          <w:tcPr>
            <w:tcW w:w="4820" w:type="dxa"/>
            <w:vMerge w:val="restart"/>
          </w:tcPr>
          <w:p w:rsidR="00CB05FB" w:rsidRDefault="00CB05FB" w:rsidP="00EC3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7F">
              <w:rPr>
                <w:rFonts w:ascii="Times New Roman" w:hAnsi="Times New Roman" w:cs="Times New Roman"/>
                <w:sz w:val="28"/>
                <w:szCs w:val="28"/>
              </w:rPr>
              <w:t>Юридический факультет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7F">
              <w:rPr>
                <w:rFonts w:ascii="Times New Roman" w:hAnsi="Times New Roman" w:cs="Times New Roman"/>
                <w:sz w:val="28"/>
                <w:szCs w:val="28"/>
              </w:rPr>
              <w:t>Проведение научных семинаров по научным направлениям кафедр (Теории и истории государства и права, гражданского и международного частного права, уголовного права и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:rsidR="00CB05FB" w:rsidRDefault="00CB05FB" w:rsidP="00AF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547F">
              <w:rPr>
                <w:rFonts w:ascii="Times New Roman" w:hAnsi="Times New Roman" w:cs="Times New Roman"/>
                <w:sz w:val="28"/>
                <w:szCs w:val="28"/>
              </w:rPr>
              <w:t>23.09.2019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7F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для обучающихся по направлениям 40.04.01 Юриспруденция и 40.03.01 Юриспруденция «Способы защиты </w:t>
            </w:r>
            <w:r w:rsidRPr="004E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 человека: проблемы теории и практики»</w:t>
            </w:r>
          </w:p>
        </w:tc>
        <w:tc>
          <w:tcPr>
            <w:tcW w:w="2269" w:type="dxa"/>
          </w:tcPr>
          <w:p w:rsidR="00CB05FB" w:rsidRDefault="00CB05FB" w:rsidP="00AF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547F">
              <w:rPr>
                <w:rFonts w:ascii="Times New Roman" w:hAnsi="Times New Roman" w:cs="Times New Roman"/>
                <w:sz w:val="28"/>
                <w:szCs w:val="28"/>
              </w:rPr>
              <w:t>23.09.2019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B8D"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 «Цифровая трансформация государственного управления»</w:t>
            </w:r>
          </w:p>
          <w:p w:rsidR="00CB05FB" w:rsidRPr="00875B8D" w:rsidRDefault="00CB05FB" w:rsidP="0087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B8D">
              <w:rPr>
                <w:rFonts w:ascii="Times New Roman" w:hAnsi="Times New Roman" w:cs="Times New Roman"/>
                <w:sz w:val="28"/>
                <w:szCs w:val="28"/>
              </w:rPr>
              <w:t xml:space="preserve">Проект структуры конференции: </w:t>
            </w:r>
          </w:p>
          <w:p w:rsidR="00CB05FB" w:rsidRPr="00875B8D" w:rsidRDefault="00CB05FB" w:rsidP="0087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75B8D">
              <w:rPr>
                <w:rFonts w:ascii="Times New Roman" w:hAnsi="Times New Roman" w:cs="Times New Roman"/>
                <w:sz w:val="28"/>
                <w:szCs w:val="28"/>
              </w:rPr>
              <w:t>Секция: «Цифровая экономика и стратегии развития России»</w:t>
            </w:r>
          </w:p>
          <w:p w:rsidR="00CB05FB" w:rsidRPr="00875B8D" w:rsidRDefault="00CB05FB" w:rsidP="0087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75B8D">
              <w:rPr>
                <w:rFonts w:ascii="Times New Roman" w:hAnsi="Times New Roman" w:cs="Times New Roman"/>
                <w:sz w:val="28"/>
                <w:szCs w:val="28"/>
              </w:rPr>
              <w:t>Секция – круглый стол: «Качество государственного управления и стратегии «e-</w:t>
            </w:r>
            <w:proofErr w:type="spellStart"/>
            <w:r w:rsidRPr="00875B8D">
              <w:rPr>
                <w:rFonts w:ascii="Times New Roman" w:hAnsi="Times New Roman" w:cs="Times New Roman"/>
                <w:sz w:val="28"/>
                <w:szCs w:val="28"/>
              </w:rPr>
              <w:t>government</w:t>
            </w:r>
            <w:proofErr w:type="spellEnd"/>
            <w:r w:rsidRPr="00875B8D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CB05FB" w:rsidRPr="004E547F" w:rsidRDefault="00CB05FB" w:rsidP="0087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75B8D">
              <w:rPr>
                <w:rFonts w:ascii="Times New Roman" w:hAnsi="Times New Roman" w:cs="Times New Roman"/>
                <w:sz w:val="28"/>
                <w:szCs w:val="28"/>
              </w:rPr>
              <w:t>Секция: «Муниципальное управление в России в условиях современных вызовов и возможностей»</w:t>
            </w:r>
          </w:p>
        </w:tc>
        <w:tc>
          <w:tcPr>
            <w:tcW w:w="2269" w:type="dxa"/>
          </w:tcPr>
          <w:p w:rsidR="00CB05FB" w:rsidRPr="004E547F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25-27.09.2019</w:t>
            </w:r>
          </w:p>
        </w:tc>
        <w:tc>
          <w:tcPr>
            <w:tcW w:w="4820" w:type="dxa"/>
          </w:tcPr>
          <w:p w:rsidR="00CB05FB" w:rsidRDefault="00CB05FB" w:rsidP="0087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B8D">
              <w:rPr>
                <w:rFonts w:ascii="Times New Roman" w:hAnsi="Times New Roman" w:cs="Times New Roman"/>
                <w:sz w:val="28"/>
                <w:szCs w:val="28"/>
              </w:rPr>
              <w:t>Кафедр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875B8D">
              <w:rPr>
                <w:rFonts w:ascii="Times New Roman" w:hAnsi="Times New Roman" w:cs="Times New Roman"/>
                <w:sz w:val="28"/>
                <w:szCs w:val="28"/>
              </w:rPr>
              <w:t>государственного и муниципального управления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875B8D" w:rsidRDefault="00CB05FB" w:rsidP="006F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963">
              <w:rPr>
                <w:rFonts w:ascii="Times New Roman" w:hAnsi="Times New Roman" w:cs="Times New Roman"/>
                <w:sz w:val="28"/>
                <w:szCs w:val="28"/>
              </w:rPr>
              <w:t>Конкурс «Что? Где? Когда?»</w:t>
            </w:r>
          </w:p>
        </w:tc>
        <w:tc>
          <w:tcPr>
            <w:tcW w:w="2269" w:type="dxa"/>
          </w:tcPr>
          <w:p w:rsidR="00CB05FB" w:rsidRPr="004E547F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FE6"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07F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vMerge w:val="restart"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логопедии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875B8D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963">
              <w:rPr>
                <w:rFonts w:ascii="Times New Roman" w:hAnsi="Times New Roman" w:cs="Times New Roman"/>
                <w:sz w:val="28"/>
                <w:szCs w:val="28"/>
              </w:rPr>
              <w:t>Научный семинар «Методы нейропсихологической диагностики и коррекции в работе с детьми с речевыми нарушениями»</w:t>
            </w:r>
          </w:p>
        </w:tc>
        <w:tc>
          <w:tcPr>
            <w:tcW w:w="2269" w:type="dxa"/>
          </w:tcPr>
          <w:p w:rsidR="00CB05FB" w:rsidRPr="004E547F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FE6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07F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vMerge/>
          </w:tcPr>
          <w:p w:rsidR="00CB05FB" w:rsidRDefault="00CB05FB" w:rsidP="00C4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875B8D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963">
              <w:rPr>
                <w:rFonts w:ascii="Times New Roman" w:hAnsi="Times New Roman" w:cs="Times New Roman"/>
                <w:sz w:val="28"/>
                <w:szCs w:val="28"/>
              </w:rPr>
              <w:t>Конкурс «Детская литература и логопедическая работа»</w:t>
            </w:r>
          </w:p>
        </w:tc>
        <w:tc>
          <w:tcPr>
            <w:tcW w:w="2269" w:type="dxa"/>
          </w:tcPr>
          <w:p w:rsidR="00CB05FB" w:rsidRPr="00A07FE6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FE6"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07F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vMerge/>
          </w:tcPr>
          <w:p w:rsidR="00CB05FB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875B8D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963">
              <w:rPr>
                <w:rFonts w:ascii="Times New Roman" w:hAnsi="Times New Roman" w:cs="Times New Roman"/>
                <w:sz w:val="28"/>
                <w:szCs w:val="28"/>
              </w:rPr>
              <w:t>Конкурс плакатов «Из истории логопедии»</w:t>
            </w:r>
          </w:p>
        </w:tc>
        <w:tc>
          <w:tcPr>
            <w:tcW w:w="2269" w:type="dxa"/>
          </w:tcPr>
          <w:p w:rsidR="00CB05FB" w:rsidRPr="00A07FE6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FE6"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07F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vMerge/>
          </w:tcPr>
          <w:p w:rsidR="00CB05FB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6F4963" w:rsidRDefault="00CB05FB" w:rsidP="00B9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Студенческая научно-практическая</w:t>
            </w:r>
            <w:r w:rsidRPr="00B95D36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5D36">
              <w:rPr>
                <w:rFonts w:ascii="Times New Roman" w:hAnsi="Times New Roman" w:cs="Times New Roman"/>
                <w:sz w:val="28"/>
                <w:szCs w:val="28"/>
              </w:rPr>
              <w:t xml:space="preserve"> «Царское Село - Детское Село – город Пушкин в </w:t>
            </w:r>
            <w:r w:rsidRPr="00B95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истории», посвященной 75-летию освобождения г. Пушкина от фашистских захватчиков</w:t>
            </w:r>
          </w:p>
        </w:tc>
        <w:tc>
          <w:tcPr>
            <w:tcW w:w="2269" w:type="dxa"/>
          </w:tcPr>
          <w:p w:rsidR="00CB05FB" w:rsidRPr="00AC1AAA" w:rsidRDefault="00CB05FB" w:rsidP="00A07F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820" w:type="dxa"/>
            <w:vMerge w:val="restart"/>
          </w:tcPr>
          <w:p w:rsidR="00CB05FB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Pr="00B95D36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социальных наук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6F4963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24EDC">
              <w:rPr>
                <w:rFonts w:ascii="Times New Roman" w:hAnsi="Times New Roman" w:cs="Times New Roman"/>
                <w:sz w:val="28"/>
                <w:szCs w:val="28"/>
              </w:rPr>
              <w:t>кскурсия в музей обороны и блокады Ленинграда</w:t>
            </w:r>
          </w:p>
        </w:tc>
        <w:tc>
          <w:tcPr>
            <w:tcW w:w="2269" w:type="dxa"/>
          </w:tcPr>
          <w:p w:rsidR="00CB05FB" w:rsidRPr="00AC1AAA" w:rsidRDefault="00CB05FB" w:rsidP="00A246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  <w:r w:rsidRPr="00E24E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820" w:type="dxa"/>
            <w:vMerge/>
          </w:tcPr>
          <w:p w:rsidR="00CB05FB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C9">
              <w:rPr>
                <w:rFonts w:ascii="Times New Roman" w:hAnsi="Times New Roman" w:cs="Times New Roman"/>
                <w:sz w:val="28"/>
                <w:szCs w:val="28"/>
              </w:rPr>
              <w:t>Научный семинар "Мастерская лингводидактики"</w:t>
            </w:r>
          </w:p>
        </w:tc>
        <w:tc>
          <w:tcPr>
            <w:tcW w:w="2269" w:type="dxa"/>
          </w:tcPr>
          <w:p w:rsidR="00CB05FB" w:rsidRPr="00E24EDC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</w:t>
            </w:r>
            <w:r w:rsidRPr="00BF7F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CB05FB" w:rsidRDefault="00CB05FB" w:rsidP="00B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F7FED">
              <w:rPr>
                <w:rFonts w:ascii="Times New Roman" w:hAnsi="Times New Roman" w:cs="Times New Roman"/>
                <w:sz w:val="28"/>
                <w:szCs w:val="28"/>
              </w:rPr>
              <w:t>афедр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7FED">
              <w:rPr>
                <w:rFonts w:ascii="Times New Roman" w:hAnsi="Times New Roman" w:cs="Times New Roman"/>
                <w:sz w:val="28"/>
                <w:szCs w:val="28"/>
              </w:rPr>
              <w:t xml:space="preserve"> немецкой и французской филологии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7854C9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1F8">
              <w:rPr>
                <w:rFonts w:ascii="Times New Roman" w:hAnsi="Times New Roman" w:cs="Times New Roman"/>
                <w:sz w:val="28"/>
                <w:szCs w:val="28"/>
              </w:rPr>
              <w:t>Научный семинар по теме «Системное управление образовательным учреждением: работа на результат» совместно с Гатчинским комитетом по образованию</w:t>
            </w:r>
          </w:p>
        </w:tc>
        <w:tc>
          <w:tcPr>
            <w:tcW w:w="2269" w:type="dxa"/>
          </w:tcPr>
          <w:p w:rsidR="00CB05FB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1F8">
              <w:rPr>
                <w:rFonts w:ascii="Times New Roman" w:hAnsi="Times New Roman" w:cs="Times New Roman"/>
                <w:sz w:val="28"/>
                <w:szCs w:val="28"/>
              </w:rPr>
              <w:t>конец сентября (ориентировочно 25.09)</w:t>
            </w:r>
          </w:p>
        </w:tc>
        <w:tc>
          <w:tcPr>
            <w:tcW w:w="4820" w:type="dxa"/>
          </w:tcPr>
          <w:p w:rsidR="00CB05FB" w:rsidRDefault="00CB05FB" w:rsidP="00B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1F8">
              <w:rPr>
                <w:rFonts w:ascii="Times New Roman" w:hAnsi="Times New Roman" w:cs="Times New Roman"/>
                <w:sz w:val="28"/>
                <w:szCs w:val="28"/>
              </w:rPr>
              <w:t>Кафедра дополнительного профессионального образования</w:t>
            </w:r>
          </w:p>
        </w:tc>
      </w:tr>
      <w:tr w:rsidR="00CB05FB" w:rsidTr="00CB05FB">
        <w:trPr>
          <w:jc w:val="center"/>
        </w:trPr>
        <w:tc>
          <w:tcPr>
            <w:tcW w:w="4672" w:type="dxa"/>
          </w:tcPr>
          <w:p w:rsidR="00CB05FB" w:rsidRPr="000B01F8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9B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09B0">
              <w:rPr>
                <w:rFonts w:ascii="Times New Roman" w:hAnsi="Times New Roman" w:cs="Times New Roman"/>
                <w:sz w:val="28"/>
                <w:szCs w:val="28"/>
              </w:rPr>
              <w:t>Школа муниципальных лидеров цифровой трансформации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9" w:type="dxa"/>
          </w:tcPr>
          <w:p w:rsidR="00CB05FB" w:rsidRPr="000B01F8" w:rsidRDefault="00CB05FB" w:rsidP="00A0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9B0">
              <w:rPr>
                <w:rFonts w:ascii="Times New Roman" w:hAnsi="Times New Roman" w:cs="Times New Roman"/>
                <w:sz w:val="28"/>
                <w:szCs w:val="28"/>
              </w:rPr>
              <w:t>1 мая - 30 сентября 2019</w:t>
            </w:r>
          </w:p>
        </w:tc>
        <w:tc>
          <w:tcPr>
            <w:tcW w:w="4820" w:type="dxa"/>
          </w:tcPr>
          <w:p w:rsidR="00CB05FB" w:rsidRPr="000B01F8" w:rsidRDefault="00CB05FB" w:rsidP="00B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9B0">
              <w:rPr>
                <w:rFonts w:ascii="Times New Roman" w:hAnsi="Times New Roman" w:cs="Times New Roman"/>
                <w:sz w:val="28"/>
                <w:szCs w:val="28"/>
              </w:rPr>
              <w:t xml:space="preserve">НОЦ </w:t>
            </w:r>
            <w:proofErr w:type="spellStart"/>
            <w:r w:rsidRPr="007709B0">
              <w:rPr>
                <w:rFonts w:ascii="Times New Roman" w:hAnsi="Times New Roman" w:cs="Times New Roman"/>
                <w:sz w:val="28"/>
                <w:szCs w:val="28"/>
              </w:rPr>
              <w:t>урбанистики</w:t>
            </w:r>
            <w:proofErr w:type="spellEnd"/>
            <w:r w:rsidRPr="007709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709B0">
              <w:rPr>
                <w:rFonts w:ascii="Times New Roman" w:hAnsi="Times New Roman" w:cs="Times New Roman"/>
                <w:sz w:val="28"/>
                <w:szCs w:val="28"/>
              </w:rPr>
              <w:t>киберантропологии</w:t>
            </w:r>
            <w:proofErr w:type="spellEnd"/>
          </w:p>
        </w:tc>
      </w:tr>
    </w:tbl>
    <w:p w:rsidR="003906D5" w:rsidRPr="003906D5" w:rsidRDefault="003906D5" w:rsidP="008056C2">
      <w:pPr>
        <w:rPr>
          <w:rFonts w:ascii="Times New Roman" w:hAnsi="Times New Roman" w:cs="Times New Roman"/>
          <w:sz w:val="28"/>
          <w:szCs w:val="28"/>
        </w:rPr>
      </w:pPr>
    </w:p>
    <w:sectPr w:rsidR="003906D5" w:rsidRPr="003906D5" w:rsidSect="003906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0884"/>
    <w:multiLevelType w:val="hybridMultilevel"/>
    <w:tmpl w:val="1AB4B008"/>
    <w:lvl w:ilvl="0" w:tplc="6C9C254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B21F5"/>
    <w:multiLevelType w:val="hybridMultilevel"/>
    <w:tmpl w:val="C9345E34"/>
    <w:lvl w:ilvl="0" w:tplc="01CC6F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22CAA"/>
    <w:multiLevelType w:val="hybridMultilevel"/>
    <w:tmpl w:val="6BCE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F5EB1"/>
    <w:multiLevelType w:val="hybridMultilevel"/>
    <w:tmpl w:val="4E3E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A09E7"/>
    <w:multiLevelType w:val="hybridMultilevel"/>
    <w:tmpl w:val="0562C966"/>
    <w:lvl w:ilvl="0" w:tplc="01CC6F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4236A"/>
    <w:multiLevelType w:val="hybridMultilevel"/>
    <w:tmpl w:val="10EE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68"/>
    <w:rsid w:val="00027EF0"/>
    <w:rsid w:val="00067BD4"/>
    <w:rsid w:val="00080E30"/>
    <w:rsid w:val="000B01F8"/>
    <w:rsid w:val="000E131E"/>
    <w:rsid w:val="00140C87"/>
    <w:rsid w:val="0017756E"/>
    <w:rsid w:val="001B78EA"/>
    <w:rsid w:val="001D4D55"/>
    <w:rsid w:val="002B4997"/>
    <w:rsid w:val="00326A42"/>
    <w:rsid w:val="003906D5"/>
    <w:rsid w:val="003D591E"/>
    <w:rsid w:val="003E7D9F"/>
    <w:rsid w:val="003F729C"/>
    <w:rsid w:val="004757FF"/>
    <w:rsid w:val="004E547F"/>
    <w:rsid w:val="005010E3"/>
    <w:rsid w:val="00507434"/>
    <w:rsid w:val="00533EC4"/>
    <w:rsid w:val="005862F8"/>
    <w:rsid w:val="005B1DA3"/>
    <w:rsid w:val="005C7ED2"/>
    <w:rsid w:val="005D2BBE"/>
    <w:rsid w:val="006432D6"/>
    <w:rsid w:val="006873B9"/>
    <w:rsid w:val="0069611B"/>
    <w:rsid w:val="006B4EAD"/>
    <w:rsid w:val="006F4963"/>
    <w:rsid w:val="0072393B"/>
    <w:rsid w:val="007260E3"/>
    <w:rsid w:val="00761CF0"/>
    <w:rsid w:val="007709B0"/>
    <w:rsid w:val="007854C9"/>
    <w:rsid w:val="00797E96"/>
    <w:rsid w:val="007B35DA"/>
    <w:rsid w:val="008056C2"/>
    <w:rsid w:val="00874FC0"/>
    <w:rsid w:val="00875B8D"/>
    <w:rsid w:val="008B38DE"/>
    <w:rsid w:val="00916959"/>
    <w:rsid w:val="00935FDC"/>
    <w:rsid w:val="009552BD"/>
    <w:rsid w:val="0099257B"/>
    <w:rsid w:val="00997BE7"/>
    <w:rsid w:val="009B1B77"/>
    <w:rsid w:val="00A07FE6"/>
    <w:rsid w:val="00A24680"/>
    <w:rsid w:val="00A43381"/>
    <w:rsid w:val="00A82BC4"/>
    <w:rsid w:val="00AB02C6"/>
    <w:rsid w:val="00AC1AAA"/>
    <w:rsid w:val="00AD1EA4"/>
    <w:rsid w:val="00AD30E6"/>
    <w:rsid w:val="00AF3524"/>
    <w:rsid w:val="00B600B3"/>
    <w:rsid w:val="00B95D36"/>
    <w:rsid w:val="00BF7FED"/>
    <w:rsid w:val="00C20353"/>
    <w:rsid w:val="00C46B68"/>
    <w:rsid w:val="00CB05FB"/>
    <w:rsid w:val="00D1553E"/>
    <w:rsid w:val="00D55232"/>
    <w:rsid w:val="00D928B4"/>
    <w:rsid w:val="00DD4068"/>
    <w:rsid w:val="00E24EDC"/>
    <w:rsid w:val="00E57AEE"/>
    <w:rsid w:val="00E72677"/>
    <w:rsid w:val="00EA05A9"/>
    <w:rsid w:val="00EA4E5E"/>
    <w:rsid w:val="00EC32D0"/>
    <w:rsid w:val="00ED0295"/>
    <w:rsid w:val="00EF3374"/>
    <w:rsid w:val="00F250EB"/>
    <w:rsid w:val="00FB2B8D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72B86-8501-44BA-BB94-A69DE02E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1</cp:revision>
  <dcterms:created xsi:type="dcterms:W3CDTF">2019-08-30T12:11:00Z</dcterms:created>
  <dcterms:modified xsi:type="dcterms:W3CDTF">2019-09-05T12:25:00Z</dcterms:modified>
</cp:coreProperties>
</file>