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27" w:rsidRPr="00F771E0" w:rsidRDefault="002F0C27" w:rsidP="00F771E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F771E0">
        <w:rPr>
          <w:rFonts w:ascii="Arial" w:hAnsi="Arial" w:cs="Arial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2F0C27" w:rsidRPr="00F771E0" w:rsidRDefault="002F0C27" w:rsidP="00F771E0">
      <w:pPr>
        <w:jc w:val="center"/>
        <w:rPr>
          <w:rFonts w:ascii="Arial" w:hAnsi="Arial" w:cs="Arial"/>
          <w:b/>
          <w:sz w:val="28"/>
          <w:szCs w:val="28"/>
        </w:rPr>
      </w:pPr>
      <w:r w:rsidRPr="00F771E0">
        <w:rPr>
          <w:rFonts w:ascii="Arial" w:hAnsi="Arial" w:cs="Arial"/>
          <w:b/>
          <w:sz w:val="28"/>
          <w:szCs w:val="28"/>
        </w:rPr>
        <w:t xml:space="preserve">ЛЕНИНГРАДСКИЙ ГОСУДАРСТВЕННЫЙ УНИВЕРСИТЕТ </w:t>
      </w:r>
    </w:p>
    <w:p w:rsidR="002F0C27" w:rsidRPr="00F771E0" w:rsidRDefault="002F0C27" w:rsidP="00F771E0">
      <w:pPr>
        <w:jc w:val="center"/>
        <w:rPr>
          <w:rFonts w:ascii="Arial" w:hAnsi="Arial" w:cs="Arial"/>
          <w:b/>
          <w:sz w:val="28"/>
          <w:szCs w:val="28"/>
        </w:rPr>
      </w:pPr>
      <w:r w:rsidRPr="00F771E0">
        <w:rPr>
          <w:rFonts w:ascii="Arial" w:hAnsi="Arial" w:cs="Arial"/>
          <w:b/>
          <w:sz w:val="28"/>
          <w:szCs w:val="28"/>
        </w:rPr>
        <w:t>имени А. С. ПУШКИНА</w:t>
      </w:r>
    </w:p>
    <w:p w:rsidR="002F0C27" w:rsidRPr="00F771E0" w:rsidRDefault="002F0C27" w:rsidP="00F771E0">
      <w:pPr>
        <w:jc w:val="center"/>
        <w:rPr>
          <w:rFonts w:ascii="Arial" w:hAnsi="Arial" w:cs="Arial"/>
          <w:b/>
          <w:sz w:val="16"/>
          <w:szCs w:val="16"/>
        </w:rPr>
      </w:pPr>
    </w:p>
    <w:p w:rsidR="002F0C27" w:rsidRPr="00F771E0" w:rsidRDefault="002F0C27" w:rsidP="00F771E0">
      <w:pPr>
        <w:shd w:val="clear" w:color="auto" w:fill="FFFFFF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F771E0">
        <w:rPr>
          <w:rFonts w:ascii="Arial" w:hAnsi="Arial" w:cs="Arial"/>
          <w:b/>
          <w:spacing w:val="-4"/>
          <w:sz w:val="28"/>
          <w:szCs w:val="28"/>
        </w:rPr>
        <w:t>ФАКУЛЬТЕТ ПСИХОЛОГИИ</w:t>
      </w:r>
    </w:p>
    <w:p w:rsidR="002F0C27" w:rsidRPr="00F771E0" w:rsidRDefault="002F0C27" w:rsidP="00F771E0">
      <w:pPr>
        <w:shd w:val="clear" w:color="auto" w:fill="FFFFFF"/>
        <w:jc w:val="center"/>
        <w:outlineLvl w:val="0"/>
        <w:rPr>
          <w:rFonts w:ascii="Arial" w:hAnsi="Arial" w:cs="Arial"/>
          <w:b/>
          <w:spacing w:val="-4"/>
          <w:sz w:val="16"/>
          <w:szCs w:val="16"/>
        </w:rPr>
      </w:pPr>
    </w:p>
    <w:p w:rsidR="002F0C27" w:rsidRPr="00F771E0" w:rsidRDefault="002F0C27" w:rsidP="00F771E0">
      <w:pPr>
        <w:shd w:val="clear" w:color="auto" w:fill="FFFFFF"/>
        <w:jc w:val="center"/>
        <w:rPr>
          <w:rFonts w:ascii="Arial" w:hAnsi="Arial" w:cs="Arial"/>
          <w:spacing w:val="-4"/>
          <w:sz w:val="28"/>
          <w:szCs w:val="28"/>
        </w:rPr>
      </w:pPr>
      <w:r w:rsidRPr="00F771E0">
        <w:rPr>
          <w:rFonts w:ascii="Arial" w:hAnsi="Arial" w:cs="Arial"/>
          <w:spacing w:val="-4"/>
          <w:sz w:val="28"/>
          <w:szCs w:val="28"/>
        </w:rPr>
        <w:t>приглашает принять участие в работе</w:t>
      </w:r>
    </w:p>
    <w:p w:rsidR="002F0C27" w:rsidRPr="00F771E0" w:rsidRDefault="002F0C27" w:rsidP="00F771E0">
      <w:pPr>
        <w:shd w:val="clear" w:color="auto" w:fill="FFFFFF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2F0C27" w:rsidRPr="00F771E0" w:rsidRDefault="00C94E7A" w:rsidP="00F771E0">
      <w:pPr>
        <w:shd w:val="clear" w:color="auto" w:fill="FFFFFF"/>
        <w:jc w:val="center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t xml:space="preserve">Второй </w:t>
      </w:r>
      <w:r w:rsidR="002F0C27" w:rsidRPr="00F771E0">
        <w:rPr>
          <w:rFonts w:ascii="Arial" w:hAnsi="Arial" w:cs="Arial"/>
          <w:spacing w:val="-4"/>
          <w:sz w:val="28"/>
          <w:szCs w:val="28"/>
        </w:rPr>
        <w:t>Всероссийской научно-практической конференции</w:t>
      </w:r>
    </w:p>
    <w:p w:rsidR="002F0C27" w:rsidRDefault="002F0C27" w:rsidP="00F771E0">
      <w:pPr>
        <w:shd w:val="clear" w:color="auto" w:fill="FFFFFF"/>
        <w:spacing w:before="5"/>
        <w:ind w:right="-299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F771E0">
        <w:rPr>
          <w:rFonts w:ascii="Arial" w:hAnsi="Arial" w:cs="Arial"/>
          <w:spacing w:val="-4"/>
          <w:sz w:val="28"/>
          <w:szCs w:val="28"/>
        </w:rPr>
        <w:t xml:space="preserve"> </w:t>
      </w:r>
      <w:r w:rsidRPr="00790FB3">
        <w:rPr>
          <w:rFonts w:ascii="Arial" w:hAnsi="Arial" w:cs="Arial"/>
          <w:b/>
          <w:sz w:val="28"/>
          <w:szCs w:val="28"/>
        </w:rPr>
        <w:t>«</w:t>
      </w:r>
      <w:r w:rsidRPr="00790FB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Актуальные вопросы психологии развития </w:t>
      </w:r>
    </w:p>
    <w:p w:rsidR="002F0C27" w:rsidRPr="00790FB3" w:rsidRDefault="002F0C27" w:rsidP="00F771E0">
      <w:pPr>
        <w:shd w:val="clear" w:color="auto" w:fill="FFFFFF"/>
        <w:spacing w:before="5"/>
        <w:ind w:right="-299"/>
        <w:jc w:val="center"/>
        <w:rPr>
          <w:rFonts w:ascii="Arial" w:hAnsi="Arial" w:cs="Arial"/>
          <w:b/>
          <w:sz w:val="28"/>
          <w:szCs w:val="28"/>
        </w:rPr>
      </w:pPr>
      <w:r w:rsidRPr="00790FB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и формирования личности: методология, теория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и </w:t>
      </w:r>
      <w:r w:rsidRPr="00790FB3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практика</w:t>
      </w:r>
      <w:r w:rsidRPr="00790FB3">
        <w:rPr>
          <w:rFonts w:ascii="Arial" w:hAnsi="Arial" w:cs="Arial"/>
          <w:b/>
          <w:sz w:val="28"/>
          <w:szCs w:val="28"/>
        </w:rPr>
        <w:t xml:space="preserve">», </w:t>
      </w:r>
    </w:p>
    <w:p w:rsidR="002F0C27" w:rsidRPr="00F771E0" w:rsidRDefault="002F0C27" w:rsidP="00F771E0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2F0C27" w:rsidRPr="00F771E0" w:rsidRDefault="002F0C27" w:rsidP="00F771E0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 w:rsidRPr="00F771E0">
        <w:rPr>
          <w:rFonts w:ascii="Arial" w:hAnsi="Arial" w:cs="Arial"/>
          <w:sz w:val="28"/>
          <w:szCs w:val="28"/>
        </w:rPr>
        <w:t xml:space="preserve">которая состоится </w:t>
      </w:r>
      <w:r w:rsidR="00155911">
        <w:rPr>
          <w:rFonts w:ascii="Arial" w:hAnsi="Arial" w:cs="Arial"/>
          <w:sz w:val="28"/>
          <w:szCs w:val="28"/>
        </w:rPr>
        <w:t>24</w:t>
      </w:r>
      <w:r w:rsidRPr="00F771E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2</w:t>
      </w:r>
      <w:r w:rsidR="00155911">
        <w:rPr>
          <w:rFonts w:ascii="Arial" w:hAnsi="Arial" w:cs="Arial"/>
          <w:sz w:val="28"/>
          <w:szCs w:val="28"/>
        </w:rPr>
        <w:t>5</w:t>
      </w:r>
      <w:r w:rsidRPr="00F771E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сентября</w:t>
      </w:r>
      <w:r w:rsidRPr="00F771E0">
        <w:rPr>
          <w:rFonts w:ascii="Arial" w:hAnsi="Arial" w:cs="Arial"/>
          <w:sz w:val="28"/>
          <w:szCs w:val="28"/>
        </w:rPr>
        <w:t xml:space="preserve"> 201</w:t>
      </w:r>
      <w:r w:rsidR="00155911">
        <w:rPr>
          <w:rFonts w:ascii="Arial" w:hAnsi="Arial" w:cs="Arial"/>
          <w:sz w:val="28"/>
          <w:szCs w:val="28"/>
        </w:rPr>
        <w:t>9</w:t>
      </w:r>
      <w:r w:rsidRPr="00F771E0">
        <w:rPr>
          <w:rFonts w:ascii="Arial" w:hAnsi="Arial" w:cs="Arial"/>
          <w:sz w:val="28"/>
          <w:szCs w:val="28"/>
        </w:rPr>
        <w:t xml:space="preserve"> года</w:t>
      </w:r>
    </w:p>
    <w:p w:rsidR="002F0C27" w:rsidRPr="00F771E0" w:rsidRDefault="002F0C27" w:rsidP="00F771E0">
      <w:pPr>
        <w:rPr>
          <w:rFonts w:ascii="Arial" w:hAnsi="Arial" w:cs="Arial"/>
          <w:b/>
          <w:caps/>
          <w:spacing w:val="-6"/>
          <w:sz w:val="16"/>
          <w:szCs w:val="16"/>
        </w:rPr>
      </w:pPr>
    </w:p>
    <w:p w:rsidR="002F0C27" w:rsidRPr="00F771E0" w:rsidRDefault="002F0C27" w:rsidP="00F771E0">
      <w:pPr>
        <w:jc w:val="center"/>
        <w:outlineLvl w:val="0"/>
        <w:rPr>
          <w:rFonts w:ascii="Arial" w:hAnsi="Arial" w:cs="Arial"/>
          <w:b/>
          <w:caps/>
          <w:spacing w:val="-6"/>
          <w:sz w:val="28"/>
          <w:szCs w:val="28"/>
        </w:rPr>
      </w:pPr>
      <w:r w:rsidRPr="00F771E0">
        <w:rPr>
          <w:rFonts w:ascii="Arial" w:hAnsi="Arial" w:cs="Arial"/>
          <w:b/>
          <w:caps/>
          <w:spacing w:val="-6"/>
          <w:sz w:val="28"/>
          <w:szCs w:val="28"/>
        </w:rPr>
        <w:t>Основные направления работы:</w:t>
      </w:r>
    </w:p>
    <w:p w:rsidR="002F0C27" w:rsidRPr="00F771E0" w:rsidRDefault="002F0C27" w:rsidP="00C34966">
      <w:pPr>
        <w:jc w:val="center"/>
        <w:outlineLvl w:val="0"/>
        <w:rPr>
          <w:rFonts w:ascii="Arial" w:hAnsi="Arial" w:cs="Arial"/>
          <w:b/>
          <w:caps/>
          <w:spacing w:val="-6"/>
          <w:sz w:val="16"/>
          <w:szCs w:val="16"/>
        </w:rPr>
      </w:pPr>
    </w:p>
    <w:p w:rsidR="002F0C27" w:rsidRPr="00D05F2E" w:rsidRDefault="002F0C27" w:rsidP="00D05F2E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D05F2E">
        <w:rPr>
          <w:rFonts w:ascii="Arial" w:hAnsi="Arial" w:cs="Arial"/>
          <w:i/>
          <w:sz w:val="28"/>
          <w:szCs w:val="28"/>
        </w:rPr>
        <w:t>Методология психология личности:  перспективные подходы;</w:t>
      </w:r>
    </w:p>
    <w:p w:rsidR="002F0C27" w:rsidRPr="00D05F2E" w:rsidRDefault="002F0C27" w:rsidP="00D05F2E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D05F2E">
        <w:rPr>
          <w:rFonts w:ascii="Arial" w:hAnsi="Arial" w:cs="Arial"/>
          <w:i/>
          <w:sz w:val="28"/>
          <w:szCs w:val="28"/>
        </w:rPr>
        <w:t>Современные психологические теории личности;</w:t>
      </w:r>
    </w:p>
    <w:p w:rsidR="002F0C27" w:rsidRPr="00D05F2E" w:rsidRDefault="002F0C27" w:rsidP="00D05F2E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D05F2E">
        <w:rPr>
          <w:rFonts w:ascii="Arial" w:hAnsi="Arial" w:cs="Arial"/>
          <w:i/>
          <w:sz w:val="28"/>
          <w:szCs w:val="28"/>
        </w:rPr>
        <w:t>Измерение и диагностика личности;</w:t>
      </w:r>
    </w:p>
    <w:p w:rsidR="002F0C27" w:rsidRPr="00D05F2E" w:rsidRDefault="002F0C27" w:rsidP="00D05F2E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Arial" w:hAnsi="Arial" w:cs="Arial"/>
          <w:i/>
          <w:kern w:val="2"/>
          <w:sz w:val="28"/>
          <w:szCs w:val="28"/>
        </w:rPr>
      </w:pPr>
      <w:r w:rsidRPr="00D05F2E">
        <w:rPr>
          <w:rFonts w:ascii="Arial" w:hAnsi="Arial" w:cs="Arial"/>
          <w:i/>
          <w:kern w:val="2"/>
          <w:sz w:val="28"/>
          <w:szCs w:val="28"/>
        </w:rPr>
        <w:t xml:space="preserve">Теоретические модели развития личности в психологии; </w:t>
      </w:r>
    </w:p>
    <w:p w:rsidR="002F0C27" w:rsidRPr="00D05F2E" w:rsidRDefault="002F0C27" w:rsidP="00D05F2E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Arial" w:hAnsi="Arial" w:cs="Arial"/>
          <w:i/>
          <w:kern w:val="2"/>
          <w:sz w:val="28"/>
          <w:szCs w:val="28"/>
        </w:rPr>
      </w:pPr>
      <w:r w:rsidRPr="00D05F2E">
        <w:rPr>
          <w:rFonts w:ascii="Arial" w:hAnsi="Arial" w:cs="Arial"/>
          <w:i/>
          <w:kern w:val="2"/>
          <w:sz w:val="28"/>
          <w:szCs w:val="28"/>
        </w:rPr>
        <w:t>Духовно-нравственное развитие личности в различные возрастные периоды;</w:t>
      </w:r>
    </w:p>
    <w:p w:rsidR="002F0C27" w:rsidRPr="00D05F2E" w:rsidRDefault="002F0C27" w:rsidP="00D05F2E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Arial" w:hAnsi="Arial" w:cs="Arial"/>
          <w:i/>
          <w:kern w:val="2"/>
          <w:sz w:val="28"/>
          <w:szCs w:val="28"/>
        </w:rPr>
      </w:pPr>
      <w:r w:rsidRPr="00D05F2E">
        <w:rPr>
          <w:rFonts w:ascii="Arial" w:hAnsi="Arial" w:cs="Arial"/>
          <w:i/>
          <w:kern w:val="2"/>
          <w:sz w:val="28"/>
          <w:szCs w:val="28"/>
        </w:rPr>
        <w:t>Психолого-</w:t>
      </w:r>
      <w:proofErr w:type="spellStart"/>
      <w:r w:rsidRPr="00D05F2E">
        <w:rPr>
          <w:rFonts w:ascii="Arial" w:hAnsi="Arial" w:cs="Arial"/>
          <w:i/>
          <w:kern w:val="2"/>
          <w:sz w:val="28"/>
          <w:szCs w:val="28"/>
        </w:rPr>
        <w:t>акмеологическое</w:t>
      </w:r>
      <w:proofErr w:type="spellEnd"/>
      <w:r w:rsidRPr="00D05F2E">
        <w:rPr>
          <w:rFonts w:ascii="Arial" w:hAnsi="Arial" w:cs="Arial"/>
          <w:i/>
          <w:kern w:val="2"/>
          <w:sz w:val="28"/>
          <w:szCs w:val="28"/>
        </w:rPr>
        <w:t xml:space="preserve"> сопровождение саморазвития личности;</w:t>
      </w:r>
    </w:p>
    <w:p w:rsidR="002F0C27" w:rsidRPr="00D05F2E" w:rsidRDefault="002F0C27" w:rsidP="00D05F2E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rPr>
          <w:rFonts w:ascii="Arial" w:hAnsi="Arial" w:cs="Arial"/>
          <w:i/>
          <w:kern w:val="2"/>
          <w:sz w:val="28"/>
          <w:szCs w:val="28"/>
        </w:rPr>
      </w:pPr>
      <w:r w:rsidRPr="00D05F2E">
        <w:rPr>
          <w:rFonts w:ascii="Arial" w:hAnsi="Arial" w:cs="Arial"/>
          <w:i/>
          <w:kern w:val="2"/>
          <w:sz w:val="28"/>
          <w:szCs w:val="28"/>
        </w:rPr>
        <w:t>Психолого-педагогические технологии формирования личности;</w:t>
      </w:r>
    </w:p>
    <w:p w:rsidR="004D0729" w:rsidRPr="004D0729" w:rsidRDefault="002F0C27" w:rsidP="004D0729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jc w:val="both"/>
        <w:rPr>
          <w:rFonts w:ascii="Arial" w:hAnsi="Arial" w:cs="Arial"/>
          <w:i/>
          <w:kern w:val="2"/>
          <w:sz w:val="28"/>
          <w:szCs w:val="28"/>
        </w:rPr>
      </w:pPr>
      <w:r w:rsidRPr="00D05F2E">
        <w:rPr>
          <w:rFonts w:ascii="Arial" w:hAnsi="Arial" w:cs="Arial"/>
          <w:i/>
          <w:kern w:val="2"/>
          <w:sz w:val="28"/>
          <w:szCs w:val="28"/>
        </w:rPr>
        <w:t>Практика психологической помощи: консультиро</w:t>
      </w:r>
      <w:r w:rsidR="004D0729">
        <w:rPr>
          <w:rFonts w:ascii="Arial" w:hAnsi="Arial" w:cs="Arial"/>
          <w:i/>
          <w:kern w:val="2"/>
          <w:sz w:val="28"/>
          <w:szCs w:val="28"/>
        </w:rPr>
        <w:t xml:space="preserve">вание и </w:t>
      </w:r>
      <w:proofErr w:type="spellStart"/>
      <w:r w:rsidR="004D0729">
        <w:rPr>
          <w:rFonts w:ascii="Arial" w:hAnsi="Arial" w:cs="Arial"/>
          <w:i/>
          <w:kern w:val="2"/>
          <w:sz w:val="28"/>
          <w:szCs w:val="28"/>
        </w:rPr>
        <w:t>психокоррекция</w:t>
      </w:r>
      <w:proofErr w:type="spellEnd"/>
      <w:r w:rsidR="004D0729">
        <w:rPr>
          <w:rFonts w:ascii="Arial" w:hAnsi="Arial" w:cs="Arial"/>
          <w:i/>
          <w:kern w:val="2"/>
          <w:sz w:val="28"/>
          <w:szCs w:val="28"/>
        </w:rPr>
        <w:t xml:space="preserve"> личности;</w:t>
      </w:r>
    </w:p>
    <w:p w:rsidR="002F0C27" w:rsidRPr="00D05F2E" w:rsidRDefault="002F0C27" w:rsidP="00D05F2E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D05F2E">
        <w:rPr>
          <w:rFonts w:ascii="Arial" w:hAnsi="Arial" w:cs="Arial"/>
          <w:i/>
          <w:sz w:val="28"/>
          <w:szCs w:val="28"/>
        </w:rPr>
        <w:t>Психология здоровой личности и её благополучия;</w:t>
      </w:r>
    </w:p>
    <w:p w:rsidR="002F0C27" w:rsidRPr="00D05F2E" w:rsidRDefault="002F0C27" w:rsidP="00D05F2E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D05F2E">
        <w:rPr>
          <w:rFonts w:ascii="Arial" w:hAnsi="Arial" w:cs="Arial"/>
          <w:i/>
          <w:sz w:val="28"/>
          <w:szCs w:val="28"/>
        </w:rPr>
        <w:t>Расстройства личности;</w:t>
      </w:r>
    </w:p>
    <w:p w:rsidR="002F0C27" w:rsidRPr="00D05F2E" w:rsidRDefault="002F0C27" w:rsidP="00D05F2E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D05F2E">
        <w:rPr>
          <w:rFonts w:ascii="Arial" w:hAnsi="Arial" w:cs="Arial"/>
          <w:i/>
          <w:sz w:val="28"/>
          <w:szCs w:val="28"/>
        </w:rPr>
        <w:t>Личность в системе правовых отношений;</w:t>
      </w:r>
    </w:p>
    <w:p w:rsidR="002F0C27" w:rsidRPr="00D05F2E" w:rsidRDefault="002F0C27" w:rsidP="00D05F2E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D05F2E">
        <w:rPr>
          <w:rFonts w:ascii="Arial" w:hAnsi="Arial" w:cs="Arial"/>
          <w:i/>
          <w:sz w:val="28"/>
          <w:szCs w:val="28"/>
        </w:rPr>
        <w:t>Акмеология</w:t>
      </w:r>
      <w:proofErr w:type="spellEnd"/>
      <w:r w:rsidRPr="00D05F2E">
        <w:rPr>
          <w:rFonts w:ascii="Arial" w:hAnsi="Arial" w:cs="Arial"/>
          <w:i/>
          <w:sz w:val="28"/>
          <w:szCs w:val="28"/>
        </w:rPr>
        <w:t xml:space="preserve"> личности созидающего организационного лидера;</w:t>
      </w:r>
    </w:p>
    <w:p w:rsidR="002F0C27" w:rsidRPr="00D05F2E" w:rsidRDefault="002F0C27" w:rsidP="00D05F2E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D05F2E">
        <w:rPr>
          <w:rFonts w:ascii="Arial" w:hAnsi="Arial" w:cs="Arial"/>
          <w:i/>
          <w:sz w:val="28"/>
          <w:szCs w:val="28"/>
        </w:rPr>
        <w:t>Личность в политике;</w:t>
      </w:r>
    </w:p>
    <w:p w:rsidR="002F0C27" w:rsidRPr="00D05F2E" w:rsidRDefault="002F0C27" w:rsidP="00D05F2E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D05F2E">
        <w:rPr>
          <w:rFonts w:ascii="Arial" w:hAnsi="Arial" w:cs="Arial"/>
          <w:i/>
          <w:sz w:val="28"/>
          <w:szCs w:val="28"/>
        </w:rPr>
        <w:t>Личность и деструктивные тенденции в современном обществе;</w:t>
      </w:r>
    </w:p>
    <w:p w:rsidR="002F0C27" w:rsidRPr="00D05F2E" w:rsidRDefault="002F0C27" w:rsidP="00D05F2E">
      <w:pPr>
        <w:pStyle w:val="a6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D05F2E">
        <w:rPr>
          <w:rFonts w:ascii="Arial" w:hAnsi="Arial" w:cs="Arial"/>
          <w:i/>
          <w:sz w:val="28"/>
          <w:szCs w:val="28"/>
        </w:rPr>
        <w:t>Личность в экстремальных ситуациях.</w:t>
      </w:r>
    </w:p>
    <w:p w:rsidR="002F0C27" w:rsidRDefault="002F0C27" w:rsidP="00D1544D">
      <w:pPr>
        <w:pStyle w:val="-11"/>
        <w:spacing w:after="0" w:line="240" w:lineRule="auto"/>
        <w:ind w:left="0" w:firstLine="426"/>
        <w:jc w:val="both"/>
        <w:rPr>
          <w:rFonts w:ascii="Arial" w:hAnsi="Arial" w:cs="Arial"/>
          <w:b/>
          <w:bCs/>
          <w:spacing w:val="-4"/>
          <w:sz w:val="26"/>
          <w:szCs w:val="26"/>
          <w:lang w:eastAsia="ru-RU"/>
        </w:rPr>
      </w:pPr>
    </w:p>
    <w:p w:rsidR="002F0C27" w:rsidRDefault="002F0C27" w:rsidP="00D1544D">
      <w:pPr>
        <w:pStyle w:val="-11"/>
        <w:spacing w:after="0" w:line="240" w:lineRule="auto"/>
        <w:ind w:left="0" w:firstLine="426"/>
        <w:jc w:val="both"/>
        <w:rPr>
          <w:rFonts w:ascii="Arial" w:hAnsi="Arial" w:cs="Arial"/>
          <w:b/>
          <w:bCs/>
          <w:spacing w:val="-4"/>
          <w:sz w:val="26"/>
          <w:szCs w:val="26"/>
          <w:lang w:eastAsia="ru-RU"/>
        </w:rPr>
      </w:pPr>
      <w:r w:rsidRPr="00F96B54">
        <w:rPr>
          <w:rFonts w:ascii="Arial" w:hAnsi="Arial" w:cs="Arial"/>
          <w:b/>
          <w:bCs/>
          <w:spacing w:val="-4"/>
          <w:sz w:val="26"/>
          <w:szCs w:val="26"/>
          <w:lang w:eastAsia="ru-RU"/>
        </w:rPr>
        <w:t>ФОРМЫ УЧАСТИЯ:</w:t>
      </w:r>
    </w:p>
    <w:p w:rsidR="002F0C27" w:rsidRPr="00D1544D" w:rsidRDefault="002F0C27" w:rsidP="00D1544D">
      <w:pPr>
        <w:pStyle w:val="-11"/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Arial" w:hAnsi="Arial" w:cs="Arial"/>
          <w:bCs/>
          <w:spacing w:val="-4"/>
          <w:sz w:val="28"/>
          <w:szCs w:val="28"/>
          <w:lang w:eastAsia="ru-RU"/>
        </w:rPr>
      </w:pPr>
      <w:r w:rsidRPr="00D1544D">
        <w:rPr>
          <w:rFonts w:ascii="Arial" w:hAnsi="Arial" w:cs="Arial"/>
          <w:bCs/>
          <w:spacing w:val="-4"/>
          <w:sz w:val="28"/>
          <w:szCs w:val="28"/>
          <w:lang w:eastAsia="ru-RU"/>
        </w:rPr>
        <w:t>Пленарное заседание;</w:t>
      </w:r>
    </w:p>
    <w:p w:rsidR="002F0C27" w:rsidRPr="00D1544D" w:rsidRDefault="002F0C27" w:rsidP="00D1544D">
      <w:pPr>
        <w:pStyle w:val="-11"/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Arial" w:hAnsi="Arial" w:cs="Arial"/>
          <w:bCs/>
          <w:spacing w:val="-4"/>
          <w:sz w:val="28"/>
          <w:szCs w:val="28"/>
          <w:lang w:eastAsia="ru-RU"/>
        </w:rPr>
      </w:pPr>
      <w:r w:rsidRPr="00D1544D">
        <w:rPr>
          <w:rFonts w:ascii="Arial" w:hAnsi="Arial" w:cs="Arial"/>
          <w:bCs/>
          <w:spacing w:val="-4"/>
          <w:sz w:val="28"/>
          <w:szCs w:val="28"/>
          <w:lang w:eastAsia="ru-RU"/>
        </w:rPr>
        <w:t>Секции по основным направлениям работы с возможностью доклада;</w:t>
      </w:r>
    </w:p>
    <w:p w:rsidR="002F0C27" w:rsidRPr="00D1544D" w:rsidRDefault="002F0C27" w:rsidP="00D1544D">
      <w:pPr>
        <w:pStyle w:val="-11"/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Arial" w:hAnsi="Arial" w:cs="Arial"/>
          <w:bCs/>
          <w:spacing w:val="-4"/>
          <w:sz w:val="28"/>
          <w:szCs w:val="28"/>
          <w:lang w:eastAsia="ru-RU"/>
        </w:rPr>
      </w:pPr>
      <w:r w:rsidRPr="00D1544D">
        <w:rPr>
          <w:rFonts w:ascii="Arial" w:hAnsi="Arial" w:cs="Arial"/>
          <w:bCs/>
          <w:spacing w:val="-4"/>
          <w:sz w:val="28"/>
          <w:szCs w:val="28"/>
          <w:lang w:eastAsia="ru-RU"/>
        </w:rPr>
        <w:t>Мастер-классы;</w:t>
      </w:r>
    </w:p>
    <w:p w:rsidR="002F0C27" w:rsidRPr="00D1544D" w:rsidRDefault="002F0C27" w:rsidP="00D1544D">
      <w:pPr>
        <w:pStyle w:val="-11"/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Arial" w:hAnsi="Arial" w:cs="Arial"/>
          <w:bCs/>
          <w:spacing w:val="-4"/>
          <w:sz w:val="28"/>
          <w:szCs w:val="28"/>
          <w:lang w:eastAsia="ru-RU"/>
        </w:rPr>
      </w:pPr>
      <w:r w:rsidRPr="00D1544D">
        <w:rPr>
          <w:rFonts w:ascii="Arial" w:hAnsi="Arial" w:cs="Arial"/>
          <w:bCs/>
          <w:spacing w:val="-4"/>
          <w:sz w:val="28"/>
          <w:szCs w:val="28"/>
          <w:lang w:eastAsia="ru-RU"/>
        </w:rPr>
        <w:t>Стендовые доклады</w:t>
      </w:r>
      <w:r w:rsidR="004D0729">
        <w:rPr>
          <w:rFonts w:ascii="Arial" w:hAnsi="Arial" w:cs="Arial"/>
          <w:bCs/>
          <w:spacing w:val="-4"/>
          <w:sz w:val="28"/>
          <w:szCs w:val="28"/>
          <w:lang w:eastAsia="ru-RU"/>
        </w:rPr>
        <w:t>.</w:t>
      </w:r>
    </w:p>
    <w:p w:rsidR="002F0C27" w:rsidRPr="00F771E0" w:rsidRDefault="002F0C27" w:rsidP="000538D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F771E0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F771E0">
        <w:rPr>
          <w:rFonts w:ascii="Arial" w:hAnsi="Arial" w:cs="Arial"/>
          <w:sz w:val="28"/>
          <w:szCs w:val="28"/>
        </w:rPr>
        <w:t xml:space="preserve">: </w:t>
      </w:r>
      <w:r w:rsidRPr="00F771E0">
        <w:rPr>
          <w:rFonts w:ascii="Arial" w:hAnsi="Arial" w:cs="Arial"/>
          <w:b/>
          <w:sz w:val="28"/>
          <w:szCs w:val="28"/>
        </w:rPr>
        <w:t>объем статей</w:t>
      </w:r>
      <w:r w:rsidRPr="00F771E0">
        <w:rPr>
          <w:rFonts w:ascii="Arial" w:hAnsi="Arial" w:cs="Arial"/>
          <w:sz w:val="28"/>
          <w:szCs w:val="28"/>
        </w:rPr>
        <w:t xml:space="preserve"> должен быть </w:t>
      </w:r>
      <w:r w:rsidRPr="00F771E0">
        <w:rPr>
          <w:rFonts w:ascii="Arial" w:hAnsi="Arial" w:cs="Arial"/>
          <w:b/>
          <w:sz w:val="28"/>
          <w:szCs w:val="28"/>
        </w:rPr>
        <w:t>не менее 5 страниц</w:t>
      </w:r>
      <w:r w:rsidRPr="00F771E0">
        <w:rPr>
          <w:rFonts w:ascii="Arial" w:hAnsi="Arial" w:cs="Arial"/>
          <w:sz w:val="28"/>
          <w:szCs w:val="28"/>
        </w:rPr>
        <w:t xml:space="preserve"> набранного на компьютере текста; текст должен быть набран </w:t>
      </w:r>
      <w:r w:rsidRPr="00F771E0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F771E0">
        <w:rPr>
          <w:rFonts w:ascii="Arial" w:hAnsi="Arial" w:cs="Arial"/>
          <w:sz w:val="28"/>
          <w:szCs w:val="28"/>
        </w:rPr>
        <w:t xml:space="preserve">в редакторе </w:t>
      </w:r>
      <w:r w:rsidRPr="00F771E0">
        <w:rPr>
          <w:rFonts w:ascii="Arial" w:hAnsi="Arial" w:cs="Arial"/>
          <w:sz w:val="28"/>
          <w:szCs w:val="28"/>
          <w:lang w:val="en-US"/>
        </w:rPr>
        <w:t>WORD</w:t>
      </w:r>
      <w:r w:rsidRPr="00F771E0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F771E0">
        <w:rPr>
          <w:rFonts w:ascii="Arial" w:hAnsi="Arial" w:cs="Arial"/>
          <w:b/>
          <w:bCs/>
          <w:sz w:val="28"/>
          <w:szCs w:val="28"/>
        </w:rPr>
        <w:t xml:space="preserve">2,0 </w:t>
      </w:r>
      <w:r w:rsidRPr="00F771E0">
        <w:rPr>
          <w:rFonts w:ascii="Arial" w:hAnsi="Arial" w:cs="Arial"/>
          <w:sz w:val="28"/>
          <w:szCs w:val="28"/>
        </w:rPr>
        <w:t xml:space="preserve">см; абзац – </w:t>
      </w:r>
      <w:r w:rsidRPr="00F771E0">
        <w:rPr>
          <w:rFonts w:ascii="Arial" w:hAnsi="Arial" w:cs="Arial"/>
          <w:b/>
          <w:bCs/>
          <w:sz w:val="28"/>
          <w:szCs w:val="28"/>
        </w:rPr>
        <w:t>1,25 см</w:t>
      </w:r>
      <w:r w:rsidRPr="00F771E0">
        <w:rPr>
          <w:rFonts w:ascii="Arial" w:hAnsi="Arial" w:cs="Arial"/>
          <w:sz w:val="28"/>
          <w:szCs w:val="28"/>
        </w:rPr>
        <w:t xml:space="preserve">; интервал – </w:t>
      </w:r>
      <w:r w:rsidRPr="00F771E0">
        <w:rPr>
          <w:rFonts w:ascii="Arial" w:hAnsi="Arial" w:cs="Arial"/>
          <w:b/>
          <w:bCs/>
          <w:sz w:val="28"/>
          <w:szCs w:val="28"/>
        </w:rPr>
        <w:t>полуторный</w:t>
      </w:r>
      <w:r w:rsidRPr="00F771E0">
        <w:rPr>
          <w:rFonts w:ascii="Arial" w:hAnsi="Arial" w:cs="Arial"/>
          <w:sz w:val="28"/>
          <w:szCs w:val="28"/>
        </w:rPr>
        <w:t xml:space="preserve">; шрифт – </w:t>
      </w:r>
      <w:r w:rsidRPr="00F771E0">
        <w:rPr>
          <w:rFonts w:ascii="Arial" w:hAnsi="Arial" w:cs="Arial"/>
          <w:sz w:val="28"/>
          <w:szCs w:val="28"/>
          <w:lang w:val="en-US"/>
        </w:rPr>
        <w:t>Arial</w:t>
      </w:r>
      <w:r w:rsidRPr="00F771E0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F771E0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F771E0">
        <w:rPr>
          <w:rFonts w:ascii="Arial" w:hAnsi="Arial" w:cs="Arial"/>
          <w:sz w:val="28"/>
          <w:szCs w:val="28"/>
        </w:rPr>
        <w:t xml:space="preserve">. </w:t>
      </w:r>
      <w:r w:rsidRPr="00F771E0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Pr="00F771E0">
        <w:rPr>
          <w:rFonts w:ascii="Arial" w:hAnsi="Arial" w:cs="Arial"/>
          <w:sz w:val="28"/>
          <w:szCs w:val="28"/>
        </w:rPr>
        <w:t xml:space="preserve"> В </w:t>
      </w:r>
      <w:r w:rsidRPr="00F771E0">
        <w:rPr>
          <w:rFonts w:ascii="Arial" w:hAnsi="Arial" w:cs="Arial"/>
          <w:sz w:val="28"/>
          <w:szCs w:val="28"/>
        </w:rPr>
        <w:lastRenderedPageBreak/>
        <w:t xml:space="preserve">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2F0C27" w:rsidRPr="00F771E0" w:rsidRDefault="002F0C27" w:rsidP="002A2CB1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F771E0">
        <w:rPr>
          <w:rFonts w:ascii="Arial" w:hAnsi="Arial" w:cs="Arial"/>
          <w:sz w:val="28"/>
          <w:szCs w:val="28"/>
        </w:rPr>
        <w:t>Редакция оставляет за собой право проверки поступающих материалов средствами программной среды «</w:t>
      </w:r>
      <w:proofErr w:type="spellStart"/>
      <w:r w:rsidRPr="00F771E0">
        <w:rPr>
          <w:rFonts w:ascii="Arial" w:hAnsi="Arial" w:cs="Arial"/>
          <w:sz w:val="28"/>
          <w:szCs w:val="28"/>
        </w:rPr>
        <w:t>Антиплагиат</w:t>
      </w:r>
      <w:proofErr w:type="spellEnd"/>
      <w:r w:rsidRPr="00F771E0">
        <w:rPr>
          <w:rFonts w:ascii="Arial" w:hAnsi="Arial" w:cs="Arial"/>
          <w:sz w:val="28"/>
          <w:szCs w:val="28"/>
        </w:rPr>
        <w:t>» для выявления неправомерных заимствований. Процент оригинальности текста с учетом цитирования из белых источников – 85 %.</w:t>
      </w:r>
    </w:p>
    <w:p w:rsidR="002F0C27" w:rsidRPr="00F771E0" w:rsidRDefault="002F0C27" w:rsidP="002A2CB1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F771E0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F771E0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F771E0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5" w:history="1">
        <w:r w:rsidRPr="00F771E0">
          <w:rPr>
            <w:rFonts w:ascii="Arial" w:hAnsi="Arial" w:cs="Arial"/>
            <w:sz w:val="28"/>
            <w:szCs w:val="28"/>
            <w:u w:val="single"/>
          </w:rPr>
          <w:t>http://elibrary.ru</w:t>
        </w:r>
      </w:hyperlink>
      <w:r w:rsidRPr="00F771E0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2F0C27" w:rsidRPr="00F771E0" w:rsidRDefault="002F0C27" w:rsidP="002A2CB1">
      <w:pPr>
        <w:ind w:firstLine="360"/>
        <w:jc w:val="both"/>
        <w:rPr>
          <w:rFonts w:ascii="Arial" w:hAnsi="Arial" w:cs="Arial"/>
          <w:b/>
          <w:sz w:val="16"/>
          <w:szCs w:val="16"/>
        </w:rPr>
      </w:pPr>
    </w:p>
    <w:p w:rsidR="002F0C27" w:rsidRPr="00790FB3" w:rsidRDefault="002F0C27" w:rsidP="002A2CB1">
      <w:pPr>
        <w:ind w:firstLine="360"/>
        <w:jc w:val="both"/>
        <w:rPr>
          <w:rFonts w:ascii="Arial" w:hAnsi="Arial" w:cs="Arial"/>
          <w:spacing w:val="-4"/>
          <w:sz w:val="28"/>
          <w:szCs w:val="28"/>
        </w:rPr>
      </w:pPr>
      <w:r w:rsidRPr="00790FB3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790FB3">
        <w:rPr>
          <w:rFonts w:ascii="Arial" w:hAnsi="Arial" w:cs="Arial"/>
          <w:sz w:val="28"/>
          <w:szCs w:val="28"/>
        </w:rPr>
        <w:t xml:space="preserve"> просим присылать по адресу: </w:t>
      </w:r>
      <w:proofErr w:type="spellStart"/>
      <w:r w:rsidRPr="00790FB3">
        <w:rPr>
          <w:rFonts w:ascii="Arial" w:hAnsi="Arial" w:cs="Arial"/>
          <w:b/>
          <w:bCs/>
          <w:sz w:val="28"/>
          <w:szCs w:val="28"/>
          <w:lang w:val="en-US"/>
        </w:rPr>
        <w:t>konf</w:t>
      </w:r>
      <w:proofErr w:type="spellEnd"/>
      <w:r w:rsidR="00F12DFA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Pr="00790FB3">
        <w:rPr>
          <w:rFonts w:ascii="Arial" w:hAnsi="Arial" w:cs="Arial"/>
          <w:b/>
          <w:bCs/>
          <w:sz w:val="28"/>
          <w:szCs w:val="28"/>
          <w:lang w:val="en-US"/>
        </w:rPr>
        <w:t>prio</w:t>
      </w:r>
      <w:proofErr w:type="spellEnd"/>
      <w:r w:rsidRPr="00790FB3">
        <w:rPr>
          <w:rFonts w:ascii="Arial" w:hAnsi="Arial" w:cs="Arial"/>
          <w:b/>
          <w:bCs/>
          <w:sz w:val="28"/>
          <w:szCs w:val="28"/>
        </w:rPr>
        <w:t>@</w:t>
      </w:r>
      <w:proofErr w:type="spellStart"/>
      <w:r w:rsidRPr="00790FB3">
        <w:rPr>
          <w:rFonts w:ascii="Arial" w:hAnsi="Arial" w:cs="Arial"/>
          <w:b/>
          <w:bCs/>
          <w:sz w:val="28"/>
          <w:szCs w:val="28"/>
          <w:lang w:val="en-US"/>
        </w:rPr>
        <w:t>yandex</w:t>
      </w:r>
      <w:proofErr w:type="spellEnd"/>
      <w:r w:rsidRPr="00790FB3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Pr="00790FB3"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  <w:r w:rsidRPr="00790FB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90FB3">
        <w:rPr>
          <w:rFonts w:ascii="Arial" w:hAnsi="Arial" w:cs="Arial"/>
          <w:b/>
          <w:bCs/>
          <w:sz w:val="28"/>
          <w:szCs w:val="28"/>
        </w:rPr>
        <w:t xml:space="preserve">не позднее 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D0729">
        <w:rPr>
          <w:rFonts w:ascii="Arial" w:hAnsi="Arial" w:cs="Arial"/>
          <w:b/>
          <w:bCs/>
          <w:sz w:val="28"/>
          <w:szCs w:val="28"/>
        </w:rPr>
        <w:t>9</w:t>
      </w:r>
      <w:r w:rsidRPr="00790FB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сентября</w:t>
      </w:r>
      <w:r w:rsidRPr="00790FB3">
        <w:rPr>
          <w:rFonts w:ascii="Arial" w:hAnsi="Arial" w:cs="Arial"/>
          <w:b/>
          <w:bCs/>
          <w:sz w:val="28"/>
          <w:szCs w:val="28"/>
        </w:rPr>
        <w:t xml:space="preserve"> 201</w:t>
      </w:r>
      <w:r w:rsidR="00155911">
        <w:rPr>
          <w:rFonts w:ascii="Arial" w:hAnsi="Arial" w:cs="Arial"/>
          <w:b/>
          <w:bCs/>
          <w:sz w:val="28"/>
          <w:szCs w:val="28"/>
        </w:rPr>
        <w:t>9</w:t>
      </w:r>
      <w:r w:rsidRPr="00790FB3">
        <w:rPr>
          <w:rFonts w:ascii="Arial" w:hAnsi="Arial" w:cs="Arial"/>
          <w:b/>
          <w:bCs/>
          <w:sz w:val="28"/>
          <w:szCs w:val="28"/>
        </w:rPr>
        <w:t xml:space="preserve"> года</w:t>
      </w:r>
      <w:r w:rsidRPr="00790FB3">
        <w:rPr>
          <w:rFonts w:ascii="Arial" w:hAnsi="Arial" w:cs="Arial"/>
          <w:sz w:val="28"/>
          <w:szCs w:val="28"/>
        </w:rPr>
        <w:t xml:space="preserve">. Заявку на участие и текст статьи отправлять в одном файле. В названии файла </w:t>
      </w:r>
      <w:r w:rsidRPr="00790FB3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790FB3">
        <w:rPr>
          <w:rFonts w:ascii="Arial" w:hAnsi="Arial" w:cs="Arial"/>
          <w:sz w:val="28"/>
          <w:szCs w:val="28"/>
        </w:rPr>
        <w:t xml:space="preserve">автора и первое слово названия статьи (напр.: </w:t>
      </w:r>
      <w:r w:rsidRPr="00790FB3">
        <w:rPr>
          <w:rFonts w:ascii="Arial" w:hAnsi="Arial" w:cs="Arial"/>
          <w:b/>
          <w:sz w:val="28"/>
          <w:szCs w:val="28"/>
        </w:rPr>
        <w:t>Иванов.</w:t>
      </w:r>
      <w:r w:rsidRPr="00790FB3">
        <w:rPr>
          <w:rFonts w:ascii="Arial" w:hAnsi="Arial" w:cs="Arial"/>
          <w:sz w:val="28"/>
          <w:szCs w:val="28"/>
        </w:rPr>
        <w:t xml:space="preserve"> </w:t>
      </w:r>
      <w:r w:rsidRPr="00790FB3">
        <w:rPr>
          <w:rFonts w:ascii="Arial" w:hAnsi="Arial" w:cs="Arial"/>
          <w:b/>
          <w:spacing w:val="-4"/>
          <w:sz w:val="28"/>
          <w:szCs w:val="28"/>
        </w:rPr>
        <w:t>Содержание</w:t>
      </w:r>
      <w:r w:rsidRPr="00790FB3">
        <w:rPr>
          <w:rFonts w:ascii="Arial" w:hAnsi="Arial" w:cs="Arial"/>
          <w:spacing w:val="-4"/>
          <w:sz w:val="28"/>
          <w:szCs w:val="28"/>
        </w:rPr>
        <w:t xml:space="preserve">). Статьи, поступившие после </w:t>
      </w:r>
      <w:r>
        <w:rPr>
          <w:rFonts w:ascii="Arial" w:hAnsi="Arial" w:cs="Arial"/>
          <w:spacing w:val="-4"/>
          <w:sz w:val="28"/>
          <w:szCs w:val="28"/>
        </w:rPr>
        <w:t>1</w:t>
      </w:r>
      <w:r w:rsidR="004D0729">
        <w:rPr>
          <w:rFonts w:ascii="Arial" w:hAnsi="Arial" w:cs="Arial"/>
          <w:spacing w:val="-4"/>
          <w:sz w:val="28"/>
          <w:szCs w:val="28"/>
        </w:rPr>
        <w:t>9</w:t>
      </w:r>
      <w:r w:rsidRPr="00790FB3"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pacing w:val="-4"/>
          <w:sz w:val="28"/>
          <w:szCs w:val="28"/>
        </w:rPr>
        <w:t>сентября</w:t>
      </w:r>
      <w:r w:rsidRPr="00790FB3">
        <w:rPr>
          <w:rFonts w:ascii="Arial" w:hAnsi="Arial" w:cs="Arial"/>
          <w:spacing w:val="-4"/>
          <w:sz w:val="28"/>
          <w:szCs w:val="28"/>
        </w:rPr>
        <w:t xml:space="preserve"> 201</w:t>
      </w:r>
      <w:r w:rsidR="004D0729">
        <w:rPr>
          <w:rFonts w:ascii="Arial" w:hAnsi="Arial" w:cs="Arial"/>
          <w:spacing w:val="-4"/>
          <w:sz w:val="28"/>
          <w:szCs w:val="28"/>
        </w:rPr>
        <w:t>9</w:t>
      </w:r>
      <w:r w:rsidRPr="00790FB3">
        <w:rPr>
          <w:rFonts w:ascii="Arial" w:hAnsi="Arial" w:cs="Arial"/>
          <w:spacing w:val="-4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790FB3">
        <w:rPr>
          <w:rFonts w:ascii="Arial" w:hAnsi="Arial" w:cs="Arial"/>
          <w:b/>
          <w:bCs/>
          <w:spacing w:val="-4"/>
          <w:sz w:val="28"/>
          <w:szCs w:val="28"/>
        </w:rPr>
        <w:t>не принимаются</w:t>
      </w:r>
      <w:r w:rsidRPr="00790FB3">
        <w:rPr>
          <w:rFonts w:ascii="Arial" w:hAnsi="Arial" w:cs="Arial"/>
          <w:spacing w:val="-4"/>
          <w:sz w:val="28"/>
          <w:szCs w:val="28"/>
        </w:rPr>
        <w:t xml:space="preserve">. Желающие представить стендовый доклад, провести мастер-класс информируют оргкомитет конференции до </w:t>
      </w:r>
      <w:r>
        <w:rPr>
          <w:rFonts w:ascii="Arial" w:hAnsi="Arial" w:cs="Arial"/>
          <w:spacing w:val="-4"/>
          <w:sz w:val="28"/>
          <w:szCs w:val="28"/>
        </w:rPr>
        <w:t>1</w:t>
      </w:r>
      <w:r w:rsidR="004D0729">
        <w:rPr>
          <w:rFonts w:ascii="Arial" w:hAnsi="Arial" w:cs="Arial"/>
          <w:spacing w:val="-4"/>
          <w:sz w:val="28"/>
          <w:szCs w:val="28"/>
        </w:rPr>
        <w:t>6</w:t>
      </w:r>
      <w:r w:rsidRPr="00790FB3"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pacing w:val="-4"/>
          <w:sz w:val="28"/>
          <w:szCs w:val="28"/>
        </w:rPr>
        <w:t>сентября</w:t>
      </w:r>
      <w:r w:rsidRPr="00790FB3">
        <w:rPr>
          <w:rFonts w:ascii="Arial" w:hAnsi="Arial" w:cs="Arial"/>
          <w:spacing w:val="-4"/>
          <w:sz w:val="28"/>
          <w:szCs w:val="28"/>
        </w:rPr>
        <w:t xml:space="preserve"> 201</w:t>
      </w:r>
      <w:r w:rsidR="004D0729">
        <w:rPr>
          <w:rFonts w:ascii="Arial" w:hAnsi="Arial" w:cs="Arial"/>
          <w:spacing w:val="-4"/>
          <w:sz w:val="28"/>
          <w:szCs w:val="28"/>
        </w:rPr>
        <w:t>9</w:t>
      </w:r>
      <w:r w:rsidRPr="00790FB3">
        <w:rPr>
          <w:rFonts w:ascii="Arial" w:hAnsi="Arial" w:cs="Arial"/>
          <w:spacing w:val="-4"/>
          <w:sz w:val="28"/>
          <w:szCs w:val="28"/>
        </w:rPr>
        <w:t xml:space="preserve"> г.</w:t>
      </w:r>
    </w:p>
    <w:p w:rsidR="002F0C27" w:rsidRPr="00790FB3" w:rsidRDefault="002F0C27" w:rsidP="00790FB3">
      <w:pPr>
        <w:ind w:firstLine="426"/>
        <w:jc w:val="both"/>
        <w:rPr>
          <w:rFonts w:ascii="Arial" w:hAnsi="Arial" w:cs="Arial"/>
          <w:sz w:val="28"/>
          <w:szCs w:val="28"/>
        </w:rPr>
      </w:pPr>
      <w:proofErr w:type="spellStart"/>
      <w:r w:rsidRPr="00790FB3">
        <w:rPr>
          <w:rFonts w:ascii="Arial" w:hAnsi="Arial" w:cs="Arial"/>
          <w:sz w:val="28"/>
          <w:szCs w:val="28"/>
        </w:rPr>
        <w:t>Оргвзнос</w:t>
      </w:r>
      <w:proofErr w:type="spellEnd"/>
      <w:r w:rsidRPr="00790FB3">
        <w:rPr>
          <w:rFonts w:ascii="Arial" w:hAnsi="Arial" w:cs="Arial"/>
          <w:sz w:val="28"/>
          <w:szCs w:val="28"/>
        </w:rPr>
        <w:t xml:space="preserve"> за участие в конференции (статья от </w:t>
      </w:r>
      <w:r w:rsidRPr="00790FB3">
        <w:rPr>
          <w:rFonts w:ascii="Arial" w:hAnsi="Arial" w:cs="Arial"/>
          <w:b/>
          <w:sz w:val="28"/>
          <w:szCs w:val="28"/>
        </w:rPr>
        <w:t xml:space="preserve">5 страниц, </w:t>
      </w:r>
      <w:r w:rsidRPr="00790FB3">
        <w:rPr>
          <w:rFonts w:ascii="Arial" w:hAnsi="Arial" w:cs="Arial"/>
          <w:sz w:val="28"/>
          <w:szCs w:val="28"/>
        </w:rPr>
        <w:t xml:space="preserve">за каждую последующую страницу публикации стоимость взноса </w:t>
      </w:r>
      <w:r w:rsidRPr="00790FB3">
        <w:rPr>
          <w:rFonts w:ascii="Arial" w:hAnsi="Arial" w:cs="Arial"/>
          <w:b/>
          <w:sz w:val="28"/>
          <w:szCs w:val="28"/>
        </w:rPr>
        <w:t>увеличивается на 100 р., сертификат участника)</w:t>
      </w:r>
      <w:r w:rsidRPr="00790FB3">
        <w:rPr>
          <w:rFonts w:ascii="Arial" w:hAnsi="Arial" w:cs="Arial"/>
          <w:sz w:val="28"/>
          <w:szCs w:val="28"/>
        </w:rPr>
        <w:t xml:space="preserve"> составляет </w:t>
      </w:r>
      <w:r w:rsidRPr="00790FB3">
        <w:rPr>
          <w:rFonts w:ascii="Arial" w:hAnsi="Arial" w:cs="Arial"/>
          <w:b/>
          <w:sz w:val="28"/>
          <w:szCs w:val="28"/>
        </w:rPr>
        <w:t>1000 р</w:t>
      </w:r>
      <w:r w:rsidRPr="00790FB3">
        <w:rPr>
          <w:rFonts w:ascii="Arial" w:hAnsi="Arial" w:cs="Arial"/>
          <w:sz w:val="28"/>
          <w:szCs w:val="28"/>
        </w:rPr>
        <w:t xml:space="preserve">. </w:t>
      </w:r>
    </w:p>
    <w:p w:rsidR="002F0C27" w:rsidRPr="00790FB3" w:rsidRDefault="002F0C27" w:rsidP="00790FB3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790FB3">
        <w:rPr>
          <w:rFonts w:ascii="Arial" w:hAnsi="Arial" w:cs="Arial"/>
          <w:sz w:val="28"/>
          <w:szCs w:val="28"/>
        </w:rPr>
        <w:t>Сборники материалов конференции рассылаются в ведущие научные библиотеки. Участникам конференции по электронной почте будет разослан сборник в электронном виде.</w:t>
      </w:r>
    </w:p>
    <w:p w:rsidR="002F0C27" w:rsidRPr="00790FB3" w:rsidRDefault="002F0C27" w:rsidP="00790FB3">
      <w:pPr>
        <w:ind w:firstLine="426"/>
        <w:jc w:val="both"/>
        <w:rPr>
          <w:rFonts w:ascii="Arial" w:hAnsi="Arial" w:cs="Arial"/>
          <w:i/>
          <w:iCs/>
          <w:sz w:val="28"/>
          <w:szCs w:val="28"/>
        </w:rPr>
      </w:pPr>
      <w:r w:rsidRPr="00790FB3">
        <w:rPr>
          <w:rFonts w:ascii="Arial" w:hAnsi="Arial" w:cs="Arial"/>
          <w:sz w:val="28"/>
          <w:szCs w:val="28"/>
        </w:rPr>
        <w:t xml:space="preserve">Обязательная электронная регистрация участников конференции будет открыта с </w:t>
      </w:r>
      <w:r w:rsidR="00155911">
        <w:rPr>
          <w:rFonts w:ascii="Arial" w:hAnsi="Arial" w:cs="Arial"/>
          <w:sz w:val="28"/>
          <w:szCs w:val="28"/>
        </w:rPr>
        <w:t>25</w:t>
      </w:r>
      <w:r w:rsidRPr="00790FB3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6</w:t>
      </w:r>
      <w:r w:rsidRPr="00790FB3">
        <w:rPr>
          <w:rFonts w:ascii="Arial" w:hAnsi="Arial" w:cs="Arial"/>
          <w:sz w:val="28"/>
          <w:szCs w:val="28"/>
        </w:rPr>
        <w:t>.201</w:t>
      </w:r>
      <w:r w:rsidR="00155911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</w:t>
      </w:r>
      <w:r w:rsidRPr="00790FB3">
        <w:rPr>
          <w:rFonts w:ascii="Arial" w:hAnsi="Arial" w:cs="Arial"/>
          <w:sz w:val="28"/>
          <w:szCs w:val="28"/>
        </w:rPr>
        <w:t>г.</w:t>
      </w:r>
    </w:p>
    <w:p w:rsidR="002F0C27" w:rsidRPr="00790FB3" w:rsidRDefault="002F0C27" w:rsidP="002A2CB1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790FB3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790FB3">
        <w:rPr>
          <w:rFonts w:ascii="Arial" w:hAnsi="Arial" w:cs="Arial"/>
          <w:bCs/>
          <w:sz w:val="28"/>
          <w:szCs w:val="28"/>
        </w:rPr>
        <w:t>М</w:t>
      </w:r>
      <w:r w:rsidRPr="00790FB3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2F0C27" w:rsidRPr="00F771E0" w:rsidRDefault="002F0C27" w:rsidP="002A2CB1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790FB3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790FB3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</w:t>
      </w:r>
      <w:r w:rsidRPr="00F771E0">
        <w:rPr>
          <w:rFonts w:ascii="Arial" w:hAnsi="Arial" w:cs="Arial"/>
          <w:b/>
          <w:bCs/>
          <w:sz w:val="28"/>
          <w:szCs w:val="28"/>
        </w:rPr>
        <w:t xml:space="preserve"> автором подтверждения о том, что материалы приняты к публикации (с пометкой «</w:t>
      </w:r>
      <w:r>
        <w:rPr>
          <w:rFonts w:ascii="Arial" w:hAnsi="Arial" w:cs="Arial"/>
          <w:b/>
          <w:bCs/>
          <w:sz w:val="28"/>
          <w:szCs w:val="28"/>
        </w:rPr>
        <w:t>Вопросы</w:t>
      </w:r>
      <w:r w:rsidRPr="00F771E0">
        <w:rPr>
          <w:rFonts w:ascii="Arial" w:hAnsi="Arial" w:cs="Arial"/>
          <w:b/>
          <w:bCs/>
          <w:sz w:val="28"/>
          <w:szCs w:val="28"/>
        </w:rPr>
        <w:t xml:space="preserve"> психологии»). </w:t>
      </w:r>
      <w:r w:rsidRPr="00F771E0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статьи.</w:t>
      </w:r>
      <w:r w:rsidRPr="00F771E0">
        <w:rPr>
          <w:rFonts w:ascii="Arial" w:hAnsi="Arial" w:cs="Arial"/>
          <w:b/>
          <w:sz w:val="28"/>
          <w:szCs w:val="28"/>
        </w:rPr>
        <w:t xml:space="preserve"> </w:t>
      </w:r>
    </w:p>
    <w:p w:rsidR="002F0C27" w:rsidRPr="00A87D90" w:rsidRDefault="002F0C27" w:rsidP="002A2CB1">
      <w:pPr>
        <w:ind w:firstLine="142"/>
        <w:jc w:val="both"/>
        <w:rPr>
          <w:rFonts w:ascii="Arial" w:hAnsi="Arial" w:cs="Arial"/>
          <w:b/>
          <w:bCs/>
          <w:i/>
          <w:iCs/>
          <w:color w:val="FF0000"/>
          <w:spacing w:val="-8"/>
          <w:sz w:val="16"/>
          <w:szCs w:val="16"/>
        </w:rPr>
      </w:pPr>
    </w:p>
    <w:p w:rsidR="002F0C27" w:rsidRPr="00F771E0" w:rsidRDefault="002F0C27" w:rsidP="006C0486">
      <w:pPr>
        <w:ind w:firstLine="540"/>
        <w:rPr>
          <w:rFonts w:ascii="Arial" w:hAnsi="Arial" w:cs="Arial"/>
          <w:b/>
          <w:sz w:val="28"/>
          <w:szCs w:val="28"/>
        </w:rPr>
      </w:pPr>
      <w:r w:rsidRPr="00F771E0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2F0C27" w:rsidRPr="00F771E0" w:rsidRDefault="002F0C27" w:rsidP="00D1544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55911">
        <w:rPr>
          <w:rFonts w:ascii="Arial" w:hAnsi="Arial" w:cs="Arial"/>
          <w:sz w:val="28"/>
          <w:szCs w:val="28"/>
        </w:rPr>
        <w:t>4</w:t>
      </w:r>
      <w:r w:rsidRPr="00F771E0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09</w:t>
      </w:r>
      <w:r w:rsidRPr="00F771E0">
        <w:rPr>
          <w:rFonts w:ascii="Arial" w:hAnsi="Arial" w:cs="Arial"/>
          <w:sz w:val="28"/>
          <w:szCs w:val="28"/>
        </w:rPr>
        <w:t>.201</w:t>
      </w:r>
      <w:r w:rsidR="00155911">
        <w:rPr>
          <w:rFonts w:ascii="Arial" w:hAnsi="Arial" w:cs="Arial"/>
          <w:sz w:val="28"/>
          <w:szCs w:val="28"/>
        </w:rPr>
        <w:t>9</w:t>
      </w:r>
      <w:r w:rsidRPr="00F771E0">
        <w:rPr>
          <w:rFonts w:ascii="Arial" w:hAnsi="Arial" w:cs="Arial"/>
          <w:sz w:val="28"/>
          <w:szCs w:val="28"/>
        </w:rPr>
        <w:t xml:space="preserve"> г. – пленарное заседание. Начало в 10 часов. </w:t>
      </w:r>
    </w:p>
    <w:p w:rsidR="002F0C27" w:rsidRPr="00F771E0" w:rsidRDefault="002F0C27" w:rsidP="00D1544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55911">
        <w:rPr>
          <w:rFonts w:ascii="Arial" w:hAnsi="Arial" w:cs="Arial"/>
          <w:sz w:val="28"/>
          <w:szCs w:val="28"/>
        </w:rPr>
        <w:t>5</w:t>
      </w:r>
      <w:r w:rsidRPr="00F771E0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9</w:t>
      </w:r>
      <w:r w:rsidRPr="00F771E0">
        <w:rPr>
          <w:rFonts w:ascii="Arial" w:hAnsi="Arial" w:cs="Arial"/>
          <w:sz w:val="28"/>
          <w:szCs w:val="28"/>
        </w:rPr>
        <w:t>.201</w:t>
      </w:r>
      <w:r w:rsidR="00155911">
        <w:rPr>
          <w:rFonts w:ascii="Arial" w:hAnsi="Arial" w:cs="Arial"/>
          <w:sz w:val="28"/>
          <w:szCs w:val="28"/>
        </w:rPr>
        <w:t>9</w:t>
      </w:r>
      <w:r w:rsidRPr="00F771E0">
        <w:rPr>
          <w:rFonts w:ascii="Arial" w:hAnsi="Arial" w:cs="Arial"/>
          <w:sz w:val="28"/>
          <w:szCs w:val="28"/>
        </w:rPr>
        <w:t xml:space="preserve"> г. – секционные заседания</w:t>
      </w:r>
      <w:r>
        <w:rPr>
          <w:rFonts w:ascii="Arial" w:hAnsi="Arial" w:cs="Arial"/>
          <w:sz w:val="28"/>
          <w:szCs w:val="28"/>
        </w:rPr>
        <w:t>, стендовые доклады, мастер-классы</w:t>
      </w:r>
      <w:r w:rsidRPr="00F771E0">
        <w:rPr>
          <w:rFonts w:ascii="Arial" w:hAnsi="Arial" w:cs="Arial"/>
          <w:sz w:val="28"/>
          <w:szCs w:val="28"/>
        </w:rPr>
        <w:t>. Начало в 10 часов</w:t>
      </w:r>
      <w:r w:rsidR="00302FCE">
        <w:rPr>
          <w:rFonts w:ascii="Arial" w:hAnsi="Arial" w:cs="Arial"/>
          <w:sz w:val="28"/>
          <w:szCs w:val="28"/>
        </w:rPr>
        <w:t>.</w:t>
      </w:r>
    </w:p>
    <w:p w:rsidR="002F0C27" w:rsidRPr="00F771E0" w:rsidRDefault="002F0C27" w:rsidP="002A2CB1">
      <w:pPr>
        <w:ind w:firstLine="142"/>
        <w:jc w:val="both"/>
        <w:rPr>
          <w:rFonts w:ascii="Arial" w:hAnsi="Arial" w:cs="Arial"/>
          <w:b/>
          <w:bCs/>
          <w:i/>
          <w:iCs/>
          <w:spacing w:val="-8"/>
          <w:sz w:val="28"/>
          <w:szCs w:val="28"/>
        </w:rPr>
      </w:pPr>
    </w:p>
    <w:p w:rsidR="002F0C27" w:rsidRPr="00F771E0" w:rsidRDefault="002F0C27" w:rsidP="002A2CB1">
      <w:pPr>
        <w:jc w:val="both"/>
        <w:rPr>
          <w:rFonts w:ascii="Arial" w:hAnsi="Arial" w:cs="Arial"/>
          <w:spacing w:val="-8"/>
          <w:sz w:val="28"/>
          <w:szCs w:val="28"/>
        </w:rPr>
      </w:pPr>
      <w:r w:rsidRPr="00F771E0">
        <w:rPr>
          <w:rFonts w:ascii="Arial" w:hAnsi="Arial" w:cs="Arial"/>
          <w:bCs/>
          <w:iCs/>
          <w:spacing w:val="-8"/>
          <w:sz w:val="28"/>
          <w:szCs w:val="28"/>
        </w:rPr>
        <w:lastRenderedPageBreak/>
        <w:t xml:space="preserve">Наш адрес: </w:t>
      </w:r>
      <w:r w:rsidRPr="00F771E0">
        <w:rPr>
          <w:rFonts w:ascii="Arial" w:hAnsi="Arial" w:cs="Arial"/>
          <w:iCs/>
          <w:spacing w:val="-8"/>
          <w:sz w:val="28"/>
          <w:szCs w:val="28"/>
        </w:rPr>
        <w:t xml:space="preserve">Ленинградская область, Ломоносовский район, </w:t>
      </w:r>
      <w:r>
        <w:rPr>
          <w:rFonts w:ascii="Arial" w:hAnsi="Arial" w:cs="Arial"/>
          <w:iCs/>
          <w:spacing w:val="-8"/>
          <w:sz w:val="28"/>
          <w:szCs w:val="28"/>
        </w:rPr>
        <w:t>п</w:t>
      </w:r>
      <w:r w:rsidRPr="00F771E0">
        <w:rPr>
          <w:rFonts w:ascii="Arial" w:hAnsi="Arial" w:cs="Arial"/>
          <w:iCs/>
          <w:spacing w:val="-8"/>
          <w:sz w:val="28"/>
          <w:szCs w:val="28"/>
        </w:rPr>
        <w:t xml:space="preserve">. Горбунки, </w:t>
      </w:r>
      <w:r>
        <w:rPr>
          <w:rFonts w:ascii="Arial" w:hAnsi="Arial" w:cs="Arial"/>
          <w:iCs/>
          <w:spacing w:val="-8"/>
          <w:sz w:val="28"/>
          <w:szCs w:val="28"/>
        </w:rPr>
        <w:t xml:space="preserve">     </w:t>
      </w:r>
      <w:r w:rsidRPr="00F771E0">
        <w:rPr>
          <w:rFonts w:ascii="Arial" w:hAnsi="Arial" w:cs="Arial"/>
          <w:iCs/>
          <w:spacing w:val="-8"/>
          <w:sz w:val="28"/>
          <w:szCs w:val="28"/>
        </w:rPr>
        <w:t>д. 27</w:t>
      </w:r>
      <w:r w:rsidRPr="00F771E0">
        <w:rPr>
          <w:rFonts w:ascii="Arial" w:hAnsi="Arial" w:cs="Arial"/>
          <w:spacing w:val="-8"/>
          <w:sz w:val="28"/>
          <w:szCs w:val="28"/>
        </w:rPr>
        <w:t xml:space="preserve"> </w:t>
      </w:r>
    </w:p>
    <w:p w:rsidR="002F0C27" w:rsidRPr="00F771E0" w:rsidRDefault="002F0C27" w:rsidP="002A2CB1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F771E0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</w:t>
      </w:r>
      <w:r w:rsidRPr="0018128F">
        <w:rPr>
          <w:rFonts w:ascii="Arial" w:hAnsi="Arial" w:cs="Arial"/>
          <w:sz w:val="28"/>
          <w:szCs w:val="28"/>
        </w:rPr>
        <w:t xml:space="preserve">проживания и участия Вы можете получить по телефону: </w:t>
      </w:r>
      <w:r w:rsidRPr="0018128F">
        <w:rPr>
          <w:rFonts w:ascii="Arial" w:hAnsi="Arial" w:cs="Arial"/>
          <w:b/>
          <w:sz w:val="28"/>
          <w:szCs w:val="28"/>
        </w:rPr>
        <w:t xml:space="preserve">(812) </w:t>
      </w:r>
      <w:r w:rsidRPr="0018128F">
        <w:rPr>
          <w:rFonts w:ascii="Arial" w:hAnsi="Arial" w:cs="Arial"/>
          <w:b/>
          <w:bCs/>
          <w:sz w:val="28"/>
          <w:szCs w:val="28"/>
        </w:rPr>
        <w:t xml:space="preserve">346-55-79; </w:t>
      </w:r>
      <w:r w:rsidRPr="0018128F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18128F">
        <w:rPr>
          <w:rFonts w:ascii="Arial" w:hAnsi="Arial" w:cs="Arial"/>
          <w:b/>
          <w:bCs/>
          <w:sz w:val="28"/>
          <w:szCs w:val="28"/>
        </w:rPr>
        <w:t>-</w:t>
      </w:r>
      <w:r w:rsidRPr="0018128F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18128F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18128F">
        <w:rPr>
          <w:rFonts w:ascii="Arial" w:hAnsi="Arial" w:cs="Arial"/>
          <w:b/>
          <w:bCs/>
          <w:sz w:val="28"/>
          <w:szCs w:val="28"/>
          <w:lang w:val="en-US"/>
        </w:rPr>
        <w:t>konf</w:t>
      </w:r>
      <w:proofErr w:type="spellEnd"/>
      <w:r w:rsidR="00F12DFA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Pr="0018128F">
        <w:rPr>
          <w:rFonts w:ascii="Arial" w:hAnsi="Arial" w:cs="Arial"/>
          <w:b/>
          <w:bCs/>
          <w:sz w:val="28"/>
          <w:szCs w:val="28"/>
          <w:lang w:val="en-US"/>
        </w:rPr>
        <w:t>prio</w:t>
      </w:r>
      <w:proofErr w:type="spellEnd"/>
      <w:r w:rsidRPr="0018128F">
        <w:rPr>
          <w:rFonts w:ascii="Arial" w:hAnsi="Arial" w:cs="Arial"/>
          <w:b/>
          <w:bCs/>
          <w:sz w:val="28"/>
          <w:szCs w:val="28"/>
        </w:rPr>
        <w:t>@</w:t>
      </w:r>
      <w:proofErr w:type="spellStart"/>
      <w:r w:rsidRPr="0018128F">
        <w:rPr>
          <w:rFonts w:ascii="Arial" w:hAnsi="Arial" w:cs="Arial"/>
          <w:b/>
          <w:bCs/>
          <w:sz w:val="28"/>
          <w:szCs w:val="28"/>
          <w:lang w:val="en-US"/>
        </w:rPr>
        <w:t>yandex</w:t>
      </w:r>
      <w:proofErr w:type="spellEnd"/>
      <w:r w:rsidRPr="0018128F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Pr="0018128F"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</w:p>
    <w:bookmarkEnd w:id="0"/>
    <w:p w:rsidR="002F0C27" w:rsidRDefault="002F0C27" w:rsidP="00C34966">
      <w:pPr>
        <w:jc w:val="both"/>
        <w:rPr>
          <w:rFonts w:ascii="Arial" w:hAnsi="Arial" w:cs="Arial"/>
          <w:b/>
          <w:sz w:val="28"/>
          <w:szCs w:val="28"/>
        </w:rPr>
      </w:pPr>
    </w:p>
    <w:p w:rsidR="002F0C27" w:rsidRPr="00F771E0" w:rsidRDefault="002F0C27" w:rsidP="00C34966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pStyle w:val="1"/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2F0C27" w:rsidRPr="00395325" w:rsidRDefault="002F0C27" w:rsidP="00A87D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325">
              <w:rPr>
                <w:rFonts w:ascii="Arial" w:hAnsi="Arial" w:cs="Arial"/>
                <w:sz w:val="24"/>
                <w:szCs w:val="24"/>
              </w:rPr>
              <w:t xml:space="preserve">на участие в работе </w:t>
            </w:r>
            <w:r w:rsidR="004D0729">
              <w:rPr>
                <w:rFonts w:ascii="Arial" w:hAnsi="Arial" w:cs="Arial"/>
                <w:sz w:val="24"/>
                <w:szCs w:val="24"/>
              </w:rPr>
              <w:t>всероссийской</w:t>
            </w:r>
            <w:r w:rsidRPr="00395325">
              <w:rPr>
                <w:rFonts w:ascii="Arial" w:hAnsi="Arial" w:cs="Arial"/>
                <w:sz w:val="24"/>
                <w:szCs w:val="24"/>
              </w:rPr>
              <w:t xml:space="preserve"> научно-практической конференции</w:t>
            </w:r>
          </w:p>
          <w:p w:rsidR="002F0C27" w:rsidRPr="00981FD6" w:rsidRDefault="002F0C27" w:rsidP="00A87D90">
            <w:pPr>
              <w:spacing w:line="360" w:lineRule="auto"/>
              <w:jc w:val="center"/>
              <w:rPr>
                <w:rFonts w:ascii="Arial" w:hAnsi="Arial" w:cs="Arial"/>
                <w:sz w:val="26"/>
              </w:rPr>
            </w:pPr>
            <w:r w:rsidRPr="00395325">
              <w:rPr>
                <w:rFonts w:ascii="Arial" w:hAnsi="Arial" w:cs="Arial"/>
                <w:b/>
                <w:sz w:val="24"/>
                <w:szCs w:val="24"/>
              </w:rPr>
              <w:t>«Актуальные проблемы психологии личности и развития: методология, теория, практика»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pStyle w:val="2"/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pStyle w:val="2"/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Полное наименование организации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pStyle w:val="2"/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pStyle w:val="2"/>
              <w:spacing w:line="360" w:lineRule="auto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Направление 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pStyle w:val="2"/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pStyle w:val="2"/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pStyle w:val="2"/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2F0C27" w:rsidRPr="00981FD6" w:rsidTr="003F6E11">
        <w:trPr>
          <w:trHeight w:val="530"/>
        </w:trPr>
        <w:tc>
          <w:tcPr>
            <w:tcW w:w="9571" w:type="dxa"/>
          </w:tcPr>
          <w:p w:rsidR="002F0C27" w:rsidRPr="00981FD6" w:rsidRDefault="002F0C27" w:rsidP="00A87D90">
            <w:pPr>
              <w:pStyle w:val="2"/>
              <w:spacing w:line="360" w:lineRule="auto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А</w:t>
            </w:r>
            <w:r w:rsidRPr="00981FD6">
              <w:rPr>
                <w:rFonts w:ascii="Arial" w:hAnsi="Arial" w:cs="Arial"/>
                <w:sz w:val="26"/>
              </w:rPr>
              <w:t>дрес</w:t>
            </w:r>
            <w:r>
              <w:rPr>
                <w:rFonts w:ascii="Arial" w:hAnsi="Arial" w:cs="Arial"/>
                <w:sz w:val="26"/>
              </w:rPr>
              <w:t xml:space="preserve"> электронной почты,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pStyle w:val="2"/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размещение в гостинице да/нет </w:t>
            </w:r>
          </w:p>
        </w:tc>
      </w:tr>
      <w:tr w:rsidR="002F0C27" w:rsidRPr="00981FD6" w:rsidTr="00E54750">
        <w:tc>
          <w:tcPr>
            <w:tcW w:w="9571" w:type="dxa"/>
          </w:tcPr>
          <w:p w:rsidR="002F0C27" w:rsidRPr="00981FD6" w:rsidRDefault="002F0C27" w:rsidP="00A87D90">
            <w:pPr>
              <w:spacing w:line="360" w:lineRule="auto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2F0C27" w:rsidRPr="00395325" w:rsidRDefault="002F0C27" w:rsidP="00A87D90">
      <w:pPr>
        <w:spacing w:line="360" w:lineRule="auto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</w:p>
    <w:p w:rsidR="002F0C27" w:rsidRPr="00395325" w:rsidRDefault="002F0C27" w:rsidP="00A87D90">
      <w:pPr>
        <w:spacing w:line="360" w:lineRule="auto"/>
      </w:pPr>
    </w:p>
    <w:sectPr w:rsidR="002F0C27" w:rsidRPr="00395325" w:rsidSect="0083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757C"/>
    <w:multiLevelType w:val="hybridMultilevel"/>
    <w:tmpl w:val="CBC042F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B8B"/>
    <w:multiLevelType w:val="hybridMultilevel"/>
    <w:tmpl w:val="202C7A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A1AC8"/>
    <w:multiLevelType w:val="hybridMultilevel"/>
    <w:tmpl w:val="401CF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EB4CC8"/>
    <w:multiLevelType w:val="hybridMultilevel"/>
    <w:tmpl w:val="A26EEB1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66"/>
    <w:rsid w:val="00042471"/>
    <w:rsid w:val="00045DAA"/>
    <w:rsid w:val="000538D2"/>
    <w:rsid w:val="00090EE5"/>
    <w:rsid w:val="00091BBD"/>
    <w:rsid w:val="000C1B6D"/>
    <w:rsid w:val="000E04E5"/>
    <w:rsid w:val="000E3EE6"/>
    <w:rsid w:val="00155911"/>
    <w:rsid w:val="0018128F"/>
    <w:rsid w:val="00184501"/>
    <w:rsid w:val="001E586D"/>
    <w:rsid w:val="00207804"/>
    <w:rsid w:val="0028337B"/>
    <w:rsid w:val="00293037"/>
    <w:rsid w:val="002A2CB1"/>
    <w:rsid w:val="002E7D33"/>
    <w:rsid w:val="002F0C27"/>
    <w:rsid w:val="00302FCE"/>
    <w:rsid w:val="00373785"/>
    <w:rsid w:val="00395325"/>
    <w:rsid w:val="003F6E11"/>
    <w:rsid w:val="00425D6C"/>
    <w:rsid w:val="004561E8"/>
    <w:rsid w:val="00464EF2"/>
    <w:rsid w:val="004A66BB"/>
    <w:rsid w:val="004D0729"/>
    <w:rsid w:val="004E770A"/>
    <w:rsid w:val="00501437"/>
    <w:rsid w:val="00514807"/>
    <w:rsid w:val="0066687F"/>
    <w:rsid w:val="006871C7"/>
    <w:rsid w:val="006B50AF"/>
    <w:rsid w:val="006C0486"/>
    <w:rsid w:val="006F54F2"/>
    <w:rsid w:val="007066A7"/>
    <w:rsid w:val="00790FB3"/>
    <w:rsid w:val="00794E3B"/>
    <w:rsid w:val="0083118B"/>
    <w:rsid w:val="008574A6"/>
    <w:rsid w:val="00875FDF"/>
    <w:rsid w:val="008F02D0"/>
    <w:rsid w:val="00981FD6"/>
    <w:rsid w:val="0098645B"/>
    <w:rsid w:val="009A4F71"/>
    <w:rsid w:val="009E65A3"/>
    <w:rsid w:val="009E7974"/>
    <w:rsid w:val="00A830A3"/>
    <w:rsid w:val="00A87D90"/>
    <w:rsid w:val="00AB1497"/>
    <w:rsid w:val="00AF7445"/>
    <w:rsid w:val="00B01C1C"/>
    <w:rsid w:val="00B0770C"/>
    <w:rsid w:val="00B61240"/>
    <w:rsid w:val="00B6637D"/>
    <w:rsid w:val="00B7518C"/>
    <w:rsid w:val="00B802DF"/>
    <w:rsid w:val="00BB0E42"/>
    <w:rsid w:val="00BC0B39"/>
    <w:rsid w:val="00BD090F"/>
    <w:rsid w:val="00C34966"/>
    <w:rsid w:val="00C77663"/>
    <w:rsid w:val="00C94E7A"/>
    <w:rsid w:val="00CB308B"/>
    <w:rsid w:val="00CD0242"/>
    <w:rsid w:val="00CD60A0"/>
    <w:rsid w:val="00D05F2E"/>
    <w:rsid w:val="00D1544D"/>
    <w:rsid w:val="00D20AA5"/>
    <w:rsid w:val="00D47A26"/>
    <w:rsid w:val="00E54750"/>
    <w:rsid w:val="00E73927"/>
    <w:rsid w:val="00E76B34"/>
    <w:rsid w:val="00E96B64"/>
    <w:rsid w:val="00EF5E2B"/>
    <w:rsid w:val="00F12DFA"/>
    <w:rsid w:val="00F771E0"/>
    <w:rsid w:val="00F8792A"/>
    <w:rsid w:val="00F96B54"/>
    <w:rsid w:val="00FD750E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1C03A2-A492-4F65-8A31-3DA8ABDA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95325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95325"/>
    <w:pPr>
      <w:keepNext/>
      <w:widowControl/>
      <w:autoSpaceDE/>
      <w:autoSpaceDN/>
      <w:adjustRightInd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BD0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53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953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F5E2B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C3496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C34966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C3496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C3496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BD09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F5E2B"/>
    <w:rPr>
      <w:rFonts w:ascii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a"/>
    <w:uiPriority w:val="99"/>
    <w:rsid w:val="000538D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99"/>
    <w:rsid w:val="00790F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6B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B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4382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ВЫСШЕГО ОБРАЗОВАНИЯ ЛЕНИНГРАДСКОЙ ОБЛАСТИ</vt:lpstr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ЛЕНИНГРАДСКОЙ ОБЛАСТИ</dc:title>
  <dc:creator>user</dc:creator>
  <cp:lastModifiedBy>Евгения Валерьевна Кропалева</cp:lastModifiedBy>
  <cp:revision>2</cp:revision>
  <cp:lastPrinted>2019-07-18T07:30:00Z</cp:lastPrinted>
  <dcterms:created xsi:type="dcterms:W3CDTF">2019-07-18T08:13:00Z</dcterms:created>
  <dcterms:modified xsi:type="dcterms:W3CDTF">2019-07-18T08:13:00Z</dcterms:modified>
</cp:coreProperties>
</file>