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82" w:rsidRPr="00981FD6" w:rsidRDefault="000646FC" w:rsidP="00580496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55266E" w:rsidRDefault="000646FC" w:rsidP="00580496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55266E" w:rsidRPr="0055266E" w:rsidRDefault="0055266E" w:rsidP="000646FC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ЮРИДИЧЕСКИЙ ФАКУЛЬТЕТ</w:t>
      </w:r>
    </w:p>
    <w:p w:rsidR="0055266E" w:rsidRPr="002552D9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044A30" w:rsidRDefault="00E66679" w:rsidP="000646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</w:t>
      </w:r>
      <w:r w:rsidR="000646FC" w:rsidRPr="00981FD6">
        <w:rPr>
          <w:rFonts w:ascii="Arial" w:hAnsi="Arial" w:cs="Arial"/>
          <w:sz w:val="28"/>
          <w:szCs w:val="28"/>
        </w:rPr>
        <w:t xml:space="preserve">т принять участие </w:t>
      </w:r>
      <w:r w:rsidR="00A51760" w:rsidRPr="00A51760">
        <w:rPr>
          <w:rFonts w:ascii="Arial" w:hAnsi="Arial" w:cs="Arial"/>
          <w:sz w:val="28"/>
          <w:szCs w:val="28"/>
        </w:rPr>
        <w:t xml:space="preserve">в работе </w:t>
      </w:r>
      <w:r w:rsidR="005F4416">
        <w:rPr>
          <w:rFonts w:ascii="Arial" w:hAnsi="Arial" w:cs="Arial"/>
          <w:sz w:val="28"/>
          <w:szCs w:val="28"/>
          <w:lang w:val="en-US"/>
        </w:rPr>
        <w:t>V</w:t>
      </w:r>
      <w:r w:rsidR="00580496" w:rsidRPr="00580496">
        <w:rPr>
          <w:rFonts w:ascii="Arial" w:hAnsi="Arial" w:cs="Arial"/>
          <w:sz w:val="28"/>
          <w:szCs w:val="28"/>
        </w:rPr>
        <w:t xml:space="preserve"> </w:t>
      </w:r>
      <w:r w:rsidR="00A51760" w:rsidRPr="00A51760">
        <w:rPr>
          <w:rFonts w:ascii="Arial" w:hAnsi="Arial" w:cs="Arial"/>
          <w:sz w:val="28"/>
          <w:szCs w:val="28"/>
        </w:rPr>
        <w:t xml:space="preserve"> международной научно-практической конференции:</w:t>
      </w:r>
    </w:p>
    <w:p w:rsidR="00A51760" w:rsidRPr="00A51760" w:rsidRDefault="00A51760" w:rsidP="000646FC">
      <w:pPr>
        <w:jc w:val="center"/>
        <w:rPr>
          <w:rFonts w:ascii="Arial" w:hAnsi="Arial" w:cs="Arial"/>
          <w:sz w:val="28"/>
          <w:szCs w:val="28"/>
        </w:rPr>
      </w:pPr>
    </w:p>
    <w:p w:rsidR="00580496" w:rsidRPr="00E66679" w:rsidRDefault="00580496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«</w:t>
      </w:r>
      <w:r w:rsidR="00A51760" w:rsidRPr="00E66679">
        <w:rPr>
          <w:rFonts w:ascii="Arial" w:hAnsi="Arial" w:cs="Arial"/>
          <w:b/>
          <w:i/>
          <w:sz w:val="36"/>
          <w:szCs w:val="36"/>
        </w:rPr>
        <w:t xml:space="preserve">ТЕОРИЯ И ПРАКТИКА </w:t>
      </w:r>
    </w:p>
    <w:p w:rsidR="00580496" w:rsidRPr="00E66679" w:rsidRDefault="00A51760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 xml:space="preserve">СОВРЕМЕННОЙ ЮРИДИЧЕСКОЙ </w:t>
      </w:r>
    </w:p>
    <w:p w:rsidR="00A51760" w:rsidRPr="002B20B9" w:rsidRDefault="00A51760" w:rsidP="002B20B9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>НАУКИ</w:t>
      </w:r>
      <w:r w:rsidR="0068758E">
        <w:rPr>
          <w:rFonts w:ascii="Arial" w:hAnsi="Arial" w:cs="Arial"/>
          <w:b/>
          <w:sz w:val="36"/>
          <w:szCs w:val="36"/>
        </w:rPr>
        <w:t>»</w:t>
      </w:r>
    </w:p>
    <w:p w:rsidR="00A51760" w:rsidRPr="00A51760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A51760" w:rsidRPr="005F4416" w:rsidRDefault="00E66679" w:rsidP="00A51760">
      <w:pPr>
        <w:ind w:firstLine="360"/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которая</w:t>
      </w:r>
      <w:proofErr w:type="gramEnd"/>
      <w:r>
        <w:rPr>
          <w:rFonts w:ascii="Arial" w:hAnsi="Arial" w:cs="Arial"/>
          <w:sz w:val="36"/>
          <w:szCs w:val="36"/>
        </w:rPr>
        <w:t xml:space="preserve"> состоится 1</w:t>
      </w:r>
      <w:r w:rsidR="002B20B9" w:rsidRPr="002B20B9">
        <w:rPr>
          <w:rFonts w:ascii="Arial" w:hAnsi="Arial" w:cs="Arial"/>
          <w:sz w:val="36"/>
          <w:szCs w:val="36"/>
        </w:rPr>
        <w:t>5</w:t>
      </w:r>
      <w:r w:rsidR="00A51760" w:rsidRPr="005F4416">
        <w:rPr>
          <w:rFonts w:ascii="Arial" w:hAnsi="Arial" w:cs="Arial"/>
          <w:sz w:val="36"/>
          <w:szCs w:val="36"/>
        </w:rPr>
        <w:t xml:space="preserve"> марта 201</w:t>
      </w:r>
      <w:r w:rsidR="002B20B9">
        <w:rPr>
          <w:rFonts w:ascii="Arial" w:hAnsi="Arial" w:cs="Arial"/>
          <w:sz w:val="36"/>
          <w:szCs w:val="36"/>
          <w:lang w:val="en-US"/>
        </w:rPr>
        <w:t>8</w:t>
      </w:r>
      <w:r w:rsidR="00A51760" w:rsidRPr="005F4416">
        <w:rPr>
          <w:rFonts w:ascii="Arial" w:hAnsi="Arial" w:cs="Arial"/>
          <w:sz w:val="36"/>
          <w:szCs w:val="36"/>
        </w:rPr>
        <w:t xml:space="preserve"> г.</w:t>
      </w:r>
    </w:p>
    <w:p w:rsidR="00A51760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0646FC" w:rsidRDefault="000646FC" w:rsidP="00A51760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A51760" w:rsidRPr="00A51760" w:rsidRDefault="00A51760" w:rsidP="00A51760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Актуальные</w:t>
      </w:r>
      <w:r w:rsidR="00580496">
        <w:rPr>
          <w:rFonts w:ascii="Arial" w:hAnsi="Arial" w:cs="Arial"/>
          <w:iCs/>
          <w:sz w:val="28"/>
          <w:szCs w:val="28"/>
        </w:rPr>
        <w:t xml:space="preserve"> вопросы теории и истории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</w:t>
      </w:r>
      <w:r w:rsidR="00580496">
        <w:rPr>
          <w:rFonts w:ascii="Arial" w:hAnsi="Arial" w:cs="Arial"/>
          <w:iCs/>
          <w:sz w:val="28"/>
          <w:szCs w:val="28"/>
        </w:rPr>
        <w:t>еменные проблемы частного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Трудовые и социа</w:t>
      </w:r>
      <w:r w:rsidR="00580496">
        <w:rPr>
          <w:rFonts w:ascii="Arial" w:hAnsi="Arial" w:cs="Arial"/>
          <w:iCs/>
          <w:sz w:val="28"/>
          <w:szCs w:val="28"/>
        </w:rPr>
        <w:t>льные права граждан и их защита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Соврем</w:t>
      </w:r>
      <w:r w:rsidR="00580496">
        <w:rPr>
          <w:rFonts w:ascii="Arial" w:hAnsi="Arial" w:cs="Arial"/>
          <w:iCs/>
          <w:sz w:val="28"/>
          <w:szCs w:val="28"/>
        </w:rPr>
        <w:t>енные проблемы публичного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Проблемы пр</w:t>
      </w:r>
      <w:r w:rsidR="00580496">
        <w:rPr>
          <w:rFonts w:ascii="Arial" w:hAnsi="Arial" w:cs="Arial"/>
          <w:iCs/>
          <w:sz w:val="28"/>
          <w:szCs w:val="28"/>
        </w:rPr>
        <w:t>отиводействия коррупции</w:t>
      </w:r>
    </w:p>
    <w:p w:rsidR="000646FC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Организационно-правовые вопросы функционирования системы бесплатной юридической помощи и правового информирования, правового просвещения н</w:t>
      </w:r>
      <w:r w:rsidR="00580496">
        <w:rPr>
          <w:rFonts w:ascii="Arial" w:hAnsi="Arial" w:cs="Arial"/>
          <w:iCs/>
          <w:sz w:val="28"/>
          <w:szCs w:val="28"/>
        </w:rPr>
        <w:t>аселения в Российской Федерации</w:t>
      </w:r>
    </w:p>
    <w:p w:rsidR="00327E25" w:rsidRDefault="00327E25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7D25CA">
        <w:rPr>
          <w:rFonts w:ascii="Arial" w:hAnsi="Arial" w:cs="Arial"/>
          <w:b/>
          <w:bCs/>
          <w:sz w:val="28"/>
          <w:szCs w:val="28"/>
        </w:rPr>
        <w:lastRenderedPageBreak/>
        <w:t>Правила оформления материалов</w:t>
      </w:r>
      <w:r w:rsidRPr="007D25CA">
        <w:rPr>
          <w:rFonts w:ascii="Arial" w:hAnsi="Arial" w:cs="Arial"/>
          <w:sz w:val="28"/>
          <w:szCs w:val="28"/>
        </w:rPr>
        <w:t xml:space="preserve">: </w:t>
      </w:r>
      <w:r w:rsidRPr="007D25CA">
        <w:rPr>
          <w:rFonts w:ascii="Arial" w:hAnsi="Arial" w:cs="Arial"/>
          <w:b/>
          <w:bCs/>
          <w:sz w:val="28"/>
          <w:szCs w:val="28"/>
        </w:rPr>
        <w:t>объем статей</w:t>
      </w:r>
      <w:r w:rsidRPr="007D25CA">
        <w:rPr>
          <w:rFonts w:ascii="Arial" w:hAnsi="Arial" w:cs="Arial"/>
          <w:sz w:val="28"/>
          <w:szCs w:val="28"/>
        </w:rPr>
        <w:t xml:space="preserve"> должен быть </w:t>
      </w:r>
      <w:r w:rsidRPr="007D25CA">
        <w:rPr>
          <w:rFonts w:ascii="Arial" w:hAnsi="Arial" w:cs="Arial"/>
          <w:b/>
          <w:bCs/>
          <w:sz w:val="28"/>
          <w:szCs w:val="28"/>
        </w:rPr>
        <w:t>не менее 5 страниц</w:t>
      </w:r>
      <w:r w:rsidRPr="007D25CA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7D25CA">
        <w:rPr>
          <w:rFonts w:ascii="Arial" w:hAnsi="Arial" w:cs="Arial"/>
          <w:sz w:val="28"/>
          <w:szCs w:val="28"/>
        </w:rPr>
        <w:t xml:space="preserve">в редакторе </w:t>
      </w:r>
      <w:r w:rsidRPr="007D25CA">
        <w:rPr>
          <w:rFonts w:ascii="Arial" w:hAnsi="Arial" w:cs="Arial"/>
          <w:sz w:val="28"/>
          <w:szCs w:val="28"/>
          <w:lang w:val="en-US"/>
        </w:rPr>
        <w:t>WORD</w:t>
      </w:r>
      <w:r w:rsidRPr="007D25CA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7D25CA">
        <w:rPr>
          <w:rFonts w:ascii="Arial" w:hAnsi="Arial" w:cs="Arial"/>
          <w:b/>
          <w:bCs/>
          <w:sz w:val="28"/>
          <w:szCs w:val="28"/>
        </w:rPr>
        <w:t>2,0 </w:t>
      </w:r>
      <w:r w:rsidRPr="007D25CA">
        <w:rPr>
          <w:rFonts w:ascii="Arial" w:hAnsi="Arial" w:cs="Arial"/>
          <w:sz w:val="28"/>
          <w:szCs w:val="28"/>
        </w:rPr>
        <w:t xml:space="preserve">см; абзац – </w:t>
      </w:r>
      <w:r w:rsidRPr="007D25CA">
        <w:rPr>
          <w:rFonts w:ascii="Arial" w:hAnsi="Arial" w:cs="Arial"/>
          <w:b/>
          <w:bCs/>
          <w:sz w:val="28"/>
          <w:szCs w:val="28"/>
        </w:rPr>
        <w:t>1,25 см</w:t>
      </w:r>
      <w:r w:rsidRPr="007D25CA">
        <w:rPr>
          <w:rFonts w:ascii="Arial" w:hAnsi="Arial" w:cs="Arial"/>
          <w:sz w:val="28"/>
          <w:szCs w:val="28"/>
        </w:rPr>
        <w:t xml:space="preserve">; интервал – </w:t>
      </w:r>
      <w:r w:rsidRPr="007D25CA">
        <w:rPr>
          <w:rFonts w:ascii="Arial" w:hAnsi="Arial" w:cs="Arial"/>
          <w:b/>
          <w:bCs/>
          <w:sz w:val="28"/>
          <w:szCs w:val="28"/>
        </w:rPr>
        <w:t>полуторный</w:t>
      </w:r>
      <w:r w:rsidRPr="007D25CA">
        <w:rPr>
          <w:rFonts w:ascii="Arial" w:hAnsi="Arial" w:cs="Arial"/>
          <w:sz w:val="28"/>
          <w:szCs w:val="28"/>
        </w:rPr>
        <w:t xml:space="preserve">; шрифт – </w:t>
      </w:r>
      <w:r w:rsidRPr="007D25CA">
        <w:rPr>
          <w:rFonts w:ascii="Arial" w:hAnsi="Arial" w:cs="Arial"/>
          <w:sz w:val="28"/>
          <w:szCs w:val="28"/>
          <w:lang w:val="en-US"/>
        </w:rPr>
        <w:t>Arial</w:t>
      </w:r>
      <w:r w:rsidRPr="007D25CA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7D25CA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7D25CA">
        <w:rPr>
          <w:rFonts w:ascii="Arial" w:hAnsi="Arial" w:cs="Arial"/>
          <w:sz w:val="28"/>
          <w:szCs w:val="28"/>
        </w:rPr>
        <w:t>.</w:t>
      </w:r>
      <w:proofErr w:type="gramEnd"/>
      <w:r w:rsidR="002B20B9" w:rsidRPr="002B20B9">
        <w:rPr>
          <w:rFonts w:ascii="Arial" w:hAnsi="Arial" w:cs="Arial"/>
          <w:sz w:val="28"/>
          <w:szCs w:val="28"/>
        </w:rPr>
        <w:t xml:space="preserve"> </w:t>
      </w:r>
      <w:r w:rsidRPr="007D25CA">
        <w:rPr>
          <w:rFonts w:ascii="Arial" w:hAnsi="Arial" w:cs="Arial"/>
          <w:b/>
          <w:bCs/>
          <w:sz w:val="28"/>
          <w:szCs w:val="28"/>
        </w:rPr>
        <w:t>Список литературы обязателен.</w:t>
      </w:r>
      <w:r w:rsidRPr="007D25CA"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7D25CA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7D25CA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</w:t>
      </w:r>
      <w:r w:rsidRPr="001116C7">
        <w:rPr>
          <w:rFonts w:ascii="Arial" w:hAnsi="Arial" w:cs="Arial"/>
          <w:b/>
          <w:sz w:val="28"/>
          <w:szCs w:val="28"/>
        </w:rPr>
        <w:t xml:space="preserve">Российского индекса научного цитирования: </w:t>
      </w:r>
      <w:hyperlink r:id="rId6" w:history="1">
        <w:r w:rsidRPr="001116C7">
          <w:rPr>
            <w:rFonts w:ascii="Arial" w:hAnsi="Arial" w:cs="Arial"/>
            <w:b/>
            <w:sz w:val="28"/>
            <w:szCs w:val="28"/>
          </w:rPr>
          <w:t>http://elibrary.ru</w:t>
        </w:r>
      </w:hyperlink>
      <w:r w:rsidR="00E87B60">
        <w:rPr>
          <w:rFonts w:ascii="Arial" w:hAnsi="Arial" w:cs="Arial"/>
          <w:sz w:val="28"/>
          <w:szCs w:val="28"/>
        </w:rPr>
        <w:t xml:space="preserve"> </w:t>
      </w:r>
      <w:r w:rsidRPr="007D25CA">
        <w:rPr>
          <w:rFonts w:ascii="Arial" w:hAnsi="Arial" w:cs="Arial"/>
          <w:sz w:val="28"/>
          <w:szCs w:val="28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7D25CA" w:rsidRPr="007D25CA" w:rsidRDefault="007D25CA" w:rsidP="007D25CA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t>Заявку на участие в конференции и материалы статей</w:t>
      </w:r>
      <w:r w:rsidRPr="007D25CA">
        <w:rPr>
          <w:rFonts w:ascii="Arial" w:hAnsi="Arial" w:cs="Arial"/>
          <w:sz w:val="28"/>
          <w:szCs w:val="28"/>
        </w:rPr>
        <w:t xml:space="preserve"> просим присылать по адресу: </w:t>
      </w:r>
      <w:hyperlink r:id="rId7" w:history="1"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kafgmchp</w:t>
        </w:r>
        <w:r w:rsidRPr="00C55527">
          <w:rPr>
            <w:rStyle w:val="a7"/>
            <w:rFonts w:ascii="Arial" w:hAnsi="Arial" w:cs="Arial"/>
            <w:sz w:val="28"/>
            <w:szCs w:val="28"/>
          </w:rPr>
          <w:t>@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lengu</w:t>
        </w:r>
        <w:r w:rsidRPr="00C55527">
          <w:rPr>
            <w:rStyle w:val="a7"/>
            <w:rFonts w:ascii="Arial" w:hAnsi="Arial" w:cs="Arial"/>
            <w:sz w:val="28"/>
            <w:szCs w:val="28"/>
          </w:rPr>
          <w:t>.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</w:hyperlink>
      <w:r w:rsidR="002552D9">
        <w:t xml:space="preserve">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не позднее </w:t>
      </w:r>
      <w:r w:rsidR="00E66679">
        <w:rPr>
          <w:rFonts w:ascii="Arial" w:hAnsi="Arial" w:cs="Arial"/>
          <w:b/>
          <w:bCs/>
          <w:sz w:val="28"/>
          <w:szCs w:val="28"/>
        </w:rPr>
        <w:t>1</w:t>
      </w:r>
      <w:r w:rsidR="00BD565C" w:rsidRPr="00BD565C">
        <w:rPr>
          <w:rFonts w:ascii="Arial" w:hAnsi="Arial" w:cs="Arial"/>
          <w:b/>
          <w:bCs/>
          <w:sz w:val="28"/>
          <w:szCs w:val="28"/>
        </w:rPr>
        <w:t>0</w:t>
      </w:r>
      <w:r w:rsidR="00E66679">
        <w:rPr>
          <w:rFonts w:ascii="Arial" w:hAnsi="Arial" w:cs="Arial"/>
          <w:b/>
          <w:bCs/>
          <w:sz w:val="28"/>
          <w:szCs w:val="28"/>
        </w:rPr>
        <w:t xml:space="preserve"> марта 201</w:t>
      </w:r>
      <w:r w:rsidR="00BD565C" w:rsidRPr="00BD565C">
        <w:rPr>
          <w:rFonts w:ascii="Arial" w:hAnsi="Arial" w:cs="Arial"/>
          <w:b/>
          <w:bCs/>
          <w:sz w:val="28"/>
          <w:szCs w:val="28"/>
        </w:rPr>
        <w:t>8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 г</w:t>
      </w:r>
      <w:r w:rsidRPr="007D25CA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7D25CA">
        <w:rPr>
          <w:rFonts w:ascii="Arial" w:hAnsi="Arial" w:cs="Arial"/>
          <w:sz w:val="28"/>
          <w:szCs w:val="28"/>
        </w:rPr>
        <w:t>кст ст</w:t>
      </w:r>
      <w:proofErr w:type="gramEnd"/>
      <w:r w:rsidRPr="007D25CA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7D25CA">
        <w:rPr>
          <w:rFonts w:ascii="Arial" w:hAnsi="Arial" w:cs="Arial"/>
          <w:sz w:val="28"/>
          <w:szCs w:val="28"/>
        </w:rPr>
        <w:t xml:space="preserve">В названии файла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указать фамилию </w:t>
      </w:r>
      <w:r w:rsidRPr="007D25CA">
        <w:rPr>
          <w:rFonts w:ascii="Arial" w:hAnsi="Arial" w:cs="Arial"/>
          <w:sz w:val="28"/>
          <w:szCs w:val="28"/>
        </w:rPr>
        <w:t xml:space="preserve">автора и первое слово названия статьи (напр.: </w:t>
      </w:r>
      <w:r w:rsidRPr="007D25CA">
        <w:rPr>
          <w:rFonts w:ascii="Arial" w:hAnsi="Arial" w:cs="Arial"/>
          <w:b/>
          <w:bCs/>
          <w:sz w:val="28"/>
          <w:szCs w:val="28"/>
        </w:rPr>
        <w:t>Иванов.</w:t>
      </w:r>
      <w:proofErr w:type="gramEnd"/>
      <w:r w:rsidR="005F441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7D25CA">
        <w:rPr>
          <w:rFonts w:ascii="Arial" w:hAnsi="Arial" w:cs="Arial"/>
          <w:b/>
          <w:bCs/>
          <w:sz w:val="28"/>
          <w:szCs w:val="28"/>
        </w:rPr>
        <w:t>Содержание</w:t>
      </w:r>
      <w:r w:rsidRPr="007D25CA">
        <w:rPr>
          <w:rFonts w:ascii="Arial" w:hAnsi="Arial" w:cs="Arial"/>
          <w:sz w:val="28"/>
          <w:szCs w:val="28"/>
        </w:rPr>
        <w:t>).</w:t>
      </w:r>
      <w:proofErr w:type="gramEnd"/>
      <w:r w:rsidRPr="007D25CA">
        <w:rPr>
          <w:rFonts w:ascii="Arial" w:hAnsi="Arial" w:cs="Arial"/>
          <w:sz w:val="28"/>
          <w:szCs w:val="28"/>
        </w:rPr>
        <w:t xml:space="preserve"> Статьи, поступившие после </w:t>
      </w:r>
      <w:r w:rsidR="00E66679">
        <w:rPr>
          <w:rFonts w:ascii="Arial" w:hAnsi="Arial" w:cs="Arial"/>
          <w:sz w:val="28"/>
          <w:szCs w:val="28"/>
        </w:rPr>
        <w:t>1</w:t>
      </w:r>
      <w:r w:rsidR="00787DE8" w:rsidRPr="00787DE8">
        <w:rPr>
          <w:rFonts w:ascii="Arial" w:hAnsi="Arial" w:cs="Arial"/>
          <w:sz w:val="28"/>
          <w:szCs w:val="28"/>
        </w:rPr>
        <w:t>0</w:t>
      </w:r>
      <w:r w:rsidR="00E66679">
        <w:rPr>
          <w:rFonts w:ascii="Arial" w:hAnsi="Arial" w:cs="Arial"/>
          <w:sz w:val="28"/>
          <w:szCs w:val="28"/>
        </w:rPr>
        <w:t xml:space="preserve"> марта 201</w:t>
      </w:r>
      <w:r w:rsidR="00787DE8" w:rsidRPr="00787DE8">
        <w:rPr>
          <w:rFonts w:ascii="Arial" w:hAnsi="Arial" w:cs="Arial"/>
          <w:sz w:val="28"/>
          <w:szCs w:val="28"/>
        </w:rPr>
        <w:t>8</w:t>
      </w:r>
      <w:r w:rsidRPr="007D25CA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7D25CA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7D25CA">
        <w:rPr>
          <w:rFonts w:ascii="Arial" w:hAnsi="Arial" w:cs="Arial"/>
          <w:sz w:val="28"/>
          <w:szCs w:val="28"/>
        </w:rPr>
        <w:t>.</w:t>
      </w:r>
    </w:p>
    <w:p w:rsidR="007D25CA" w:rsidRPr="007D25CA" w:rsidRDefault="007D25CA" w:rsidP="007D25CA">
      <w:pPr>
        <w:pStyle w:val="a5"/>
        <w:ind w:firstLine="709"/>
        <w:rPr>
          <w:rFonts w:ascii="Arial" w:hAnsi="Arial" w:cs="Arial"/>
          <w:i/>
          <w:iCs/>
          <w:sz w:val="28"/>
          <w:szCs w:val="28"/>
        </w:rPr>
      </w:pPr>
      <w:proofErr w:type="spellStart"/>
      <w:proofErr w:type="gramStart"/>
      <w:r w:rsidRPr="007D25CA">
        <w:rPr>
          <w:rFonts w:ascii="Arial" w:hAnsi="Arial" w:cs="Arial"/>
          <w:sz w:val="28"/>
          <w:szCs w:val="28"/>
        </w:rPr>
        <w:t>Оргвзнос</w:t>
      </w:r>
      <w:proofErr w:type="spellEnd"/>
      <w:r w:rsidRPr="007D25CA">
        <w:rPr>
          <w:rFonts w:ascii="Arial" w:hAnsi="Arial" w:cs="Arial"/>
          <w:sz w:val="28"/>
          <w:szCs w:val="28"/>
        </w:rPr>
        <w:t xml:space="preserve"> за участие в конференции (включая одну публикацию </w:t>
      </w:r>
      <w:r w:rsidRPr="007D25CA">
        <w:rPr>
          <w:rFonts w:ascii="Arial" w:hAnsi="Arial" w:cs="Arial"/>
          <w:b/>
          <w:bCs/>
          <w:sz w:val="28"/>
          <w:szCs w:val="28"/>
        </w:rPr>
        <w:t>объемом 5 страниц и 1 экземпляр сборника)</w:t>
      </w:r>
      <w:r w:rsidRPr="007D25CA">
        <w:rPr>
          <w:rFonts w:ascii="Arial" w:hAnsi="Arial" w:cs="Arial"/>
          <w:sz w:val="28"/>
          <w:szCs w:val="28"/>
        </w:rPr>
        <w:t xml:space="preserve"> составляет </w:t>
      </w:r>
      <w:r w:rsidRPr="007D25CA">
        <w:rPr>
          <w:rFonts w:ascii="Arial" w:hAnsi="Arial" w:cs="Arial"/>
          <w:b/>
          <w:bCs/>
          <w:sz w:val="28"/>
          <w:szCs w:val="28"/>
        </w:rPr>
        <w:t>1000 р</w:t>
      </w:r>
      <w:r w:rsidRPr="007D25CA">
        <w:rPr>
          <w:rFonts w:ascii="Arial" w:hAnsi="Arial" w:cs="Arial"/>
          <w:sz w:val="28"/>
          <w:szCs w:val="28"/>
        </w:rPr>
        <w:t xml:space="preserve">. За каждую последующую страницу публикации стоимость взноса </w:t>
      </w:r>
      <w:r w:rsidRPr="007D25CA">
        <w:rPr>
          <w:rFonts w:ascii="Arial" w:hAnsi="Arial" w:cs="Arial"/>
          <w:b/>
          <w:bCs/>
          <w:sz w:val="28"/>
          <w:szCs w:val="28"/>
        </w:rPr>
        <w:t>увеличивается на 100 р.</w:t>
      </w:r>
      <w:r w:rsidRPr="007D25CA">
        <w:rPr>
          <w:rFonts w:ascii="Arial" w:hAnsi="Arial" w:cs="Arial"/>
          <w:sz w:val="28"/>
          <w:szCs w:val="28"/>
        </w:rPr>
        <w:t xml:space="preserve"> Стоимость </w:t>
      </w:r>
      <w:r w:rsidRPr="007D25CA">
        <w:rPr>
          <w:rFonts w:ascii="Arial" w:hAnsi="Arial" w:cs="Arial"/>
          <w:b/>
          <w:bCs/>
          <w:sz w:val="28"/>
          <w:szCs w:val="28"/>
        </w:rPr>
        <w:t>дополнительного экземпляра сборника</w:t>
      </w:r>
      <w:r w:rsidRPr="007D25CA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Pr="007D25CA">
        <w:rPr>
          <w:rFonts w:ascii="Arial" w:hAnsi="Arial" w:cs="Arial"/>
          <w:b/>
          <w:bCs/>
          <w:sz w:val="28"/>
          <w:szCs w:val="28"/>
        </w:rPr>
        <w:t>250 р</w:t>
      </w:r>
      <w:r w:rsidRPr="007D25CA">
        <w:rPr>
          <w:rFonts w:ascii="Arial" w:hAnsi="Arial" w:cs="Arial"/>
          <w:sz w:val="28"/>
          <w:szCs w:val="28"/>
        </w:rPr>
        <w:t>. Сборники материалов высылаются авторам при оплате почтовых расходов: по России – 200 р., для иностранных участников – 400 р.</w:t>
      </w:r>
      <w:proofErr w:type="gramEnd"/>
    </w:p>
    <w:p w:rsidR="007D25CA" w:rsidRPr="007D25CA" w:rsidRDefault="007D25CA" w:rsidP="007D25CA">
      <w:pPr>
        <w:pStyle w:val="a5"/>
        <w:ind w:firstLine="709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7D25CA">
        <w:rPr>
          <w:rFonts w:ascii="Arial" w:hAnsi="Arial" w:cs="Arial"/>
          <w:sz w:val="28"/>
          <w:szCs w:val="28"/>
        </w:rPr>
        <w:t xml:space="preserve">Материалы не рецензируются и не возвращаются. </w:t>
      </w:r>
    </w:p>
    <w:p w:rsidR="00C66A5A" w:rsidRPr="0055266E" w:rsidRDefault="007D25CA" w:rsidP="007D25CA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7D25CA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7D25CA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D25CA">
        <w:rPr>
          <w:rFonts w:ascii="Arial" w:hAnsi="Arial" w:cs="Arial"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</w:p>
    <w:p w:rsidR="007D25CA" w:rsidRPr="0055266E" w:rsidRDefault="007D25CA" w:rsidP="007D25CA">
      <w:pPr>
        <w:ind w:firstLine="540"/>
        <w:jc w:val="both"/>
        <w:rPr>
          <w:rFonts w:ascii="Arial" w:hAnsi="Arial" w:cs="Arial"/>
          <w:b/>
          <w:sz w:val="28"/>
          <w:szCs w:val="28"/>
        </w:rPr>
      </w:pP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981FD6" w:rsidRDefault="00A51760" w:rsidP="003B36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787DE8">
        <w:rPr>
          <w:rFonts w:ascii="Arial" w:hAnsi="Arial" w:cs="Arial"/>
          <w:sz w:val="28"/>
          <w:szCs w:val="28"/>
          <w:lang w:val="en-US"/>
        </w:rPr>
        <w:t>5</w:t>
      </w:r>
      <w:r w:rsidR="0098645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03.201</w:t>
      </w:r>
      <w:r w:rsidR="00787DE8">
        <w:rPr>
          <w:rFonts w:ascii="Arial" w:hAnsi="Arial" w:cs="Arial"/>
          <w:sz w:val="28"/>
          <w:szCs w:val="28"/>
          <w:lang w:val="en-US"/>
        </w:rPr>
        <w:t>8</w:t>
      </w:r>
      <w:r w:rsidR="003B36CF" w:rsidRPr="00981FD6">
        <w:rPr>
          <w:rFonts w:ascii="Arial" w:hAnsi="Arial" w:cs="Arial"/>
          <w:sz w:val="28"/>
          <w:szCs w:val="28"/>
        </w:rPr>
        <w:t xml:space="preserve"> г. – пленарное заседание. Начало в 10 часов. </w:t>
      </w:r>
    </w:p>
    <w:p w:rsidR="003B36CF" w:rsidRPr="00981FD6" w:rsidRDefault="00A51760" w:rsidP="003B36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787DE8" w:rsidRPr="006B761F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.03.201</w:t>
      </w:r>
      <w:r w:rsidR="00787DE8" w:rsidRPr="006B761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г</w:t>
      </w:r>
      <w:r w:rsidR="003B36CF" w:rsidRPr="00981FD6">
        <w:rPr>
          <w:rFonts w:ascii="Arial" w:hAnsi="Arial" w:cs="Arial"/>
          <w:sz w:val="28"/>
          <w:szCs w:val="28"/>
        </w:rPr>
        <w:t>. – секционные заседания.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98645D" w:rsidRDefault="0098645D" w:rsidP="0098645D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98645D">
        <w:rPr>
          <w:rFonts w:ascii="Arial" w:hAnsi="Arial" w:cs="Arial"/>
          <w:bCs/>
          <w:i/>
          <w:iCs/>
          <w:spacing w:val="-6"/>
          <w:sz w:val="28"/>
          <w:szCs w:val="28"/>
        </w:rPr>
        <w:t xml:space="preserve">Наш адрес: </w:t>
      </w:r>
      <w:r w:rsidRPr="0098645D"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="006B761F" w:rsidRPr="006B761F">
        <w:rPr>
          <w:rFonts w:ascii="Arial" w:hAnsi="Arial" w:cs="Arial"/>
          <w:i/>
          <w:iCs/>
          <w:spacing w:val="-6"/>
          <w:sz w:val="28"/>
          <w:szCs w:val="28"/>
        </w:rPr>
        <w:t xml:space="preserve"> </w:t>
      </w:r>
      <w:r w:rsidRPr="0098645D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+7 (812) 466-80-29, </w:t>
      </w:r>
      <w:hyperlink r:id="rId8" w:history="1"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kafgmchp</w:t>
        </w:r>
        <w:r w:rsidRPr="00C55527">
          <w:rPr>
            <w:rStyle w:val="a7"/>
            <w:rFonts w:ascii="Arial" w:hAnsi="Arial" w:cs="Arial"/>
            <w:sz w:val="28"/>
            <w:szCs w:val="28"/>
          </w:rPr>
          <w:t>@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lengu</w:t>
        </w:r>
        <w:r w:rsidRPr="00C55527">
          <w:rPr>
            <w:rStyle w:val="a7"/>
            <w:rFonts w:ascii="Arial" w:hAnsi="Arial" w:cs="Arial"/>
            <w:sz w:val="28"/>
            <w:szCs w:val="28"/>
          </w:rPr>
          <w:t>.</w:t>
        </w:r>
        <w:r w:rsidRPr="00C55527">
          <w:rPr>
            <w:rStyle w:val="a7"/>
            <w:rFonts w:ascii="Arial" w:hAnsi="Arial" w:cs="Arial"/>
            <w:sz w:val="28"/>
            <w:szCs w:val="28"/>
            <w:lang w:val="en-US"/>
          </w:rPr>
          <w:t>ru</w:t>
        </w:r>
      </w:hyperlink>
    </w:p>
    <w:p w:rsidR="005853BB" w:rsidRDefault="005853BB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P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68758E" w:rsidRPr="001116C7" w:rsidRDefault="0068758E" w:rsidP="000646FC">
      <w:pPr>
        <w:pStyle w:val="3"/>
        <w:rPr>
          <w:rFonts w:ascii="Arial" w:hAnsi="Arial" w:cs="Arial"/>
          <w:sz w:val="26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E66679" w:rsidRPr="00E66679" w:rsidRDefault="001B497F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580496">
              <w:t xml:space="preserve"> </w:t>
            </w:r>
            <w:bookmarkStart w:id="0" w:name="_GoBack"/>
            <w:bookmarkEnd w:id="0"/>
            <w:r w:rsidR="00580496" w:rsidRPr="00580496">
              <w:rPr>
                <w:rFonts w:ascii="Arial" w:hAnsi="Arial" w:cs="Arial"/>
                <w:sz w:val="28"/>
                <w:szCs w:val="28"/>
                <w:lang w:val="en-US"/>
              </w:rPr>
              <w:t>V</w:t>
            </w:r>
            <w:r w:rsidR="00580496" w:rsidRPr="00580496">
              <w:rPr>
                <w:rFonts w:ascii="Arial" w:hAnsi="Arial" w:cs="Arial"/>
                <w:sz w:val="28"/>
                <w:szCs w:val="28"/>
              </w:rPr>
              <w:t xml:space="preserve">  международной научно-практической конференции</w:t>
            </w:r>
            <w:r w:rsidR="00E666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>«</w:t>
            </w:r>
            <w:r w:rsidR="00E66679">
              <w:rPr>
                <w:rFonts w:ascii="Arial" w:hAnsi="Arial" w:cs="Arial"/>
                <w:sz w:val="28"/>
                <w:szCs w:val="28"/>
              </w:rPr>
              <w:t>Т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 xml:space="preserve">еория и практика </w:t>
            </w:r>
          </w:p>
          <w:p w:rsidR="00E66679" w:rsidRPr="00E66679" w:rsidRDefault="00E66679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 xml:space="preserve">современной юридической </w:t>
            </w:r>
          </w:p>
          <w:p w:rsidR="001B497F" w:rsidRPr="00580496" w:rsidRDefault="00E66679" w:rsidP="00E66679">
            <w:pPr>
              <w:jc w:val="center"/>
              <w:rPr>
                <w:rFonts w:ascii="Arial" w:hAnsi="Arial" w:cs="Arial"/>
                <w:sz w:val="26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>науки»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техническое оснащение для доклада да/нет</w:t>
            </w:r>
            <w:proofErr w:type="gramEnd"/>
            <w:r w:rsidRPr="00981FD6">
              <w:rPr>
                <w:rFonts w:ascii="Arial" w:hAnsi="Arial" w:cs="Arial"/>
                <w:sz w:val="26"/>
              </w:rPr>
              <w:t xml:space="preserve">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proofErr w:type="gramStart"/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proofErr w:type="gramEnd"/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6B761F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205BF"/>
    <w:rsid w:val="00044589"/>
    <w:rsid w:val="00044A30"/>
    <w:rsid w:val="000646FC"/>
    <w:rsid w:val="000E0068"/>
    <w:rsid w:val="001072A4"/>
    <w:rsid w:val="001116C7"/>
    <w:rsid w:val="001B497F"/>
    <w:rsid w:val="001B49B3"/>
    <w:rsid w:val="001C7ECA"/>
    <w:rsid w:val="002552D9"/>
    <w:rsid w:val="002B20B9"/>
    <w:rsid w:val="002D2A9A"/>
    <w:rsid w:val="00327E25"/>
    <w:rsid w:val="00371324"/>
    <w:rsid w:val="00372582"/>
    <w:rsid w:val="003A12A3"/>
    <w:rsid w:val="003B36CF"/>
    <w:rsid w:val="004310CE"/>
    <w:rsid w:val="004619FF"/>
    <w:rsid w:val="005141A5"/>
    <w:rsid w:val="0055266E"/>
    <w:rsid w:val="00580496"/>
    <w:rsid w:val="005853BB"/>
    <w:rsid w:val="005F4416"/>
    <w:rsid w:val="00634FA9"/>
    <w:rsid w:val="0068758E"/>
    <w:rsid w:val="006B761F"/>
    <w:rsid w:val="006D79A1"/>
    <w:rsid w:val="0074463E"/>
    <w:rsid w:val="00787DE8"/>
    <w:rsid w:val="007C1808"/>
    <w:rsid w:val="007D25CA"/>
    <w:rsid w:val="007E41CF"/>
    <w:rsid w:val="00871AF7"/>
    <w:rsid w:val="008908A2"/>
    <w:rsid w:val="008C2E9B"/>
    <w:rsid w:val="00901588"/>
    <w:rsid w:val="00910972"/>
    <w:rsid w:val="00945066"/>
    <w:rsid w:val="00981FD6"/>
    <w:rsid w:val="0098645D"/>
    <w:rsid w:val="00A51760"/>
    <w:rsid w:val="00BC61B3"/>
    <w:rsid w:val="00BD565C"/>
    <w:rsid w:val="00C22498"/>
    <w:rsid w:val="00C66A5A"/>
    <w:rsid w:val="00E23866"/>
    <w:rsid w:val="00E66679"/>
    <w:rsid w:val="00E87B60"/>
    <w:rsid w:val="00EF78A8"/>
    <w:rsid w:val="00F6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gmchp@leng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fgmchp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Анастасия Сергеевна Романова</cp:lastModifiedBy>
  <cp:revision>2</cp:revision>
  <cp:lastPrinted>2017-01-12T13:42:00Z</cp:lastPrinted>
  <dcterms:created xsi:type="dcterms:W3CDTF">2018-01-26T07:59:00Z</dcterms:created>
  <dcterms:modified xsi:type="dcterms:W3CDTF">2018-01-26T07:59:00Z</dcterms:modified>
</cp:coreProperties>
</file>