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C3" w:rsidRPr="000E7C24" w:rsidRDefault="009628C3" w:rsidP="000E7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7C24">
        <w:rPr>
          <w:rFonts w:ascii="Times New Roman" w:hAnsi="Times New Roman" w:cs="Times New Roman"/>
          <w:sz w:val="24"/>
          <w:szCs w:val="24"/>
        </w:rPr>
        <w:t xml:space="preserve">Комитет общего и профессионального образования </w:t>
      </w:r>
    </w:p>
    <w:p w:rsidR="009628C3" w:rsidRPr="000E7C24" w:rsidRDefault="009628C3" w:rsidP="000E7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7C2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628C3" w:rsidRDefault="009628C3" w:rsidP="000E7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Pr="000E7C24">
        <w:rPr>
          <w:rFonts w:ascii="Times New Roman" w:hAnsi="Times New Roman" w:cs="Times New Roman"/>
          <w:sz w:val="24"/>
          <w:szCs w:val="24"/>
        </w:rPr>
        <w:t xml:space="preserve">автономное образовательное учреждение </w:t>
      </w:r>
    </w:p>
    <w:p w:rsidR="009628C3" w:rsidRDefault="009628C3" w:rsidP="000E7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7C2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</w:p>
    <w:p w:rsidR="009628C3" w:rsidRPr="000E7C24" w:rsidRDefault="009628C3" w:rsidP="000E7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7C24">
        <w:rPr>
          <w:rFonts w:ascii="Times New Roman" w:hAnsi="Times New Roman" w:cs="Times New Roman"/>
          <w:sz w:val="24"/>
          <w:szCs w:val="24"/>
        </w:rPr>
        <w:t xml:space="preserve">«Ленинградский государственный университет имени А.С. Пушкина» </w:t>
      </w:r>
    </w:p>
    <w:p w:rsidR="009628C3" w:rsidRDefault="009628C3" w:rsidP="000E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7C0DA2" w:rsidRDefault="009628C3" w:rsidP="000E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DA2">
        <w:rPr>
          <w:rFonts w:ascii="Times New Roman" w:hAnsi="Times New Roman" w:cs="Times New Roman"/>
          <w:b/>
          <w:bCs/>
          <w:sz w:val="24"/>
          <w:szCs w:val="24"/>
        </w:rPr>
        <w:t>Факультет философии, культурологии и искусства</w:t>
      </w:r>
    </w:p>
    <w:p w:rsidR="009628C3" w:rsidRDefault="009628C3" w:rsidP="000E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DA2">
        <w:rPr>
          <w:rFonts w:ascii="Times New Roman" w:hAnsi="Times New Roman" w:cs="Times New Roman"/>
          <w:b/>
          <w:bCs/>
          <w:sz w:val="24"/>
          <w:szCs w:val="24"/>
        </w:rPr>
        <w:t>Кафедра философии</w:t>
      </w:r>
    </w:p>
    <w:p w:rsidR="009628C3" w:rsidRDefault="009628C3" w:rsidP="000E7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7C24">
        <w:rPr>
          <w:rFonts w:ascii="Times New Roman" w:hAnsi="Times New Roman" w:cs="Times New Roman"/>
          <w:sz w:val="24"/>
          <w:szCs w:val="24"/>
        </w:rPr>
        <w:t>приглашают принять участие в работе</w:t>
      </w:r>
    </w:p>
    <w:p w:rsidR="009628C3" w:rsidRPr="007C0DA2" w:rsidRDefault="009628C3" w:rsidP="000E7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28C3" w:rsidRDefault="009628C3" w:rsidP="000E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XII</w:t>
      </w:r>
      <w:r w:rsidRPr="007C0DA2">
        <w:rPr>
          <w:rFonts w:ascii="Times New Roman" w:hAnsi="Times New Roman" w:cs="Times New Roman"/>
          <w:b/>
          <w:bCs/>
          <w:sz w:val="24"/>
          <w:szCs w:val="24"/>
        </w:rPr>
        <w:t xml:space="preserve"> СТУДЕНЧЕСК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7C0DA2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C0DA2">
        <w:rPr>
          <w:rFonts w:ascii="Times New Roman" w:hAnsi="Times New Roman" w:cs="Times New Roman"/>
          <w:b/>
          <w:bCs/>
          <w:sz w:val="24"/>
          <w:szCs w:val="24"/>
        </w:rPr>
        <w:t xml:space="preserve"> МОЛОДЫХ УЧЕНЫХ</w:t>
      </w:r>
    </w:p>
    <w:p w:rsidR="009628C3" w:rsidRPr="007C0DA2" w:rsidRDefault="009628C3" w:rsidP="000E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DA2">
        <w:rPr>
          <w:rFonts w:ascii="Times New Roman" w:hAnsi="Times New Roman" w:cs="Times New Roman"/>
          <w:b/>
          <w:bCs/>
          <w:sz w:val="24"/>
          <w:szCs w:val="24"/>
        </w:rPr>
        <w:t>«ФАНТАСТИЧЕСКИЕ МИРЫ В СОВРЕМЕННОЙ КУЛЬТУРЕ:</w:t>
      </w:r>
    </w:p>
    <w:p w:rsidR="009628C3" w:rsidRDefault="009628C3" w:rsidP="000E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МИФОТВОРЧЕСТВО ИЛИ НЕОРЕЛИГИЯ»,</w:t>
      </w:r>
    </w:p>
    <w:p w:rsidR="009628C3" w:rsidRPr="007C0DA2" w:rsidRDefault="009628C3" w:rsidP="000E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посвященной </w:t>
      </w:r>
      <w:r w:rsidRPr="007C0DA2">
        <w:rPr>
          <w:rFonts w:ascii="Times New Roman" w:hAnsi="Times New Roman" w:cs="Times New Roman"/>
          <w:b/>
          <w:bCs/>
          <w:sz w:val="24"/>
          <w:szCs w:val="24"/>
        </w:rPr>
        <w:t>125-летию со дня рождения Дж. Р. Толкина</w:t>
      </w:r>
    </w:p>
    <w:p w:rsidR="009628C3" w:rsidRPr="007C0DA2" w:rsidRDefault="009628C3" w:rsidP="000E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C24">
        <w:rPr>
          <w:rFonts w:ascii="Times New Roman" w:hAnsi="Times New Roman" w:cs="Times New Roman"/>
          <w:sz w:val="24"/>
          <w:szCs w:val="24"/>
        </w:rPr>
        <w:t>которая состоится</w:t>
      </w:r>
      <w:r w:rsidRPr="000E7C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E7C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Pr="000E7C24">
        <w:rPr>
          <w:rFonts w:ascii="Times New Roman" w:hAnsi="Times New Roman" w:cs="Times New Roman"/>
          <w:b/>
          <w:bCs/>
          <w:sz w:val="24"/>
          <w:szCs w:val="24"/>
        </w:rPr>
        <w:t xml:space="preserve"> 2017 года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молодых ученых ставит целью повышение научной активности молодых исследователей и межвузовской интеграции в области социально-гуманитарных исследований.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Предлагается максимально широкая трактовка темы конференции – </w:t>
      </w:r>
      <w:r w:rsidRPr="002320DA">
        <w:rPr>
          <w:rFonts w:ascii="Times New Roman" w:hAnsi="Times New Roman" w:cs="Times New Roman"/>
          <w:b/>
          <w:bCs/>
          <w:sz w:val="24"/>
          <w:szCs w:val="24"/>
        </w:rPr>
        <w:t>«Фантастические миры в современной культуре: мифотворчество или неорелигия»</w:t>
      </w:r>
      <w:r>
        <w:rPr>
          <w:rFonts w:ascii="Times New Roman" w:hAnsi="Times New Roman" w:cs="Times New Roman"/>
          <w:sz w:val="24"/>
          <w:szCs w:val="24"/>
        </w:rPr>
        <w:t>. Проведение конференции приурочено к 125-летию со дня рождения Дж. Р. Толкина.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2320DA" w:rsidRDefault="009628C3" w:rsidP="0032086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конференции:</w:t>
      </w:r>
    </w:p>
    <w:p w:rsidR="009628C3" w:rsidRPr="001E460F" w:rsidRDefault="009628C3" w:rsidP="00320862">
      <w:pPr>
        <w:pStyle w:val="a3"/>
        <w:numPr>
          <w:ilvl w:val="0"/>
          <w:numId w:val="1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E460F">
        <w:rPr>
          <w:rFonts w:ascii="Times New Roman" w:hAnsi="Times New Roman" w:cs="Times New Roman"/>
          <w:sz w:val="24"/>
          <w:szCs w:val="24"/>
        </w:rPr>
        <w:t>Мир «высокого фэнтези» в пространстве фэнтези-литературы;</w:t>
      </w:r>
    </w:p>
    <w:p w:rsidR="009628C3" w:rsidRPr="001E460F" w:rsidRDefault="009628C3" w:rsidP="00320862">
      <w:pPr>
        <w:pStyle w:val="a3"/>
        <w:numPr>
          <w:ilvl w:val="0"/>
          <w:numId w:val="1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E460F">
        <w:rPr>
          <w:rFonts w:ascii="Times New Roman" w:hAnsi="Times New Roman" w:cs="Times New Roman"/>
          <w:sz w:val="24"/>
          <w:szCs w:val="24"/>
        </w:rPr>
        <w:t xml:space="preserve">Мифология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460F">
        <w:rPr>
          <w:rFonts w:ascii="Times New Roman" w:hAnsi="Times New Roman" w:cs="Times New Roman"/>
          <w:sz w:val="24"/>
          <w:szCs w:val="24"/>
        </w:rPr>
        <w:t>божественное эхо фундаментальных истин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460F">
        <w:rPr>
          <w:rFonts w:ascii="Times New Roman" w:hAnsi="Times New Roman" w:cs="Times New Roman"/>
          <w:sz w:val="24"/>
          <w:szCs w:val="24"/>
        </w:rPr>
        <w:t>;</w:t>
      </w:r>
    </w:p>
    <w:p w:rsidR="009628C3" w:rsidRPr="001E460F" w:rsidRDefault="009628C3" w:rsidP="00320862">
      <w:pPr>
        <w:pStyle w:val="a3"/>
        <w:numPr>
          <w:ilvl w:val="0"/>
          <w:numId w:val="1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1E460F">
        <w:rPr>
          <w:rFonts w:ascii="Times New Roman" w:hAnsi="Times New Roman" w:cs="Times New Roman"/>
          <w:sz w:val="24"/>
          <w:szCs w:val="24"/>
        </w:rPr>
        <w:t>Красота синдарина: язык как отражение личной эстетики;</w:t>
      </w:r>
    </w:p>
    <w:p w:rsidR="009628C3" w:rsidRPr="001E460F" w:rsidRDefault="009628C3" w:rsidP="00320862">
      <w:pPr>
        <w:pStyle w:val="a3"/>
        <w:numPr>
          <w:ilvl w:val="0"/>
          <w:numId w:val="1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E460F">
        <w:rPr>
          <w:rFonts w:ascii="Times New Roman" w:hAnsi="Times New Roman" w:cs="Times New Roman"/>
          <w:sz w:val="24"/>
          <w:szCs w:val="24"/>
        </w:rPr>
        <w:t>Толк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460F">
        <w:rPr>
          <w:rFonts w:ascii="Times New Roman" w:hAnsi="Times New Roman" w:cs="Times New Roman"/>
          <w:sz w:val="24"/>
          <w:szCs w:val="24"/>
        </w:rPr>
        <w:t>новский бум»: культурологический анализ.</w:t>
      </w:r>
    </w:p>
    <w:p w:rsidR="009628C3" w:rsidRDefault="009628C3" w:rsidP="000E7C2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E273E4" w:rsidRDefault="009628C3" w:rsidP="000E7C2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3E4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конференции:</w:t>
      </w:r>
    </w:p>
    <w:p w:rsidR="009628C3" w:rsidRPr="000E7C24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конференции приглашаются молодые ученые (бакалавры, магистры, аспиранты) российских вузов.</w:t>
      </w:r>
    </w:p>
    <w:p w:rsidR="009628C3" w:rsidRPr="001E460F" w:rsidRDefault="009628C3" w:rsidP="000E7C2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60F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:rsidR="009628C3" w:rsidRPr="002320DA" w:rsidRDefault="009628C3" w:rsidP="000E7C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0DA">
        <w:rPr>
          <w:rFonts w:ascii="Times New Roman" w:hAnsi="Times New Roman" w:cs="Times New Roman"/>
          <w:sz w:val="24"/>
          <w:szCs w:val="24"/>
        </w:rPr>
        <w:t>В рамках конференции предполагается пленарный доклад доктора искусствоведения, профессора кафедры культурологии и искусства И.-Ф. В. Фуртай-Проскуриной на тему «Гипермиф Дж. Р. Толкина».</w:t>
      </w:r>
    </w:p>
    <w:p w:rsidR="009628C3" w:rsidRPr="002320DA" w:rsidRDefault="009628C3" w:rsidP="000E7C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0DA">
        <w:rPr>
          <w:rFonts w:ascii="Times New Roman" w:hAnsi="Times New Roman" w:cs="Times New Roman"/>
          <w:sz w:val="24"/>
          <w:szCs w:val="24"/>
        </w:rPr>
        <w:t>Аспирантские и студенческие доклады.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выступлений с докладами – 10 минут.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 – русский.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в конференции и краткие аннотации доклада принимаются </w:t>
      </w:r>
      <w:r w:rsidRPr="002320DA">
        <w:rPr>
          <w:rFonts w:ascii="Times New Roman" w:hAnsi="Times New Roman" w:cs="Times New Roman"/>
          <w:b/>
          <w:bCs/>
          <w:sz w:val="24"/>
          <w:szCs w:val="24"/>
        </w:rPr>
        <w:t>до 19 апреля 2017 года</w:t>
      </w:r>
      <w:r>
        <w:rPr>
          <w:rFonts w:ascii="Times New Roman" w:hAnsi="Times New Roman" w:cs="Times New Roman"/>
          <w:sz w:val="24"/>
          <w:szCs w:val="24"/>
        </w:rPr>
        <w:t xml:space="preserve">. Тезисы докладов принимаются до 1 мая 2017 года. Аннотация доклада – не более 500 знаков с пробелами. Тезисы доклада – до 2000 знаков с пробелами. Решение оргкомитета о включении доклада в программу конференции будет сообщено заявителю по электронной почте не позднее 5 мая 2017 года. Аннотация и тезисы выступлений принимаются на электронный адрес конференции: </w:t>
      </w:r>
      <w:hyperlink r:id="rId6" w:history="1">
        <w:r w:rsidRPr="00B843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kaffilosof</w:t>
        </w:r>
        <w:r w:rsidRPr="00B8438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B843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Pr="00B8438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843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628C3" w:rsidRPr="002320DA" w:rsidRDefault="009628C3" w:rsidP="000E7C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0DA">
        <w:rPr>
          <w:rFonts w:ascii="Times New Roman" w:hAnsi="Times New Roman" w:cs="Times New Roman"/>
          <w:sz w:val="24"/>
          <w:szCs w:val="24"/>
        </w:rPr>
        <w:lastRenderedPageBreak/>
        <w:t>В программу конференции включено заседание круглого стола «Калейдоскоп толкиновских мотивов в массовой культуре: адаптации, подражания, антитезы».</w:t>
      </w:r>
    </w:p>
    <w:p w:rsidR="009628C3" w:rsidRPr="002320DA" w:rsidRDefault="009628C3" w:rsidP="000E7C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0DA">
        <w:rPr>
          <w:rFonts w:ascii="Times New Roman" w:hAnsi="Times New Roman" w:cs="Times New Roman"/>
          <w:sz w:val="24"/>
          <w:szCs w:val="24"/>
        </w:rPr>
        <w:t>На конференции планируется представить творческие конкурсные работы (номинации: «Экслибри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20DA">
        <w:rPr>
          <w:rFonts w:ascii="Times New Roman" w:hAnsi="Times New Roman" w:cs="Times New Roman"/>
          <w:sz w:val="24"/>
          <w:szCs w:val="24"/>
        </w:rPr>
        <w:t>», «Альтернативный плакат», «Иллюстрация», «Фантастический букет» и др.).</w:t>
      </w:r>
    </w:p>
    <w:p w:rsidR="009628C3" w:rsidRPr="002320DA" w:rsidRDefault="009628C3" w:rsidP="000E7C24">
      <w:pPr>
        <w:tabs>
          <w:tab w:val="left" w:pos="5190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0DA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конференции: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состоится 19 мая 2017 года в 10.00. по адресу: Санкт-Петербург, г. Пушкин, Петербургское шоссе, д. 10. За дополнительной информацией Вы можете обращаться в оргкомитет конференции по электронному адресу: </w:t>
      </w:r>
      <w:hyperlink r:id="rId7" w:history="1">
        <w:r w:rsidRPr="00B843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kaffilosof</w:t>
        </w:r>
        <w:r w:rsidRPr="00B8438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B843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Pr="00B8438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843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628C3" w:rsidRPr="002320DA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0DA">
        <w:rPr>
          <w:rFonts w:ascii="Times New Roman" w:hAnsi="Times New Roman" w:cs="Times New Roman"/>
          <w:b/>
          <w:bCs/>
          <w:sz w:val="24"/>
          <w:szCs w:val="24"/>
        </w:rPr>
        <w:t xml:space="preserve"> Телефоны: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0DA">
        <w:rPr>
          <w:rFonts w:ascii="Times New Roman" w:hAnsi="Times New Roman" w:cs="Times New Roman"/>
          <w:b/>
          <w:bCs/>
          <w:sz w:val="24"/>
          <w:szCs w:val="24"/>
        </w:rPr>
        <w:t>8(812)451-98-43</w:t>
      </w:r>
      <w:r>
        <w:rPr>
          <w:rFonts w:ascii="Times New Roman" w:hAnsi="Times New Roman" w:cs="Times New Roman"/>
          <w:sz w:val="24"/>
          <w:szCs w:val="24"/>
        </w:rPr>
        <w:t xml:space="preserve"> – кафедра философии,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Шатова Елена Николаевна, кандидат философских наук, доцент кафедры философии; 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 Андрей Игоревич, кандидат философских наук, доцент кафедры философии.</w:t>
      </w:r>
    </w:p>
    <w:p w:rsidR="009628C3" w:rsidRDefault="009628C3" w:rsidP="000E7C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9628C3" w:rsidSect="003E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1679E"/>
    <w:multiLevelType w:val="hybridMultilevel"/>
    <w:tmpl w:val="D908B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71A22008"/>
    <w:multiLevelType w:val="hybridMultilevel"/>
    <w:tmpl w:val="D0CE2E46"/>
    <w:lvl w:ilvl="0" w:tplc="6C56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4E"/>
    <w:rsid w:val="000B0BAF"/>
    <w:rsid w:val="000E7C24"/>
    <w:rsid w:val="001E460F"/>
    <w:rsid w:val="00206959"/>
    <w:rsid w:val="002320DA"/>
    <w:rsid w:val="00320862"/>
    <w:rsid w:val="003E715E"/>
    <w:rsid w:val="0047414E"/>
    <w:rsid w:val="004E7A49"/>
    <w:rsid w:val="00545548"/>
    <w:rsid w:val="005D2451"/>
    <w:rsid w:val="006C1076"/>
    <w:rsid w:val="00745DD8"/>
    <w:rsid w:val="007C0DA2"/>
    <w:rsid w:val="008178E1"/>
    <w:rsid w:val="00937347"/>
    <w:rsid w:val="009628C3"/>
    <w:rsid w:val="00B84387"/>
    <w:rsid w:val="00BA0444"/>
    <w:rsid w:val="00BD4F3D"/>
    <w:rsid w:val="00BD608C"/>
    <w:rsid w:val="00C63A7F"/>
    <w:rsid w:val="00D42CFF"/>
    <w:rsid w:val="00E2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5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460F"/>
    <w:pPr>
      <w:ind w:left="720"/>
    </w:pPr>
  </w:style>
  <w:style w:type="character" w:styleId="a4">
    <w:name w:val="Hyperlink"/>
    <w:basedOn w:val="a0"/>
    <w:uiPriority w:val="99"/>
    <w:rsid w:val="006C10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5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460F"/>
    <w:pPr>
      <w:ind w:left="720"/>
    </w:pPr>
  </w:style>
  <w:style w:type="character" w:styleId="a4">
    <w:name w:val="Hyperlink"/>
    <w:basedOn w:val="a0"/>
    <w:uiPriority w:val="99"/>
    <w:rsid w:val="006C1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ffilosof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filosof@len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>lgu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Соколова</dc:creator>
  <cp:lastModifiedBy>Алексей Юрьевич Грабовенко</cp:lastModifiedBy>
  <cp:revision>2</cp:revision>
  <cp:lastPrinted>2017-02-14T06:40:00Z</cp:lastPrinted>
  <dcterms:created xsi:type="dcterms:W3CDTF">2017-02-20T13:19:00Z</dcterms:created>
  <dcterms:modified xsi:type="dcterms:W3CDTF">2017-02-20T13:19:00Z</dcterms:modified>
</cp:coreProperties>
</file>