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AB" w:rsidRPr="00844DAB" w:rsidRDefault="00844DAB" w:rsidP="00844DAB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44DAB">
        <w:rPr>
          <w:rFonts w:eastAsia="Times New Roman"/>
          <w:b/>
          <w:lang w:eastAsia="ru-RU"/>
        </w:rPr>
        <w:t xml:space="preserve">ГОСУДАРСТВЕННОЕ АВТОНОМНОЕ ОБРАЗОВАТЕЛЬНОЕ УЧРЕЖДЕНИЕ </w:t>
      </w:r>
    </w:p>
    <w:p w:rsidR="00844DAB" w:rsidRPr="00844DAB" w:rsidRDefault="00844DAB" w:rsidP="00844DAB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844DAB">
        <w:rPr>
          <w:rFonts w:eastAsia="Times New Roman"/>
          <w:b/>
          <w:lang w:eastAsia="ru-RU"/>
        </w:rPr>
        <w:t>ВЫСШЕГО ОБРАЗОВАНИЯ ЛЕНИНГРАДСКОЙ ОБЛАСТИ</w:t>
      </w:r>
    </w:p>
    <w:p w:rsidR="00844DAB" w:rsidRPr="00844DAB" w:rsidRDefault="00844DAB" w:rsidP="00844DAB">
      <w:pPr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r w:rsidRPr="00844DAB">
        <w:rPr>
          <w:rFonts w:eastAsia="Times New Roman"/>
          <w:b/>
          <w:bCs/>
          <w:lang w:eastAsia="ru-RU"/>
        </w:rPr>
        <w:t xml:space="preserve">ЛЕНИНГРАДСКИЙ ГОСУДАРСТВЕННЫЙ </w:t>
      </w:r>
      <w:r w:rsidRPr="00844DAB">
        <w:rPr>
          <w:rFonts w:eastAsia="Times New Roman"/>
          <w:b/>
          <w:lang w:eastAsia="ru-RU"/>
        </w:rPr>
        <w:t>У</w:t>
      </w:r>
      <w:r w:rsidRPr="00844DAB">
        <w:rPr>
          <w:rFonts w:eastAsia="Times New Roman"/>
          <w:b/>
          <w:bCs/>
          <w:lang w:eastAsia="ru-RU"/>
        </w:rPr>
        <w:t xml:space="preserve">НИВЕРСИТЕТ </w:t>
      </w:r>
      <w:r w:rsidRPr="00844DAB">
        <w:rPr>
          <w:rFonts w:eastAsia="Times New Roman"/>
          <w:b/>
          <w:bCs/>
          <w:lang w:eastAsia="ru-RU"/>
        </w:rPr>
        <w:br/>
        <w:t>имени А.С. ПУШКИНА</w:t>
      </w:r>
    </w:p>
    <w:p w:rsidR="00B0168E" w:rsidRPr="00B0168E" w:rsidRDefault="00B0168E" w:rsidP="00B0168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0168E">
        <w:rPr>
          <w:rFonts w:eastAsia="Times New Roman"/>
          <w:b/>
          <w:lang w:eastAsia="ru-RU"/>
        </w:rPr>
        <w:t xml:space="preserve">САНКТ-ПЕТЕРБУРГСКОЕ ОТДЕЛЕНИЕ </w:t>
      </w:r>
    </w:p>
    <w:p w:rsidR="00B0168E" w:rsidRPr="00B0168E" w:rsidRDefault="00B0168E" w:rsidP="00B0168E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B0168E">
        <w:rPr>
          <w:rFonts w:eastAsia="Times New Roman"/>
          <w:b/>
          <w:lang w:eastAsia="ru-RU"/>
        </w:rPr>
        <w:t xml:space="preserve">МЕЖДУНАРОДНОЙ АКАДЕМИИ НАУК ВЫСШЕЙ ШКОЛЫ </w:t>
      </w:r>
    </w:p>
    <w:p w:rsidR="00B0168E" w:rsidRPr="00B0168E" w:rsidRDefault="00B0168E" w:rsidP="00B0168E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lang w:eastAsia="ru-RU"/>
        </w:rPr>
      </w:pPr>
      <w:r w:rsidRPr="00B0168E">
        <w:rPr>
          <w:rFonts w:eastAsia="Times New Roman"/>
          <w:lang w:eastAsia="ru-RU"/>
        </w:rPr>
        <w:t xml:space="preserve">приглашают принять участие в работе международной научно-практической конференции </w:t>
      </w: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sz w:val="18"/>
          <w:szCs w:val="18"/>
          <w:lang w:eastAsia="ru-RU"/>
        </w:rPr>
      </w:pPr>
    </w:p>
    <w:p w:rsidR="00B0168E" w:rsidRPr="00B0168E" w:rsidRDefault="00763AFE" w:rsidP="00B0168E">
      <w:pPr>
        <w:spacing w:after="0" w:line="340" w:lineRule="exact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7"/>
          <w:szCs w:val="27"/>
          <w:lang w:eastAsia="ru-RU"/>
        </w:rPr>
        <w:t xml:space="preserve">«ФИЗИЧЕСКАЯ КУЛЬТУРА И СПОРТ В </w:t>
      </w:r>
      <w:r w:rsidR="00B0168E" w:rsidRPr="00B0168E">
        <w:rPr>
          <w:rFonts w:eastAsia="Times New Roman"/>
          <w:b/>
          <w:bCs/>
          <w:sz w:val="27"/>
          <w:szCs w:val="27"/>
          <w:lang w:eastAsia="ru-RU"/>
        </w:rPr>
        <w:t xml:space="preserve">ПОСТИНДУСТРИАЛЬНУЮ ЭПОХУ: </w:t>
      </w: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sz w:val="24"/>
          <w:szCs w:val="24"/>
          <w:lang w:eastAsia="ru-RU"/>
        </w:rPr>
      </w:pPr>
      <w:r w:rsidRPr="00B0168E">
        <w:rPr>
          <w:rFonts w:eastAsia="Times New Roman"/>
          <w:b/>
          <w:bCs/>
          <w:sz w:val="27"/>
          <w:szCs w:val="27"/>
          <w:lang w:eastAsia="ru-RU"/>
        </w:rPr>
        <w:t>ПРОБЛЕМЫ И ПУТИ ИХ РЕШЕНИЯ»,</w:t>
      </w:r>
    </w:p>
    <w:p w:rsidR="00B0168E" w:rsidRPr="00B0168E" w:rsidRDefault="00B0168E" w:rsidP="00B0168E">
      <w:pPr>
        <w:spacing w:before="120" w:after="0" w:line="340" w:lineRule="exact"/>
        <w:jc w:val="center"/>
        <w:rPr>
          <w:rFonts w:eastAsia="Times New Roman"/>
          <w:b/>
          <w:sz w:val="24"/>
          <w:szCs w:val="24"/>
          <w:lang w:eastAsia="ru-RU"/>
        </w:rPr>
      </w:pPr>
      <w:r w:rsidRPr="00B0168E">
        <w:rPr>
          <w:rFonts w:eastAsia="Times New Roman"/>
          <w:sz w:val="27"/>
          <w:szCs w:val="27"/>
          <w:lang w:eastAsia="ru-RU"/>
        </w:rPr>
        <w:t xml:space="preserve">которая состоится </w:t>
      </w:r>
      <w:r w:rsidRPr="00B0168E">
        <w:rPr>
          <w:rFonts w:eastAsia="Times New Roman"/>
          <w:b/>
          <w:sz w:val="27"/>
          <w:szCs w:val="27"/>
          <w:lang w:eastAsia="ru-RU"/>
        </w:rPr>
        <w:t>23-24 ноября 2017 года</w:t>
      </w:r>
    </w:p>
    <w:p w:rsidR="00B0168E" w:rsidRPr="00B0168E" w:rsidRDefault="00B0168E" w:rsidP="00B0168E">
      <w:pPr>
        <w:spacing w:after="0" w:line="340" w:lineRule="exact"/>
        <w:jc w:val="center"/>
        <w:rPr>
          <w:rFonts w:eastAsia="Times New Roman"/>
          <w:b/>
          <w:sz w:val="22"/>
          <w:szCs w:val="24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eastAsia="Times New Roman"/>
          <w:b/>
          <w:bCs/>
          <w:sz w:val="20"/>
          <w:szCs w:val="24"/>
          <w:lang w:eastAsia="ru-RU"/>
        </w:rPr>
      </w:pPr>
    </w:p>
    <w:p w:rsidR="00B0168E" w:rsidRPr="00B0168E" w:rsidRDefault="00B0168E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lang w:eastAsia="ru-RU"/>
        </w:rPr>
      </w:pPr>
      <w:r w:rsidRPr="00B0168E">
        <w:rPr>
          <w:rFonts w:ascii="Arial" w:eastAsia="Times New Roman" w:hAnsi="Arial" w:cs="Arial"/>
          <w:b/>
          <w:bCs/>
          <w:lang w:eastAsia="ru-RU"/>
        </w:rPr>
        <w:t>ОСНОВНЫЕ НАПРАВЛЕНИЯ РАБОТЫ: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>Основные тенденции, проблемы преподавания физической культуры в вузах, подготовки специалистов по физической культуре и спорту;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>Особенности, проблемы развития студенческого спорта;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>Отечественный и зарубежный опыт подготовки спортсменов в детско-юношеском спорте, спорте высших достижений.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 xml:space="preserve">Развитие адаптивной физической культуры в новых социально-экономических условиях </w:t>
      </w:r>
      <w:r w:rsidRPr="00B0168E">
        <w:rPr>
          <w:rFonts w:ascii="Arial" w:eastAsia="Times New Roman" w:hAnsi="Arial" w:cs="Arial"/>
          <w:i/>
          <w:lang w:val="en-US" w:eastAsia="ru-RU"/>
        </w:rPr>
        <w:t>XXI</w:t>
      </w:r>
      <w:r w:rsidRPr="00B0168E">
        <w:rPr>
          <w:rFonts w:ascii="Arial" w:eastAsia="Times New Roman" w:hAnsi="Arial" w:cs="Arial"/>
          <w:i/>
          <w:lang w:eastAsia="ru-RU"/>
        </w:rPr>
        <w:t xml:space="preserve"> века;</w:t>
      </w:r>
    </w:p>
    <w:p w:rsidR="00B0168E" w:rsidRPr="00B0168E" w:rsidRDefault="00B0168E" w:rsidP="00B0168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i/>
          <w:lang w:eastAsia="ru-RU"/>
        </w:rPr>
      </w:pPr>
      <w:r w:rsidRPr="00B0168E">
        <w:rPr>
          <w:rFonts w:ascii="Arial" w:eastAsia="Times New Roman" w:hAnsi="Arial" w:cs="Arial"/>
          <w:i/>
          <w:lang w:eastAsia="ru-RU"/>
        </w:rPr>
        <w:t xml:space="preserve">Спортивно-педагогические технологии в отечественной и зарубежной практике подготовки </w:t>
      </w:r>
      <w:proofErr w:type="spellStart"/>
      <w:r w:rsidRPr="00B0168E">
        <w:rPr>
          <w:rFonts w:ascii="Arial" w:eastAsia="Times New Roman" w:hAnsi="Arial" w:cs="Arial"/>
          <w:i/>
          <w:lang w:eastAsia="ru-RU"/>
        </w:rPr>
        <w:t>паралимпийцев</w:t>
      </w:r>
      <w:proofErr w:type="spellEnd"/>
      <w:r w:rsidRPr="00B0168E">
        <w:rPr>
          <w:rFonts w:ascii="Arial" w:eastAsia="Times New Roman" w:hAnsi="Arial" w:cs="Arial"/>
          <w:i/>
          <w:lang w:eastAsia="ru-RU"/>
        </w:rPr>
        <w:t>.</w:t>
      </w:r>
    </w:p>
    <w:p w:rsidR="00B0168E" w:rsidRPr="00B0168E" w:rsidRDefault="00B0168E" w:rsidP="005730EC">
      <w:pPr>
        <w:spacing w:after="0" w:line="240" w:lineRule="auto"/>
        <w:jc w:val="both"/>
        <w:rPr>
          <w:rFonts w:ascii="Arial" w:eastAsia="Times New Roman" w:hAnsi="Arial" w:cs="Arial"/>
          <w:b/>
          <w:lang w:eastAsia="ru-RU"/>
        </w:rPr>
      </w:pPr>
    </w:p>
    <w:p w:rsidR="005730EC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lang w:eastAsia="ru-RU"/>
        </w:rPr>
        <w:t>Правила оформления материалов</w:t>
      </w:r>
      <w:r w:rsidRPr="00B0168E">
        <w:rPr>
          <w:rFonts w:ascii="Arial" w:eastAsia="Times New Roman" w:hAnsi="Arial" w:cs="Arial"/>
          <w:lang w:eastAsia="ru-RU"/>
        </w:rPr>
        <w:t xml:space="preserve">: </w:t>
      </w:r>
      <w:r w:rsidRPr="00B0168E">
        <w:rPr>
          <w:rFonts w:ascii="Arial" w:eastAsia="Times New Roman" w:hAnsi="Arial" w:cs="Arial"/>
          <w:b/>
          <w:lang w:eastAsia="ru-RU"/>
        </w:rPr>
        <w:t>объем статей</w:t>
      </w:r>
      <w:r w:rsidRPr="00B0168E">
        <w:rPr>
          <w:rFonts w:ascii="Arial" w:eastAsia="Times New Roman" w:hAnsi="Arial" w:cs="Arial"/>
          <w:lang w:eastAsia="ru-RU"/>
        </w:rPr>
        <w:t xml:space="preserve"> должен быть </w:t>
      </w:r>
      <w:r w:rsidRPr="00B0168E">
        <w:rPr>
          <w:rFonts w:ascii="Arial" w:eastAsia="Times New Roman" w:hAnsi="Arial" w:cs="Arial"/>
          <w:b/>
          <w:lang w:eastAsia="ru-RU"/>
        </w:rPr>
        <w:t>не менее 5 страниц</w:t>
      </w:r>
      <w:r w:rsidRPr="00B0168E">
        <w:rPr>
          <w:rFonts w:ascii="Arial" w:eastAsia="Times New Roman" w:hAnsi="Arial" w:cs="Arial"/>
          <w:lang w:eastAsia="ru-RU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14 кеглем </w:t>
      </w:r>
      <w:r w:rsidRPr="00B0168E">
        <w:rPr>
          <w:rFonts w:ascii="Arial" w:eastAsia="Times New Roman" w:hAnsi="Arial" w:cs="Arial"/>
          <w:lang w:eastAsia="ru-RU"/>
        </w:rPr>
        <w:t xml:space="preserve">в редакторе </w:t>
      </w:r>
      <w:r w:rsidRPr="00B0168E">
        <w:rPr>
          <w:rFonts w:ascii="Arial" w:eastAsia="Times New Roman" w:hAnsi="Arial" w:cs="Arial"/>
          <w:lang w:val="en-US" w:eastAsia="ru-RU"/>
        </w:rPr>
        <w:t>WORD</w:t>
      </w:r>
      <w:r w:rsidRPr="00B0168E">
        <w:rPr>
          <w:rFonts w:ascii="Arial" w:eastAsia="Times New Roman" w:hAnsi="Arial" w:cs="Arial"/>
          <w:lang w:eastAsia="ru-RU"/>
        </w:rPr>
        <w:t xml:space="preserve">; параметры страницы (поля) -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2,0 </w:t>
      </w:r>
      <w:r w:rsidRPr="00B0168E">
        <w:rPr>
          <w:rFonts w:ascii="Arial" w:eastAsia="Times New Roman" w:hAnsi="Arial" w:cs="Arial"/>
          <w:lang w:eastAsia="ru-RU"/>
        </w:rPr>
        <w:t xml:space="preserve">см; абзац – </w:t>
      </w:r>
      <w:r w:rsidRPr="00B0168E">
        <w:rPr>
          <w:rFonts w:ascii="Arial" w:eastAsia="Times New Roman" w:hAnsi="Arial" w:cs="Arial"/>
          <w:b/>
          <w:bCs/>
          <w:lang w:eastAsia="ru-RU"/>
        </w:rPr>
        <w:t>1,25</w:t>
      </w:r>
      <w:r w:rsidRPr="00B0168E">
        <w:rPr>
          <w:rFonts w:ascii="Arial" w:eastAsia="Times New Roman" w:hAnsi="Arial" w:cs="Arial"/>
          <w:lang w:eastAsia="ru-RU"/>
        </w:rPr>
        <w:t xml:space="preserve">; интервал – </w:t>
      </w:r>
      <w:r w:rsidRPr="00B0168E">
        <w:rPr>
          <w:rFonts w:ascii="Arial" w:eastAsia="Times New Roman" w:hAnsi="Arial" w:cs="Arial"/>
          <w:b/>
          <w:bCs/>
          <w:lang w:eastAsia="ru-RU"/>
        </w:rPr>
        <w:t>полуторный</w:t>
      </w:r>
      <w:r w:rsidRPr="00B0168E">
        <w:rPr>
          <w:rFonts w:ascii="Arial" w:eastAsia="Times New Roman" w:hAnsi="Arial" w:cs="Arial"/>
          <w:lang w:eastAsia="ru-RU"/>
        </w:rPr>
        <w:t xml:space="preserve">; шрифт – </w:t>
      </w:r>
      <w:r w:rsidRPr="00B0168E">
        <w:rPr>
          <w:rFonts w:ascii="Arial" w:eastAsia="Times New Roman" w:hAnsi="Arial" w:cs="Arial"/>
          <w:lang w:val="en-US" w:eastAsia="ru-RU"/>
        </w:rPr>
        <w:t>Arial</w:t>
      </w:r>
      <w:r w:rsidRPr="00B0168E">
        <w:rPr>
          <w:rFonts w:ascii="Arial" w:eastAsia="Times New Roman" w:hAnsi="Arial" w:cs="Arial"/>
          <w:lang w:eastAsia="ru-RU"/>
        </w:rPr>
        <w:t xml:space="preserve">; таблицы и рисунки в тексте </w:t>
      </w:r>
      <w:r w:rsidRPr="00B0168E">
        <w:rPr>
          <w:rFonts w:ascii="Arial" w:eastAsia="Times New Roman" w:hAnsi="Arial" w:cs="Arial"/>
          <w:b/>
          <w:bCs/>
          <w:lang w:eastAsia="ru-RU"/>
        </w:rPr>
        <w:t>не допускаются</w:t>
      </w:r>
      <w:r w:rsidRPr="00B0168E">
        <w:rPr>
          <w:rFonts w:ascii="Arial" w:eastAsia="Times New Roman" w:hAnsi="Arial" w:cs="Arial"/>
          <w:lang w:eastAsia="ru-RU"/>
        </w:rPr>
        <w:t xml:space="preserve">. </w:t>
      </w:r>
      <w:r w:rsidRPr="00B0168E">
        <w:rPr>
          <w:rFonts w:ascii="Arial" w:eastAsia="Times New Roman" w:hAnsi="Arial" w:cs="Arial"/>
          <w:b/>
          <w:lang w:eastAsia="ru-RU"/>
        </w:rPr>
        <w:t>Список литературы обязателен.</w:t>
      </w:r>
      <w:r w:rsidRPr="00B0168E">
        <w:rPr>
          <w:rFonts w:ascii="Arial" w:eastAsia="Times New Roman" w:hAnsi="Arial" w:cs="Arial"/>
          <w:lang w:eastAsia="ru-RU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B0168E" w:rsidRPr="00B0168E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>Желающие принять участие в форме стендового доклада, так же присылают материалы по общим требованиям. Размер стендового доклада, включающий: название, данные авторов, содержание (фото, рис. таблицы, текст в произвольном размещении) — не более 60 х 85 см.</w:t>
      </w:r>
    </w:p>
    <w:p w:rsidR="00B0168E" w:rsidRPr="00B0168E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</w:p>
    <w:p w:rsidR="00B0168E" w:rsidRPr="00B0168E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lang w:eastAsia="ru-RU"/>
        </w:rPr>
        <w:t>Заявку на участие в конференции и материалы статей</w:t>
      </w:r>
      <w:r w:rsidRPr="00B0168E">
        <w:rPr>
          <w:rFonts w:ascii="Arial" w:eastAsia="Times New Roman" w:hAnsi="Arial" w:cs="Arial"/>
          <w:lang w:eastAsia="ru-RU"/>
        </w:rPr>
        <w:t xml:space="preserve"> просим прислать по адресу</w:t>
      </w:r>
      <w:r w:rsidR="005730EC">
        <w:rPr>
          <w:rFonts w:ascii="Arial" w:eastAsia="Times New Roman" w:hAnsi="Arial" w:cs="Arial"/>
          <w:lang w:eastAsia="ru-RU"/>
        </w:rPr>
        <w:t>:</w:t>
      </w:r>
      <w:r w:rsidRPr="00B0168E">
        <w:rPr>
          <w:rFonts w:ascii="Arial" w:eastAsia="Times New Roman" w:hAnsi="Arial" w:cs="Arial"/>
          <w:lang w:eastAsia="ru-RU"/>
        </w:rPr>
        <w:t xml:space="preserve"> </w:t>
      </w:r>
      <w:r w:rsidRPr="00763AFE">
        <w:rPr>
          <w:rFonts w:ascii="Segoe UI" w:eastAsia="Times New Roman" w:hAnsi="Segoe UI" w:cs="Segoe UI"/>
          <w:b/>
          <w:color w:val="000000" w:themeColor="text1"/>
          <w:u w:val="single"/>
          <w:lang w:eastAsia="ru-RU"/>
        </w:rPr>
        <w:t>ffks.dekanat@lengu.ru</w:t>
      </w:r>
      <w:r w:rsidRPr="00B0168E">
        <w:rPr>
          <w:rFonts w:ascii="Arial" w:eastAsia="Times New Roman" w:hAnsi="Arial" w:cs="Arial"/>
          <w:color w:val="000080"/>
          <w:u w:val="single"/>
          <w:lang w:eastAsia="ru-RU"/>
        </w:rPr>
        <w:t xml:space="preserve"> </w:t>
      </w:r>
      <w:r w:rsidR="00844DAB">
        <w:rPr>
          <w:rFonts w:ascii="Arial" w:eastAsia="Times New Roman" w:hAnsi="Arial" w:cs="Arial"/>
          <w:b/>
          <w:bCs/>
          <w:lang w:eastAsia="ru-RU"/>
        </w:rPr>
        <w:t>не поздне</w:t>
      </w:r>
      <w:r w:rsidRPr="00B0168E">
        <w:rPr>
          <w:rFonts w:ascii="Arial" w:eastAsia="Times New Roman" w:hAnsi="Arial" w:cs="Arial"/>
          <w:b/>
          <w:bCs/>
          <w:lang w:eastAsia="ru-RU"/>
        </w:rPr>
        <w:t>е 20 ноября 2017</w:t>
      </w:r>
      <w:r w:rsidR="005730EC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B0168E">
        <w:rPr>
          <w:rFonts w:ascii="Arial" w:eastAsia="Times New Roman" w:hAnsi="Arial" w:cs="Arial"/>
          <w:b/>
          <w:bCs/>
          <w:lang w:eastAsia="ru-RU"/>
        </w:rPr>
        <w:t>г</w:t>
      </w:r>
      <w:r w:rsidRPr="00B0168E">
        <w:rPr>
          <w:rFonts w:ascii="Arial" w:eastAsia="Times New Roman" w:hAnsi="Arial" w:cs="Arial"/>
          <w:lang w:eastAsia="ru-RU"/>
        </w:rPr>
        <w:t xml:space="preserve">. Заявку на участие и текст статьи отправлять в одном файле. В названии файла </w:t>
      </w:r>
      <w:r w:rsidRPr="00B0168E">
        <w:rPr>
          <w:rFonts w:ascii="Arial" w:eastAsia="Times New Roman" w:hAnsi="Arial" w:cs="Arial"/>
          <w:b/>
          <w:lang w:eastAsia="ru-RU"/>
        </w:rPr>
        <w:t xml:space="preserve">указать фамилию </w:t>
      </w:r>
      <w:r w:rsidRPr="00B0168E">
        <w:rPr>
          <w:rFonts w:ascii="Arial" w:eastAsia="Times New Roman" w:hAnsi="Arial" w:cs="Arial"/>
          <w:lang w:eastAsia="ru-RU"/>
        </w:rPr>
        <w:t>автора и первое слово названия статьи (</w:t>
      </w:r>
      <w:proofErr w:type="spellStart"/>
      <w:r w:rsidRPr="00B0168E">
        <w:rPr>
          <w:rFonts w:ascii="Arial" w:eastAsia="Times New Roman" w:hAnsi="Arial" w:cs="Arial"/>
          <w:lang w:eastAsia="ru-RU"/>
        </w:rPr>
        <w:t>напр</w:t>
      </w:r>
      <w:proofErr w:type="spellEnd"/>
      <w:r w:rsidRPr="00B0168E">
        <w:rPr>
          <w:rFonts w:ascii="Arial" w:eastAsia="Times New Roman" w:hAnsi="Arial" w:cs="Arial"/>
          <w:lang w:eastAsia="ru-RU"/>
        </w:rPr>
        <w:t xml:space="preserve">: </w:t>
      </w:r>
      <w:r w:rsidRPr="00B0168E">
        <w:rPr>
          <w:rFonts w:ascii="Arial" w:eastAsia="Times New Roman" w:hAnsi="Arial" w:cs="Arial"/>
          <w:b/>
          <w:lang w:eastAsia="ru-RU"/>
        </w:rPr>
        <w:t>Иванов.</w:t>
      </w:r>
      <w:r w:rsidRPr="00B0168E">
        <w:rPr>
          <w:rFonts w:ascii="Arial" w:eastAsia="Times New Roman" w:hAnsi="Arial" w:cs="Arial"/>
          <w:lang w:eastAsia="ru-RU"/>
        </w:rPr>
        <w:t xml:space="preserve"> </w:t>
      </w:r>
      <w:r w:rsidRPr="00B0168E">
        <w:rPr>
          <w:rFonts w:ascii="Arial" w:eastAsia="Times New Roman" w:hAnsi="Arial" w:cs="Arial"/>
          <w:b/>
          <w:lang w:eastAsia="ru-RU"/>
        </w:rPr>
        <w:t>Содержание</w:t>
      </w:r>
      <w:r w:rsidRPr="00B0168E">
        <w:rPr>
          <w:rFonts w:ascii="Arial" w:eastAsia="Times New Roman" w:hAnsi="Arial" w:cs="Arial"/>
          <w:lang w:eastAsia="ru-RU"/>
        </w:rPr>
        <w:t xml:space="preserve">). Статьи, поступившие после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20 ноября </w:t>
      </w:r>
      <w:r w:rsidRPr="00B0168E">
        <w:rPr>
          <w:rFonts w:ascii="Arial" w:eastAsia="Times New Roman" w:hAnsi="Arial" w:cs="Arial"/>
          <w:b/>
          <w:lang w:eastAsia="ru-RU"/>
        </w:rPr>
        <w:t>2017 г.,</w:t>
      </w:r>
      <w:r w:rsidRPr="00B0168E">
        <w:rPr>
          <w:rFonts w:ascii="Arial" w:eastAsia="Times New Roman" w:hAnsi="Arial" w:cs="Arial"/>
          <w:lang w:eastAsia="ru-RU"/>
        </w:rPr>
        <w:t xml:space="preserve"> не публикуются и не возвращаются. Материалы информационно-рекламного и публицистического характера </w:t>
      </w:r>
      <w:r w:rsidRPr="00B0168E">
        <w:rPr>
          <w:rFonts w:ascii="Arial" w:eastAsia="Times New Roman" w:hAnsi="Arial" w:cs="Arial"/>
          <w:b/>
          <w:bCs/>
          <w:lang w:eastAsia="ru-RU"/>
        </w:rPr>
        <w:t>не принимаются</w:t>
      </w:r>
      <w:r w:rsidRPr="00B0168E">
        <w:rPr>
          <w:rFonts w:ascii="Arial" w:eastAsia="Times New Roman" w:hAnsi="Arial" w:cs="Arial"/>
          <w:lang w:eastAsia="ru-RU"/>
        </w:rPr>
        <w:t>.</w:t>
      </w:r>
    </w:p>
    <w:p w:rsidR="005730EC" w:rsidRDefault="00B0168E" w:rsidP="005730EC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lastRenderedPageBreak/>
        <w:t xml:space="preserve">Стоимость участия в конференции (включая одну публикацию, </w:t>
      </w:r>
      <w:r w:rsidRPr="00B0168E">
        <w:rPr>
          <w:rFonts w:ascii="Arial" w:eastAsia="Times New Roman" w:hAnsi="Arial" w:cs="Arial"/>
          <w:b/>
          <w:lang w:eastAsia="ru-RU"/>
        </w:rPr>
        <w:t>объемом 5 страниц</w:t>
      </w:r>
      <w:r w:rsidRPr="005730EC">
        <w:rPr>
          <w:rFonts w:ascii="Arial" w:eastAsia="Times New Roman" w:hAnsi="Arial" w:cs="Arial"/>
          <w:lang w:eastAsia="ru-RU"/>
        </w:rPr>
        <w:t>)</w:t>
      </w:r>
      <w:r w:rsidRPr="00B0168E">
        <w:rPr>
          <w:rFonts w:ascii="Arial" w:eastAsia="Times New Roman" w:hAnsi="Arial" w:cs="Arial"/>
          <w:lang w:eastAsia="ru-RU"/>
        </w:rPr>
        <w:t xml:space="preserve"> составляет </w:t>
      </w:r>
      <w:r>
        <w:rPr>
          <w:rFonts w:ascii="Arial" w:eastAsia="Times New Roman" w:hAnsi="Arial" w:cs="Arial"/>
          <w:b/>
          <w:lang w:eastAsia="ru-RU"/>
        </w:rPr>
        <w:t>80</w:t>
      </w:r>
      <w:r w:rsidRPr="00B0168E">
        <w:rPr>
          <w:rFonts w:ascii="Arial" w:eastAsia="Times New Roman" w:hAnsi="Arial" w:cs="Arial"/>
          <w:b/>
          <w:lang w:eastAsia="ru-RU"/>
        </w:rPr>
        <w:t>0 руб</w:t>
      </w:r>
      <w:r w:rsidRPr="00B0168E">
        <w:rPr>
          <w:rFonts w:ascii="Arial" w:eastAsia="Times New Roman" w:hAnsi="Arial" w:cs="Arial"/>
          <w:lang w:eastAsia="ru-RU"/>
        </w:rPr>
        <w:t xml:space="preserve">. (стоимость одного экземпляра сборника, без расходов на рассылку авторам). За каждую страницу публикации объемом более 5 страниц стоимость взноса </w:t>
      </w:r>
      <w:r w:rsidRPr="00B0168E">
        <w:rPr>
          <w:rFonts w:ascii="Arial" w:eastAsia="Times New Roman" w:hAnsi="Arial" w:cs="Arial"/>
          <w:b/>
          <w:lang w:eastAsia="ru-RU"/>
        </w:rPr>
        <w:t>увеличивается на 100 руб.</w:t>
      </w:r>
      <w:r w:rsidRPr="00B0168E">
        <w:rPr>
          <w:rFonts w:ascii="Arial" w:eastAsia="Times New Roman" w:hAnsi="Arial" w:cs="Arial"/>
          <w:lang w:eastAsia="ru-RU"/>
        </w:rPr>
        <w:t xml:space="preserve"> Если статья написана коллективом авторов, то </w:t>
      </w:r>
      <w:r w:rsidRPr="00B0168E">
        <w:rPr>
          <w:rFonts w:ascii="Arial" w:eastAsia="Times New Roman" w:hAnsi="Arial" w:cs="Arial"/>
          <w:b/>
          <w:lang w:eastAsia="ru-RU"/>
        </w:rPr>
        <w:t>каждый из авторов</w:t>
      </w:r>
      <w:r w:rsidRPr="00B0168E">
        <w:rPr>
          <w:rFonts w:ascii="Arial" w:eastAsia="Times New Roman" w:hAnsi="Arial" w:cs="Arial"/>
          <w:lang w:eastAsia="ru-RU"/>
        </w:rPr>
        <w:t xml:space="preserve"> свой экземпляр сборника </w:t>
      </w:r>
      <w:r w:rsidRPr="00B0168E">
        <w:rPr>
          <w:rFonts w:ascii="Arial" w:eastAsia="Times New Roman" w:hAnsi="Arial" w:cs="Arial"/>
          <w:b/>
          <w:lang w:eastAsia="ru-RU"/>
        </w:rPr>
        <w:t>оплачивает самостоятельно</w:t>
      </w:r>
      <w:r w:rsidR="005730EC">
        <w:rPr>
          <w:rFonts w:ascii="Arial" w:eastAsia="Times New Roman" w:hAnsi="Arial" w:cs="Arial"/>
          <w:lang w:eastAsia="ru-RU"/>
        </w:rPr>
        <w:t>.</w:t>
      </w:r>
    </w:p>
    <w:p w:rsidR="005730EC" w:rsidRDefault="005730EC" w:rsidP="005730EC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</w:p>
    <w:p w:rsidR="005730EC" w:rsidRDefault="00B0168E" w:rsidP="005730EC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bCs/>
          <w:lang w:eastAsia="ru-RU"/>
        </w:rPr>
        <w:t xml:space="preserve">Оргкомитет оставляет за собой право отбора статей для публикации, </w:t>
      </w:r>
      <w:r w:rsidRPr="00B0168E">
        <w:rPr>
          <w:rFonts w:ascii="Arial" w:eastAsia="Times New Roman" w:hAnsi="Arial" w:cs="Arial"/>
          <w:bCs/>
          <w:lang w:eastAsia="ru-RU"/>
        </w:rPr>
        <w:t>причем</w:t>
      </w:r>
      <w:r w:rsidRPr="00B0168E">
        <w:rPr>
          <w:rFonts w:ascii="Arial" w:eastAsia="Times New Roman" w:hAnsi="Arial" w:cs="Arial"/>
          <w:lang w:eastAsia="ru-RU"/>
        </w:rPr>
        <w:t xml:space="preserve"> материалы не рецензируются и не возвращаются. </w:t>
      </w:r>
    </w:p>
    <w:p w:rsidR="00B0168E" w:rsidRPr="005730EC" w:rsidRDefault="00B0168E" w:rsidP="005730EC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 xml:space="preserve">Обращаем внимание на то, что 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(с пометкой «ФКиСПЭ-2017»). </w:t>
      </w:r>
      <w:r w:rsidRPr="00B0168E">
        <w:rPr>
          <w:rFonts w:ascii="Arial" w:eastAsia="Times New Roman" w:hAnsi="Arial" w:cs="Arial"/>
          <w:bCs/>
          <w:lang w:eastAsia="ru-RU"/>
        </w:rPr>
        <w:t>Квитанция об оплате высылается автору одновременно с подтверждением о принятии статьи к печати.</w:t>
      </w:r>
      <w:r w:rsidRPr="00B0168E">
        <w:rPr>
          <w:rFonts w:ascii="Arial" w:eastAsia="Times New Roman" w:hAnsi="Arial" w:cs="Arial"/>
          <w:b/>
          <w:lang w:eastAsia="ru-RU"/>
        </w:rPr>
        <w:t xml:space="preserve"> </w:t>
      </w:r>
    </w:p>
    <w:p w:rsidR="00B0168E" w:rsidRPr="00B0168E" w:rsidRDefault="00B0168E" w:rsidP="005730EC">
      <w:pPr>
        <w:spacing w:after="0" w:line="240" w:lineRule="auto"/>
        <w:jc w:val="both"/>
        <w:rPr>
          <w:rFonts w:ascii="Arial" w:eastAsia="Times New Roman" w:hAnsi="Arial" w:cs="Arial"/>
          <w:b/>
          <w:iCs/>
          <w:lang w:eastAsia="ru-RU"/>
        </w:rPr>
      </w:pPr>
      <w:r w:rsidRPr="00B0168E">
        <w:rPr>
          <w:rFonts w:ascii="Arial" w:eastAsia="Times New Roman" w:hAnsi="Arial" w:cs="Arial"/>
          <w:b/>
          <w:iCs/>
          <w:lang w:eastAsia="ru-RU"/>
        </w:rPr>
        <w:t xml:space="preserve">Материалы конференции планируется разместить на платформе </w:t>
      </w:r>
      <w:r w:rsidRPr="00B0168E">
        <w:rPr>
          <w:rFonts w:ascii="Arial" w:eastAsia="Times New Roman" w:hAnsi="Arial" w:cs="Arial"/>
          <w:b/>
          <w:iCs/>
          <w:lang w:val="en-US" w:eastAsia="ru-RU"/>
        </w:rPr>
        <w:t>e</w:t>
      </w:r>
      <w:r w:rsidRPr="00B0168E">
        <w:rPr>
          <w:rFonts w:ascii="Arial" w:eastAsia="Times New Roman" w:hAnsi="Arial" w:cs="Arial"/>
          <w:b/>
          <w:iCs/>
          <w:lang w:eastAsia="ru-RU"/>
        </w:rPr>
        <w:t>-</w:t>
      </w:r>
      <w:r w:rsidRPr="00B0168E">
        <w:rPr>
          <w:rFonts w:ascii="Arial" w:eastAsia="Times New Roman" w:hAnsi="Arial" w:cs="Arial"/>
          <w:b/>
          <w:iCs/>
          <w:lang w:val="en-US" w:eastAsia="ru-RU"/>
        </w:rPr>
        <w:t>library</w:t>
      </w:r>
      <w:r w:rsidRPr="00B0168E">
        <w:rPr>
          <w:rFonts w:ascii="Arial" w:eastAsia="Times New Roman" w:hAnsi="Arial" w:cs="Arial"/>
          <w:b/>
          <w:iCs/>
          <w:lang w:eastAsia="ru-RU"/>
        </w:rPr>
        <w:t xml:space="preserve"> и проиндексировать в системе РИНЦ.</w:t>
      </w:r>
    </w:p>
    <w:p w:rsidR="00B0168E" w:rsidRPr="00B0168E" w:rsidRDefault="00B0168E" w:rsidP="005730EC">
      <w:pPr>
        <w:spacing w:after="0" w:line="240" w:lineRule="auto"/>
        <w:jc w:val="both"/>
        <w:rPr>
          <w:rFonts w:eastAsia="Times New Roman"/>
          <w:b/>
          <w:sz w:val="16"/>
          <w:szCs w:val="16"/>
          <w:lang w:eastAsia="ru-RU"/>
        </w:rPr>
      </w:pPr>
    </w:p>
    <w:p w:rsidR="00B0168E" w:rsidRPr="00B0168E" w:rsidRDefault="00B0168E" w:rsidP="005730EC">
      <w:pPr>
        <w:spacing w:after="0" w:line="240" w:lineRule="auto"/>
        <w:ind w:firstLine="540"/>
        <w:jc w:val="both"/>
        <w:rPr>
          <w:rFonts w:ascii="Arial" w:eastAsia="Times New Roman" w:hAnsi="Arial" w:cs="Arial"/>
          <w:b/>
          <w:lang w:eastAsia="ru-RU"/>
        </w:rPr>
      </w:pPr>
      <w:r w:rsidRPr="00B0168E">
        <w:rPr>
          <w:rFonts w:ascii="Arial" w:eastAsia="Times New Roman" w:hAnsi="Arial" w:cs="Arial"/>
          <w:b/>
          <w:lang w:eastAsia="ru-RU"/>
        </w:rPr>
        <w:t>РЕЖИМ РАБОТЫ КОНФЕРЕНЦИИ</w:t>
      </w:r>
    </w:p>
    <w:p w:rsidR="00B0168E" w:rsidRPr="00B0168E" w:rsidRDefault="005730EC" w:rsidP="005730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lang w:eastAsia="ru-RU"/>
        </w:rPr>
        <w:t>23.11.</w:t>
      </w:r>
      <w:r w:rsidR="00B0168E" w:rsidRPr="00B0168E">
        <w:rPr>
          <w:rFonts w:ascii="Arial" w:eastAsia="Times New Roman" w:hAnsi="Arial" w:cs="Arial"/>
          <w:lang w:eastAsia="ru-RU"/>
        </w:rPr>
        <w:t xml:space="preserve">2017 г. – пленарное заседание. </w:t>
      </w:r>
      <w:r w:rsidR="00B0168E" w:rsidRPr="00B0168E">
        <w:rPr>
          <w:rFonts w:ascii="Arial" w:eastAsia="Times New Roman" w:hAnsi="Arial" w:cs="Arial"/>
          <w:bCs/>
          <w:lang w:eastAsia="ru-RU"/>
        </w:rPr>
        <w:t xml:space="preserve">«Физическая культура и спорт в постиндустриальную эпоху». </w:t>
      </w:r>
      <w:r w:rsidR="00B0168E" w:rsidRPr="00B0168E">
        <w:rPr>
          <w:rFonts w:ascii="Arial" w:eastAsia="Times New Roman" w:hAnsi="Arial" w:cs="Arial"/>
          <w:lang w:eastAsia="ru-RU"/>
        </w:rPr>
        <w:t xml:space="preserve">Начало в </w:t>
      </w:r>
      <w:r w:rsidR="00B0168E" w:rsidRPr="00B0168E">
        <w:rPr>
          <w:rFonts w:ascii="Arial" w:eastAsia="Times New Roman" w:hAnsi="Arial" w:cs="Arial"/>
          <w:bCs/>
          <w:sz w:val="27"/>
          <w:szCs w:val="27"/>
          <w:lang w:eastAsia="ru-RU"/>
        </w:rPr>
        <w:t>13 час</w:t>
      </w:r>
      <w:r>
        <w:rPr>
          <w:rFonts w:ascii="Arial" w:eastAsia="Times New Roman" w:hAnsi="Arial" w:cs="Arial"/>
          <w:bCs/>
          <w:sz w:val="27"/>
          <w:szCs w:val="27"/>
          <w:lang w:eastAsia="ru-RU"/>
        </w:rPr>
        <w:t>.</w:t>
      </w:r>
      <w:r w:rsidR="00B0168E" w:rsidRPr="00B0168E">
        <w:rPr>
          <w:rFonts w:ascii="Arial" w:eastAsia="Times New Roman" w:hAnsi="Arial" w:cs="Arial"/>
          <w:bCs/>
          <w:sz w:val="27"/>
          <w:szCs w:val="27"/>
          <w:lang w:eastAsia="ru-RU"/>
        </w:rPr>
        <w:t xml:space="preserve"> 10 мин</w:t>
      </w:r>
      <w:r w:rsidR="00B0168E" w:rsidRPr="00B0168E">
        <w:rPr>
          <w:rFonts w:ascii="Arial" w:eastAsia="Times New Roman" w:hAnsi="Arial" w:cs="Arial"/>
          <w:lang w:eastAsia="ru-RU"/>
        </w:rPr>
        <w:t xml:space="preserve">. </w:t>
      </w:r>
    </w:p>
    <w:p w:rsidR="00B0168E" w:rsidRPr="00B0168E" w:rsidRDefault="005730EC" w:rsidP="005730E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Cs/>
          <w:lang w:eastAsia="ru-RU"/>
        </w:rPr>
        <w:t>24.11.2017 г. – К</w:t>
      </w:r>
      <w:r w:rsidR="00B0168E" w:rsidRPr="00B0168E">
        <w:rPr>
          <w:rFonts w:ascii="Arial" w:eastAsia="Times New Roman" w:hAnsi="Arial" w:cs="Arial"/>
          <w:bCs/>
          <w:lang w:eastAsia="ru-RU"/>
        </w:rPr>
        <w:t xml:space="preserve">руглый стол: «Массовая физическая культура в </w:t>
      </w:r>
      <w:r w:rsidR="00B0168E" w:rsidRPr="00B0168E">
        <w:rPr>
          <w:rFonts w:ascii="Arial" w:eastAsia="Times New Roman" w:hAnsi="Arial" w:cs="Arial"/>
          <w:bCs/>
          <w:lang w:val="en-US" w:eastAsia="ru-RU"/>
        </w:rPr>
        <w:t>XXI</w:t>
      </w:r>
      <w:r w:rsidR="00B0168E" w:rsidRPr="00B0168E">
        <w:rPr>
          <w:rFonts w:ascii="Arial" w:eastAsia="Times New Roman" w:hAnsi="Arial" w:cs="Arial"/>
          <w:bCs/>
          <w:lang w:eastAsia="ru-RU"/>
        </w:rPr>
        <w:t xml:space="preserve"> веке, новый комплекс ГТО </w:t>
      </w:r>
      <w:r w:rsidR="00E94696">
        <w:rPr>
          <w:rFonts w:ascii="Arial" w:eastAsia="Times New Roman" w:hAnsi="Arial" w:cs="Arial"/>
          <w:bCs/>
          <w:lang w:eastAsia="ru-RU"/>
        </w:rPr>
        <w:t>–</w:t>
      </w:r>
      <w:r w:rsidR="00B0168E" w:rsidRPr="00B0168E">
        <w:rPr>
          <w:rFonts w:ascii="Arial" w:eastAsia="Times New Roman" w:hAnsi="Arial" w:cs="Arial"/>
          <w:bCs/>
          <w:lang w:eastAsia="ru-RU"/>
        </w:rPr>
        <w:t xml:space="preserve"> п</w:t>
      </w:r>
      <w:bookmarkStart w:id="0" w:name="_GoBack"/>
      <w:bookmarkEnd w:id="0"/>
      <w:r>
        <w:rPr>
          <w:rFonts w:ascii="Arial" w:eastAsia="Times New Roman" w:hAnsi="Arial" w:cs="Arial"/>
          <w:bCs/>
          <w:lang w:eastAsia="ru-RU"/>
        </w:rPr>
        <w:t xml:space="preserve">роблемы, перспективы». Начало в </w:t>
      </w:r>
      <w:r w:rsidR="00B0168E" w:rsidRPr="00B0168E">
        <w:rPr>
          <w:rFonts w:ascii="Arial" w:eastAsia="Times New Roman" w:hAnsi="Arial" w:cs="Arial"/>
          <w:bCs/>
          <w:lang w:eastAsia="ru-RU"/>
        </w:rPr>
        <w:t>13 час. 10 мин.</w:t>
      </w:r>
    </w:p>
    <w:p w:rsidR="00B0168E" w:rsidRPr="00B0168E" w:rsidRDefault="00B0168E" w:rsidP="005730EC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B0168E" w:rsidRPr="00B0168E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lang w:eastAsia="ru-RU"/>
        </w:rPr>
      </w:pPr>
      <w:r w:rsidRPr="00B0168E">
        <w:rPr>
          <w:rFonts w:ascii="Arial" w:eastAsia="Times New Roman" w:hAnsi="Arial" w:cs="Arial"/>
          <w:bCs/>
          <w:lang w:eastAsia="ru-RU"/>
        </w:rPr>
        <w:t>Сборники материалов высылаются авторам при оплате почтовых расходов: по России - 200 руб., для иностранных участников – 400 руб.</w:t>
      </w:r>
    </w:p>
    <w:p w:rsidR="00B0168E" w:rsidRPr="00B0168E" w:rsidRDefault="00B0168E" w:rsidP="005730EC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ru-RU"/>
        </w:rPr>
      </w:pPr>
    </w:p>
    <w:p w:rsidR="00B0168E" w:rsidRPr="00B0168E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B0168E">
        <w:rPr>
          <w:rFonts w:ascii="Arial" w:eastAsia="Times New Roman" w:hAnsi="Arial" w:cs="Arial"/>
          <w:b/>
          <w:bCs/>
          <w:i/>
          <w:iCs/>
          <w:lang w:eastAsia="ru-RU"/>
        </w:rPr>
        <w:t xml:space="preserve">Наш адрес: </w:t>
      </w:r>
      <w:smartTag w:uri="urn:schemas-microsoft-com:office:smarttags" w:element="metricconverter">
        <w:smartTagPr>
          <w:attr w:name="ProductID" w:val="196605, г"/>
        </w:smartTagPr>
        <w:r w:rsidRPr="00B0168E">
          <w:rPr>
            <w:rFonts w:ascii="Arial" w:eastAsia="Times New Roman" w:hAnsi="Arial" w:cs="Arial"/>
            <w:i/>
            <w:iCs/>
            <w:lang w:eastAsia="ru-RU"/>
          </w:rPr>
          <w:t>196605, г</w:t>
        </w:r>
      </w:smartTag>
      <w:r w:rsidRPr="00B0168E">
        <w:rPr>
          <w:rFonts w:ascii="Arial" w:eastAsia="Times New Roman" w:hAnsi="Arial" w:cs="Arial"/>
          <w:i/>
          <w:iCs/>
          <w:lang w:eastAsia="ru-RU"/>
        </w:rPr>
        <w:t>.</w:t>
      </w:r>
      <w:r w:rsidR="005730EC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Pr="00B0168E">
        <w:rPr>
          <w:rFonts w:ascii="Arial" w:eastAsia="Times New Roman" w:hAnsi="Arial" w:cs="Arial"/>
          <w:i/>
          <w:iCs/>
          <w:lang w:eastAsia="ru-RU"/>
        </w:rPr>
        <w:t>Санкт-Петербург, г. Пушкин, Петербургское шоссе, д. 10.</w:t>
      </w:r>
      <w:r w:rsidRPr="00B0168E">
        <w:rPr>
          <w:rFonts w:ascii="Arial" w:eastAsia="Times New Roman" w:hAnsi="Arial" w:cs="Arial"/>
          <w:lang w:eastAsia="ru-RU"/>
        </w:rPr>
        <w:t xml:space="preserve"> </w:t>
      </w:r>
    </w:p>
    <w:p w:rsidR="00B0168E" w:rsidRPr="00D47376" w:rsidRDefault="00B0168E" w:rsidP="005730E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lang w:eastAsia="ru-RU"/>
        </w:rPr>
      </w:pPr>
      <w:r w:rsidRPr="00B0168E">
        <w:rPr>
          <w:rFonts w:ascii="Arial" w:eastAsia="Times New Roman" w:hAnsi="Arial" w:cs="Arial"/>
          <w:lang w:eastAsia="ru-RU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 w:rsidRPr="00B0168E">
        <w:rPr>
          <w:rFonts w:ascii="Arial" w:eastAsia="Times New Roman" w:hAnsi="Arial" w:cs="Arial"/>
          <w:b/>
          <w:lang w:eastAsia="ru-RU"/>
        </w:rPr>
        <w:t>(812) 451 91 74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; </w:t>
      </w:r>
      <w:r w:rsidRPr="00B0168E">
        <w:rPr>
          <w:rFonts w:ascii="Arial" w:eastAsia="Times New Roman" w:hAnsi="Arial" w:cs="Arial"/>
          <w:b/>
          <w:bCs/>
          <w:lang w:val="en-US" w:eastAsia="ru-RU"/>
        </w:rPr>
        <w:t>e</w:t>
      </w:r>
      <w:r w:rsidRPr="00B0168E">
        <w:rPr>
          <w:rFonts w:ascii="Arial" w:eastAsia="Times New Roman" w:hAnsi="Arial" w:cs="Arial"/>
          <w:b/>
          <w:bCs/>
          <w:lang w:eastAsia="ru-RU"/>
        </w:rPr>
        <w:t>-</w:t>
      </w:r>
      <w:r w:rsidRPr="00B0168E">
        <w:rPr>
          <w:rFonts w:ascii="Arial" w:eastAsia="Times New Roman" w:hAnsi="Arial" w:cs="Arial"/>
          <w:b/>
          <w:bCs/>
          <w:lang w:val="en-US" w:eastAsia="ru-RU"/>
        </w:rPr>
        <w:t>mail</w:t>
      </w:r>
      <w:r w:rsidRPr="00B0168E">
        <w:rPr>
          <w:rFonts w:ascii="Arial" w:eastAsia="Times New Roman" w:hAnsi="Arial" w:cs="Arial"/>
          <w:b/>
          <w:bCs/>
          <w:lang w:eastAsia="ru-RU"/>
        </w:rPr>
        <w:t xml:space="preserve">: </w:t>
      </w:r>
      <w:r w:rsidR="00E32F02" w:rsidRPr="00E32F02">
        <w:rPr>
          <w:rFonts w:ascii="Segoe UI" w:eastAsia="Times New Roman" w:hAnsi="Segoe UI" w:cs="Segoe UI"/>
          <w:b/>
          <w:lang w:eastAsia="ru-RU"/>
        </w:rPr>
        <w:t>m.soldatova@lengu.ru</w:t>
      </w:r>
      <w:r w:rsidR="00E32F02">
        <w:rPr>
          <w:rFonts w:ascii="Segoe UI" w:eastAsia="Times New Roman" w:hAnsi="Segoe UI" w:cs="Segoe UI"/>
          <w:b/>
          <w:lang w:eastAsia="ru-RU"/>
        </w:rPr>
        <w:t xml:space="preserve"> </w:t>
      </w:r>
      <w:r w:rsidR="00E32F02">
        <w:rPr>
          <w:rFonts w:ascii="Arial" w:eastAsia="Times New Roman" w:hAnsi="Arial" w:cs="Arial"/>
          <w:lang w:eastAsia="ru-RU"/>
        </w:rPr>
        <w:t>Со</w:t>
      </w:r>
      <w:r w:rsidR="00E32F02">
        <w:rPr>
          <w:rFonts w:ascii="Arial" w:eastAsia="Times New Roman" w:hAnsi="Arial" w:cs="Arial"/>
          <w:lang w:eastAsia="ru-RU"/>
        </w:rPr>
        <w:t xml:space="preserve">лдатова Мария Александровна, </w:t>
      </w:r>
      <w:proofErr w:type="spellStart"/>
      <w:r w:rsidR="00E32F02">
        <w:rPr>
          <w:rFonts w:ascii="Arial" w:eastAsia="Times New Roman" w:hAnsi="Arial" w:cs="Arial"/>
          <w:lang w:eastAsia="ru-RU"/>
        </w:rPr>
        <w:t>к.ист.</w:t>
      </w:r>
      <w:r w:rsidR="00E32F02">
        <w:rPr>
          <w:rFonts w:ascii="Arial" w:eastAsia="Times New Roman" w:hAnsi="Arial" w:cs="Arial"/>
          <w:lang w:eastAsia="ru-RU"/>
        </w:rPr>
        <w:t>н</w:t>
      </w:r>
      <w:proofErr w:type="spellEnd"/>
      <w:r w:rsidR="00E32F02">
        <w:rPr>
          <w:rFonts w:ascii="Arial" w:eastAsia="Times New Roman" w:hAnsi="Arial" w:cs="Arial"/>
          <w:lang w:eastAsia="ru-RU"/>
        </w:rPr>
        <w:t>., доцент</w:t>
      </w:r>
      <w:r w:rsidR="00D47376" w:rsidRPr="00D47376">
        <w:rPr>
          <w:rFonts w:ascii="Arial" w:eastAsia="Times New Roman" w:hAnsi="Arial" w:cs="Arial"/>
          <w:lang w:eastAsia="ru-RU"/>
        </w:rPr>
        <w:t xml:space="preserve">; </w:t>
      </w:r>
      <w:r w:rsidR="00E32F02" w:rsidRPr="00E32F02">
        <w:rPr>
          <w:rFonts w:ascii="Arial" w:eastAsia="Times New Roman" w:hAnsi="Arial" w:cs="Arial"/>
          <w:lang w:eastAsia="ru-RU"/>
        </w:rPr>
        <w:t xml:space="preserve">руководители конференции: </w:t>
      </w:r>
      <w:proofErr w:type="spellStart"/>
      <w:r w:rsidR="00E32F02" w:rsidRPr="00E32F02">
        <w:rPr>
          <w:rFonts w:ascii="Arial" w:eastAsia="Times New Roman" w:hAnsi="Arial" w:cs="Arial"/>
          <w:lang w:eastAsia="ru-RU"/>
        </w:rPr>
        <w:t>Солодянников</w:t>
      </w:r>
      <w:proofErr w:type="spellEnd"/>
      <w:r w:rsidR="00E32F02" w:rsidRPr="00E32F02">
        <w:rPr>
          <w:rFonts w:ascii="Arial" w:eastAsia="Times New Roman" w:hAnsi="Arial" w:cs="Arial"/>
          <w:lang w:eastAsia="ru-RU"/>
        </w:rPr>
        <w:t xml:space="preserve"> Владимир </w:t>
      </w:r>
      <w:proofErr w:type="spellStart"/>
      <w:r w:rsidR="00E32F02" w:rsidRPr="00E32F02">
        <w:rPr>
          <w:rFonts w:ascii="Arial" w:eastAsia="Times New Roman" w:hAnsi="Arial" w:cs="Arial"/>
          <w:lang w:eastAsia="ru-RU"/>
        </w:rPr>
        <w:t>Андриянович</w:t>
      </w:r>
      <w:proofErr w:type="spellEnd"/>
      <w:r w:rsidR="00E32F02" w:rsidRPr="00E32F02">
        <w:rPr>
          <w:rFonts w:ascii="Arial" w:eastAsia="Times New Roman" w:hAnsi="Arial" w:cs="Arial"/>
          <w:lang w:eastAsia="ru-RU"/>
        </w:rPr>
        <w:t xml:space="preserve">, </w:t>
      </w:r>
      <w:proofErr w:type="spellStart"/>
      <w:r w:rsidR="00E32F02" w:rsidRPr="00E32F02">
        <w:rPr>
          <w:rFonts w:ascii="Arial" w:eastAsia="Times New Roman" w:hAnsi="Arial" w:cs="Arial"/>
          <w:lang w:eastAsia="ru-RU"/>
        </w:rPr>
        <w:t>д.п.н</w:t>
      </w:r>
      <w:proofErr w:type="spellEnd"/>
      <w:r w:rsidR="00E32F02" w:rsidRPr="00E32F02">
        <w:rPr>
          <w:rFonts w:ascii="Arial" w:eastAsia="Times New Roman" w:hAnsi="Arial" w:cs="Arial"/>
          <w:lang w:eastAsia="ru-RU"/>
        </w:rPr>
        <w:t>., профессор (</w:t>
      </w:r>
      <w:r w:rsidR="00E32F02" w:rsidRPr="00E32F02">
        <w:rPr>
          <w:rFonts w:ascii="Arial" w:eastAsia="Times New Roman" w:hAnsi="Arial" w:cs="Arial"/>
          <w:b/>
          <w:lang w:eastAsia="ru-RU"/>
        </w:rPr>
        <w:t>v.solodyannikov@lengu.ru</w:t>
      </w:r>
      <w:r w:rsidR="00E32F02" w:rsidRPr="00E32F02">
        <w:rPr>
          <w:rFonts w:ascii="Arial" w:eastAsia="Times New Roman" w:hAnsi="Arial" w:cs="Arial"/>
          <w:lang w:eastAsia="ru-RU"/>
        </w:rPr>
        <w:t xml:space="preserve">); Александров Игорь Иванович, к.б.н., профессор; Смирнова Юлия Владимировна, </w:t>
      </w:r>
      <w:proofErr w:type="spellStart"/>
      <w:r w:rsidR="00E32F02" w:rsidRPr="00E32F02">
        <w:rPr>
          <w:rFonts w:ascii="Arial" w:eastAsia="Times New Roman" w:hAnsi="Arial" w:cs="Arial"/>
          <w:lang w:eastAsia="ru-RU"/>
        </w:rPr>
        <w:t>к.п.н</w:t>
      </w:r>
      <w:proofErr w:type="spellEnd"/>
      <w:r w:rsidR="00E32F02" w:rsidRPr="00E32F02">
        <w:rPr>
          <w:rFonts w:ascii="Arial" w:eastAsia="Times New Roman" w:hAnsi="Arial" w:cs="Arial"/>
          <w:lang w:eastAsia="ru-RU"/>
        </w:rPr>
        <w:t>., доцент.</w:t>
      </w:r>
    </w:p>
    <w:p w:rsidR="00D47376" w:rsidRDefault="00D47376" w:rsidP="00B0168E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  <w:color w:val="000000"/>
          <w:lang w:eastAsia="ru-RU"/>
        </w:rPr>
        <w:sectPr w:rsidR="00D47376" w:rsidSect="004B6386">
          <w:pgSz w:w="11906" w:h="16838"/>
          <w:pgMar w:top="539" w:right="566" w:bottom="360" w:left="720" w:header="708" w:footer="708" w:gutter="0"/>
          <w:cols w:space="708"/>
          <w:docGrid w:linePitch="360"/>
        </w:sectPr>
      </w:pPr>
    </w:p>
    <w:p w:rsidR="00B0168E" w:rsidRPr="00B0168E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sz w:val="20"/>
          <w:szCs w:val="20"/>
          <w:lang w:eastAsia="ru-RU"/>
        </w:rPr>
      </w:pPr>
    </w:p>
    <w:p w:rsidR="00B0168E" w:rsidRPr="00B0168E" w:rsidRDefault="00B0168E" w:rsidP="00B0168E">
      <w:pPr>
        <w:keepNext/>
        <w:spacing w:after="0" w:line="240" w:lineRule="auto"/>
        <w:ind w:firstLine="360"/>
        <w:jc w:val="right"/>
        <w:outlineLvl w:val="2"/>
        <w:rPr>
          <w:rFonts w:eastAsia="Times New Roman"/>
          <w:b/>
          <w:bCs/>
          <w:sz w:val="26"/>
          <w:szCs w:val="24"/>
          <w:lang w:eastAsia="ru-RU"/>
        </w:rPr>
      </w:pPr>
      <w:r w:rsidRPr="00B0168E">
        <w:rPr>
          <w:rFonts w:eastAsia="Times New Roman"/>
          <w:b/>
          <w:bCs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jc w:val="center"/>
              <w:outlineLvl w:val="0"/>
              <w:rPr>
                <w:rFonts w:eastAsia="Times New Roman"/>
                <w:b/>
                <w:bCs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b/>
                <w:bCs/>
                <w:sz w:val="26"/>
                <w:szCs w:val="24"/>
                <w:lang w:eastAsia="ru-RU"/>
              </w:rPr>
              <w:t xml:space="preserve">ЗАЯВКА </w:t>
            </w:r>
          </w:p>
          <w:p w:rsidR="00B0168E" w:rsidRPr="00B0168E" w:rsidRDefault="00B0168E" w:rsidP="00B0168E">
            <w:pPr>
              <w:spacing w:after="0" w:line="240" w:lineRule="auto"/>
              <w:jc w:val="center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на участие в работе международной научно-практической конференции</w:t>
            </w:r>
          </w:p>
          <w:p w:rsidR="00B0168E" w:rsidRPr="00B0168E" w:rsidRDefault="00B0168E" w:rsidP="00B0168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0168E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 xml:space="preserve"> «</w:t>
            </w:r>
            <w:r w:rsidRPr="00B0168E">
              <w:rPr>
                <w:rFonts w:eastAsia="Times New Roman"/>
                <w:bCs/>
                <w:sz w:val="26"/>
                <w:szCs w:val="26"/>
                <w:lang w:eastAsia="ru-RU"/>
              </w:rPr>
              <w:t>Физическая культура и спорт в постиндустриальную эпоху: проблемы и пути их решения</w:t>
            </w:r>
            <w:r w:rsidRPr="00B0168E">
              <w:rPr>
                <w:rFonts w:eastAsia="Times New Roman"/>
                <w:b/>
                <w:bCs/>
                <w:sz w:val="27"/>
                <w:szCs w:val="27"/>
                <w:lang w:eastAsia="ru-RU"/>
              </w:rPr>
              <w:t>»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Фамилия, имя, отчество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Телефон, факс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val="en-US" w:eastAsia="ru-RU"/>
              </w:rPr>
              <w:t>E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-</w:t>
            </w:r>
            <w:r w:rsidRPr="00B0168E">
              <w:rPr>
                <w:rFonts w:eastAsia="Times New Roman"/>
                <w:sz w:val="26"/>
                <w:szCs w:val="24"/>
                <w:lang w:val="en-US" w:eastAsia="ru-RU"/>
              </w:rPr>
              <w:t>mail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 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Полное наименование учреждения (</w:t>
            </w:r>
            <w:r w:rsidRPr="00B0168E">
              <w:rPr>
                <w:rFonts w:eastAsia="Times New Roman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Ученая степень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Ученое звание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Должность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Название статьи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Количество страниц в статье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Форма участия: заочная/очная с докладом, стендовый доклад / очная без доклада, 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Требуется ли техническое оснащение для доклада да/нет (если </w:t>
            </w:r>
            <w:r w:rsidRPr="00B0168E">
              <w:rPr>
                <w:rFonts w:eastAsia="Times New Roman"/>
                <w:lang w:eastAsia="ru-RU"/>
              </w:rPr>
              <w:t>да</w:t>
            </w: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, то какое)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proofErr w:type="gramStart"/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Почтовый адрес</w:t>
            </w:r>
            <w:proofErr w:type="gramEnd"/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 на который высылать сборник </w:t>
            </w:r>
          </w:p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(обязательно с указанием индекса и Ф.И.О. получателя)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Необходимое количество экземпляров сборника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keepNext/>
              <w:spacing w:after="0" w:line="240" w:lineRule="auto"/>
              <w:outlineLvl w:val="1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 xml:space="preserve">Требуется ли размещение в гостинице да/нет </w:t>
            </w:r>
          </w:p>
        </w:tc>
      </w:tr>
      <w:tr w:rsidR="00B0168E" w:rsidRPr="00B0168E" w:rsidTr="00EA3D61">
        <w:tc>
          <w:tcPr>
            <w:tcW w:w="9571" w:type="dxa"/>
          </w:tcPr>
          <w:p w:rsidR="00B0168E" w:rsidRPr="00B0168E" w:rsidRDefault="00B0168E" w:rsidP="00B0168E">
            <w:pPr>
              <w:spacing w:after="0" w:line="240" w:lineRule="auto"/>
              <w:rPr>
                <w:rFonts w:eastAsia="Times New Roman"/>
                <w:sz w:val="26"/>
                <w:szCs w:val="24"/>
                <w:lang w:eastAsia="ru-RU"/>
              </w:rPr>
            </w:pPr>
            <w:r w:rsidRPr="00B0168E">
              <w:rPr>
                <w:rFonts w:eastAsia="Times New Roman"/>
                <w:sz w:val="26"/>
                <w:szCs w:val="24"/>
                <w:lang w:eastAsia="ru-RU"/>
              </w:rPr>
              <w:t>Дата                                                                        Подпись</w:t>
            </w:r>
          </w:p>
        </w:tc>
      </w:tr>
    </w:tbl>
    <w:p w:rsidR="00B0168E" w:rsidRPr="00B0168E" w:rsidRDefault="00B0168E" w:rsidP="00B0168E">
      <w:pPr>
        <w:spacing w:after="0" w:line="240" w:lineRule="auto"/>
        <w:ind w:firstLine="360"/>
        <w:jc w:val="right"/>
        <w:rPr>
          <w:rFonts w:eastAsia="Times New Roman"/>
          <w:sz w:val="26"/>
          <w:szCs w:val="24"/>
          <w:lang w:eastAsia="ru-RU"/>
        </w:rPr>
      </w:pPr>
    </w:p>
    <w:p w:rsidR="004E1400" w:rsidRDefault="004E1400"/>
    <w:sectPr w:rsidR="004E1400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0E"/>
    <w:rsid w:val="004E1400"/>
    <w:rsid w:val="005730EC"/>
    <w:rsid w:val="00763AFE"/>
    <w:rsid w:val="00844DAB"/>
    <w:rsid w:val="008A510E"/>
    <w:rsid w:val="00B0168E"/>
    <w:rsid w:val="00D47376"/>
    <w:rsid w:val="00E32F02"/>
    <w:rsid w:val="00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9972F1-833F-4316-84D4-D997E13A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7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Андриянович Солодянников</dc:creator>
  <cp:keywords/>
  <dc:description/>
  <cp:lastModifiedBy>Алексей Юрьевич Грабовенко</cp:lastModifiedBy>
  <cp:revision>5</cp:revision>
  <dcterms:created xsi:type="dcterms:W3CDTF">2017-09-06T07:59:00Z</dcterms:created>
  <dcterms:modified xsi:type="dcterms:W3CDTF">2017-09-07T08:52:00Z</dcterms:modified>
</cp:coreProperties>
</file>