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D1" w:rsidRPr="009907D1" w:rsidRDefault="009907D1" w:rsidP="009907D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 xml:space="preserve">ЛЕНИНГРАДСКИЙ ГОСУДАРСТВЕННЫЙ  УНИВЕРСИТЕТ </w:t>
      </w:r>
    </w:p>
    <w:p w:rsidR="009907D1" w:rsidRPr="009907D1" w:rsidRDefault="009907D1" w:rsidP="009907D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57814">
        <w:rPr>
          <w:rFonts w:eastAsia="Calibri"/>
          <w:b/>
          <w:sz w:val="28"/>
          <w:szCs w:val="28"/>
          <w:lang w:eastAsia="ar-SA"/>
        </w:rPr>
        <w:t>имени</w:t>
      </w:r>
      <w:r w:rsidRPr="009907D1">
        <w:rPr>
          <w:rFonts w:eastAsia="Calibri"/>
          <w:sz w:val="28"/>
          <w:szCs w:val="28"/>
          <w:lang w:eastAsia="ar-SA"/>
        </w:rPr>
        <w:t xml:space="preserve"> </w:t>
      </w:r>
      <w:r w:rsidRPr="009907D1">
        <w:rPr>
          <w:rFonts w:eastAsia="Calibri"/>
          <w:b/>
          <w:sz w:val="28"/>
          <w:szCs w:val="28"/>
          <w:lang w:eastAsia="ar-SA"/>
        </w:rPr>
        <w:t>А.С.ПУШКИНА</w:t>
      </w:r>
    </w:p>
    <w:p w:rsidR="009907D1" w:rsidRPr="009907D1" w:rsidRDefault="009907D1" w:rsidP="009907D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>факультет философии, культурологи и искусства,</w:t>
      </w:r>
    </w:p>
    <w:p w:rsidR="009907D1" w:rsidRDefault="009907D1" w:rsidP="009907D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 xml:space="preserve"> кафедра музыкальных дисциплин</w:t>
      </w:r>
    </w:p>
    <w:p w:rsidR="00EB3003" w:rsidRPr="009907D1" w:rsidRDefault="00EB3003" w:rsidP="009907D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D40A60" w:rsidRDefault="00D40A60" w:rsidP="00EB3003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приглашаю</w:t>
      </w:r>
      <w:r w:rsidR="009907D1" w:rsidRPr="009907D1">
        <w:rPr>
          <w:rFonts w:eastAsia="Calibri"/>
          <w:sz w:val="28"/>
          <w:szCs w:val="28"/>
          <w:lang w:eastAsia="ar-SA"/>
        </w:rPr>
        <w:t>т принять участие в работе</w:t>
      </w:r>
    </w:p>
    <w:p w:rsidR="009907D1" w:rsidRPr="009907D1" w:rsidRDefault="009907D1" w:rsidP="00EB3003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sz w:val="28"/>
          <w:szCs w:val="28"/>
          <w:lang w:eastAsia="ar-SA"/>
        </w:rPr>
        <w:t xml:space="preserve"> студенческой научно–практической конференции </w:t>
      </w:r>
    </w:p>
    <w:p w:rsidR="00EB3003" w:rsidRDefault="009907D1" w:rsidP="00EB3003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>«</w:t>
      </w:r>
      <w:bookmarkStart w:id="0" w:name="_GoBack"/>
      <w:r w:rsidRPr="009907D1">
        <w:rPr>
          <w:rFonts w:eastAsia="Calibri"/>
          <w:b/>
          <w:sz w:val="28"/>
          <w:szCs w:val="28"/>
          <w:lang w:eastAsia="ar-SA"/>
        </w:rPr>
        <w:t>Отечественные композиторы в современной музыкальной педагогике</w:t>
      </w:r>
      <w:bookmarkEnd w:id="0"/>
      <w:r w:rsidRPr="009907D1">
        <w:rPr>
          <w:rFonts w:eastAsia="Calibri"/>
          <w:b/>
          <w:sz w:val="28"/>
          <w:szCs w:val="28"/>
          <w:lang w:eastAsia="ar-SA"/>
        </w:rPr>
        <w:t>»</w:t>
      </w:r>
      <w:r w:rsidR="007C4B8F">
        <w:rPr>
          <w:rFonts w:eastAsia="Calibri"/>
          <w:b/>
          <w:sz w:val="28"/>
          <w:szCs w:val="28"/>
          <w:lang w:eastAsia="ar-SA"/>
        </w:rPr>
        <w:t xml:space="preserve">, 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посвящённой юбилею </w:t>
      </w:r>
    </w:p>
    <w:p w:rsidR="00603440" w:rsidRPr="00EB3003" w:rsidRDefault="00EB3003" w:rsidP="00EB3003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Виктора Васильевича </w:t>
      </w:r>
      <w:proofErr w:type="spellStart"/>
      <w:r>
        <w:rPr>
          <w:rFonts w:eastAsia="Calibri"/>
          <w:b/>
          <w:sz w:val="28"/>
          <w:szCs w:val="28"/>
          <w:lang w:eastAsia="ar-SA"/>
        </w:rPr>
        <w:t>Плешака</w:t>
      </w:r>
      <w:proofErr w:type="spellEnd"/>
      <w:r>
        <w:rPr>
          <w:rFonts w:eastAsia="Calibri"/>
          <w:sz w:val="28"/>
          <w:szCs w:val="28"/>
          <w:lang w:eastAsia="ar-SA"/>
        </w:rPr>
        <w:t>,</w:t>
      </w:r>
    </w:p>
    <w:p w:rsidR="00EB3003" w:rsidRDefault="002E0CB9" w:rsidP="00EB3003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известного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Санкт-Петербургского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 композитора,</w:t>
      </w:r>
      <w:r w:rsidR="007C4B8F" w:rsidRPr="007C4B8F">
        <w:rPr>
          <w:rFonts w:eastAsia="Calibri"/>
          <w:b/>
          <w:sz w:val="28"/>
          <w:szCs w:val="28"/>
          <w:lang w:eastAsia="ar-SA"/>
        </w:rPr>
        <w:t xml:space="preserve"> </w:t>
      </w:r>
      <w:r w:rsidR="007C4B8F">
        <w:rPr>
          <w:rFonts w:eastAsia="Calibri"/>
          <w:sz w:val="28"/>
          <w:szCs w:val="28"/>
          <w:lang w:eastAsia="ar-SA"/>
        </w:rPr>
        <w:t>Заслуженного деятеля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 искусств Российской Федерации, Лауреат</w:t>
      </w:r>
      <w:r w:rsidR="007C4B8F">
        <w:rPr>
          <w:rFonts w:eastAsia="Calibri"/>
          <w:sz w:val="28"/>
          <w:szCs w:val="28"/>
          <w:lang w:eastAsia="ar-SA"/>
        </w:rPr>
        <w:t>а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 премии</w:t>
      </w:r>
      <w:r w:rsidR="007C4B8F" w:rsidRPr="007C4B8F">
        <w:rPr>
          <w:rFonts w:eastAsia="Calibri"/>
          <w:b/>
          <w:sz w:val="28"/>
          <w:szCs w:val="28"/>
          <w:lang w:eastAsia="ar-SA"/>
        </w:rPr>
        <w:t xml:space="preserve"> </w:t>
      </w:r>
      <w:r w:rsidR="007C4B8F" w:rsidRPr="007C4B8F">
        <w:rPr>
          <w:rFonts w:eastAsia="Calibri"/>
          <w:sz w:val="28"/>
          <w:szCs w:val="28"/>
          <w:lang w:eastAsia="ar-SA"/>
        </w:rPr>
        <w:t xml:space="preserve">Правительства </w:t>
      </w:r>
    </w:p>
    <w:p w:rsidR="009907D1" w:rsidRPr="007C4B8F" w:rsidRDefault="007C4B8F" w:rsidP="00EB3003">
      <w:pPr>
        <w:suppressAutoHyphens/>
        <w:spacing w:line="276" w:lineRule="auto"/>
        <w:jc w:val="center"/>
        <w:rPr>
          <w:rFonts w:eastAsia="Calibri"/>
          <w:i/>
          <w:sz w:val="28"/>
          <w:szCs w:val="28"/>
          <w:lang w:eastAsia="ar-SA"/>
        </w:rPr>
      </w:pPr>
      <w:r w:rsidRPr="007C4B8F">
        <w:rPr>
          <w:rFonts w:eastAsia="Calibri"/>
          <w:sz w:val="28"/>
          <w:szCs w:val="28"/>
          <w:lang w:eastAsia="ar-SA"/>
        </w:rPr>
        <w:t>Санкт-Петербурга, автор</w:t>
      </w:r>
      <w:r>
        <w:rPr>
          <w:rFonts w:eastAsia="Calibri"/>
          <w:sz w:val="28"/>
          <w:szCs w:val="28"/>
          <w:lang w:eastAsia="ar-SA"/>
        </w:rPr>
        <w:t>а</w:t>
      </w:r>
      <w:r w:rsidRPr="007C4B8F">
        <w:rPr>
          <w:rFonts w:eastAsia="Calibri"/>
          <w:sz w:val="28"/>
          <w:szCs w:val="28"/>
          <w:lang w:eastAsia="ar-SA"/>
        </w:rPr>
        <w:t xml:space="preserve"> более 700 песен, автор</w:t>
      </w:r>
      <w:r w:rsidR="00603440">
        <w:rPr>
          <w:rFonts w:eastAsia="Calibri"/>
          <w:sz w:val="28"/>
          <w:szCs w:val="28"/>
          <w:lang w:eastAsia="ar-SA"/>
        </w:rPr>
        <w:t>а</w:t>
      </w:r>
      <w:r w:rsidRPr="007C4B8F">
        <w:rPr>
          <w:rFonts w:eastAsia="Calibri"/>
          <w:sz w:val="28"/>
          <w:szCs w:val="28"/>
          <w:lang w:eastAsia="ar-SA"/>
        </w:rPr>
        <w:t xml:space="preserve"> более ста сочинений для театра и огромного количества сочинений в жанрах академической и популярной музыки</w:t>
      </w:r>
    </w:p>
    <w:p w:rsidR="009907D1" w:rsidRPr="00EB3003" w:rsidRDefault="009907D1" w:rsidP="009907D1">
      <w:pPr>
        <w:suppressAutoHyphens/>
        <w:spacing w:line="360" w:lineRule="auto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EB3003">
        <w:rPr>
          <w:rFonts w:eastAsia="Calibri"/>
          <w:b/>
          <w:sz w:val="36"/>
          <w:szCs w:val="36"/>
          <w:lang w:eastAsia="ar-SA"/>
        </w:rPr>
        <w:t>14 декабря 2016 года в 12.00</w:t>
      </w:r>
    </w:p>
    <w:p w:rsidR="009907D1" w:rsidRPr="009907D1" w:rsidRDefault="009907D1" w:rsidP="009907D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 xml:space="preserve">Цель конференции: </w:t>
      </w:r>
      <w:r w:rsidRPr="009907D1">
        <w:rPr>
          <w:rFonts w:eastAsia="Calibri"/>
          <w:sz w:val="28"/>
          <w:szCs w:val="28"/>
          <w:lang w:eastAsia="ar-SA"/>
        </w:rPr>
        <w:t xml:space="preserve">обмен научно–практической информацией и творческим опытом в области музыкального искусства и музыкальной педагогики студентов и аспирантов высших учебных заведений </w:t>
      </w:r>
    </w:p>
    <w:p w:rsidR="009907D1" w:rsidRPr="009907D1" w:rsidRDefault="009907D1" w:rsidP="009907D1">
      <w:pPr>
        <w:suppressAutoHyphens/>
        <w:spacing w:line="360" w:lineRule="auto"/>
        <w:jc w:val="both"/>
        <w:rPr>
          <w:rFonts w:eastAsia="Calibri"/>
          <w:sz w:val="16"/>
          <w:szCs w:val="16"/>
          <w:lang w:eastAsia="ar-SA"/>
        </w:rPr>
      </w:pPr>
    </w:p>
    <w:p w:rsidR="009907D1" w:rsidRPr="009907D1" w:rsidRDefault="009907D1" w:rsidP="009907D1">
      <w:pPr>
        <w:suppressAutoHyphens/>
        <w:spacing w:line="360" w:lineRule="auto"/>
        <w:ind w:firstLine="360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9907D1">
        <w:rPr>
          <w:rFonts w:eastAsia="Calibri"/>
          <w:b/>
          <w:bCs/>
          <w:sz w:val="28"/>
          <w:szCs w:val="28"/>
          <w:lang w:eastAsia="ar-SA"/>
        </w:rPr>
        <w:t>ОСНОВНЫЕ НАПРАВЛЕНИЯ РАБОТЫ:</w:t>
      </w:r>
    </w:p>
    <w:p w:rsidR="009907D1" w:rsidRPr="009907D1" w:rsidRDefault="009907D1" w:rsidP="009907D1">
      <w:pPr>
        <w:numPr>
          <w:ilvl w:val="0"/>
          <w:numId w:val="1"/>
        </w:numPr>
        <w:suppressAutoHyphens/>
        <w:spacing w:line="360" w:lineRule="auto"/>
        <w:jc w:val="both"/>
        <w:rPr>
          <w:rFonts w:eastAsia="Calibri"/>
          <w:iCs/>
          <w:sz w:val="28"/>
          <w:szCs w:val="28"/>
          <w:lang w:eastAsia="ar-SA"/>
        </w:rPr>
      </w:pPr>
      <w:r w:rsidRPr="009907D1">
        <w:rPr>
          <w:rFonts w:eastAsia="Calibri"/>
          <w:iCs/>
          <w:sz w:val="28"/>
          <w:szCs w:val="28"/>
          <w:lang w:eastAsia="ar-SA"/>
        </w:rPr>
        <w:t xml:space="preserve">творчество </w:t>
      </w:r>
      <w:r w:rsidR="002E0CB9">
        <w:rPr>
          <w:rFonts w:eastAsia="Calibri"/>
          <w:iCs/>
          <w:sz w:val="28"/>
          <w:szCs w:val="28"/>
          <w:lang w:eastAsia="ar-SA"/>
        </w:rPr>
        <w:t xml:space="preserve">композитора </w:t>
      </w:r>
      <w:proofErr w:type="spellStart"/>
      <w:r w:rsidR="00603440">
        <w:rPr>
          <w:rFonts w:eastAsia="Calibri"/>
          <w:iCs/>
          <w:sz w:val="28"/>
          <w:szCs w:val="28"/>
          <w:lang w:eastAsia="ar-SA"/>
        </w:rPr>
        <w:t>Плешака</w:t>
      </w:r>
      <w:proofErr w:type="spellEnd"/>
      <w:r w:rsidR="00603440">
        <w:rPr>
          <w:rFonts w:eastAsia="Calibri"/>
          <w:iCs/>
          <w:sz w:val="28"/>
          <w:szCs w:val="28"/>
          <w:lang w:eastAsia="ar-SA"/>
        </w:rPr>
        <w:t xml:space="preserve"> В.В.</w:t>
      </w:r>
      <w:r w:rsidRPr="009907D1">
        <w:rPr>
          <w:rFonts w:eastAsia="Calibri"/>
          <w:iCs/>
          <w:sz w:val="28"/>
          <w:szCs w:val="28"/>
          <w:lang w:eastAsia="ar-SA"/>
        </w:rPr>
        <w:t xml:space="preserve"> в аспекте музыкальной педагогики;</w:t>
      </w:r>
    </w:p>
    <w:p w:rsidR="009907D1" w:rsidRDefault="009907D1" w:rsidP="009907D1">
      <w:pPr>
        <w:numPr>
          <w:ilvl w:val="0"/>
          <w:numId w:val="1"/>
        </w:numPr>
        <w:suppressAutoHyphens/>
        <w:spacing w:line="360" w:lineRule="auto"/>
        <w:jc w:val="both"/>
        <w:rPr>
          <w:rFonts w:eastAsia="Calibri"/>
          <w:iCs/>
          <w:sz w:val="28"/>
          <w:szCs w:val="28"/>
          <w:lang w:eastAsia="ar-SA"/>
        </w:rPr>
      </w:pPr>
      <w:r w:rsidRPr="009907D1">
        <w:rPr>
          <w:rFonts w:eastAsia="Calibri"/>
          <w:iCs/>
          <w:sz w:val="28"/>
          <w:szCs w:val="28"/>
          <w:lang w:eastAsia="ar-SA"/>
        </w:rPr>
        <w:t xml:space="preserve">доклады, исполнение, комментарии к произведениям </w:t>
      </w:r>
      <w:proofErr w:type="spellStart"/>
      <w:r w:rsidR="00603440">
        <w:rPr>
          <w:rFonts w:eastAsia="Calibri"/>
          <w:iCs/>
          <w:sz w:val="28"/>
          <w:szCs w:val="28"/>
          <w:lang w:eastAsia="ar-SA"/>
        </w:rPr>
        <w:t>Плешака</w:t>
      </w:r>
      <w:proofErr w:type="spellEnd"/>
      <w:r w:rsidR="00603440">
        <w:rPr>
          <w:rFonts w:eastAsia="Calibri"/>
          <w:iCs/>
          <w:sz w:val="28"/>
          <w:szCs w:val="28"/>
          <w:lang w:eastAsia="ar-SA"/>
        </w:rPr>
        <w:t xml:space="preserve"> В.В.</w:t>
      </w:r>
      <w:r w:rsidR="002E0CB9">
        <w:rPr>
          <w:rFonts w:eastAsia="Calibri"/>
          <w:iCs/>
          <w:sz w:val="28"/>
          <w:szCs w:val="28"/>
          <w:lang w:eastAsia="ar-SA"/>
        </w:rPr>
        <w:t>;</w:t>
      </w:r>
    </w:p>
    <w:p w:rsidR="002E0CB9" w:rsidRPr="002E0CB9" w:rsidRDefault="002E0CB9" w:rsidP="002E0CB9">
      <w:pPr>
        <w:numPr>
          <w:ilvl w:val="0"/>
          <w:numId w:val="1"/>
        </w:numPr>
        <w:suppressAutoHyphens/>
        <w:spacing w:line="360" w:lineRule="auto"/>
        <w:jc w:val="both"/>
        <w:rPr>
          <w:rFonts w:eastAsia="Calibri"/>
          <w:iCs/>
          <w:sz w:val="28"/>
          <w:szCs w:val="28"/>
          <w:lang w:eastAsia="ar-SA"/>
        </w:rPr>
      </w:pPr>
      <w:r>
        <w:rPr>
          <w:rFonts w:eastAsia="Calibri"/>
          <w:iCs/>
          <w:sz w:val="28"/>
          <w:szCs w:val="28"/>
          <w:lang w:eastAsia="ar-SA"/>
        </w:rPr>
        <w:t xml:space="preserve">встреча с композитором </w:t>
      </w:r>
      <w:proofErr w:type="spellStart"/>
      <w:r>
        <w:rPr>
          <w:rFonts w:eastAsia="Calibri"/>
          <w:iCs/>
          <w:sz w:val="28"/>
          <w:szCs w:val="28"/>
          <w:lang w:eastAsia="ar-SA"/>
        </w:rPr>
        <w:t>Плешаком</w:t>
      </w:r>
      <w:proofErr w:type="spellEnd"/>
      <w:r>
        <w:rPr>
          <w:rFonts w:eastAsia="Calibri"/>
          <w:iCs/>
          <w:sz w:val="28"/>
          <w:szCs w:val="28"/>
          <w:lang w:eastAsia="ar-SA"/>
        </w:rPr>
        <w:t xml:space="preserve"> В.В.</w:t>
      </w:r>
    </w:p>
    <w:p w:rsidR="009907D1" w:rsidRPr="009907D1" w:rsidRDefault="009907D1" w:rsidP="009907D1">
      <w:pPr>
        <w:suppressAutoHyphens/>
        <w:spacing w:line="360" w:lineRule="auto"/>
        <w:ind w:left="720"/>
        <w:jc w:val="both"/>
        <w:rPr>
          <w:rFonts w:eastAsia="Calibri"/>
          <w:iCs/>
          <w:sz w:val="16"/>
          <w:szCs w:val="16"/>
          <w:lang w:eastAsia="ar-SA"/>
        </w:rPr>
      </w:pPr>
    </w:p>
    <w:p w:rsidR="009907D1" w:rsidRPr="009907D1" w:rsidRDefault="009907D1" w:rsidP="009907D1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>Заявки</w:t>
      </w:r>
      <w:r w:rsidRPr="009907D1">
        <w:rPr>
          <w:rFonts w:eastAsia="Calibri"/>
          <w:sz w:val="28"/>
          <w:szCs w:val="28"/>
          <w:lang w:eastAsia="ar-SA"/>
        </w:rPr>
        <w:t xml:space="preserve"> просим присылать по адресу: </w:t>
      </w:r>
      <w:hyperlink r:id="rId6" w:history="1">
        <w:r w:rsidRPr="009907D1">
          <w:rPr>
            <w:rFonts w:eastAsia="Calibri"/>
            <w:color w:val="0000FF"/>
            <w:sz w:val="28"/>
            <w:szCs w:val="28"/>
            <w:u w:val="single"/>
            <w:lang w:val="en-US" w:eastAsia="ar-SA"/>
          </w:rPr>
          <w:t>muzlgu</w:t>
        </w:r>
        <w:r w:rsidRPr="009907D1">
          <w:rPr>
            <w:rFonts w:eastAsia="Calibri"/>
            <w:color w:val="0000FF"/>
            <w:sz w:val="28"/>
            <w:szCs w:val="28"/>
            <w:u w:val="single"/>
            <w:lang w:eastAsia="ar-SA"/>
          </w:rPr>
          <w:t>@</w:t>
        </w:r>
        <w:r w:rsidRPr="009907D1">
          <w:rPr>
            <w:rFonts w:eastAsia="Calibri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9907D1">
          <w:rPr>
            <w:rFonts w:eastAsia="Calibri"/>
            <w:color w:val="0000FF"/>
            <w:sz w:val="28"/>
            <w:szCs w:val="28"/>
            <w:u w:val="single"/>
            <w:lang w:eastAsia="ar-SA"/>
          </w:rPr>
          <w:t>.ru</w:t>
        </w:r>
      </w:hyperlink>
    </w:p>
    <w:p w:rsidR="009907D1" w:rsidRPr="009907D1" w:rsidRDefault="009907D1" w:rsidP="009907D1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>Телефон</w:t>
      </w:r>
      <w:r w:rsidRPr="009907D1">
        <w:rPr>
          <w:rFonts w:eastAsia="Calibri"/>
          <w:sz w:val="28"/>
          <w:szCs w:val="28"/>
          <w:lang w:eastAsia="ar-SA"/>
        </w:rPr>
        <w:t>: 337-68-49</w:t>
      </w:r>
    </w:p>
    <w:p w:rsidR="009907D1" w:rsidRPr="009907D1" w:rsidRDefault="009907D1" w:rsidP="009907D1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proofErr w:type="gramStart"/>
      <w:r w:rsidRPr="009907D1">
        <w:rPr>
          <w:rFonts w:eastAsia="Calibri"/>
          <w:b/>
          <w:sz w:val="28"/>
          <w:szCs w:val="28"/>
          <w:lang w:eastAsia="ar-SA"/>
        </w:rPr>
        <w:t>Ответственный</w:t>
      </w:r>
      <w:proofErr w:type="gramEnd"/>
      <w:r w:rsidRPr="009907D1">
        <w:rPr>
          <w:rFonts w:eastAsia="Calibri"/>
          <w:b/>
          <w:sz w:val="28"/>
          <w:szCs w:val="28"/>
          <w:lang w:eastAsia="ar-SA"/>
        </w:rPr>
        <w:t xml:space="preserve"> за конференцию</w:t>
      </w:r>
      <w:r w:rsidRPr="009907D1">
        <w:rPr>
          <w:rFonts w:eastAsia="Calibri"/>
          <w:sz w:val="28"/>
          <w:szCs w:val="28"/>
          <w:lang w:eastAsia="ar-SA"/>
        </w:rPr>
        <w:t xml:space="preserve">: Самсонова Татьяна Петровна </w:t>
      </w:r>
    </w:p>
    <w:p w:rsidR="009907D1" w:rsidRPr="009907D1" w:rsidRDefault="009907D1" w:rsidP="009907D1">
      <w:pPr>
        <w:suppressAutoHyphens/>
        <w:spacing w:line="360" w:lineRule="auto"/>
        <w:ind w:left="4248" w:firstLine="708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sz w:val="28"/>
          <w:szCs w:val="28"/>
          <w:lang w:eastAsia="ar-SA"/>
        </w:rPr>
        <w:t>(тел. 8-921-873-51-46)</w:t>
      </w:r>
    </w:p>
    <w:p w:rsidR="009907D1" w:rsidRPr="009907D1" w:rsidRDefault="009907D1" w:rsidP="009907D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b/>
          <w:sz w:val="28"/>
          <w:szCs w:val="28"/>
          <w:lang w:eastAsia="ar-SA"/>
        </w:rPr>
        <w:t xml:space="preserve">Место проведения </w:t>
      </w:r>
      <w:r w:rsidRPr="009907D1">
        <w:rPr>
          <w:rFonts w:eastAsia="Calibri"/>
          <w:sz w:val="28"/>
          <w:szCs w:val="28"/>
          <w:lang w:eastAsia="ar-SA"/>
        </w:rPr>
        <w:t>конференции: Ленинградский государственный университет имени А.С. Пушкина, кафедра музыкальных дисциплин, пос. Горбунки, учебный корпус университета, Актовый зал.</w:t>
      </w:r>
    </w:p>
    <w:p w:rsidR="009907D1" w:rsidRPr="002E0CB9" w:rsidRDefault="009907D1" w:rsidP="009907D1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2E0CB9">
        <w:rPr>
          <w:rFonts w:eastAsia="Calibri"/>
          <w:b/>
          <w:sz w:val="28"/>
          <w:szCs w:val="28"/>
          <w:lang w:eastAsia="ar-SA"/>
        </w:rPr>
        <w:t xml:space="preserve">14 декабря  2016г., в 12.00 часов </w:t>
      </w:r>
    </w:p>
    <w:p w:rsidR="009907D1" w:rsidRPr="009907D1" w:rsidRDefault="009907D1" w:rsidP="009907D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9907D1">
        <w:rPr>
          <w:rFonts w:eastAsia="Calibri"/>
          <w:sz w:val="28"/>
          <w:szCs w:val="28"/>
          <w:lang w:eastAsia="ar-SA"/>
        </w:rPr>
        <w:t>Проезд</w:t>
      </w:r>
      <w:r w:rsidR="004B441A">
        <w:rPr>
          <w:rFonts w:eastAsia="Calibri"/>
          <w:sz w:val="28"/>
          <w:szCs w:val="28"/>
          <w:lang w:eastAsia="ar-SA"/>
        </w:rPr>
        <w:t>:</w:t>
      </w:r>
      <w:r w:rsidRPr="009907D1">
        <w:rPr>
          <w:rFonts w:eastAsia="Calibri"/>
          <w:sz w:val="28"/>
          <w:szCs w:val="28"/>
          <w:lang w:eastAsia="ar-SA"/>
        </w:rPr>
        <w:t xml:space="preserve"> от метро </w:t>
      </w:r>
      <w:r w:rsidR="004B441A">
        <w:rPr>
          <w:rFonts w:eastAsia="Calibri"/>
          <w:sz w:val="28"/>
          <w:szCs w:val="28"/>
          <w:lang w:eastAsia="ar-SA"/>
        </w:rPr>
        <w:t>«П</w:t>
      </w:r>
      <w:r>
        <w:rPr>
          <w:rFonts w:eastAsia="Calibri"/>
          <w:sz w:val="28"/>
          <w:szCs w:val="28"/>
          <w:lang w:eastAsia="ar-SA"/>
        </w:rPr>
        <w:t>роспект Ветеранов</w:t>
      </w:r>
      <w:r w:rsidR="004B441A">
        <w:rPr>
          <w:rFonts w:eastAsia="Calibri"/>
          <w:sz w:val="28"/>
          <w:szCs w:val="28"/>
          <w:lang w:eastAsia="ar-SA"/>
        </w:rPr>
        <w:t xml:space="preserve">» маршрутное такси </w:t>
      </w:r>
      <w:r w:rsidR="004B441A" w:rsidRPr="004B441A">
        <w:rPr>
          <w:rFonts w:eastAsia="Calibri"/>
          <w:b/>
          <w:sz w:val="28"/>
          <w:szCs w:val="28"/>
          <w:lang w:eastAsia="ar-SA"/>
        </w:rPr>
        <w:t>№</w:t>
      </w:r>
      <w:r w:rsidRPr="009907D1">
        <w:rPr>
          <w:rFonts w:eastAsia="Calibri"/>
          <w:b/>
          <w:sz w:val="28"/>
          <w:szCs w:val="28"/>
          <w:lang w:eastAsia="ar-SA"/>
        </w:rPr>
        <w:t>486в</w:t>
      </w:r>
      <w:r w:rsidRPr="009907D1">
        <w:rPr>
          <w:rFonts w:eastAsia="Calibri"/>
          <w:sz w:val="28"/>
          <w:szCs w:val="28"/>
          <w:lang w:eastAsia="ar-SA"/>
        </w:rPr>
        <w:t xml:space="preserve"> до кольца. </w:t>
      </w:r>
    </w:p>
    <w:p w:rsidR="009907D1" w:rsidRPr="009907D1" w:rsidRDefault="009907D1" w:rsidP="009907D1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:rsidR="001C5E5E" w:rsidRDefault="009907D1" w:rsidP="005D76D6">
      <w:pPr>
        <w:suppressAutoHyphens/>
        <w:spacing w:line="360" w:lineRule="auto"/>
        <w:ind w:left="-142"/>
        <w:jc w:val="center"/>
      </w:pPr>
      <w:r w:rsidRPr="009907D1">
        <w:rPr>
          <w:rFonts w:eastAsia="Calibri"/>
          <w:b/>
          <w:sz w:val="28"/>
          <w:szCs w:val="28"/>
          <w:lang w:eastAsia="ar-SA"/>
        </w:rPr>
        <w:t>Приглашаем всех желающих принять участие!</w:t>
      </w:r>
    </w:p>
    <w:sectPr w:rsidR="001C5E5E" w:rsidSect="005D76D6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7A"/>
    <w:rsid w:val="001C5E5E"/>
    <w:rsid w:val="002E0CB9"/>
    <w:rsid w:val="00357814"/>
    <w:rsid w:val="004B441A"/>
    <w:rsid w:val="005D76D6"/>
    <w:rsid w:val="00603440"/>
    <w:rsid w:val="00734BB4"/>
    <w:rsid w:val="007C4B8F"/>
    <w:rsid w:val="009907D1"/>
    <w:rsid w:val="00D40A60"/>
    <w:rsid w:val="00D6767A"/>
    <w:rsid w:val="00E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4BB4"/>
    <w:rPr>
      <w:color w:val="0000FF"/>
      <w:u w:val="single"/>
    </w:rPr>
  </w:style>
  <w:style w:type="paragraph" w:styleId="a4">
    <w:name w:val="Normal (Web)"/>
    <w:basedOn w:val="a"/>
    <w:semiHidden/>
    <w:unhideWhenUsed/>
    <w:rsid w:val="00734BB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734B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4BB4"/>
    <w:rPr>
      <w:color w:val="0000FF"/>
      <w:u w:val="single"/>
    </w:rPr>
  </w:style>
  <w:style w:type="paragraph" w:styleId="a4">
    <w:name w:val="Normal (Web)"/>
    <w:basedOn w:val="a"/>
    <w:semiHidden/>
    <w:unhideWhenUsed/>
    <w:rsid w:val="00734BB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734B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l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Иван Владиславович Скорин</cp:lastModifiedBy>
  <cp:revision>11</cp:revision>
  <cp:lastPrinted>2016-06-20T11:20:00Z</cp:lastPrinted>
  <dcterms:created xsi:type="dcterms:W3CDTF">2016-06-20T06:50:00Z</dcterms:created>
  <dcterms:modified xsi:type="dcterms:W3CDTF">2016-06-28T07:40:00Z</dcterms:modified>
</cp:coreProperties>
</file>