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98" w:rsidRDefault="00FB1568" w:rsidP="007745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52850" cy="3276600"/>
            <wp:effectExtent l="19050" t="0" r="0" b="0"/>
            <wp:docPr id="1" name="Рисунок 1" descr="XC6vO5Oe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C6vO5Oetc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BF" w:rsidRPr="00333183" w:rsidRDefault="003E69BF" w:rsidP="00F71D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3E69BF" w:rsidRPr="00333183" w:rsidRDefault="003E69BF" w:rsidP="00F71D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ВЫСШЕГО ОБРАЗОВАНИЯ ЛЕНИНГРАДСКОЙ ОБЛАСТИ</w:t>
      </w:r>
    </w:p>
    <w:p w:rsidR="002576AD" w:rsidRPr="00333183" w:rsidRDefault="002576AD" w:rsidP="00F71D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 «</w:t>
      </w:r>
      <w:r w:rsidR="005B1A40" w:rsidRPr="00333183">
        <w:rPr>
          <w:rFonts w:ascii="Times New Roman" w:hAnsi="Times New Roman"/>
          <w:b/>
          <w:sz w:val="24"/>
          <w:szCs w:val="24"/>
        </w:rPr>
        <w:t>ЛЕНИНГРАДСКИЙ ГОСУДАРСТВЕННЫЙ</w:t>
      </w:r>
      <w:r w:rsidRPr="00333183">
        <w:rPr>
          <w:rFonts w:ascii="Times New Roman" w:hAnsi="Times New Roman"/>
          <w:b/>
          <w:sz w:val="24"/>
          <w:szCs w:val="24"/>
        </w:rPr>
        <w:t xml:space="preserve"> УНИВЕРСИТЕТ </w:t>
      </w:r>
    </w:p>
    <w:p w:rsidR="004D0B5F" w:rsidRPr="00333183" w:rsidRDefault="003E69BF" w:rsidP="00F71D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ИМЕНИ</w:t>
      </w:r>
      <w:r w:rsidR="002576AD" w:rsidRPr="00333183">
        <w:rPr>
          <w:rFonts w:ascii="Times New Roman" w:hAnsi="Times New Roman"/>
          <w:b/>
          <w:sz w:val="24"/>
          <w:szCs w:val="24"/>
        </w:rPr>
        <w:t xml:space="preserve"> А.С. ПУШКИНА»</w:t>
      </w:r>
    </w:p>
    <w:p w:rsidR="007C4173" w:rsidRDefault="007C4173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D5B" w:rsidRPr="00333183" w:rsidRDefault="00F71D5B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6AD" w:rsidRPr="00333183" w:rsidRDefault="003E69BF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ФАКУЛЬТЕТ ИНОСТРАННЫХ ЯЗЫКОВ</w:t>
      </w:r>
    </w:p>
    <w:p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:rsidR="005B1A40" w:rsidRPr="00333183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D80F37" w:rsidRPr="00333183">
        <w:rPr>
          <w:rFonts w:ascii="Times New Roman" w:hAnsi="Times New Roman"/>
          <w:sz w:val="24"/>
          <w:szCs w:val="24"/>
        </w:rPr>
        <w:t>международной</w:t>
      </w:r>
      <w:r w:rsidR="00C30D17" w:rsidRPr="0033318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конференци</w:t>
      </w:r>
      <w:r w:rsidR="005B1A40" w:rsidRPr="00333183">
        <w:rPr>
          <w:rFonts w:ascii="Times New Roman" w:hAnsi="Times New Roman"/>
          <w:sz w:val="24"/>
          <w:szCs w:val="24"/>
        </w:rPr>
        <w:t>и</w:t>
      </w:r>
    </w:p>
    <w:p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:rsidR="00B07857" w:rsidRPr="00333183" w:rsidRDefault="002B4E25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2</w:t>
      </w:r>
      <w:r w:rsidR="00E31198" w:rsidRPr="00333183">
        <w:rPr>
          <w:rFonts w:ascii="Times New Roman" w:hAnsi="Times New Roman"/>
          <w:b/>
          <w:sz w:val="24"/>
          <w:szCs w:val="24"/>
        </w:rPr>
        <w:t xml:space="preserve">4 </w:t>
      </w:r>
      <w:r w:rsidR="004A5D0F" w:rsidRPr="00333183">
        <w:rPr>
          <w:rFonts w:ascii="Times New Roman" w:hAnsi="Times New Roman"/>
          <w:b/>
          <w:sz w:val="24"/>
          <w:szCs w:val="24"/>
        </w:rPr>
        <w:t>–</w:t>
      </w:r>
      <w:r w:rsidR="00E31198" w:rsidRPr="00333183">
        <w:rPr>
          <w:rFonts w:ascii="Times New Roman" w:hAnsi="Times New Roman"/>
          <w:b/>
          <w:sz w:val="24"/>
          <w:szCs w:val="24"/>
        </w:rPr>
        <w:t xml:space="preserve"> 2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5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201</w:t>
      </w:r>
      <w:r w:rsidR="00E31198" w:rsidRPr="00333183">
        <w:rPr>
          <w:rFonts w:ascii="Times New Roman" w:hAnsi="Times New Roman"/>
          <w:b/>
          <w:sz w:val="24"/>
          <w:szCs w:val="24"/>
        </w:rPr>
        <w:t>9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679A1" w:rsidRPr="00333183" w:rsidRDefault="008679A1" w:rsidP="0077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4165" w:rsidRPr="00333183" w:rsidRDefault="005B1A40" w:rsidP="007745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:rsidR="000629D3" w:rsidRPr="00AF72C5" w:rsidRDefault="00B7345D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 w:rsidR="00DF60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</w:t>
      </w:r>
    </w:p>
    <w:p w:rsidR="000629D3" w:rsidRPr="00AF72C5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Проблемы специального перевода</w:t>
      </w:r>
    </w:p>
    <w:p w:rsidR="003059C3" w:rsidRPr="00AF72C5" w:rsidRDefault="00110BD0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72C5">
        <w:rPr>
          <w:rFonts w:ascii="Times New Roman" w:hAnsi="Times New Roman"/>
          <w:sz w:val="24"/>
          <w:szCs w:val="24"/>
        </w:rPr>
        <w:t>П</w:t>
      </w:r>
      <w:r w:rsidR="003059C3" w:rsidRPr="00AF72C5">
        <w:rPr>
          <w:rFonts w:ascii="Times New Roman" w:hAnsi="Times New Roman"/>
          <w:sz w:val="24"/>
          <w:szCs w:val="24"/>
        </w:rPr>
        <w:t>р</w:t>
      </w:r>
      <w:r w:rsidR="002576AD" w:rsidRPr="00AF72C5">
        <w:rPr>
          <w:rFonts w:ascii="Times New Roman" w:hAnsi="Times New Roman"/>
          <w:sz w:val="24"/>
          <w:szCs w:val="24"/>
        </w:rPr>
        <w:t>облемы</w:t>
      </w:r>
      <w:r w:rsidR="00A21F9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76AD" w:rsidRPr="00AF72C5">
        <w:rPr>
          <w:rFonts w:ascii="Times New Roman" w:hAnsi="Times New Roman"/>
          <w:sz w:val="24"/>
          <w:szCs w:val="24"/>
        </w:rPr>
        <w:t>художественного перевода</w:t>
      </w:r>
    </w:p>
    <w:p w:rsidR="000629D3" w:rsidRPr="00AF72C5" w:rsidRDefault="004A5D0F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7345D" w:rsidRPr="00AF72C5">
        <w:rPr>
          <w:rFonts w:ascii="Times New Roman" w:eastAsia="Times New Roman" w:hAnsi="Times New Roman"/>
          <w:sz w:val="24"/>
          <w:szCs w:val="24"/>
          <w:lang w:eastAsia="ru-RU"/>
        </w:rPr>
        <w:t>овременны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43B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345D" w:rsidRPr="00AF72C5">
        <w:rPr>
          <w:rFonts w:ascii="Times New Roman" w:eastAsia="Times New Roman" w:hAnsi="Times New Roman"/>
          <w:sz w:val="24"/>
          <w:szCs w:val="24"/>
          <w:lang w:eastAsia="ru-RU"/>
        </w:rPr>
        <w:t>когнитивно-дискурсивны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0629D3" w:rsidRPr="00AF72C5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Лексико-грамматические аспекты изучения языка</w:t>
      </w:r>
    </w:p>
    <w:p w:rsidR="000629D3" w:rsidRPr="00AF72C5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>Языковая семантика и образ мира</w:t>
      </w:r>
    </w:p>
    <w:p w:rsidR="00C56A5B" w:rsidRPr="00311ADA" w:rsidRDefault="00C56A5B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DA">
        <w:rPr>
          <w:rFonts w:ascii="Times New Roman" w:eastAsia="Times New Roman" w:hAnsi="Times New Roman"/>
          <w:sz w:val="24"/>
          <w:szCs w:val="24"/>
          <w:lang w:eastAsia="ru-RU"/>
        </w:rPr>
        <w:t>Теория и практика коммуникативных исследований</w:t>
      </w:r>
    </w:p>
    <w:p w:rsidR="000629D3" w:rsidRPr="00311ADA" w:rsidRDefault="007C417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AD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629D3" w:rsidRPr="00311ADA">
        <w:rPr>
          <w:rFonts w:ascii="Times New Roman" w:eastAsia="Times New Roman" w:hAnsi="Times New Roman"/>
          <w:sz w:val="24"/>
          <w:szCs w:val="24"/>
          <w:lang w:eastAsia="ru-RU"/>
        </w:rPr>
        <w:t>ежкультурн</w:t>
      </w:r>
      <w:r w:rsidRPr="00311ADA">
        <w:rPr>
          <w:rFonts w:ascii="Times New Roman" w:eastAsia="Times New Roman" w:hAnsi="Times New Roman"/>
          <w:sz w:val="24"/>
          <w:szCs w:val="24"/>
          <w:lang w:eastAsia="ru-RU"/>
        </w:rPr>
        <w:t xml:space="preserve">ая </w:t>
      </w:r>
      <w:r w:rsidR="000629D3" w:rsidRPr="00311ADA">
        <w:rPr>
          <w:rFonts w:ascii="Times New Roman" w:eastAsia="Times New Roman" w:hAnsi="Times New Roman"/>
          <w:sz w:val="24"/>
          <w:szCs w:val="24"/>
          <w:lang w:eastAsia="ru-RU"/>
        </w:rPr>
        <w:t>коммуникаци</w:t>
      </w:r>
      <w:r w:rsidRPr="00311ADA">
        <w:rPr>
          <w:rFonts w:ascii="Times New Roman" w:eastAsia="Times New Roman" w:hAnsi="Times New Roman"/>
          <w:sz w:val="24"/>
          <w:szCs w:val="24"/>
          <w:lang w:eastAsia="ru-RU"/>
        </w:rPr>
        <w:t>я в условиях меняющегося мира</w:t>
      </w:r>
    </w:p>
    <w:p w:rsidR="00C42F6A" w:rsidRPr="00333183" w:rsidRDefault="00C42F6A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hAnsi="Times New Roman"/>
          <w:sz w:val="24"/>
          <w:szCs w:val="24"/>
        </w:rPr>
        <w:t xml:space="preserve">Актуальные проблемы лингводидактики и дидактики перевода </w:t>
      </w:r>
    </w:p>
    <w:p w:rsidR="00C42F6A" w:rsidRPr="00333183" w:rsidRDefault="00C42F6A" w:rsidP="00774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2AF2" w:rsidRPr="00333183" w:rsidRDefault="00902AF2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:rsidR="002C1765" w:rsidRPr="00333183" w:rsidRDefault="002C1765" w:rsidP="00774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D5A" w:rsidRPr="00333183" w:rsidRDefault="00727975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По итогам конференции планируется издание </w:t>
      </w:r>
      <w:r w:rsidRPr="00333183">
        <w:rPr>
          <w:rFonts w:ascii="Times New Roman" w:hAnsi="Times New Roman"/>
          <w:sz w:val="24"/>
          <w:szCs w:val="24"/>
          <w:u w:val="single"/>
        </w:rPr>
        <w:t>электронного</w:t>
      </w:r>
      <w:r w:rsidRPr="00333183">
        <w:rPr>
          <w:rFonts w:ascii="Times New Roman" w:hAnsi="Times New Roman"/>
          <w:sz w:val="24"/>
          <w:szCs w:val="24"/>
        </w:rPr>
        <w:t xml:space="preserve"> сборника статей (с присвоением номера </w:t>
      </w:r>
      <w:r w:rsidRPr="00333183">
        <w:rPr>
          <w:rFonts w:ascii="Times New Roman" w:hAnsi="Times New Roman"/>
          <w:sz w:val="24"/>
          <w:szCs w:val="24"/>
          <w:lang w:val="en-US"/>
        </w:rPr>
        <w:t>ISBN</w:t>
      </w:r>
      <w:r w:rsidRPr="00333183">
        <w:rPr>
          <w:rFonts w:ascii="Times New Roman" w:hAnsi="Times New Roman"/>
          <w:sz w:val="24"/>
          <w:szCs w:val="24"/>
        </w:rPr>
        <w:t>), который будет зарегистрирован в РИНЦ</w:t>
      </w:r>
      <w:r w:rsidRPr="00333183">
        <w:rPr>
          <w:rFonts w:ascii="Times New Roman" w:hAnsi="Times New Roman"/>
          <w:b/>
          <w:sz w:val="24"/>
          <w:szCs w:val="24"/>
        </w:rPr>
        <w:t xml:space="preserve"> (</w:t>
      </w:r>
      <w:r w:rsidR="00AC0FB2">
        <w:rPr>
          <w:rFonts w:ascii="Times New Roman" w:hAnsi="Times New Roman"/>
          <w:sz w:val="24"/>
          <w:szCs w:val="24"/>
          <w:lang w:val="en-US"/>
        </w:rPr>
        <w:t>E</w:t>
      </w:r>
      <w:r w:rsidRPr="00333183">
        <w:rPr>
          <w:rFonts w:ascii="Times New Roman" w:hAnsi="Times New Roman"/>
          <w:sz w:val="24"/>
          <w:szCs w:val="24"/>
        </w:rPr>
        <w:t>-</w:t>
      </w:r>
      <w:r w:rsidRPr="00333183">
        <w:rPr>
          <w:rFonts w:ascii="Times New Roman" w:hAnsi="Times New Roman"/>
          <w:sz w:val="24"/>
          <w:szCs w:val="24"/>
          <w:lang w:val="en-US"/>
        </w:rPr>
        <w:t>library</w:t>
      </w:r>
      <w:r w:rsidRPr="00333183">
        <w:rPr>
          <w:rFonts w:ascii="Times New Roman" w:hAnsi="Times New Roman"/>
          <w:sz w:val="24"/>
          <w:szCs w:val="24"/>
        </w:rPr>
        <w:t xml:space="preserve">) и разослан </w:t>
      </w:r>
      <w:r w:rsidR="00951E53" w:rsidRPr="00333183">
        <w:rPr>
          <w:rFonts w:ascii="Times New Roman" w:hAnsi="Times New Roman"/>
          <w:sz w:val="24"/>
          <w:szCs w:val="24"/>
        </w:rPr>
        <w:t xml:space="preserve">всем </w:t>
      </w:r>
      <w:r w:rsidRPr="00333183">
        <w:rPr>
          <w:rFonts w:ascii="Times New Roman" w:hAnsi="Times New Roman"/>
          <w:sz w:val="24"/>
          <w:szCs w:val="24"/>
        </w:rPr>
        <w:t>авторам</w:t>
      </w:r>
      <w:r w:rsidR="00951E53" w:rsidRPr="00333183">
        <w:rPr>
          <w:rFonts w:ascii="Times New Roman" w:hAnsi="Times New Roman"/>
          <w:sz w:val="24"/>
          <w:szCs w:val="24"/>
        </w:rPr>
        <w:t xml:space="preserve">. </w:t>
      </w:r>
      <w:r w:rsidR="00951E53" w:rsidRPr="00AF72C5">
        <w:rPr>
          <w:rFonts w:ascii="Times New Roman" w:hAnsi="Times New Roman"/>
          <w:sz w:val="24"/>
          <w:szCs w:val="24"/>
        </w:rPr>
        <w:t>Очное участие предполагает выдачу сертификата участника конференции.</w:t>
      </w:r>
    </w:p>
    <w:p w:rsidR="00AC0FB2" w:rsidRDefault="00AC0FB2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96D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96D" w:rsidRPr="00F71D5B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96D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296D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0FB2" w:rsidRPr="00333183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Оргвзнос за участие в </w:t>
      </w:r>
      <w:r w:rsidR="00AC0FB2" w:rsidRPr="00F71D5B">
        <w:rPr>
          <w:rFonts w:ascii="Times New Roman" w:hAnsi="Times New Roman"/>
          <w:sz w:val="24"/>
          <w:szCs w:val="24"/>
        </w:rPr>
        <w:t xml:space="preserve">конференции составляет 1000 руб. </w:t>
      </w:r>
      <w:r>
        <w:rPr>
          <w:rFonts w:ascii="Times New Roman" w:hAnsi="Times New Roman"/>
          <w:sz w:val="24"/>
          <w:szCs w:val="24"/>
        </w:rPr>
        <w:t>(включая расходы на публикацию</w:t>
      </w:r>
      <w:r w:rsidR="00AC0FB2" w:rsidRPr="00F71D5B">
        <w:rPr>
          <w:rFonts w:ascii="Times New Roman" w:hAnsi="Times New Roman"/>
          <w:sz w:val="24"/>
          <w:szCs w:val="24"/>
        </w:rPr>
        <w:t xml:space="preserve"> 1 стать</w:t>
      </w:r>
      <w:r>
        <w:rPr>
          <w:rFonts w:ascii="Times New Roman" w:hAnsi="Times New Roman"/>
          <w:sz w:val="24"/>
          <w:szCs w:val="24"/>
        </w:rPr>
        <w:t>и</w:t>
      </w:r>
      <w:r w:rsidR="00AC0FB2" w:rsidRPr="00F71D5B">
        <w:rPr>
          <w:rFonts w:ascii="Times New Roman" w:hAnsi="Times New Roman"/>
          <w:sz w:val="24"/>
          <w:szCs w:val="24"/>
        </w:rPr>
        <w:t xml:space="preserve"> объемом 5 условных страниц (1 у.с. = 1800 знаков с пробелами,</w:t>
      </w:r>
      <w:r w:rsidR="00AC0FB2" w:rsidRPr="00333183">
        <w:rPr>
          <w:rFonts w:ascii="Times New Roman" w:hAnsi="Times New Roman"/>
          <w:sz w:val="24"/>
          <w:szCs w:val="24"/>
        </w:rPr>
        <w:t xml:space="preserve"> дополнительные страницы оплачиваются из расчета 200 руб. за каждую полную или неполную страницу). Возможна публикация нескольких (не более</w:t>
      </w:r>
      <w:r w:rsidR="008B46DB">
        <w:rPr>
          <w:rFonts w:ascii="Times New Roman" w:hAnsi="Times New Roman"/>
          <w:sz w:val="24"/>
          <w:szCs w:val="24"/>
        </w:rPr>
        <w:t xml:space="preserve"> 3</w:t>
      </w:r>
      <w:r w:rsidR="00AC0FB2" w:rsidRPr="00333183">
        <w:rPr>
          <w:rFonts w:ascii="Times New Roman" w:hAnsi="Times New Roman"/>
          <w:sz w:val="24"/>
          <w:szCs w:val="24"/>
        </w:rPr>
        <w:t xml:space="preserve">) статей одного автора в разных секциях конференции. </w:t>
      </w:r>
      <w:r>
        <w:rPr>
          <w:rFonts w:ascii="Times New Roman" w:hAnsi="Times New Roman"/>
          <w:sz w:val="24"/>
          <w:szCs w:val="24"/>
        </w:rPr>
        <w:t>Оргвзнос для авторов, являющихся магистрантами или аспирантами, составляет 250 руб.</w:t>
      </w:r>
      <w:r w:rsidR="008565C7">
        <w:rPr>
          <w:rFonts w:ascii="Times New Roman" w:hAnsi="Times New Roman"/>
          <w:sz w:val="24"/>
          <w:szCs w:val="24"/>
        </w:rPr>
        <w:t>М</w:t>
      </w:r>
      <w:r w:rsidR="000D68EF">
        <w:rPr>
          <w:rFonts w:ascii="Times New Roman" w:hAnsi="Times New Roman"/>
          <w:sz w:val="24"/>
          <w:szCs w:val="24"/>
        </w:rPr>
        <w:t xml:space="preserve">агистранты предоставляют статьи только в соавторстве с научным руководителем, аспиранты предоставляют дополнительно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>скан 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</w:p>
    <w:p w:rsidR="007745E7" w:rsidRDefault="007745E7" w:rsidP="0077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5B" w:rsidRPr="00333183" w:rsidRDefault="00CE4E5B" w:rsidP="00006C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Для публикации статьи в </w:t>
      </w:r>
      <w:r w:rsidR="00727975" w:rsidRPr="00333183">
        <w:rPr>
          <w:rFonts w:ascii="Times New Roman" w:hAnsi="Times New Roman"/>
          <w:sz w:val="24"/>
          <w:szCs w:val="24"/>
        </w:rPr>
        <w:t>Сборнике материалов</w:t>
      </w:r>
      <w:r w:rsidRPr="00333183">
        <w:rPr>
          <w:rFonts w:ascii="Times New Roman" w:hAnsi="Times New Roman"/>
          <w:sz w:val="24"/>
          <w:szCs w:val="24"/>
        </w:rPr>
        <w:t xml:space="preserve"> конференции необходимо:</w:t>
      </w:r>
    </w:p>
    <w:p w:rsidR="00CE4E5B" w:rsidRPr="00333183" w:rsidRDefault="00CE4E5B" w:rsidP="00C95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заявку 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статью в срок до </w:t>
      </w:r>
      <w:r w:rsidRPr="00FC4C42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A16D5A" w:rsidRPr="00FC4C42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r w:rsidRPr="00FC4C42">
        <w:rPr>
          <w:rFonts w:ascii="Times New Roman" w:hAnsi="Times New Roman"/>
          <w:b/>
          <w:sz w:val="24"/>
          <w:szCs w:val="24"/>
          <w:u w:val="single"/>
        </w:rPr>
        <w:t>201</w:t>
      </w:r>
      <w:r w:rsidR="00A16D5A" w:rsidRPr="00FC4C42">
        <w:rPr>
          <w:rFonts w:ascii="Times New Roman" w:hAnsi="Times New Roman"/>
          <w:b/>
          <w:sz w:val="24"/>
          <w:szCs w:val="24"/>
          <w:u w:val="single"/>
        </w:rPr>
        <w:t>9</w:t>
      </w:r>
      <w:r w:rsidRPr="00FC4C42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6F6D41" w:rsidRPr="00D05305" w:rsidRDefault="00CE4E5B" w:rsidP="007745E7">
      <w:pPr>
        <w:pStyle w:val="af0"/>
        <w:shd w:val="clear" w:color="auto" w:fill="FFFFFF"/>
        <w:spacing w:before="0" w:beforeAutospacing="0" w:after="150" w:afterAutospacing="0"/>
        <w:rPr>
          <w:b/>
        </w:rPr>
      </w:pPr>
      <w:r w:rsidRPr="00333183">
        <w:t xml:space="preserve">Заявка и статья принимаются в электронной </w:t>
      </w:r>
      <w:r w:rsidRPr="00F71D5B">
        <w:t xml:space="preserve">форме </w:t>
      </w:r>
      <w:r w:rsidR="006F6D41" w:rsidRPr="00F71D5B">
        <w:t xml:space="preserve">на сайте ЛГУ им. А.С. Пушкина </w:t>
      </w:r>
      <w:hyperlink r:id="rId9" w:history="1">
        <w:r w:rsidR="00226449" w:rsidRPr="00F71D5B">
          <w:rPr>
            <w:rStyle w:val="a3"/>
            <w:color w:val="557799"/>
          </w:rPr>
          <w:t>http://lengu.ru/conference/2019</w:t>
        </w:r>
      </w:hyperlink>
      <w:r w:rsidR="006F6D41" w:rsidRPr="00F71D5B">
        <w:rPr>
          <w:color w:val="333333"/>
        </w:rPr>
        <w:t xml:space="preserve"> или по адресу</w:t>
      </w:r>
      <w:r w:rsidR="006F6D41" w:rsidRPr="00F71D5B">
        <w:t xml:space="preserve">: </w:t>
      </w:r>
      <w:hyperlink r:id="rId10" w:history="1">
        <w:r w:rsidR="006F6D41" w:rsidRPr="00F71D5B">
          <w:rPr>
            <w:rStyle w:val="a3"/>
            <w:b/>
          </w:rPr>
          <w:t>sbornik</w:t>
        </w:r>
        <w:r w:rsidR="006F6D41" w:rsidRPr="00F71D5B">
          <w:rPr>
            <w:rStyle w:val="a3"/>
            <w:b/>
            <w:lang w:val="en-US"/>
          </w:rPr>
          <w:t>iniaz</w:t>
        </w:r>
        <w:r w:rsidR="006F6D41" w:rsidRPr="00F71D5B">
          <w:rPr>
            <w:rStyle w:val="a3"/>
            <w:b/>
          </w:rPr>
          <w:t>@</w:t>
        </w:r>
        <w:r w:rsidR="006F6D41" w:rsidRPr="00F71D5B">
          <w:rPr>
            <w:rStyle w:val="a3"/>
            <w:b/>
            <w:lang w:val="en-US"/>
          </w:rPr>
          <w:t>lengu</w:t>
        </w:r>
        <w:r w:rsidR="006F6D41" w:rsidRPr="00F71D5B">
          <w:rPr>
            <w:rStyle w:val="a3"/>
            <w:b/>
          </w:rPr>
          <w:t>.ru</w:t>
        </w:r>
      </w:hyperlink>
      <w:r w:rsidR="006F6D41" w:rsidRPr="00F71D5B">
        <w:rPr>
          <w:b/>
        </w:rPr>
        <w:t>.</w:t>
      </w:r>
    </w:p>
    <w:p w:rsidR="00CE4E5B" w:rsidRPr="00333183" w:rsidRDefault="00CE4E5B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В одном письме</w:t>
      </w:r>
      <w:r w:rsidR="00A16D5A" w:rsidRPr="00333183">
        <w:rPr>
          <w:rFonts w:ascii="Times New Roman" w:hAnsi="Times New Roman"/>
          <w:sz w:val="24"/>
          <w:szCs w:val="24"/>
        </w:rPr>
        <w:t>/ при электронной регистрации</w:t>
      </w:r>
      <w:r w:rsidRPr="00333183">
        <w:rPr>
          <w:rFonts w:ascii="Times New Roman" w:hAnsi="Times New Roman"/>
          <w:sz w:val="24"/>
          <w:szCs w:val="24"/>
        </w:rPr>
        <w:t xml:space="preserve"> следует высылать 2</w:t>
      </w:r>
      <w:r w:rsidR="00293E54">
        <w:rPr>
          <w:rFonts w:ascii="Times New Roman" w:hAnsi="Times New Roman"/>
          <w:sz w:val="24"/>
          <w:szCs w:val="24"/>
        </w:rPr>
        <w:t xml:space="preserve"> (или 3)</w:t>
      </w:r>
      <w:r w:rsidRPr="00333183">
        <w:rPr>
          <w:rFonts w:ascii="Times New Roman" w:hAnsi="Times New Roman"/>
          <w:sz w:val="24"/>
          <w:szCs w:val="24"/>
        </w:rPr>
        <w:t xml:space="preserve"> файла:</w:t>
      </w:r>
    </w:p>
    <w:p w:rsidR="00CE4E5B" w:rsidRPr="00333183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Заявка на участие в конференции,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r w:rsidRPr="00293E54">
        <w:rPr>
          <w:rFonts w:ascii="Times New Roman" w:hAnsi="Times New Roman"/>
          <w:i/>
          <w:sz w:val="24"/>
          <w:szCs w:val="24"/>
        </w:rPr>
        <w:t>ФАМИЛИЯ</w:t>
      </w:r>
      <w:r w:rsidR="007427EC" w:rsidRPr="00293E54">
        <w:rPr>
          <w:rFonts w:ascii="Times New Roman" w:hAnsi="Times New Roman"/>
          <w:i/>
          <w:sz w:val="24"/>
          <w:szCs w:val="24"/>
        </w:rPr>
        <w:t>_</w:t>
      </w:r>
      <w:r w:rsidR="00FC4C42" w:rsidRPr="00293E54">
        <w:rPr>
          <w:rFonts w:ascii="Times New Roman" w:hAnsi="Times New Roman"/>
          <w:i/>
          <w:sz w:val="24"/>
          <w:szCs w:val="24"/>
        </w:rPr>
        <w:t>Г</w:t>
      </w:r>
      <w:r w:rsidRPr="00293E54">
        <w:rPr>
          <w:rFonts w:ascii="Times New Roman" w:hAnsi="Times New Roman"/>
          <w:i/>
          <w:sz w:val="24"/>
          <w:szCs w:val="24"/>
        </w:rPr>
        <w:t>ород</w:t>
      </w:r>
      <w:r w:rsidR="007427EC" w:rsidRPr="00293E54">
        <w:rPr>
          <w:rFonts w:ascii="Times New Roman" w:hAnsi="Times New Roman"/>
          <w:i/>
          <w:sz w:val="24"/>
          <w:szCs w:val="24"/>
        </w:rPr>
        <w:t>_</w:t>
      </w:r>
      <w:r w:rsidR="00FC4C42" w:rsidRPr="00293E54">
        <w:rPr>
          <w:rFonts w:ascii="Times New Roman" w:hAnsi="Times New Roman"/>
          <w:i/>
          <w:sz w:val="24"/>
          <w:szCs w:val="24"/>
        </w:rPr>
        <w:t>З</w:t>
      </w:r>
      <w:r w:rsidRPr="00293E54">
        <w:rPr>
          <w:rFonts w:ascii="Times New Roman" w:hAnsi="Times New Roman"/>
          <w:i/>
          <w:sz w:val="24"/>
          <w:szCs w:val="24"/>
        </w:rPr>
        <w:t>аявка</w:t>
      </w:r>
      <w:r w:rsidRPr="00333183">
        <w:rPr>
          <w:rFonts w:ascii="Times New Roman" w:hAnsi="Times New Roman"/>
          <w:sz w:val="24"/>
          <w:szCs w:val="24"/>
        </w:rPr>
        <w:t xml:space="preserve">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1</w:t>
      </w:r>
      <w:r w:rsidRPr="00333183">
        <w:rPr>
          <w:rFonts w:ascii="Times New Roman" w:hAnsi="Times New Roman"/>
          <w:sz w:val="24"/>
          <w:szCs w:val="24"/>
        </w:rPr>
        <w:t>);</w:t>
      </w:r>
    </w:p>
    <w:p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7427EC">
        <w:rPr>
          <w:rFonts w:ascii="Times New Roman" w:hAnsi="Times New Roman"/>
          <w:sz w:val="24"/>
          <w:szCs w:val="24"/>
        </w:rPr>
        <w:t xml:space="preserve"> -по образцу:</w:t>
      </w:r>
      <w:r w:rsidRPr="00293E54">
        <w:rPr>
          <w:rFonts w:ascii="Times New Roman" w:hAnsi="Times New Roman"/>
          <w:i/>
          <w:sz w:val="24"/>
          <w:szCs w:val="24"/>
        </w:rPr>
        <w:t>ФАМИЛИЯ</w:t>
      </w:r>
      <w:r w:rsidR="007427EC" w:rsidRPr="00293E54">
        <w:rPr>
          <w:rFonts w:ascii="Times New Roman" w:hAnsi="Times New Roman"/>
          <w:i/>
          <w:sz w:val="24"/>
          <w:szCs w:val="24"/>
        </w:rPr>
        <w:t>_</w:t>
      </w:r>
      <w:r w:rsidR="00FC4C42" w:rsidRPr="00293E54">
        <w:rPr>
          <w:rFonts w:ascii="Times New Roman" w:hAnsi="Times New Roman"/>
          <w:i/>
          <w:sz w:val="24"/>
          <w:szCs w:val="24"/>
        </w:rPr>
        <w:t>Г</w:t>
      </w:r>
      <w:r w:rsidRPr="00293E54">
        <w:rPr>
          <w:rFonts w:ascii="Times New Roman" w:hAnsi="Times New Roman"/>
          <w:i/>
          <w:sz w:val="24"/>
          <w:szCs w:val="24"/>
        </w:rPr>
        <w:t>ород</w:t>
      </w:r>
      <w:r w:rsidR="007427EC" w:rsidRPr="00293E54">
        <w:rPr>
          <w:rFonts w:ascii="Times New Roman" w:hAnsi="Times New Roman"/>
          <w:i/>
          <w:sz w:val="24"/>
          <w:szCs w:val="24"/>
        </w:rPr>
        <w:t>_</w:t>
      </w:r>
      <w:r w:rsidR="00FC4C42" w:rsidRPr="00293E54">
        <w:rPr>
          <w:rFonts w:ascii="Times New Roman" w:hAnsi="Times New Roman"/>
          <w:i/>
          <w:sz w:val="24"/>
          <w:szCs w:val="24"/>
        </w:rPr>
        <w:t>С</w:t>
      </w:r>
      <w:r w:rsidRPr="00293E54">
        <w:rPr>
          <w:rFonts w:ascii="Times New Roman" w:hAnsi="Times New Roman"/>
          <w:i/>
          <w:sz w:val="24"/>
          <w:szCs w:val="24"/>
        </w:rPr>
        <w:t>татья</w:t>
      </w:r>
      <w:r w:rsidR="00293E54">
        <w:rPr>
          <w:rFonts w:ascii="Times New Roman" w:hAnsi="Times New Roman"/>
          <w:i/>
          <w:sz w:val="24"/>
          <w:szCs w:val="24"/>
        </w:rPr>
        <w:t>;</w:t>
      </w:r>
    </w:p>
    <w:p w:rsidR="00293E54" w:rsidRPr="00293E54" w:rsidRDefault="00293E54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>Сканированный отзыв научного руководителя (для аспирантов)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93E54">
        <w:rPr>
          <w:rFonts w:ascii="Times New Roman" w:hAnsi="Times New Roman"/>
          <w:i/>
          <w:sz w:val="24"/>
          <w:szCs w:val="24"/>
        </w:rPr>
        <w:t>ФАМИЛИЯ_Город_Отзыв</w:t>
      </w:r>
      <w:r w:rsidR="0031296D">
        <w:rPr>
          <w:rFonts w:ascii="Times New Roman" w:hAnsi="Times New Roman"/>
          <w:sz w:val="24"/>
          <w:szCs w:val="24"/>
        </w:rPr>
        <w:t>.</w:t>
      </w:r>
    </w:p>
    <w:p w:rsidR="00FC4C42" w:rsidRDefault="00FC4C42" w:rsidP="00774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E5B" w:rsidRPr="00333183" w:rsidRDefault="00CE4E5B" w:rsidP="00C956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D05305">
        <w:rPr>
          <w:rFonts w:ascii="Times New Roman" w:hAnsi="Times New Roman"/>
          <w:sz w:val="24"/>
          <w:szCs w:val="24"/>
        </w:rPr>
        <w:t xml:space="preserve"> (срок принятия оргкомитетом </w:t>
      </w:r>
      <w:r w:rsidR="00D05305" w:rsidRPr="00F71D5B">
        <w:rPr>
          <w:rFonts w:ascii="Times New Roman" w:hAnsi="Times New Roman"/>
          <w:sz w:val="24"/>
          <w:szCs w:val="24"/>
        </w:rPr>
        <w:t>решения – 1 неделя после получения статьи).</w:t>
      </w:r>
    </w:p>
    <w:p w:rsidR="00C95678" w:rsidRPr="00311ADA" w:rsidRDefault="00AC0FB2" w:rsidP="00C95678">
      <w:pPr>
        <w:pStyle w:val="a5"/>
        <w:ind w:left="0" w:firstLine="708"/>
        <w:rPr>
          <w:sz w:val="24"/>
        </w:rPr>
      </w:pPr>
      <w:r w:rsidRPr="00AC0FB2">
        <w:rPr>
          <w:sz w:val="24"/>
        </w:rPr>
        <w:t xml:space="preserve">Статьи проходят обязательное рецензирование. </w:t>
      </w:r>
      <w:r w:rsidR="00951E53" w:rsidRPr="00AC0FB2">
        <w:rPr>
          <w:sz w:val="24"/>
        </w:rPr>
        <w:t>Оргкомитет оставляет за собой право на редактирование статей без изменения научного содержания</w:t>
      </w:r>
      <w:r w:rsidR="00951E53" w:rsidRPr="00333183">
        <w:rPr>
          <w:sz w:val="24"/>
        </w:rPr>
        <w:t xml:space="preserve"> авторского варианта</w:t>
      </w:r>
      <w:r w:rsidR="00F54698">
        <w:rPr>
          <w:sz w:val="24"/>
        </w:rPr>
        <w:t xml:space="preserve">, а также на </w:t>
      </w:r>
      <w:r w:rsidR="00F54698" w:rsidRPr="00333183">
        <w:rPr>
          <w:sz w:val="24"/>
        </w:rPr>
        <w:t>отклон</w:t>
      </w:r>
      <w:r w:rsidR="00F54698">
        <w:rPr>
          <w:sz w:val="24"/>
        </w:rPr>
        <w:t>ение</w:t>
      </w:r>
      <w:r w:rsidR="00F54698" w:rsidRPr="00333183">
        <w:rPr>
          <w:sz w:val="24"/>
        </w:rPr>
        <w:t xml:space="preserve"> стат</w:t>
      </w:r>
      <w:r w:rsidR="00F54698">
        <w:rPr>
          <w:sz w:val="24"/>
        </w:rPr>
        <w:t>ей</w:t>
      </w:r>
      <w:r w:rsidR="00F54698" w:rsidRPr="00333183">
        <w:rPr>
          <w:sz w:val="24"/>
        </w:rPr>
        <w:t xml:space="preserve">, </w:t>
      </w:r>
      <w:r w:rsidR="00F54698" w:rsidRPr="00333183">
        <w:rPr>
          <w:sz w:val="24"/>
          <w:u w:val="single"/>
        </w:rPr>
        <w:t>не соответствующи</w:t>
      </w:r>
      <w:r w:rsidR="00F54698">
        <w:rPr>
          <w:sz w:val="24"/>
          <w:u w:val="single"/>
        </w:rPr>
        <w:t>х</w:t>
      </w:r>
      <w:r w:rsidR="00F54698" w:rsidRPr="00333183">
        <w:rPr>
          <w:sz w:val="24"/>
          <w:u w:val="single"/>
        </w:rPr>
        <w:t xml:space="preserve"> теме конференции и/или нарушающи</w:t>
      </w:r>
      <w:r w:rsidR="00F54698">
        <w:rPr>
          <w:sz w:val="24"/>
          <w:u w:val="single"/>
        </w:rPr>
        <w:t>х</w:t>
      </w:r>
      <w:r w:rsidR="00F54698" w:rsidRPr="00333183">
        <w:rPr>
          <w:sz w:val="24"/>
          <w:u w:val="single"/>
        </w:rPr>
        <w:t xml:space="preserve"> требования к оформлению статьи либо содержащи</w:t>
      </w:r>
      <w:r w:rsidR="00F54698">
        <w:rPr>
          <w:sz w:val="24"/>
          <w:u w:val="single"/>
        </w:rPr>
        <w:t>х</w:t>
      </w:r>
      <w:r w:rsidR="00F54698" w:rsidRPr="00333183">
        <w:rPr>
          <w:sz w:val="24"/>
          <w:u w:val="single"/>
        </w:rPr>
        <w:t xml:space="preserve"> некорректные заимствования</w:t>
      </w:r>
      <w:r w:rsidR="00951E53" w:rsidRPr="00333183">
        <w:rPr>
          <w:sz w:val="24"/>
        </w:rPr>
        <w:t xml:space="preserve">. </w:t>
      </w:r>
      <w:r w:rsidR="00951E53" w:rsidRPr="00AC0FB2">
        <w:rPr>
          <w:sz w:val="24"/>
        </w:rPr>
        <w:t>К автору статьи может быть обращена просьба о доработке статьи.</w:t>
      </w:r>
      <w:r w:rsidR="00C95678" w:rsidRPr="00C95678">
        <w:rPr>
          <w:sz w:val="24"/>
        </w:rPr>
        <w:t xml:space="preserve">После положительного решения редколлегии о принятии статьи к опубликованию автору высылаются реквизиты для оплаты </w:t>
      </w:r>
      <w:r w:rsidR="00C95678" w:rsidRPr="00311ADA">
        <w:rPr>
          <w:sz w:val="24"/>
        </w:rPr>
        <w:t>(не позднее 1</w:t>
      </w:r>
      <w:r w:rsidR="00F71D5B" w:rsidRPr="00311ADA">
        <w:rPr>
          <w:sz w:val="24"/>
        </w:rPr>
        <w:t>2</w:t>
      </w:r>
      <w:r w:rsidR="00C95678" w:rsidRPr="00311ADA">
        <w:rPr>
          <w:sz w:val="24"/>
        </w:rPr>
        <w:t xml:space="preserve">.05.2019 г.). </w:t>
      </w:r>
    </w:p>
    <w:p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516AA" w:rsidRPr="0031296D" w:rsidRDefault="001A104E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 xml:space="preserve">и почтовые расходы (если требуется рассылка)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1" w:history="1">
        <w:r w:rsidR="00B516AA" w:rsidRPr="00311ADA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311AD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311ADA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311AD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311ADA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B516AA" w:rsidRPr="00311ADA">
        <w:rPr>
          <w:rFonts w:ascii="Times New Roman" w:hAnsi="Times New Roman"/>
          <w:sz w:val="24"/>
          <w:szCs w:val="24"/>
        </w:rPr>
        <w:t>– в срок не позднее 15 мая 2019 г.</w:t>
      </w:r>
    </w:p>
    <w:p w:rsidR="001A104E" w:rsidRPr="00333183" w:rsidRDefault="001A104E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Авторам, желающим получить </w:t>
      </w:r>
      <w:r w:rsidRPr="00333183">
        <w:rPr>
          <w:rFonts w:ascii="Times New Roman" w:hAnsi="Times New Roman"/>
          <w:sz w:val="24"/>
          <w:szCs w:val="24"/>
          <w:u w:val="single"/>
        </w:rPr>
        <w:t>печатный вариант сборника</w:t>
      </w:r>
      <w:r w:rsidRPr="00333183">
        <w:rPr>
          <w:rFonts w:ascii="Times New Roman" w:hAnsi="Times New Roman"/>
          <w:sz w:val="24"/>
          <w:szCs w:val="24"/>
        </w:rPr>
        <w:t xml:space="preserve">, необходимо указать это в заявке / при электронной регистрации. Каждый дополнительный экземпляр сборника </w:t>
      </w:r>
      <w:r w:rsidRPr="00AC0FB2">
        <w:rPr>
          <w:rFonts w:ascii="Times New Roman" w:hAnsi="Times New Roman"/>
          <w:sz w:val="24"/>
          <w:szCs w:val="24"/>
        </w:rPr>
        <w:t>оплачивается отдельно в размере 250 руб. Получить свой экзем</w:t>
      </w:r>
      <w:r w:rsidRPr="00333183">
        <w:rPr>
          <w:rFonts w:ascii="Times New Roman" w:hAnsi="Times New Roman"/>
          <w:sz w:val="24"/>
          <w:szCs w:val="24"/>
        </w:rPr>
        <w:t xml:space="preserve">пляр сборника можно лично </w:t>
      </w:r>
      <w:r w:rsidR="00333183" w:rsidRPr="00333183">
        <w:rPr>
          <w:rFonts w:ascii="Times New Roman" w:hAnsi="Times New Roman"/>
          <w:sz w:val="24"/>
          <w:szCs w:val="24"/>
        </w:rPr>
        <w:t>(в ЛГУ им. А.С. Пушкина по адресу: 196605, Санкт-Петербург, г.</w:t>
      </w:r>
      <w:r w:rsidR="00DF60B6">
        <w:rPr>
          <w:rFonts w:ascii="Times New Roman" w:hAnsi="Times New Roman"/>
          <w:sz w:val="24"/>
          <w:szCs w:val="24"/>
        </w:rPr>
        <w:t> </w:t>
      </w:r>
      <w:r w:rsidR="00333183" w:rsidRPr="00333183">
        <w:rPr>
          <w:rFonts w:ascii="Times New Roman" w:hAnsi="Times New Roman"/>
          <w:sz w:val="24"/>
          <w:szCs w:val="24"/>
        </w:rPr>
        <w:t>Пушкин, Петербургское шоссе, д.10, ауд. 216, тел. 470-50-92)</w:t>
      </w:r>
      <w:r w:rsidRPr="00333183">
        <w:rPr>
          <w:rFonts w:ascii="Times New Roman" w:hAnsi="Times New Roman"/>
          <w:sz w:val="24"/>
          <w:szCs w:val="24"/>
        </w:rPr>
        <w:t xml:space="preserve"> или по почте (доплата за рассылку Почтой России – 200 руб.</w:t>
      </w:r>
      <w:r w:rsidR="00333183" w:rsidRPr="00333183">
        <w:rPr>
          <w:rFonts w:ascii="Times New Roman" w:hAnsi="Times New Roman"/>
          <w:sz w:val="24"/>
          <w:szCs w:val="24"/>
        </w:rPr>
        <w:t xml:space="preserve"> по территории РФ, для иностранных участников – 350 руб.</w:t>
      </w:r>
      <w:r w:rsidRPr="00333183">
        <w:rPr>
          <w:rFonts w:ascii="Times New Roman" w:hAnsi="Times New Roman"/>
          <w:sz w:val="24"/>
          <w:szCs w:val="24"/>
        </w:rPr>
        <w:t xml:space="preserve">). </w:t>
      </w:r>
    </w:p>
    <w:p w:rsidR="00951E53" w:rsidRPr="00333183" w:rsidRDefault="00951E53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обязательно указывается </w:t>
      </w:r>
      <w:r w:rsidRPr="00333183">
        <w:rPr>
          <w:rFonts w:ascii="Times New Roman" w:hAnsi="Times New Roman"/>
          <w:i/>
          <w:sz w:val="24"/>
          <w:szCs w:val="24"/>
        </w:rPr>
        <w:t>«Перевод. Язык. Культура-2019»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2019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</w:p>
    <w:p w:rsidR="00951E53" w:rsidRDefault="00951E53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305" w:rsidRDefault="00D05305" w:rsidP="007745E7">
      <w:pPr>
        <w:pStyle w:val="ae"/>
        <w:jc w:val="both"/>
        <w:rPr>
          <w:b/>
          <w:sz w:val="24"/>
        </w:rPr>
      </w:pPr>
      <w:r w:rsidRPr="00AF72C5">
        <w:rPr>
          <w:b/>
          <w:sz w:val="24"/>
        </w:rPr>
        <w:t>Проезд и проживание участников – за счет направляющей стороны.</w:t>
      </w:r>
    </w:p>
    <w:p w:rsidR="008565C7" w:rsidRDefault="008565C7" w:rsidP="007745E7">
      <w:pPr>
        <w:pStyle w:val="ae"/>
        <w:jc w:val="both"/>
        <w:rPr>
          <w:b/>
          <w:sz w:val="24"/>
        </w:rPr>
      </w:pPr>
      <w:bookmarkStart w:id="0" w:name="_GoBack"/>
      <w:bookmarkEnd w:id="0"/>
    </w:p>
    <w:p w:rsidR="00F71D5B" w:rsidRPr="00657A38" w:rsidRDefault="00D05305" w:rsidP="00F71D5B">
      <w:pPr>
        <w:pStyle w:val="af0"/>
        <w:shd w:val="clear" w:color="auto" w:fill="FFFFFF"/>
        <w:spacing w:before="0" w:beforeAutospacing="0" w:after="15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 xml:space="preserve">196605, Санкт-Петербург, г. Пушкин, Петербургское шоссе, д.10, ауд. 216 (кафедра перевода и переводоведения). </w:t>
      </w:r>
    </w:p>
    <w:p w:rsidR="0031296D" w:rsidRPr="00657A38" w:rsidRDefault="00D05305" w:rsidP="0031296D">
      <w:pPr>
        <w:pStyle w:val="af0"/>
        <w:shd w:val="clear" w:color="auto" w:fill="FFFFFF"/>
        <w:spacing w:before="0" w:beforeAutospacing="0" w:after="15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i w:val="0"/>
        </w:rPr>
        <w:t>Контактное лицо</w:t>
      </w:r>
      <w:r w:rsidRPr="00657A38">
        <w:rPr>
          <w:rStyle w:val="af1"/>
          <w:i w:val="0"/>
        </w:rPr>
        <w:t>: Гарбар Ирина Леонидовна, доцент кафедры перевода и переводоведения, канд</w:t>
      </w:r>
      <w:r w:rsidR="0031296D" w:rsidRPr="00657A38">
        <w:rPr>
          <w:rStyle w:val="af1"/>
          <w:i w:val="0"/>
        </w:rPr>
        <w:t>идат</w:t>
      </w:r>
      <w:r w:rsidRPr="00657A38">
        <w:rPr>
          <w:rStyle w:val="af1"/>
          <w:i w:val="0"/>
        </w:rPr>
        <w:t xml:space="preserve"> филологических наук, тел. +7 981 987 43 60</w:t>
      </w:r>
      <w:r w:rsidR="0031296D" w:rsidRPr="00657A38">
        <w:rPr>
          <w:rStyle w:val="af1"/>
          <w:i w:val="0"/>
        </w:rPr>
        <w:t xml:space="preserve">. </w:t>
      </w:r>
    </w:p>
    <w:p w:rsidR="0031296D" w:rsidRDefault="00D05305" w:rsidP="008565C7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 w:rsidRPr="00333183">
        <w:rPr>
          <w:b/>
        </w:rPr>
        <w:t>Оргкомитет</w:t>
      </w:r>
      <w:r w:rsidR="00293E54">
        <w:rPr>
          <w:b/>
        </w:rPr>
        <w:br w:type="page"/>
      </w:r>
    </w:p>
    <w:p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lastRenderedPageBreak/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4819"/>
      </w:tblGrid>
      <w:tr w:rsidR="007745E7" w:rsidRPr="00226449" w:rsidTr="008B46DB">
        <w:tc>
          <w:tcPr>
            <w:tcW w:w="9027" w:type="dxa"/>
            <w:gridSpan w:val="2"/>
          </w:tcPr>
          <w:p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на участие в Х международной научно-практической конференции</w:t>
            </w:r>
          </w:p>
          <w:p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:rsidR="007745E7" w:rsidRPr="00226449" w:rsidRDefault="007745E7" w:rsidP="007745E7">
            <w:pPr>
              <w:pStyle w:val="1"/>
            </w:pPr>
            <w:r w:rsidRPr="00226449">
              <w:t>24–25 мая 2019 года</w:t>
            </w: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Учреждение (полное и сокращенное наименование), населенный пункт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/ уровень и направление обучения, курс 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F71D5B">
              <w:rPr>
                <w:rFonts w:ascii="Times New Roman" w:hAnsi="Times New Roman"/>
                <w:sz w:val="24"/>
                <w:szCs w:val="24"/>
              </w:rPr>
              <w:t>Участие (очное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с пленарным докладом </w:t>
            </w:r>
            <w:r w:rsidR="008565C7">
              <w:rPr>
                <w:rFonts w:ascii="Times New Roman" w:hAnsi="Times New Roman"/>
                <w:sz w:val="24"/>
                <w:szCs w:val="24"/>
              </w:rPr>
              <w:t>/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очное с секционным докладом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/ мастер-класс </w:t>
            </w:r>
            <w:r w:rsidR="008B46DB" w:rsidRPr="00F71D5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31296D">
              <w:rPr>
                <w:rFonts w:ascii="Times New Roman" w:hAnsi="Times New Roman"/>
                <w:sz w:val="24"/>
                <w:szCs w:val="24"/>
              </w:rPr>
              <w:t>воркшоп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8B46DB" w:rsidRPr="00F71D5B">
              <w:rPr>
                <w:rFonts w:ascii="Times New Roman" w:hAnsi="Times New Roman"/>
                <w:sz w:val="24"/>
                <w:szCs w:val="24"/>
              </w:rPr>
              <w:t>заочное</w:t>
            </w:r>
            <w:r w:rsidRPr="00F71D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3B45C7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ли п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 xml:space="preserve">ечатный экземпляр сборника материалов конференции </w:t>
            </w:r>
          </w:p>
        </w:tc>
        <w:tc>
          <w:tcPr>
            <w:tcW w:w="4819" w:type="dxa"/>
          </w:tcPr>
          <w:p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да / нет</w:t>
            </w:r>
            <w:r w:rsidRPr="003B45C7">
              <w:rPr>
                <w:i/>
                <w:sz w:val="24"/>
              </w:rPr>
              <w:t>(указать нужное)</w:t>
            </w:r>
          </w:p>
        </w:tc>
      </w:tr>
      <w:tr w:rsidR="007745E7" w:rsidRPr="00226449" w:rsidTr="008B46DB">
        <w:tc>
          <w:tcPr>
            <w:tcW w:w="4208" w:type="dxa"/>
          </w:tcPr>
          <w:p w:rsidR="007745E7" w:rsidRPr="003B45C7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  <w:r w:rsidRPr="003B45C7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(</w:t>
            </w:r>
            <w:r w:rsidRPr="00293E54">
              <w:rPr>
                <w:rFonts w:ascii="Times New Roman" w:hAnsi="Times New Roman"/>
                <w:i/>
                <w:sz w:val="24"/>
                <w:szCs w:val="24"/>
              </w:rPr>
              <w:t>если необходимы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3B45C7" w:rsidRDefault="007745E7" w:rsidP="007745E7">
            <w:pPr>
              <w:pStyle w:val="2"/>
              <w:keepNext w:val="0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Почтовый адрес (с индексом) для рассылки печатного сборника (</w:t>
            </w:r>
            <w:r w:rsidRPr="00293E54">
              <w:rPr>
                <w:i/>
                <w:sz w:val="24"/>
              </w:rPr>
              <w:t>если необходимо)</w:t>
            </w:r>
          </w:p>
        </w:tc>
        <w:tc>
          <w:tcPr>
            <w:tcW w:w="4819" w:type="dxa"/>
          </w:tcPr>
          <w:p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pStyle w:val="2"/>
              <w:keepNext w:val="0"/>
              <w:spacing w:after="240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pStyle w:val="2"/>
              <w:keepNext w:val="0"/>
              <w:spacing w:after="240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:rsidTr="008B46DB">
        <w:tc>
          <w:tcPr>
            <w:tcW w:w="4208" w:type="dxa"/>
          </w:tcPr>
          <w:p w:rsidR="00657A38" w:rsidRPr="00657A38" w:rsidRDefault="00657A38" w:rsidP="007745E7">
            <w:pPr>
              <w:pStyle w:val="2"/>
              <w:keepNext w:val="0"/>
              <w:spacing w:after="240"/>
              <w:rPr>
                <w:sz w:val="24"/>
              </w:rPr>
            </w:pPr>
            <w:r w:rsidRPr="00657A38">
              <w:rPr>
                <w:i/>
                <w:sz w:val="24"/>
              </w:rPr>
              <w:t>Для аспирантов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:rsidTr="008B46DB">
        <w:tc>
          <w:tcPr>
            <w:tcW w:w="4208" w:type="dxa"/>
          </w:tcPr>
          <w:p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Датаподачи заявки</w:t>
            </w:r>
          </w:p>
        </w:tc>
        <w:tc>
          <w:tcPr>
            <w:tcW w:w="4819" w:type="dxa"/>
          </w:tcPr>
          <w:p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5E7" w:rsidRPr="00226449" w:rsidRDefault="007745E7" w:rsidP="00774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296D" w:rsidRDefault="00A3561E" w:rsidP="0077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br w:type="page"/>
      </w:r>
    </w:p>
    <w:p w:rsidR="00657A38" w:rsidRDefault="00657A38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7745E7" w:rsidRP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t>ПРИЛОЖЕНИЕ 2</w:t>
      </w:r>
    </w:p>
    <w:p w:rsidR="00AD342D" w:rsidRDefault="00AD342D" w:rsidP="00AD342D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eastAsia="ru-RU"/>
        </w:rPr>
      </w:pPr>
    </w:p>
    <w:p w:rsidR="007745E7" w:rsidRPr="00AF72C5" w:rsidRDefault="007745E7" w:rsidP="00A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F71D5B" w:rsidRPr="00063524" w:rsidRDefault="00F71D5B" w:rsidP="00F71D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статье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представляемой организации или место работы</w:t>
      </w:r>
      <w:r w:rsidRPr="00033D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для каждого автора</w:t>
      </w:r>
      <w:r w:rsidRPr="00033D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С</w:t>
      </w:r>
      <w:r w:rsidRPr="00063524">
        <w:rPr>
          <w:rFonts w:ascii="Times New Roman" w:hAnsi="Times New Roman"/>
          <w:sz w:val="24"/>
          <w:szCs w:val="24"/>
        </w:rPr>
        <w:t xml:space="preserve">татья должна сопровождаться </w:t>
      </w:r>
      <w:r w:rsidRPr="00063524">
        <w:rPr>
          <w:rFonts w:ascii="Times New Roman" w:hAnsi="Times New Roman"/>
          <w:b/>
          <w:sz w:val="24"/>
          <w:szCs w:val="24"/>
        </w:rPr>
        <w:t xml:space="preserve">индексом УДК, </w:t>
      </w:r>
      <w:r w:rsidRPr="00063524">
        <w:rPr>
          <w:rFonts w:ascii="Times New Roman" w:hAnsi="Times New Roman"/>
          <w:sz w:val="24"/>
          <w:szCs w:val="24"/>
        </w:rPr>
        <w:t>а также</w:t>
      </w:r>
      <w:r w:rsidRPr="00063524">
        <w:rPr>
          <w:rFonts w:ascii="Times New Roman" w:hAnsi="Times New Roman"/>
          <w:b/>
          <w:sz w:val="24"/>
          <w:szCs w:val="24"/>
        </w:rPr>
        <w:t xml:space="preserve"> аннотацией</w:t>
      </w:r>
      <w:r w:rsidRPr="00063524">
        <w:rPr>
          <w:rFonts w:ascii="Times New Roman" w:hAnsi="Times New Roman"/>
          <w:sz w:val="24"/>
          <w:szCs w:val="24"/>
        </w:rPr>
        <w:t xml:space="preserve"> (150-200 слов)</w:t>
      </w:r>
      <w:r w:rsidR="008B46DB">
        <w:rPr>
          <w:rFonts w:ascii="Times New Roman" w:hAnsi="Times New Roman"/>
          <w:sz w:val="24"/>
          <w:szCs w:val="24"/>
        </w:rPr>
        <w:t xml:space="preserve"> и</w:t>
      </w:r>
      <w:r w:rsidRPr="00063524">
        <w:rPr>
          <w:rFonts w:ascii="Times New Roman" w:hAnsi="Times New Roman"/>
          <w:b/>
          <w:sz w:val="24"/>
          <w:szCs w:val="24"/>
        </w:rPr>
        <w:t>ключевыми словами</w:t>
      </w:r>
      <w:r w:rsidRPr="00063524">
        <w:rPr>
          <w:rFonts w:ascii="Times New Roman" w:hAnsi="Times New Roman"/>
          <w:sz w:val="24"/>
          <w:szCs w:val="24"/>
        </w:rPr>
        <w:t xml:space="preserve"> (5-6 слов) на русском и английском языках.</w:t>
      </w:r>
    </w:p>
    <w:p w:rsidR="007745E7" w:rsidRPr="00226449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текст должен быть набран в редакторе MS WORD (формат текстового файла –.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226449">
        <w:rPr>
          <w:rFonts w:ascii="Times New Roman" w:hAnsi="Times New Roman"/>
          <w:sz w:val="24"/>
          <w:szCs w:val="24"/>
        </w:rPr>
        <w:t xml:space="preserve"> или 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226449">
        <w:rPr>
          <w:rFonts w:ascii="Times New Roman" w:hAnsi="Times New Roman"/>
          <w:sz w:val="24"/>
          <w:szCs w:val="24"/>
        </w:rPr>
        <w:t xml:space="preserve">), шрифт –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TimesNewRoman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 w:rsidR="00F71D5B">
        <w:rPr>
          <w:rFonts w:ascii="Times New Roman" w:hAnsi="Times New Roman"/>
          <w:b/>
          <w:sz w:val="24"/>
          <w:szCs w:val="24"/>
        </w:rPr>
        <w:t xml:space="preserve"> (</w:t>
      </w:r>
      <w:r w:rsidR="00F71D5B" w:rsidRPr="00F71D5B">
        <w:rPr>
          <w:rFonts w:ascii="Times New Roman" w:hAnsi="Times New Roman"/>
          <w:sz w:val="24"/>
          <w:szCs w:val="24"/>
        </w:rPr>
        <w:t>текст аннотации и ключевые слова</w:t>
      </w:r>
      <w:r w:rsidR="00F71D5B">
        <w:rPr>
          <w:rFonts w:ascii="Times New Roman" w:hAnsi="Times New Roman"/>
          <w:b/>
          <w:sz w:val="24"/>
          <w:szCs w:val="24"/>
        </w:rPr>
        <w:t xml:space="preserve"> – </w:t>
      </w:r>
      <w:r w:rsidR="00F71D5B" w:rsidRPr="00F71D5B">
        <w:rPr>
          <w:rFonts w:ascii="Times New Roman" w:hAnsi="Times New Roman"/>
          <w:sz w:val="24"/>
          <w:szCs w:val="24"/>
        </w:rPr>
        <w:t>кегль</w:t>
      </w:r>
      <w:r w:rsidR="00F71D5B"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>; интервал</w:t>
      </w:r>
      <w:r w:rsidR="00F14C78">
        <w:rPr>
          <w:rFonts w:ascii="Times New Roman" w:hAnsi="Times New Roman"/>
          <w:sz w:val="24"/>
          <w:szCs w:val="24"/>
        </w:rPr>
        <w:t xml:space="preserve"> межстрочный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 w:rsidR="00F71D5B"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 w:rsidR="00F14C78"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="00F14C78" w:rsidRPr="00F14C78">
        <w:rPr>
          <w:rFonts w:ascii="Times New Roman" w:hAnsi="Times New Roman"/>
          <w:b/>
          <w:sz w:val="24"/>
          <w:szCs w:val="24"/>
        </w:rPr>
        <w:t>0 пт</w:t>
      </w:r>
      <w:r w:rsidR="00F14C78">
        <w:rPr>
          <w:rFonts w:ascii="Times New Roman" w:hAnsi="Times New Roman"/>
          <w:sz w:val="24"/>
          <w:szCs w:val="24"/>
        </w:rPr>
        <w:t>; красная строка –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 w:rsidR="00F14C78">
        <w:rPr>
          <w:rFonts w:ascii="Times New Roman" w:hAnsi="Times New Roman"/>
          <w:b/>
          <w:sz w:val="24"/>
          <w:szCs w:val="24"/>
        </w:rPr>
        <w:t xml:space="preserve"> (</w:t>
      </w:r>
      <w:r w:rsidR="00F14C78" w:rsidRPr="00226449">
        <w:rPr>
          <w:rFonts w:ascii="Times New Roman" w:hAnsi="Times New Roman"/>
          <w:sz w:val="24"/>
          <w:szCs w:val="24"/>
        </w:rPr>
        <w:t>автоматически</w:t>
      </w:r>
      <w:r w:rsidR="00F14C78"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поля – </w:t>
      </w:r>
      <w:smartTag w:uri="urn:schemas-microsoft-com:office:smarttags" w:element="metricconverter">
        <w:smartTagPr>
          <w:attr w:name="ProductID" w:val="2,0 см"/>
        </w:smartTagPr>
        <w:r w:rsidRPr="00226449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226449">
        <w:rPr>
          <w:rFonts w:ascii="Times New Roman" w:hAnsi="Times New Roman"/>
          <w:sz w:val="24"/>
          <w:szCs w:val="24"/>
        </w:rPr>
        <w:t xml:space="preserve">; </w:t>
      </w:r>
    </w:p>
    <w:p w:rsidR="007745E7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26449">
        <w:rPr>
          <w:rFonts w:ascii="Times New Roman" w:hAnsi="Times New Roman"/>
          <w:sz w:val="24"/>
          <w:szCs w:val="24"/>
        </w:rPr>
        <w:t>сылки на источники оформляются в тексте следующим образом: [3, с. 18],</w:t>
      </w:r>
      <w:r w:rsidR="008565C7" w:rsidRPr="00226449">
        <w:rPr>
          <w:rFonts w:ascii="Times New Roman" w:hAnsi="Times New Roman"/>
          <w:sz w:val="24"/>
          <w:szCs w:val="24"/>
        </w:rPr>
        <w:t>[3, с. 18</w:t>
      </w:r>
      <w:r w:rsidR="008565C7">
        <w:rPr>
          <w:rFonts w:ascii="Times New Roman" w:hAnsi="Times New Roman"/>
          <w:sz w:val="24"/>
          <w:szCs w:val="24"/>
        </w:rPr>
        <w:t>–21</w:t>
      </w:r>
      <w:r w:rsidR="008565C7" w:rsidRPr="00226449">
        <w:rPr>
          <w:rFonts w:ascii="Times New Roman" w:hAnsi="Times New Roman"/>
          <w:sz w:val="24"/>
          <w:szCs w:val="24"/>
        </w:rPr>
        <w:t>]</w:t>
      </w:r>
      <w:r w:rsidR="008565C7">
        <w:rPr>
          <w:rFonts w:ascii="Times New Roman" w:hAnsi="Times New Roman"/>
          <w:sz w:val="24"/>
          <w:szCs w:val="24"/>
        </w:rPr>
        <w:t>,</w:t>
      </w:r>
      <w:r w:rsidRPr="00226449">
        <w:rPr>
          <w:rFonts w:ascii="Times New Roman" w:hAnsi="Times New Roman"/>
          <w:sz w:val="24"/>
          <w:szCs w:val="24"/>
        </w:rPr>
        <w:t xml:space="preserve"> где 3 – номер </w:t>
      </w:r>
      <w:r w:rsidR="00C95678">
        <w:rPr>
          <w:rFonts w:ascii="Times New Roman" w:hAnsi="Times New Roman"/>
          <w:sz w:val="24"/>
          <w:szCs w:val="24"/>
        </w:rPr>
        <w:t>источника в списке литературы</w:t>
      </w:r>
      <w:r w:rsidRPr="00226449">
        <w:rPr>
          <w:rFonts w:ascii="Times New Roman" w:hAnsi="Times New Roman"/>
          <w:sz w:val="24"/>
          <w:szCs w:val="24"/>
        </w:rPr>
        <w:t>, 18</w:t>
      </w:r>
      <w:r w:rsidR="008565C7">
        <w:rPr>
          <w:rFonts w:ascii="Times New Roman" w:hAnsi="Times New Roman"/>
          <w:sz w:val="24"/>
          <w:szCs w:val="24"/>
        </w:rPr>
        <w:t xml:space="preserve"> или </w:t>
      </w:r>
      <w:r w:rsidR="008565C7" w:rsidRPr="00226449">
        <w:rPr>
          <w:rFonts w:ascii="Times New Roman" w:hAnsi="Times New Roman"/>
          <w:sz w:val="24"/>
          <w:szCs w:val="24"/>
        </w:rPr>
        <w:t>18</w:t>
      </w:r>
      <w:r w:rsidR="008565C7">
        <w:rPr>
          <w:rFonts w:ascii="Times New Roman" w:hAnsi="Times New Roman"/>
          <w:sz w:val="24"/>
          <w:szCs w:val="24"/>
        </w:rPr>
        <w:t>–21</w:t>
      </w:r>
      <w:r w:rsidRPr="00226449">
        <w:rPr>
          <w:rFonts w:ascii="Times New Roman" w:hAnsi="Times New Roman"/>
          <w:sz w:val="24"/>
          <w:szCs w:val="24"/>
        </w:rPr>
        <w:t xml:space="preserve"> – номер страницы /диапазон страниц в источнике. </w:t>
      </w:r>
    </w:p>
    <w:p w:rsidR="00063524" w:rsidRDefault="00C95678" w:rsidP="00AB21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63524">
        <w:rPr>
          <w:rFonts w:ascii="Times New Roman" w:hAnsi="Times New Roman"/>
          <w:b/>
          <w:sz w:val="24"/>
          <w:szCs w:val="24"/>
          <w:lang w:eastAsia="ru-RU"/>
        </w:rPr>
        <w:t>списке литературы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цитируемые источники располагаются </w:t>
      </w:r>
      <w:r w:rsidR="00063524">
        <w:rPr>
          <w:rFonts w:ascii="Times New Roman" w:hAnsi="Times New Roman"/>
          <w:sz w:val="24"/>
          <w:szCs w:val="24"/>
          <w:lang w:eastAsia="ru-RU"/>
        </w:rPr>
        <w:t>в порядке появления в тексте статьи</w:t>
      </w:r>
      <w:r w:rsidR="00DB3672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нумеруются; о</w:t>
      </w:r>
      <w:r w:rsidR="007745E7" w:rsidRPr="00063524">
        <w:rPr>
          <w:rFonts w:ascii="Times New Roman" w:hAnsi="Times New Roman"/>
          <w:sz w:val="24"/>
          <w:szCs w:val="24"/>
        </w:rPr>
        <w:t>писания источников оформляются в соответствии с требованиями ГОСТ 7.0.5-2008 для затекстовых ссылок</w:t>
      </w:r>
      <w:r w:rsidR="00063524" w:rsidRPr="00063524">
        <w:rPr>
          <w:rFonts w:ascii="Times New Roman" w:hAnsi="Times New Roman"/>
          <w:sz w:val="24"/>
          <w:szCs w:val="24"/>
        </w:rPr>
        <w:t>.</w:t>
      </w:r>
    </w:p>
    <w:p w:rsidR="00AD342D" w:rsidRDefault="00AD342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31296D" w:rsidRDefault="0031296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31296D" w:rsidRDefault="0031296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31296D" w:rsidRDefault="0031296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31296D" w:rsidRDefault="0031296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31296D" w:rsidRDefault="0031296D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7745E7" w:rsidRDefault="007745E7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</w:p>
    <w:p w:rsidR="00D06325" w:rsidRDefault="00D06325" w:rsidP="007745E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D06325" w:rsidRDefault="00D06325" w:rsidP="007745E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7745E7" w:rsidRPr="00A277B7" w:rsidRDefault="007745E7" w:rsidP="007745E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 w:rsidRPr="00A277B7">
        <w:rPr>
          <w:rStyle w:val="a6"/>
          <w:rFonts w:ascii="Times New Roman" w:hAnsi="Times New Roman"/>
          <w:sz w:val="28"/>
          <w:szCs w:val="28"/>
        </w:rPr>
        <w:t xml:space="preserve">УДК </w:t>
      </w:r>
      <w:r w:rsidR="00063524" w:rsidRPr="00A277B7">
        <w:rPr>
          <w:rStyle w:val="a6"/>
          <w:rFonts w:ascii="Times New Roman" w:hAnsi="Times New Roman"/>
          <w:sz w:val="28"/>
          <w:szCs w:val="28"/>
        </w:rPr>
        <w:t>81’…..</w:t>
      </w:r>
    </w:p>
    <w:p w:rsidR="007745E7" w:rsidRPr="00A277B7" w:rsidRDefault="007745E7" w:rsidP="007745E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7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:rsidR="007745E7" w:rsidRPr="00A277B7" w:rsidRDefault="007745E7" w:rsidP="007745E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77B7">
        <w:rPr>
          <w:rFonts w:ascii="Times New Roman" w:hAnsi="Times New Roman"/>
          <w:b/>
          <w:i/>
          <w:sz w:val="28"/>
          <w:szCs w:val="28"/>
        </w:rPr>
        <w:t>Ф</w:t>
      </w:r>
      <w:r w:rsidR="00006CFF" w:rsidRPr="00A277B7">
        <w:rPr>
          <w:rFonts w:ascii="Times New Roman" w:hAnsi="Times New Roman"/>
          <w:b/>
          <w:i/>
          <w:sz w:val="28"/>
          <w:szCs w:val="28"/>
        </w:rPr>
        <w:t xml:space="preserve">амилия </w:t>
      </w:r>
      <w:r w:rsidRPr="00A277B7">
        <w:rPr>
          <w:rFonts w:ascii="Times New Roman" w:hAnsi="Times New Roman"/>
          <w:b/>
          <w:i/>
          <w:sz w:val="28"/>
          <w:szCs w:val="28"/>
        </w:rPr>
        <w:t>И</w:t>
      </w:r>
      <w:r w:rsidR="00006CFF" w:rsidRPr="00A277B7">
        <w:rPr>
          <w:rFonts w:ascii="Times New Roman" w:hAnsi="Times New Roman"/>
          <w:b/>
          <w:i/>
          <w:sz w:val="28"/>
          <w:szCs w:val="28"/>
        </w:rPr>
        <w:t>.</w:t>
      </w:r>
      <w:r w:rsidRPr="00A277B7">
        <w:rPr>
          <w:rFonts w:ascii="Times New Roman" w:hAnsi="Times New Roman"/>
          <w:b/>
          <w:i/>
          <w:sz w:val="28"/>
          <w:szCs w:val="28"/>
        </w:rPr>
        <w:t>О</w:t>
      </w:r>
      <w:r w:rsidR="00006CFF" w:rsidRPr="00A277B7">
        <w:rPr>
          <w:rFonts w:ascii="Times New Roman" w:hAnsi="Times New Roman"/>
          <w:b/>
          <w:i/>
          <w:sz w:val="28"/>
          <w:szCs w:val="28"/>
        </w:rPr>
        <w:t>.</w:t>
      </w:r>
    </w:p>
    <w:p w:rsidR="007745E7" w:rsidRPr="00A277B7" w:rsidRDefault="007745E7" w:rsidP="007745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277B7">
        <w:rPr>
          <w:rFonts w:ascii="Times New Roman" w:hAnsi="Times New Roman"/>
          <w:i/>
          <w:sz w:val="28"/>
          <w:szCs w:val="28"/>
          <w:lang w:eastAsia="ru-RU"/>
        </w:rPr>
        <w:t>ученая степень, учёное звание, должность</w:t>
      </w:r>
      <w:r w:rsidR="00524EFD" w:rsidRPr="00A277B7">
        <w:rPr>
          <w:rFonts w:ascii="Times New Roman" w:hAnsi="Times New Roman"/>
          <w:i/>
          <w:sz w:val="28"/>
          <w:szCs w:val="28"/>
          <w:lang w:eastAsia="ru-RU"/>
        </w:rPr>
        <w:t xml:space="preserve"> и</w:t>
      </w:r>
    </w:p>
    <w:p w:rsidR="007745E7" w:rsidRPr="00A277B7" w:rsidRDefault="00524EFD" w:rsidP="007745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A277B7">
        <w:rPr>
          <w:rFonts w:ascii="Times New Roman" w:hAnsi="Times New Roman"/>
          <w:i/>
          <w:sz w:val="28"/>
          <w:szCs w:val="28"/>
          <w:lang w:eastAsia="ru-RU"/>
        </w:rPr>
        <w:t>н</w:t>
      </w:r>
      <w:r w:rsidR="007745E7" w:rsidRPr="00A277B7">
        <w:rPr>
          <w:rFonts w:ascii="Times New Roman" w:hAnsi="Times New Roman"/>
          <w:i/>
          <w:sz w:val="28"/>
          <w:szCs w:val="28"/>
          <w:lang w:eastAsia="ru-RU"/>
        </w:rPr>
        <w:t>азвание организации, город, страна</w:t>
      </w:r>
    </w:p>
    <w:p w:rsidR="007745E7" w:rsidRPr="00A277B7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45E7" w:rsidRPr="00D06325" w:rsidRDefault="007745E7" w:rsidP="00F1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325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7745E7" w:rsidRPr="00D06325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7B7">
        <w:rPr>
          <w:rFonts w:ascii="Times New Roman" w:hAnsi="Times New Roman"/>
          <w:sz w:val="24"/>
          <w:szCs w:val="24"/>
          <w:lang w:eastAsia="ru-RU"/>
        </w:rPr>
        <w:t>Текст аннотации. Текст аннотации. Текст аннотации. Текст аннотации. Текст аннотации. Текст аннотации</w:t>
      </w:r>
      <w:r w:rsidRPr="00D0632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745E7" w:rsidRPr="00A277B7" w:rsidRDefault="007745E7" w:rsidP="007745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006CFF" w:rsidRPr="00A277B7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2,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063524" w:rsidRPr="00A277B7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7745E7" w:rsidRPr="00A277B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AD342D" w:rsidRPr="00A277B7" w:rsidRDefault="00AD342D" w:rsidP="00063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7B7">
        <w:rPr>
          <w:rFonts w:ascii="Times New Roman" w:hAnsi="Times New Roman"/>
          <w:sz w:val="28"/>
          <w:szCs w:val="28"/>
          <w:lang w:eastAsia="ru-RU"/>
        </w:rPr>
        <w:t>Бакумова Е.В. Ролевая структура политического дискурса. Автореф. дис. … канд. филол. наук. Волгоград: ВГПУ, 2002. 20 с.</w:t>
      </w:r>
    </w:p>
    <w:p w:rsidR="00063524" w:rsidRPr="00A277B7" w:rsidRDefault="00063524" w:rsidP="00063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7B7">
        <w:rPr>
          <w:rFonts w:ascii="Times New Roman" w:hAnsi="Times New Roman"/>
          <w:sz w:val="28"/>
          <w:szCs w:val="28"/>
          <w:lang w:eastAsia="ru-RU"/>
        </w:rPr>
        <w:lastRenderedPageBreak/>
        <w:t>Автогомова Н.С. Мишель Фуко и его книга «Слова и вещи» // Фуко М. Слова и вещи. Археология гуманитарных наук / Пер. С франц. СПб.: А-саd, 1994. С. 7-27.</w:t>
      </w:r>
    </w:p>
    <w:p w:rsidR="00AD342D" w:rsidRDefault="00AD342D" w:rsidP="00063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7B7">
        <w:rPr>
          <w:rFonts w:ascii="Times New Roman" w:hAnsi="Times New Roman"/>
          <w:sz w:val="28"/>
          <w:szCs w:val="28"/>
        </w:rPr>
        <w:t>Бахтин М. М. Формальный метод в литературоведении: критическое введение в социальную поэтику. М.: Лабиринт, 2003. 192 с.</w:t>
      </w:r>
    </w:p>
    <w:p w:rsidR="00D06325" w:rsidRDefault="00D06325" w:rsidP="00D0632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D06325" w:rsidRPr="00A277B7" w:rsidRDefault="00D06325" w:rsidP="00D06325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77B7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:rsidR="00D06325" w:rsidRPr="0031296D" w:rsidRDefault="00D06325" w:rsidP="00D06325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31296D">
        <w:rPr>
          <w:rFonts w:ascii="Times New Roman" w:hAnsi="Times New Roman"/>
          <w:i/>
          <w:sz w:val="28"/>
          <w:szCs w:val="28"/>
          <w:lang w:val="en-US" w:eastAsia="ru-RU"/>
        </w:rPr>
        <w:t>Information about the author</w:t>
      </w:r>
    </w:p>
    <w:p w:rsidR="00311ADA" w:rsidRDefault="00311ADA" w:rsidP="00D0632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D06325" w:rsidRPr="00657A38" w:rsidRDefault="00D06325" w:rsidP="00D0632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D06325">
        <w:rPr>
          <w:rFonts w:ascii="Times New Roman" w:hAnsi="Times New Roman"/>
          <w:b/>
          <w:sz w:val="24"/>
          <w:szCs w:val="24"/>
          <w:lang w:val="en-US" w:eastAsia="ru-RU"/>
        </w:rPr>
        <w:t>Abstract</w:t>
      </w:r>
    </w:p>
    <w:p w:rsidR="00D06325" w:rsidRPr="00A277B7" w:rsidRDefault="00D06325" w:rsidP="00D0632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sz w:val="24"/>
          <w:szCs w:val="24"/>
          <w:lang w:val="en-US" w:eastAsia="ru-RU"/>
        </w:rPr>
        <w:t>Text in English.Text in English.Text in English.Text in English.Text in English.</w:t>
      </w:r>
    </w:p>
    <w:p w:rsidR="00D06325" w:rsidRPr="0031296D" w:rsidRDefault="00D06325" w:rsidP="00D0632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5-6 English words</w:t>
      </w:r>
      <w:r w:rsidR="0031296D">
        <w:rPr>
          <w:rFonts w:ascii="Times New Roman" w:hAnsi="Times New Roman"/>
          <w:sz w:val="24"/>
          <w:szCs w:val="24"/>
          <w:lang w:val="en-US" w:eastAsia="ru-RU"/>
        </w:rPr>
        <w:t>or phrases/</w:t>
      </w:r>
    </w:p>
    <w:p w:rsidR="00D06325" w:rsidRPr="00543BB5" w:rsidRDefault="00D06325" w:rsidP="00D0632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en-US" w:eastAsia="ru-RU"/>
        </w:rPr>
      </w:pPr>
    </w:p>
    <w:sectPr w:rsidR="00D06325" w:rsidRPr="00543BB5" w:rsidSect="0031296D">
      <w:pgSz w:w="11906" w:h="16838"/>
      <w:pgMar w:top="567" w:right="1133" w:bottom="851" w:left="1134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C2" w:rsidRDefault="00ED0AC2" w:rsidP="00293E54">
      <w:pPr>
        <w:spacing w:after="0" w:line="240" w:lineRule="auto"/>
      </w:pPr>
      <w:r>
        <w:separator/>
      </w:r>
    </w:p>
  </w:endnote>
  <w:endnote w:type="continuationSeparator" w:id="0">
    <w:p w:rsidR="00ED0AC2" w:rsidRDefault="00ED0AC2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C2" w:rsidRDefault="00ED0AC2" w:rsidP="00293E54">
      <w:pPr>
        <w:spacing w:after="0" w:line="240" w:lineRule="auto"/>
      </w:pPr>
      <w:r>
        <w:separator/>
      </w:r>
    </w:p>
  </w:footnote>
  <w:footnote w:type="continuationSeparator" w:id="0">
    <w:p w:rsidR="00ED0AC2" w:rsidRDefault="00ED0AC2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17B98"/>
    <w:multiLevelType w:val="hybridMultilevel"/>
    <w:tmpl w:val="8EEEACE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1D361C0"/>
    <w:multiLevelType w:val="hybridMultilevel"/>
    <w:tmpl w:val="AA5E75E2"/>
    <w:lvl w:ilvl="0" w:tplc="5860EA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FA686B"/>
    <w:multiLevelType w:val="hybridMultilevel"/>
    <w:tmpl w:val="45BC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57"/>
    <w:rsid w:val="00004165"/>
    <w:rsid w:val="00006CFF"/>
    <w:rsid w:val="00012E31"/>
    <w:rsid w:val="0002560F"/>
    <w:rsid w:val="00033D6A"/>
    <w:rsid w:val="000629D3"/>
    <w:rsid w:val="00063524"/>
    <w:rsid w:val="000C45BB"/>
    <w:rsid w:val="000D68EF"/>
    <w:rsid w:val="00110BD0"/>
    <w:rsid w:val="00110E74"/>
    <w:rsid w:val="001637D9"/>
    <w:rsid w:val="001A104E"/>
    <w:rsid w:val="001A39BC"/>
    <w:rsid w:val="001E2824"/>
    <w:rsid w:val="002120FF"/>
    <w:rsid w:val="00226449"/>
    <w:rsid w:val="00230C3A"/>
    <w:rsid w:val="002341C5"/>
    <w:rsid w:val="00256AA1"/>
    <w:rsid w:val="002576AD"/>
    <w:rsid w:val="00293E54"/>
    <w:rsid w:val="002A6E69"/>
    <w:rsid w:val="002B4E25"/>
    <w:rsid w:val="002C1765"/>
    <w:rsid w:val="002C2CFC"/>
    <w:rsid w:val="002C7320"/>
    <w:rsid w:val="002D141A"/>
    <w:rsid w:val="003059C3"/>
    <w:rsid w:val="003075F9"/>
    <w:rsid w:val="00311ADA"/>
    <w:rsid w:val="0031296D"/>
    <w:rsid w:val="00320707"/>
    <w:rsid w:val="00333183"/>
    <w:rsid w:val="003544EA"/>
    <w:rsid w:val="00380C08"/>
    <w:rsid w:val="003920E3"/>
    <w:rsid w:val="003B45C7"/>
    <w:rsid w:val="003B56FF"/>
    <w:rsid w:val="003E69BF"/>
    <w:rsid w:val="004043AA"/>
    <w:rsid w:val="00447B50"/>
    <w:rsid w:val="00460746"/>
    <w:rsid w:val="00461503"/>
    <w:rsid w:val="004816BF"/>
    <w:rsid w:val="004938ED"/>
    <w:rsid w:val="004A5D0F"/>
    <w:rsid w:val="004B3C56"/>
    <w:rsid w:val="004C3EA5"/>
    <w:rsid w:val="004D0B5F"/>
    <w:rsid w:val="004F4528"/>
    <w:rsid w:val="00506447"/>
    <w:rsid w:val="0052450F"/>
    <w:rsid w:val="00524663"/>
    <w:rsid w:val="00524EFD"/>
    <w:rsid w:val="00543BB5"/>
    <w:rsid w:val="00556D5A"/>
    <w:rsid w:val="00574117"/>
    <w:rsid w:val="005B01E9"/>
    <w:rsid w:val="005B1A40"/>
    <w:rsid w:val="005E0661"/>
    <w:rsid w:val="005E2D5B"/>
    <w:rsid w:val="005E2FCA"/>
    <w:rsid w:val="005E6345"/>
    <w:rsid w:val="00615202"/>
    <w:rsid w:val="00623ABD"/>
    <w:rsid w:val="0063312F"/>
    <w:rsid w:val="00657A38"/>
    <w:rsid w:val="00672E21"/>
    <w:rsid w:val="0067685E"/>
    <w:rsid w:val="00684BEF"/>
    <w:rsid w:val="006A7C66"/>
    <w:rsid w:val="006C1CD8"/>
    <w:rsid w:val="006C23CC"/>
    <w:rsid w:val="006E07B8"/>
    <w:rsid w:val="006E19FD"/>
    <w:rsid w:val="006E5101"/>
    <w:rsid w:val="006F6D41"/>
    <w:rsid w:val="00727975"/>
    <w:rsid w:val="00740B0F"/>
    <w:rsid w:val="007427EC"/>
    <w:rsid w:val="0077409F"/>
    <w:rsid w:val="007745E7"/>
    <w:rsid w:val="00782171"/>
    <w:rsid w:val="007C4173"/>
    <w:rsid w:val="007D686A"/>
    <w:rsid w:val="007F0316"/>
    <w:rsid w:val="00813CF9"/>
    <w:rsid w:val="00815362"/>
    <w:rsid w:val="0084686D"/>
    <w:rsid w:val="00853526"/>
    <w:rsid w:val="00855DA2"/>
    <w:rsid w:val="008565C7"/>
    <w:rsid w:val="008679A1"/>
    <w:rsid w:val="00871245"/>
    <w:rsid w:val="008A79AB"/>
    <w:rsid w:val="008B46DB"/>
    <w:rsid w:val="00902AF2"/>
    <w:rsid w:val="00944689"/>
    <w:rsid w:val="00951E53"/>
    <w:rsid w:val="0095488B"/>
    <w:rsid w:val="0095639E"/>
    <w:rsid w:val="009661B8"/>
    <w:rsid w:val="00986368"/>
    <w:rsid w:val="009970B0"/>
    <w:rsid w:val="009B020D"/>
    <w:rsid w:val="009C4562"/>
    <w:rsid w:val="009D03CF"/>
    <w:rsid w:val="009E1EA0"/>
    <w:rsid w:val="009F297F"/>
    <w:rsid w:val="00A14E3A"/>
    <w:rsid w:val="00A16D5A"/>
    <w:rsid w:val="00A21F97"/>
    <w:rsid w:val="00A277B7"/>
    <w:rsid w:val="00A33398"/>
    <w:rsid w:val="00A3561E"/>
    <w:rsid w:val="00A648A3"/>
    <w:rsid w:val="00A95EE6"/>
    <w:rsid w:val="00AA4EC9"/>
    <w:rsid w:val="00AB21AD"/>
    <w:rsid w:val="00AB7F13"/>
    <w:rsid w:val="00AC0FB2"/>
    <w:rsid w:val="00AD0625"/>
    <w:rsid w:val="00AD342D"/>
    <w:rsid w:val="00AF72C5"/>
    <w:rsid w:val="00B07857"/>
    <w:rsid w:val="00B516AA"/>
    <w:rsid w:val="00B617B1"/>
    <w:rsid w:val="00B7345D"/>
    <w:rsid w:val="00B872FE"/>
    <w:rsid w:val="00BC1EC1"/>
    <w:rsid w:val="00BD42FE"/>
    <w:rsid w:val="00BD4F57"/>
    <w:rsid w:val="00C30D17"/>
    <w:rsid w:val="00C42F6A"/>
    <w:rsid w:val="00C4505A"/>
    <w:rsid w:val="00C56A5B"/>
    <w:rsid w:val="00C63C36"/>
    <w:rsid w:val="00C95678"/>
    <w:rsid w:val="00CD5BDE"/>
    <w:rsid w:val="00CD609D"/>
    <w:rsid w:val="00CE1907"/>
    <w:rsid w:val="00CE4E5B"/>
    <w:rsid w:val="00CF7BB8"/>
    <w:rsid w:val="00D05305"/>
    <w:rsid w:val="00D06325"/>
    <w:rsid w:val="00D61455"/>
    <w:rsid w:val="00D61A7A"/>
    <w:rsid w:val="00D80F37"/>
    <w:rsid w:val="00D9727E"/>
    <w:rsid w:val="00DA3F0E"/>
    <w:rsid w:val="00DA53BE"/>
    <w:rsid w:val="00DB3672"/>
    <w:rsid w:val="00DE1CF8"/>
    <w:rsid w:val="00DF0B0C"/>
    <w:rsid w:val="00DF60B6"/>
    <w:rsid w:val="00E31198"/>
    <w:rsid w:val="00E50108"/>
    <w:rsid w:val="00E63F92"/>
    <w:rsid w:val="00E77823"/>
    <w:rsid w:val="00E91104"/>
    <w:rsid w:val="00EA1F7E"/>
    <w:rsid w:val="00EA5405"/>
    <w:rsid w:val="00EB1F87"/>
    <w:rsid w:val="00EB23A0"/>
    <w:rsid w:val="00EC7617"/>
    <w:rsid w:val="00ED0AC2"/>
    <w:rsid w:val="00ED6675"/>
    <w:rsid w:val="00F1193D"/>
    <w:rsid w:val="00F14C78"/>
    <w:rsid w:val="00F174CC"/>
    <w:rsid w:val="00F22EEE"/>
    <w:rsid w:val="00F2605D"/>
    <w:rsid w:val="00F47258"/>
    <w:rsid w:val="00F54698"/>
    <w:rsid w:val="00F647BD"/>
    <w:rsid w:val="00F71D5B"/>
    <w:rsid w:val="00F72FCE"/>
    <w:rsid w:val="00F87453"/>
    <w:rsid w:val="00F9253C"/>
    <w:rsid w:val="00F977D0"/>
    <w:rsid w:val="00FA524E"/>
    <w:rsid w:val="00FA5C84"/>
    <w:rsid w:val="00FB1568"/>
    <w:rsid w:val="00FC1694"/>
    <w:rsid w:val="00FC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222880-9E6C-467A-9300-226B2948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Название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ornikiniaz@len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ornikiniaz@len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gu.ru/conference/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F0A5-2196-4D28-A699-841E70E0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7971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Евгения Валерьевна Кропалева</cp:lastModifiedBy>
  <cp:revision>2</cp:revision>
  <cp:lastPrinted>2015-10-22T09:11:00Z</cp:lastPrinted>
  <dcterms:created xsi:type="dcterms:W3CDTF">2019-04-03T07:10:00Z</dcterms:created>
  <dcterms:modified xsi:type="dcterms:W3CDTF">2019-04-03T07:10:00Z</dcterms:modified>
</cp:coreProperties>
</file>