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02" w:rsidRDefault="008B4702" w:rsidP="008B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необходимости прохождения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поступающими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обязательного предварительного медицинского осмотра (обследования)</w:t>
      </w:r>
    </w:p>
    <w:p w:rsidR="008B4702" w:rsidRDefault="008B4702" w:rsidP="008B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702" w:rsidRDefault="008B4702" w:rsidP="008B47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приеме на </w:t>
      </w:r>
      <w:proofErr w:type="gramStart"/>
      <w:r>
        <w:rPr>
          <w:rFonts w:ascii="Times New Roman" w:hAnsi="Times New Roman" w:cs="Times New Roman"/>
        </w:rPr>
        <w:t xml:space="preserve">обучение </w:t>
      </w:r>
      <w:r w:rsidR="000F3F61">
        <w:rPr>
          <w:rFonts w:ascii="Times New Roman" w:hAnsi="Times New Roman" w:cs="Times New Roman"/>
        </w:rPr>
        <w:t>по специальностям</w:t>
      </w:r>
      <w:proofErr w:type="gramEnd"/>
      <w:r w:rsidR="000F3F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среднего профессионального образования, по которым поступающие проходят обязательные предварительные медицинские осмотры (обследования) в порядке,  установленном при заключении трудового договора  или служебного  контракта по соответствующей должности или специальности, согласно постановления Правительства Российской Федерации от 14 августа 2013 г. </w:t>
      </w:r>
      <w:proofErr w:type="spellStart"/>
      <w:r>
        <w:rPr>
          <w:rFonts w:ascii="Times New Roman" w:hAnsi="Times New Roman" w:cs="Times New Roman"/>
        </w:rPr>
        <w:t>No</w:t>
      </w:r>
      <w:proofErr w:type="spellEnd"/>
      <w:r>
        <w:rPr>
          <w:rFonts w:ascii="Times New Roman" w:hAnsi="Times New Roman" w:cs="Times New Roman"/>
        </w:rPr>
        <w:t xml:space="preserve"> 697.</w:t>
      </w:r>
    </w:p>
    <w:p w:rsidR="008B4702" w:rsidRPr="008B4702" w:rsidRDefault="008B4702" w:rsidP="008B4702">
      <w:pPr>
        <w:spacing w:line="360" w:lineRule="auto"/>
        <w:jc w:val="both"/>
        <w:rPr>
          <w:rFonts w:ascii="Times New Roman" w:hAnsi="Times New Roman" w:cs="Times New Roman"/>
        </w:rPr>
      </w:pPr>
    </w:p>
    <w:p w:rsidR="008B4702" w:rsidRDefault="008B4702" w:rsidP="008B4702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Поступающие</w:t>
      </w:r>
      <w:proofErr w:type="gramEnd"/>
      <w:r>
        <w:rPr>
          <w:rFonts w:ascii="Times New Roman" w:hAnsi="Times New Roman" w:cs="Times New Roman"/>
        </w:rPr>
        <w:t xml:space="preserve">  на обучение по </w:t>
      </w:r>
      <w:r w:rsidR="000F3F61">
        <w:rPr>
          <w:rFonts w:ascii="Times New Roman" w:hAnsi="Times New Roman" w:cs="Times New Roman"/>
        </w:rPr>
        <w:t>специальностям</w:t>
      </w:r>
      <w:r w:rsidR="00A52965">
        <w:rPr>
          <w:rFonts w:ascii="Times New Roman" w:hAnsi="Times New Roman" w:cs="Times New Roman"/>
        </w:rPr>
        <w:t>:</w:t>
      </w:r>
    </w:p>
    <w:p w:rsidR="008B4702" w:rsidRDefault="00A52965" w:rsidP="008B470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49.02.01 </w:t>
      </w:r>
      <w:r w:rsidR="008B4702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Физическая культура</w:t>
      </w:r>
      <w:r w:rsidR="008B4702">
        <w:rPr>
          <w:rFonts w:ascii="Times New Roman" w:hAnsi="Times New Roman" w:cs="Times New Roman"/>
          <w:b/>
        </w:rPr>
        <w:t xml:space="preserve">», </w:t>
      </w:r>
    </w:p>
    <w:p w:rsidR="008B4702" w:rsidRDefault="00A52965" w:rsidP="008B470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44.02.01 </w:t>
      </w:r>
      <w:r w:rsidR="008B4702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Дошкольное образование</w:t>
      </w:r>
      <w:r w:rsidR="008B4702">
        <w:rPr>
          <w:rFonts w:ascii="Times New Roman" w:hAnsi="Times New Roman" w:cs="Times New Roman"/>
          <w:b/>
        </w:rPr>
        <w:t xml:space="preserve">», </w:t>
      </w:r>
    </w:p>
    <w:p w:rsidR="008B4702" w:rsidRDefault="00A52965" w:rsidP="008B470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44.02.01 </w:t>
      </w:r>
      <w:r w:rsidR="008B4702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Преподавание в начальных классах</w:t>
      </w:r>
      <w:r w:rsidR="008B4702">
        <w:rPr>
          <w:rFonts w:ascii="Times New Roman" w:hAnsi="Times New Roman" w:cs="Times New Roman"/>
          <w:b/>
        </w:rPr>
        <w:t>»</w:t>
      </w:r>
    </w:p>
    <w:p w:rsidR="008B4702" w:rsidRDefault="00A52965" w:rsidP="008B470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33.02.01 </w:t>
      </w:r>
      <w:r w:rsidR="008B4702">
        <w:rPr>
          <w:rFonts w:ascii="Times New Roman" w:hAnsi="Times New Roman" w:cs="Times New Roman"/>
          <w:b/>
        </w:rPr>
        <w:t>«Фармация»</w:t>
      </w:r>
    </w:p>
    <w:p w:rsidR="008B4702" w:rsidRDefault="008B4702" w:rsidP="008B47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представляют медицинскую справку формы 086-у или справку, содержащую сведения о проведении медицинского осмотра и лабораторных и функциональных исследованиях.</w:t>
      </w:r>
    </w:p>
    <w:tbl>
      <w:tblPr>
        <w:tblStyle w:val="a3"/>
        <w:tblW w:w="0" w:type="auto"/>
        <w:tblInd w:w="1273" w:type="dxa"/>
        <w:tblLook w:val="04A0" w:firstRow="1" w:lastRow="0" w:firstColumn="1" w:lastColumn="0" w:noHBand="0" w:noVBand="1"/>
      </w:tblPr>
      <w:tblGrid>
        <w:gridCol w:w="7338"/>
      </w:tblGrid>
      <w:tr w:rsidR="008B4702" w:rsidTr="008B4702"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4702" w:rsidRDefault="008B4702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врачей-специалистов</w:t>
            </w:r>
          </w:p>
        </w:tc>
      </w:tr>
      <w:tr w:rsidR="008B4702" w:rsidTr="008B470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02" w:rsidRDefault="008B4702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</w:tr>
      <w:tr w:rsidR="008B4702" w:rsidTr="008B470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02" w:rsidRDefault="008B4702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</w:tr>
      <w:tr w:rsidR="008B4702" w:rsidTr="008B470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02" w:rsidRDefault="008B4702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</w:t>
            </w:r>
          </w:p>
        </w:tc>
      </w:tr>
      <w:tr w:rsidR="008B4702" w:rsidTr="008B470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02" w:rsidRDefault="008B4702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Инфекционист</w:t>
            </w:r>
          </w:p>
        </w:tc>
      </w:tr>
      <w:tr w:rsidR="008B4702" w:rsidTr="008B470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02" w:rsidRDefault="008B4702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терапевт</w:t>
            </w:r>
          </w:p>
        </w:tc>
      </w:tr>
      <w:tr w:rsidR="008B4702" w:rsidTr="008B470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02" w:rsidRDefault="008B4702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психиатр</w:t>
            </w:r>
          </w:p>
        </w:tc>
      </w:tr>
      <w:tr w:rsidR="008B4702" w:rsidTr="008B4702">
        <w:trPr>
          <w:trHeight w:val="1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02" w:rsidRDefault="008B4702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нарколог</w:t>
            </w:r>
          </w:p>
        </w:tc>
      </w:tr>
      <w:tr w:rsidR="008B4702" w:rsidTr="008B470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02" w:rsidRDefault="008B4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 проходят осмотр у акушера – гинеколога</w:t>
            </w:r>
          </w:p>
        </w:tc>
      </w:tr>
      <w:tr w:rsidR="008B4702" w:rsidTr="008B4702">
        <w:trPr>
          <w:trHeight w:val="209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702" w:rsidRDefault="008B4702" w:rsidP="006207CF">
            <w:pPr>
              <w:rPr>
                <w:rFonts w:ascii="Times New Roman" w:hAnsi="Times New Roman" w:cs="Times New Roman"/>
                <w:b/>
              </w:rPr>
            </w:pPr>
          </w:p>
          <w:p w:rsidR="008B4702" w:rsidRDefault="008B4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лабораторных и функциональных исследований</w:t>
            </w:r>
          </w:p>
        </w:tc>
      </w:tr>
      <w:tr w:rsidR="008B4702" w:rsidTr="008B4702">
        <w:trPr>
          <w:trHeight w:val="16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02" w:rsidRDefault="008B4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Рентгенография грудной клетки </w:t>
            </w:r>
          </w:p>
        </w:tc>
      </w:tr>
      <w:tr w:rsidR="008B4702" w:rsidTr="008B4702">
        <w:trPr>
          <w:trHeight w:val="9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02" w:rsidRDefault="008B4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   крови на сифилис     </w:t>
            </w:r>
          </w:p>
        </w:tc>
      </w:tr>
      <w:tr w:rsidR="008B4702" w:rsidTr="008B4702">
        <w:trPr>
          <w:trHeight w:val="6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02" w:rsidRDefault="008B4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Мазки на гонорею     </w:t>
            </w:r>
          </w:p>
        </w:tc>
      </w:tr>
      <w:tr w:rsidR="008B4702" w:rsidTr="008B4702">
        <w:trPr>
          <w:trHeight w:val="20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02" w:rsidRDefault="008B4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Исследования на носительство  возбудителей  кишечных инфекций и  серологическое  обследование на брюшной тиф</w:t>
            </w:r>
          </w:p>
        </w:tc>
      </w:tr>
      <w:tr w:rsidR="008B4702" w:rsidTr="008B4702">
        <w:trPr>
          <w:trHeight w:val="16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02" w:rsidRDefault="008B4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Исследования на гельминтозы</w:t>
            </w:r>
          </w:p>
        </w:tc>
      </w:tr>
    </w:tbl>
    <w:p w:rsidR="008B4702" w:rsidRDefault="008B4702" w:rsidP="008B4702">
      <w:pPr>
        <w:spacing w:line="360" w:lineRule="auto"/>
        <w:jc w:val="both"/>
        <w:rPr>
          <w:rFonts w:ascii="Times New Roman" w:hAnsi="Times New Roman" w:cs="Times New Roman"/>
        </w:rPr>
      </w:pPr>
    </w:p>
    <w:p w:rsidR="008B4702" w:rsidRDefault="00A52965" w:rsidP="008B47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Поступающие на специальность</w:t>
      </w:r>
      <w:r w:rsidR="008B4702">
        <w:rPr>
          <w:rFonts w:ascii="Times New Roman" w:hAnsi="Times New Roman" w:cs="Times New Roman"/>
        </w:rPr>
        <w:t xml:space="preserve"> </w:t>
      </w:r>
      <w:r w:rsidR="008B4702">
        <w:rPr>
          <w:rFonts w:ascii="Times New Roman" w:hAnsi="Times New Roman" w:cs="Times New Roman"/>
          <w:b/>
        </w:rPr>
        <w:t>«</w:t>
      </w:r>
      <w:r w:rsidR="000F3F61">
        <w:rPr>
          <w:rFonts w:ascii="Times New Roman" w:hAnsi="Times New Roman" w:cs="Times New Roman"/>
          <w:b/>
        </w:rPr>
        <w:t>Ф</w:t>
      </w:r>
      <w:r w:rsidR="008B4702">
        <w:rPr>
          <w:rFonts w:ascii="Times New Roman" w:hAnsi="Times New Roman" w:cs="Times New Roman"/>
          <w:b/>
        </w:rPr>
        <w:t>изическая культура</w:t>
      </w:r>
      <w:r>
        <w:rPr>
          <w:rFonts w:ascii="Times New Roman" w:hAnsi="Times New Roman" w:cs="Times New Roman"/>
          <w:b/>
        </w:rPr>
        <w:t>»</w:t>
      </w:r>
      <w:r w:rsidR="008B4702">
        <w:rPr>
          <w:rFonts w:ascii="Times New Roman" w:hAnsi="Times New Roman" w:cs="Times New Roman"/>
        </w:rPr>
        <w:t xml:space="preserve"> по очной </w:t>
      </w:r>
      <w:r>
        <w:rPr>
          <w:rFonts w:ascii="Times New Roman" w:hAnsi="Times New Roman" w:cs="Times New Roman"/>
        </w:rPr>
        <w:t>форме</w:t>
      </w:r>
      <w:r w:rsidR="008B4702">
        <w:rPr>
          <w:rFonts w:ascii="Times New Roman" w:hAnsi="Times New Roman" w:cs="Times New Roman"/>
        </w:rPr>
        <w:t xml:space="preserve"> обучения  до начала вступительных испытаний без медицинских справок не допускаются.</w:t>
      </w:r>
    </w:p>
    <w:p w:rsidR="008B4702" w:rsidRDefault="008B4702" w:rsidP="008B47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Лицам, поступающим на заочную форму обучения (работающим в образовательных учреждениях), возможно предоставление санитарной  книжки (копия).</w:t>
      </w:r>
    </w:p>
    <w:p w:rsidR="008B4702" w:rsidRDefault="008B4702" w:rsidP="008B47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Лица, зачисленные на очную форму </w:t>
      </w:r>
      <w:proofErr w:type="gramStart"/>
      <w:r>
        <w:rPr>
          <w:rFonts w:ascii="Times New Roman" w:hAnsi="Times New Roman" w:cs="Times New Roman"/>
        </w:rPr>
        <w:t>обучения по</w:t>
      </w:r>
      <w:proofErr w:type="gramEnd"/>
      <w:r>
        <w:rPr>
          <w:rFonts w:ascii="Times New Roman" w:hAnsi="Times New Roman" w:cs="Times New Roman"/>
        </w:rPr>
        <w:t xml:space="preserve"> другим </w:t>
      </w:r>
      <w:r w:rsidR="00A52965">
        <w:rPr>
          <w:rFonts w:ascii="Times New Roman" w:hAnsi="Times New Roman" w:cs="Times New Roman"/>
        </w:rPr>
        <w:t>специальностям</w:t>
      </w:r>
      <w:r>
        <w:rPr>
          <w:rFonts w:ascii="Times New Roman" w:hAnsi="Times New Roman" w:cs="Times New Roman"/>
        </w:rPr>
        <w:t>, предоставляют медицинскую  справку  086-у.</w:t>
      </w:r>
    </w:p>
    <w:p w:rsidR="008B4702" w:rsidRDefault="008B4702" w:rsidP="008B47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Лица, зачисленные на заочную форму </w:t>
      </w:r>
      <w:proofErr w:type="gramStart"/>
      <w:r>
        <w:rPr>
          <w:rFonts w:ascii="Times New Roman" w:hAnsi="Times New Roman" w:cs="Times New Roman"/>
        </w:rPr>
        <w:t>обучения по</w:t>
      </w:r>
      <w:proofErr w:type="gramEnd"/>
      <w:r>
        <w:rPr>
          <w:rFonts w:ascii="Times New Roman" w:hAnsi="Times New Roman" w:cs="Times New Roman"/>
        </w:rPr>
        <w:t xml:space="preserve"> другим </w:t>
      </w:r>
      <w:r w:rsidR="00A52965">
        <w:rPr>
          <w:rFonts w:ascii="Times New Roman" w:hAnsi="Times New Roman" w:cs="Times New Roman"/>
        </w:rPr>
        <w:t>специальностям</w:t>
      </w:r>
      <w:r>
        <w:rPr>
          <w:rFonts w:ascii="Times New Roman" w:hAnsi="Times New Roman" w:cs="Times New Roman"/>
        </w:rPr>
        <w:t>, предоставляют флюорографию.</w:t>
      </w:r>
    </w:p>
    <w:sectPr w:rsidR="008B4702" w:rsidSect="006207CF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02"/>
    <w:rsid w:val="000F3F61"/>
    <w:rsid w:val="003508B2"/>
    <w:rsid w:val="003B5C1D"/>
    <w:rsid w:val="006207CF"/>
    <w:rsid w:val="008B4702"/>
    <w:rsid w:val="00A5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8B4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8B4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Ксения Александровна Цыбульская</cp:lastModifiedBy>
  <cp:revision>2</cp:revision>
  <cp:lastPrinted>2016-01-29T07:35:00Z</cp:lastPrinted>
  <dcterms:created xsi:type="dcterms:W3CDTF">2017-02-09T08:24:00Z</dcterms:created>
  <dcterms:modified xsi:type="dcterms:W3CDTF">2017-02-09T08:24:00Z</dcterms:modified>
</cp:coreProperties>
</file>