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8E" w:rsidRPr="00B6746F" w:rsidRDefault="00BB4A8E" w:rsidP="00BB4A8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46F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BB4A8E" w:rsidRPr="00B6746F" w:rsidRDefault="00BB4A8E" w:rsidP="00BB4A8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46F">
        <w:rPr>
          <w:rFonts w:ascii="Times New Roman" w:hAnsi="Times New Roman" w:cs="Times New Roman"/>
          <w:b/>
          <w:bCs/>
          <w:color w:val="auto"/>
          <w:sz w:val="28"/>
          <w:szCs w:val="28"/>
        </w:rPr>
        <w:t>«Ленинградский государственный университет имени А.С. Пушкина»</w:t>
      </w:r>
    </w:p>
    <w:p w:rsidR="00BB4A8E" w:rsidRPr="00B6746F" w:rsidRDefault="00BB4A8E" w:rsidP="00BB4A8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B4A8E" w:rsidRPr="00B6746F" w:rsidRDefault="00BB4A8E" w:rsidP="00BB4A8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46F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Справка</w:t>
      </w:r>
    </w:p>
    <w:p w:rsidR="00BB4A8E" w:rsidRPr="00B6746F" w:rsidRDefault="00BB4A8E" w:rsidP="00BB4A8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B4A8E" w:rsidRPr="00B6746F" w:rsidRDefault="00BB4A8E" w:rsidP="00BB4A8E">
      <w:pPr>
        <w:jc w:val="center"/>
      </w:pPr>
      <w:r w:rsidRPr="00B6746F">
        <w:rPr>
          <w:sz w:val="23"/>
          <w:szCs w:val="23"/>
        </w:rPr>
        <w:t>о материально-техническом обеспечении основной образовательной программы высшего образования – программы специалитета</w:t>
      </w:r>
    </w:p>
    <w:p w:rsidR="00BB4A8E" w:rsidRPr="00B6746F" w:rsidRDefault="00BB4A8E" w:rsidP="00BB4A8E">
      <w:pPr>
        <w:jc w:val="center"/>
      </w:pPr>
      <w:bookmarkStart w:id="0" w:name="_GoBack"/>
      <w:bookmarkEnd w:id="0"/>
    </w:p>
    <w:p w:rsidR="00BB4A8E" w:rsidRPr="00B6746F" w:rsidRDefault="00BB4A8E" w:rsidP="00BB4A8E">
      <w:pPr>
        <w:jc w:val="center"/>
      </w:pPr>
      <w:r w:rsidRPr="00B6746F">
        <w:t>37.05.01 КЛИНИЧЕСКАЯ ПСИХОЛОГИЯ</w:t>
      </w:r>
    </w:p>
    <w:p w:rsidR="00BB4A8E" w:rsidRPr="00B6746F" w:rsidRDefault="00BB4A8E" w:rsidP="00BB4A8E">
      <w:pPr>
        <w:jc w:val="center"/>
      </w:pPr>
      <w:r w:rsidRPr="00B6746F">
        <w:t xml:space="preserve">специализация № 1 «ПСИХОЛОГИЧЕСКОЕ ОБЕСПЕЧЕНИЕ В ЧРЕЗВЫЧАЙНЫХ И ЭКСТРЕМАЛЬНЫХ СИТУАЦИЯХ» </w:t>
      </w:r>
    </w:p>
    <w:p w:rsidR="00054F67" w:rsidRPr="00B6746F" w:rsidRDefault="00054F67" w:rsidP="0055420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026"/>
        <w:gridCol w:w="2514"/>
        <w:gridCol w:w="5640"/>
        <w:gridCol w:w="5670"/>
      </w:tblGrid>
      <w:tr w:rsidR="00B6746F" w:rsidRPr="00B6746F" w:rsidTr="00B6746F">
        <w:tc>
          <w:tcPr>
            <w:tcW w:w="1026" w:type="dxa"/>
          </w:tcPr>
          <w:p w:rsidR="00B6746F" w:rsidRPr="00B6746F" w:rsidRDefault="00B6746F" w:rsidP="00E9697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514" w:type="dxa"/>
          </w:tcPr>
          <w:p w:rsidR="00B6746F" w:rsidRPr="00B6746F" w:rsidRDefault="00B6746F" w:rsidP="00E9697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5640" w:type="dxa"/>
          </w:tcPr>
          <w:p w:rsidR="00B6746F" w:rsidRPr="00B6746F" w:rsidRDefault="00B6746F" w:rsidP="00E9697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670" w:type="dxa"/>
          </w:tcPr>
          <w:p w:rsidR="00B6746F" w:rsidRPr="00B6746F" w:rsidRDefault="00B6746F" w:rsidP="00E9697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2E18A8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2E18A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2E18A8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2E18A8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2E18A8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E18A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2E18A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2E18A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2E18A8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E18A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2E18A8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2E18A8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2E18A8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E18A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2E1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2E18A8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2E18A8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2E18A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Философия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2E18A8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2E18A8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2E18A8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E18A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2E18A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2E18A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2E18A8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E18A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2E18A8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2E18A8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2E18A8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E18A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2E1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2E18A8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B0E6E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B0E6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B0E6E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B0E6E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B0E6E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B0E6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B0E6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B0E6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B0E6E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B0E6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B0E6E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B0E6E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B0E6E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B0E6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B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B0E6E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Экономика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Социология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Правоведение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Профессиональная этика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1125"/>
        </w:trPr>
        <w:tc>
          <w:tcPr>
            <w:tcW w:w="1026" w:type="dxa"/>
            <w:vMerge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B6746F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Культурология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Педагогика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Логика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История и теория религии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 xml:space="preserve">Для курсового проектирования (выполнения курсовых работ), </w:t>
            </w:r>
            <w:r w:rsidRPr="00B6746F">
              <w:rPr>
                <w:sz w:val="20"/>
                <w:szCs w:val="20"/>
              </w:rPr>
              <w:lastRenderedPageBreak/>
              <w:t>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</w:t>
            </w:r>
            <w:r w:rsidRPr="00B6746F">
              <w:rPr>
                <w:sz w:val="20"/>
                <w:szCs w:val="20"/>
              </w:rPr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2443A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2443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2443A1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E9697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E9697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Функциональная анатомия центральной нервной системы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E9697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E9697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E9697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E9697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E9697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E9697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E9697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E9697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E9697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E9697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E9697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E9697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Нейрофизиология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E9697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E9697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E9697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E9697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E9697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E9697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E9697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E9697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E9697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E9697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E9697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E9697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Психофизиология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E9697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E9697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E9697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E9697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E9697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E9697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E9697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E9697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E96979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E9697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E96979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Математические методы в психологии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 xml:space="preserve">Компьютерный класс. Учебная аудитория для проведения занятий лекционного и семинарского типа, для курсового </w:t>
            </w:r>
            <w:r w:rsidRPr="00B6746F">
              <w:rPr>
                <w:sz w:val="20"/>
                <w:szCs w:val="20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lastRenderedPageBreak/>
              <w:t xml:space="preserve">Компьютеры для обучающихся, столы и стулья обучающихся, стол и стул преподавателя, доска маркерная, наборы </w:t>
            </w:r>
            <w:r w:rsidRPr="00B6746F">
              <w:rPr>
                <w:sz w:val="20"/>
                <w:szCs w:val="20"/>
              </w:rPr>
              <w:lastRenderedPageBreak/>
              <w:t>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Современные концепции естествознания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Современные информационные технологии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Введение в клиническую психологию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Общая психология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</w:t>
            </w:r>
            <w:r w:rsidRPr="00B6746F">
              <w:rPr>
                <w:sz w:val="20"/>
                <w:szCs w:val="20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lastRenderedPageBreak/>
              <w:t xml:space="preserve">Компьютеры для обучающихся, мультимедийный проектор, экран, маркерная доска, столы и стулья обучающихся, стол и </w:t>
            </w:r>
            <w:r w:rsidRPr="00B6746F">
              <w:rPr>
                <w:sz w:val="20"/>
                <w:szCs w:val="20"/>
              </w:rPr>
              <w:lastRenderedPageBreak/>
              <w:t>стул преподавателя, наборы демонстрационного оборудования и учебно-наглядных пособий. АПДК «Мультипсихометр».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Общепсихологический практикум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«Мультипсихометр».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Социальная психология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Организационная психология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«Мультипсихометр».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Психология развития и </w:t>
            </w: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возрастная психология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lastRenderedPageBreak/>
              <w:t xml:space="preserve">Учебная аудитория для проведения занятий лекционного и </w:t>
            </w:r>
            <w:r w:rsidRPr="00B6746F">
              <w:rPr>
                <w:sz w:val="20"/>
                <w:szCs w:val="20"/>
              </w:rPr>
              <w:lastRenderedPageBreak/>
              <w:t>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</w:t>
            </w:r>
            <w:r w:rsidRPr="00B6746F">
              <w:rPr>
                <w:sz w:val="20"/>
                <w:szCs w:val="20"/>
              </w:rPr>
              <w:lastRenderedPageBreak/>
              <w:t>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B6746F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Психодиагностика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«Мультипсихометр».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Практикум по психодиагностике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«Мультипсихометр».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Методология </w:t>
            </w: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исследований в клинической психологии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lastRenderedPageBreak/>
              <w:t xml:space="preserve">Учебная аудитория для проведения занятий лекционного и </w:t>
            </w:r>
            <w:r w:rsidRPr="00B6746F">
              <w:rPr>
                <w:sz w:val="20"/>
                <w:szCs w:val="20"/>
              </w:rPr>
              <w:lastRenderedPageBreak/>
              <w:t>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</w:t>
            </w:r>
            <w:r w:rsidRPr="00B6746F">
              <w:rPr>
                <w:sz w:val="20"/>
                <w:szCs w:val="20"/>
              </w:rPr>
              <w:lastRenderedPageBreak/>
              <w:t>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Методика преподавания психологии в школе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личности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Теории личности в клинической психологии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Расстройства личности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здоровья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Нейропсихология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967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Патопсихология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Психотерапия: теория и практика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Психологическое консультирование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отклоняющегося поведения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Психологическая профилактика зависимого поведения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 xml:space="preserve">Для курсового проектирования (выполнения курсовых работ), </w:t>
            </w:r>
            <w:r w:rsidRPr="00B6746F">
              <w:rPr>
                <w:sz w:val="20"/>
                <w:szCs w:val="20"/>
              </w:rPr>
              <w:lastRenderedPageBreak/>
              <w:t>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</w:t>
            </w:r>
            <w:r w:rsidRPr="00B6746F">
              <w:rPr>
                <w:sz w:val="20"/>
                <w:szCs w:val="20"/>
              </w:rPr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Психосоматика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Неврология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Психиатрия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Психофармакология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 w:rsidRPr="00B6746F">
              <w:rPr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lastRenderedPageBreak/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Гендерная психология и психология сексуальности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Практикум по нейропсихологической диагностике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Практикум по психосоматике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</w:t>
            </w:r>
            <w:r w:rsidRPr="00B6746F">
              <w:rPr>
                <w:sz w:val="20"/>
                <w:szCs w:val="20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столы и стулья обучающихся, стол и стул преподавателя, доска </w:t>
            </w:r>
            <w:r w:rsidRPr="00B6746F">
              <w:rPr>
                <w:sz w:val="20"/>
                <w:szCs w:val="20"/>
              </w:rPr>
              <w:lastRenderedPageBreak/>
              <w:t>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Антропология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Философия культуры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История психологии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1277"/>
        </w:trPr>
        <w:tc>
          <w:tcPr>
            <w:tcW w:w="1026" w:type="dxa"/>
          </w:tcPr>
          <w:p w:rsidR="00B6746F" w:rsidRPr="00B6746F" w:rsidRDefault="00B6746F" w:rsidP="005864ED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D9D9D9" w:themeFill="background1" w:themeFillShade="D9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Специализация № 1 Психологическое обеспечение в чрезвычайных и экстремальных ситуациях</w:t>
            </w:r>
          </w:p>
        </w:tc>
        <w:tc>
          <w:tcPr>
            <w:tcW w:w="11310" w:type="dxa"/>
            <w:gridSpan w:val="2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50.1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Особенности самосознания при пограничных личностных расстройствах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50.2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Диалогический подход к анализу психотерапевтического процесса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866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50.3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Введение в клинический психоанализ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50.4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Психоаналитическая диагностика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</w:t>
            </w:r>
            <w:r w:rsidRPr="00B6746F">
              <w:rPr>
                <w:sz w:val="20"/>
                <w:szCs w:val="20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lastRenderedPageBreak/>
              <w:t xml:space="preserve">Компьютеры для обучающихся, мультимедийный проектор, экран, маркерная доска, столы и стулья обучающихся, стол и </w:t>
            </w:r>
            <w:r w:rsidRPr="00B6746F">
              <w:rPr>
                <w:sz w:val="20"/>
                <w:szCs w:val="20"/>
              </w:rPr>
              <w:lastRenderedPageBreak/>
              <w:t>стул преподавателя, наборы демонстрационного оборудования и учебно-наглядных пособий. АПДК «Мультипсихометр».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50.5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Когнитивно-бихевиоральная психотерапия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8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50.6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Психология семьи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10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50.7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Психологическая помощь семьям, имеющим проблемного ребенка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50.8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Дистанционные методы психологического консультирования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50.9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Деятельность психолога при работе с кризисными состояниями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50.10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Психологическая диагностика и программы в системе сопровождения специалистов экстремальных видов деятельности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50.11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Культурные и этнические особенности переживания в экстремальных ситуациях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</w:t>
            </w:r>
            <w:r w:rsidRPr="00B6746F">
              <w:rPr>
                <w:sz w:val="20"/>
                <w:szCs w:val="20"/>
              </w:rPr>
              <w:lastRenderedPageBreak/>
              <w:t>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50.12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Психологическое сопровождение в профессиях экстремального профиля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50.13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Экстренная психологическая помощь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50.14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Спецпрактикум – тренинг по работе с семьей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50.15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Спецпрактикум – тренинг по работе с девиантными подростками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51. 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52.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Статистические методы и математическое моделирование в психологии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53.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Основы наркологии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B6746F">
            <w:pPr>
              <w:tabs>
                <w:tab w:val="left" w:pos="2550"/>
                <w:tab w:val="center" w:pos="2712"/>
              </w:tabs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 w:rsidRPr="00B6746F">
              <w:rPr>
                <w:sz w:val="20"/>
                <w:szCs w:val="20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54.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Психофизиология постстрессовых состояний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55.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56.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Физиология высшей нервной деятельности и сенсорных систем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57.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Практикум по нейрофизиологии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</w:t>
            </w:r>
            <w:r w:rsidRPr="00B6746F">
              <w:rPr>
                <w:sz w:val="20"/>
                <w:szCs w:val="20"/>
              </w:rPr>
              <w:lastRenderedPageBreak/>
              <w:t>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58.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Специальная психология и коррекционно-развивающее обучение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59.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Дифференциальная психология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836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60.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Практикум по патопсихологической диагностике и экспертизе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61.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Практикум по психотерапии и консультированию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</w:t>
            </w:r>
            <w:r w:rsidRPr="00B6746F">
              <w:rPr>
                <w:sz w:val="20"/>
                <w:szCs w:val="20"/>
              </w:rPr>
              <w:lastRenderedPageBreak/>
              <w:t>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62.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Психологическая супервизия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63.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экстремальных ситуаций и состояний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64.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Клиническая психология в геронтологии и гериатрии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</w:t>
            </w:r>
            <w:r w:rsidRPr="00B6746F">
              <w:rPr>
                <w:sz w:val="20"/>
                <w:szCs w:val="20"/>
              </w:rPr>
              <w:lastRenderedPageBreak/>
              <w:t>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65.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Проективные методы в клинической психологии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«Мультипсихометр».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66.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Судебно-психологическая экспертиза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75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67.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Физическая культура и спорт (элективная дисциплина)</w:t>
            </w:r>
          </w:p>
        </w:tc>
        <w:tc>
          <w:tcPr>
            <w:tcW w:w="5640" w:type="dxa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5670" w:type="dxa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B6746F" w:rsidRPr="00B6746F" w:rsidTr="00B6746F">
        <w:trPr>
          <w:trHeight w:val="7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Тренажерный зал</w:t>
            </w:r>
          </w:p>
        </w:tc>
        <w:tc>
          <w:tcPr>
            <w:tcW w:w="5670" w:type="dxa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эллиптические тренажеры, велотренажеры).</w:t>
            </w:r>
          </w:p>
        </w:tc>
      </w:tr>
      <w:tr w:rsidR="00B6746F" w:rsidRPr="00B6746F" w:rsidTr="00B6746F">
        <w:trPr>
          <w:trHeight w:val="7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Танцевальный зал</w:t>
            </w:r>
          </w:p>
        </w:tc>
        <w:tc>
          <w:tcPr>
            <w:tcW w:w="5670" w:type="dxa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гимнастики.</w:t>
            </w:r>
          </w:p>
        </w:tc>
      </w:tr>
      <w:tr w:rsidR="00B6746F" w:rsidRPr="00B6746F" w:rsidTr="00B6746F">
        <w:trPr>
          <w:trHeight w:val="7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Зал гимнастики и единоборств</w:t>
            </w:r>
          </w:p>
        </w:tc>
        <w:tc>
          <w:tcPr>
            <w:tcW w:w="5670" w:type="dxa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Оборудован гимнастическим инвентарем, татами для различных видов единоборств.</w:t>
            </w:r>
          </w:p>
        </w:tc>
      </w:tr>
      <w:tr w:rsidR="00B6746F" w:rsidRPr="00B6746F" w:rsidTr="00B6746F">
        <w:trPr>
          <w:trHeight w:val="7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Специализированный зал бокса</w:t>
            </w:r>
          </w:p>
        </w:tc>
        <w:tc>
          <w:tcPr>
            <w:tcW w:w="5670" w:type="dxa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 xml:space="preserve">Оборудовано три зоны: ударно-тренировочная зона (боксерские груши, мешки для отработки ударов, </w:t>
            </w:r>
            <w:r w:rsidRPr="00B6746F">
              <w:rPr>
                <w:sz w:val="20"/>
                <w:szCs w:val="20"/>
              </w:rPr>
              <w:lastRenderedPageBreak/>
              <w:t>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(кардиотренажеры, беговые дорожки, эллиптические тренажеры, велотренажеры, тренажеры силовой направленности).</w:t>
            </w:r>
          </w:p>
        </w:tc>
      </w:tr>
      <w:tr w:rsidR="00B6746F" w:rsidRPr="00B6746F" w:rsidTr="00B6746F">
        <w:trPr>
          <w:trHeight w:val="7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Лыжная база</w:t>
            </w:r>
          </w:p>
        </w:tc>
        <w:tc>
          <w:tcPr>
            <w:tcW w:w="5670" w:type="dxa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Оснащена оборудованием для подготовки лыж, комплектами лыж, ботинок, палок.</w:t>
            </w:r>
          </w:p>
        </w:tc>
      </w:tr>
      <w:tr w:rsidR="00B6746F" w:rsidRPr="00B6746F" w:rsidTr="00B6746F">
        <w:trPr>
          <w:trHeight w:val="7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Зал лечебной физической культуры</w:t>
            </w:r>
          </w:p>
        </w:tc>
        <w:tc>
          <w:tcPr>
            <w:tcW w:w="5670" w:type="dxa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Оборудован массажным столом, гимнастическими скамьями, оборудованием для игры в дартс. Предназначен для занятий со студентами специальной медицинской группы.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68.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Конституциональная физиология и психология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69.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Практикум по развивающему и восстановительному обучению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70.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стресса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71.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лечебного процесса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72.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религии и деструктивные культы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73.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Нейрофармакология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74.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Основы суицидологии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 xml:space="preserve">Учебная аудитория для проведения занятий лекционного и </w:t>
            </w:r>
            <w:r w:rsidRPr="00B6746F">
              <w:rPr>
                <w:sz w:val="20"/>
                <w:szCs w:val="20"/>
              </w:rPr>
              <w:lastRenderedPageBreak/>
              <w:t>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</w:t>
            </w:r>
            <w:r w:rsidRPr="00B6746F">
              <w:rPr>
                <w:sz w:val="20"/>
                <w:szCs w:val="20"/>
              </w:rPr>
              <w:lastRenderedPageBreak/>
              <w:t>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75.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Введение в психосинтез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76.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аномального развития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77.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Психопатология развития личности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78.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Клиническая психофизиология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79.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Межполушарная асимметрия мозга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80.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81.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Эмоциональные нарушения и их коррекция в подростковом и юношеском возрасте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82.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Практикум по детской патопсихологии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83.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Методы работы с девиантными подростками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84.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Супервизия (квалификационная практика)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85.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Преддипломная практика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 xml:space="preserve"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</w:t>
            </w:r>
            <w:r w:rsidRPr="00B6746F">
              <w:rPr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lastRenderedPageBreak/>
              <w:t xml:space="preserve"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</w:t>
            </w:r>
            <w:r w:rsidRPr="00B6746F">
              <w:rPr>
                <w:sz w:val="20"/>
                <w:szCs w:val="20"/>
              </w:rPr>
              <w:lastRenderedPageBreak/>
              <w:t>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86.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Практика по получению первичных профессиональных умений и навыков, в том числе умений и навыков научно-исследовательской деятельности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87.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88.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89.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90.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91.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Подготовка и защита выпускной квалификационной работы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92.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Тренинг креативности в практике клинического психолога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93.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Тренинг делового общения в практике клинического психолога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 xml:space="preserve">Для курсового проектирования (выполнения курсовых работ), </w:t>
            </w:r>
            <w:r w:rsidRPr="00B6746F">
              <w:rPr>
                <w:sz w:val="20"/>
                <w:szCs w:val="20"/>
              </w:rPr>
              <w:lastRenderedPageBreak/>
              <w:t>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</w:t>
            </w:r>
            <w:r w:rsidRPr="00B6746F">
              <w:rPr>
                <w:sz w:val="20"/>
                <w:szCs w:val="20"/>
              </w:rPr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94.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активности в клинической психологии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95.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Деловой иностранный язык в психологии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 w:val="restart"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96.</w:t>
            </w:r>
          </w:p>
        </w:tc>
        <w:tc>
          <w:tcPr>
            <w:tcW w:w="2514" w:type="dxa"/>
            <w:vMerge w:val="restart"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74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Реабилитация и восстановление высших психических функций</w:t>
            </w: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230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  <w:tr w:rsidR="00B6746F" w:rsidRPr="00B6746F" w:rsidTr="00B6746F">
        <w:trPr>
          <w:trHeight w:val="394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  <w:r w:rsidRPr="00B6746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B6746F" w:rsidRPr="00B6746F" w:rsidTr="00B6746F">
        <w:trPr>
          <w:trHeight w:val="393"/>
        </w:trPr>
        <w:tc>
          <w:tcPr>
            <w:tcW w:w="1026" w:type="dxa"/>
            <w:vMerge/>
          </w:tcPr>
          <w:p w:rsidR="00B6746F" w:rsidRPr="00B6746F" w:rsidRDefault="00B6746F" w:rsidP="005864ED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6746F" w:rsidRPr="00B6746F" w:rsidRDefault="00B6746F" w:rsidP="005864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746F" w:rsidRPr="00B6746F" w:rsidRDefault="00B6746F" w:rsidP="005864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0B1A" w:rsidRPr="00B6746F" w:rsidRDefault="00080B1A" w:rsidP="00BB4A8E">
      <w:pPr>
        <w:rPr>
          <w:sz w:val="23"/>
          <w:szCs w:val="23"/>
        </w:rPr>
      </w:pPr>
    </w:p>
    <w:p w:rsidR="00080B1A" w:rsidRPr="00B6746F" w:rsidRDefault="00080B1A" w:rsidP="0055420C">
      <w:pPr>
        <w:jc w:val="center"/>
        <w:rPr>
          <w:sz w:val="23"/>
          <w:szCs w:val="23"/>
        </w:rPr>
      </w:pPr>
    </w:p>
    <w:p w:rsidR="0055420C" w:rsidRPr="00B6746F" w:rsidRDefault="00983750" w:rsidP="00983750">
      <w:pPr>
        <w:pStyle w:val="a4"/>
        <w:numPr>
          <w:ilvl w:val="0"/>
          <w:numId w:val="2"/>
        </w:numPr>
        <w:rPr>
          <w:bCs/>
          <w:i/>
          <w:sz w:val="20"/>
          <w:szCs w:val="20"/>
        </w:rPr>
      </w:pPr>
      <w:r w:rsidRPr="00B6746F">
        <w:rPr>
          <w:bCs/>
          <w:i/>
          <w:sz w:val="20"/>
          <w:szCs w:val="20"/>
        </w:rPr>
        <w:t>С</w:t>
      </w:r>
      <w:r w:rsidR="0055420C" w:rsidRPr="00B6746F">
        <w:rPr>
          <w:bCs/>
          <w:i/>
          <w:sz w:val="20"/>
          <w:szCs w:val="20"/>
        </w:rPr>
        <w:t>пециальны</w:t>
      </w:r>
      <w:r w:rsidRPr="00B6746F">
        <w:rPr>
          <w:bCs/>
          <w:i/>
          <w:sz w:val="20"/>
          <w:szCs w:val="20"/>
        </w:rPr>
        <w:t>е</w:t>
      </w:r>
      <w:r w:rsidR="0055420C" w:rsidRPr="00B6746F">
        <w:rPr>
          <w:bCs/>
          <w:i/>
          <w:sz w:val="20"/>
          <w:szCs w:val="20"/>
        </w:rPr>
        <w:t xml:space="preserve"> помещени</w:t>
      </w:r>
      <w:r w:rsidRPr="00B6746F">
        <w:rPr>
          <w:bCs/>
          <w:i/>
          <w:sz w:val="20"/>
          <w:szCs w:val="20"/>
        </w:rPr>
        <w:t>я – учебные аудитории для проведения занятий</w:t>
      </w:r>
      <w:r w:rsidR="00BB4A8E" w:rsidRPr="00B6746F">
        <w:rPr>
          <w:bCs/>
          <w:i/>
          <w:sz w:val="20"/>
          <w:szCs w:val="20"/>
        </w:rPr>
        <w:t xml:space="preserve"> </w:t>
      </w:r>
      <w:r w:rsidRPr="00B6746F">
        <w:rPr>
          <w:bCs/>
          <w:i/>
          <w:sz w:val="20"/>
          <w:szCs w:val="20"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B6746F">
        <w:rPr>
          <w:bCs/>
          <w:i/>
          <w:sz w:val="20"/>
          <w:szCs w:val="20"/>
        </w:rPr>
        <w:t xml:space="preserve"> указываем в соответствии с ФГОС ВО</w:t>
      </w:r>
    </w:p>
    <w:sectPr w:rsidR="0055420C" w:rsidRPr="00B6746F" w:rsidSect="00E6155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5C47"/>
    <w:multiLevelType w:val="hybridMultilevel"/>
    <w:tmpl w:val="9FC6EEB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7C25748"/>
    <w:multiLevelType w:val="hybridMultilevel"/>
    <w:tmpl w:val="6A0CCF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63629"/>
    <w:multiLevelType w:val="hybridMultilevel"/>
    <w:tmpl w:val="92149E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C71877"/>
    <w:multiLevelType w:val="hybridMultilevel"/>
    <w:tmpl w:val="6A0CCF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6B3E93"/>
    <w:multiLevelType w:val="hybridMultilevel"/>
    <w:tmpl w:val="B470A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73487"/>
    <w:multiLevelType w:val="hybridMultilevel"/>
    <w:tmpl w:val="4CB06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F39FC"/>
    <w:multiLevelType w:val="hybridMultilevel"/>
    <w:tmpl w:val="6474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27F0"/>
    <w:multiLevelType w:val="hybridMultilevel"/>
    <w:tmpl w:val="0CBCE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25C97"/>
    <w:multiLevelType w:val="hybridMultilevel"/>
    <w:tmpl w:val="4CB06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C56C0"/>
    <w:multiLevelType w:val="hybridMultilevel"/>
    <w:tmpl w:val="B470A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B563D"/>
    <w:multiLevelType w:val="hybridMultilevel"/>
    <w:tmpl w:val="6A0CCF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D97540"/>
    <w:multiLevelType w:val="hybridMultilevel"/>
    <w:tmpl w:val="EEAA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734E1"/>
    <w:multiLevelType w:val="hybridMultilevel"/>
    <w:tmpl w:val="B470A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F5A9B"/>
    <w:multiLevelType w:val="hybridMultilevel"/>
    <w:tmpl w:val="4CB06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F3262"/>
    <w:multiLevelType w:val="hybridMultilevel"/>
    <w:tmpl w:val="7C8EB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74ED9"/>
    <w:multiLevelType w:val="hybridMultilevel"/>
    <w:tmpl w:val="4F70E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782E74"/>
    <w:multiLevelType w:val="hybridMultilevel"/>
    <w:tmpl w:val="9122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E3E9E"/>
    <w:multiLevelType w:val="hybridMultilevel"/>
    <w:tmpl w:val="B470A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51611"/>
    <w:multiLevelType w:val="hybridMultilevel"/>
    <w:tmpl w:val="B470A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80809"/>
    <w:multiLevelType w:val="hybridMultilevel"/>
    <w:tmpl w:val="F1BA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44577"/>
    <w:multiLevelType w:val="hybridMultilevel"/>
    <w:tmpl w:val="50C6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258D2"/>
    <w:multiLevelType w:val="hybridMultilevel"/>
    <w:tmpl w:val="4CB06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004EE"/>
    <w:multiLevelType w:val="hybridMultilevel"/>
    <w:tmpl w:val="BD448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94AF1"/>
    <w:multiLevelType w:val="hybridMultilevel"/>
    <w:tmpl w:val="B470A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B2A82"/>
    <w:multiLevelType w:val="hybridMultilevel"/>
    <w:tmpl w:val="FC2C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C79F6"/>
    <w:multiLevelType w:val="hybridMultilevel"/>
    <w:tmpl w:val="B470A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9"/>
  </w:num>
  <w:num w:numId="5">
    <w:abstractNumId w:val="27"/>
  </w:num>
  <w:num w:numId="6">
    <w:abstractNumId w:val="25"/>
  </w:num>
  <w:num w:numId="7">
    <w:abstractNumId w:val="22"/>
  </w:num>
  <w:num w:numId="8">
    <w:abstractNumId w:val="14"/>
  </w:num>
  <w:num w:numId="9">
    <w:abstractNumId w:val="0"/>
  </w:num>
  <w:num w:numId="10">
    <w:abstractNumId w:val="17"/>
  </w:num>
  <w:num w:numId="11">
    <w:abstractNumId w:val="18"/>
  </w:num>
  <w:num w:numId="12">
    <w:abstractNumId w:val="28"/>
  </w:num>
  <w:num w:numId="13">
    <w:abstractNumId w:val="6"/>
  </w:num>
  <w:num w:numId="14">
    <w:abstractNumId w:val="24"/>
  </w:num>
  <w:num w:numId="15">
    <w:abstractNumId w:val="10"/>
  </w:num>
  <w:num w:numId="16">
    <w:abstractNumId w:val="16"/>
  </w:num>
  <w:num w:numId="17">
    <w:abstractNumId w:val="8"/>
  </w:num>
  <w:num w:numId="18">
    <w:abstractNumId w:val="5"/>
  </w:num>
  <w:num w:numId="19">
    <w:abstractNumId w:val="21"/>
  </w:num>
  <w:num w:numId="20">
    <w:abstractNumId w:val="26"/>
  </w:num>
  <w:num w:numId="21">
    <w:abstractNumId w:val="15"/>
  </w:num>
  <w:num w:numId="22">
    <w:abstractNumId w:val="20"/>
  </w:num>
  <w:num w:numId="23">
    <w:abstractNumId w:val="11"/>
  </w:num>
  <w:num w:numId="24">
    <w:abstractNumId w:val="1"/>
  </w:num>
  <w:num w:numId="25">
    <w:abstractNumId w:val="4"/>
  </w:num>
  <w:num w:numId="26">
    <w:abstractNumId w:val="13"/>
  </w:num>
  <w:num w:numId="27">
    <w:abstractNumId w:val="3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2FB8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4F67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462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0B1A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0D9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B9A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15F"/>
    <w:rsid w:val="000D78F5"/>
    <w:rsid w:val="000E08D8"/>
    <w:rsid w:val="000E1A05"/>
    <w:rsid w:val="000E1D3C"/>
    <w:rsid w:val="000E24A8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591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740"/>
    <w:rsid w:val="00134C67"/>
    <w:rsid w:val="00134F67"/>
    <w:rsid w:val="00135586"/>
    <w:rsid w:val="001355D6"/>
    <w:rsid w:val="00135636"/>
    <w:rsid w:val="0013588A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221E"/>
    <w:rsid w:val="00143155"/>
    <w:rsid w:val="0014364E"/>
    <w:rsid w:val="00143E30"/>
    <w:rsid w:val="00144071"/>
    <w:rsid w:val="00144225"/>
    <w:rsid w:val="00144D85"/>
    <w:rsid w:val="0014531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3A3"/>
    <w:rsid w:val="0017252A"/>
    <w:rsid w:val="0017349A"/>
    <w:rsid w:val="00173541"/>
    <w:rsid w:val="001736A1"/>
    <w:rsid w:val="00173DE4"/>
    <w:rsid w:val="0017401E"/>
    <w:rsid w:val="001746F8"/>
    <w:rsid w:val="0017492C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A60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433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047F"/>
    <w:rsid w:val="001F15B7"/>
    <w:rsid w:val="001F1F88"/>
    <w:rsid w:val="001F23FB"/>
    <w:rsid w:val="001F2BA7"/>
    <w:rsid w:val="001F2D50"/>
    <w:rsid w:val="001F3164"/>
    <w:rsid w:val="001F336D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4C11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7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462"/>
    <w:rsid w:val="00232A72"/>
    <w:rsid w:val="00233436"/>
    <w:rsid w:val="0023348E"/>
    <w:rsid w:val="002357C2"/>
    <w:rsid w:val="00236309"/>
    <w:rsid w:val="00236889"/>
    <w:rsid w:val="00236AC6"/>
    <w:rsid w:val="00236D78"/>
    <w:rsid w:val="002374E6"/>
    <w:rsid w:val="002376D6"/>
    <w:rsid w:val="002378F9"/>
    <w:rsid w:val="002407C1"/>
    <w:rsid w:val="00243343"/>
    <w:rsid w:val="0024336B"/>
    <w:rsid w:val="00243D9A"/>
    <w:rsid w:val="002443A1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032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050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5C3"/>
    <w:rsid w:val="00280930"/>
    <w:rsid w:val="00281497"/>
    <w:rsid w:val="002818DF"/>
    <w:rsid w:val="00282605"/>
    <w:rsid w:val="00282996"/>
    <w:rsid w:val="00282C75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B0646"/>
    <w:rsid w:val="002B0C21"/>
    <w:rsid w:val="002B0DB3"/>
    <w:rsid w:val="002B1978"/>
    <w:rsid w:val="002B2813"/>
    <w:rsid w:val="002B38B1"/>
    <w:rsid w:val="002B3C43"/>
    <w:rsid w:val="002B4522"/>
    <w:rsid w:val="002B471E"/>
    <w:rsid w:val="002B5E20"/>
    <w:rsid w:val="002B6F0F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8A8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5964"/>
    <w:rsid w:val="002E608B"/>
    <w:rsid w:val="002E6242"/>
    <w:rsid w:val="002E7060"/>
    <w:rsid w:val="002F0390"/>
    <w:rsid w:val="002F0942"/>
    <w:rsid w:val="002F1693"/>
    <w:rsid w:val="002F2712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0CF2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5D9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4A1A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16AD"/>
    <w:rsid w:val="00352370"/>
    <w:rsid w:val="00353823"/>
    <w:rsid w:val="00354414"/>
    <w:rsid w:val="003551B1"/>
    <w:rsid w:val="00355498"/>
    <w:rsid w:val="00355BA8"/>
    <w:rsid w:val="003604CF"/>
    <w:rsid w:val="00360A65"/>
    <w:rsid w:val="00361E91"/>
    <w:rsid w:val="003624F4"/>
    <w:rsid w:val="0036300B"/>
    <w:rsid w:val="0036345E"/>
    <w:rsid w:val="00363BC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2F98"/>
    <w:rsid w:val="0039440F"/>
    <w:rsid w:val="0039504E"/>
    <w:rsid w:val="003954BC"/>
    <w:rsid w:val="00395631"/>
    <w:rsid w:val="0039799F"/>
    <w:rsid w:val="00397F62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3EE"/>
    <w:rsid w:val="004139A4"/>
    <w:rsid w:val="00414987"/>
    <w:rsid w:val="00415648"/>
    <w:rsid w:val="0041609D"/>
    <w:rsid w:val="00416663"/>
    <w:rsid w:val="004167FD"/>
    <w:rsid w:val="00417347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7E6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6DE8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1ED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4CEF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4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3A4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0691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303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4ED"/>
    <w:rsid w:val="00586B56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0E6E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5E8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2F1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8D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0A8B"/>
    <w:rsid w:val="0061121A"/>
    <w:rsid w:val="006112B4"/>
    <w:rsid w:val="006112D0"/>
    <w:rsid w:val="006114A9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C60"/>
    <w:rsid w:val="006302E2"/>
    <w:rsid w:val="006312DE"/>
    <w:rsid w:val="00632A98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A1F"/>
    <w:rsid w:val="00661F41"/>
    <w:rsid w:val="006622AB"/>
    <w:rsid w:val="00662D99"/>
    <w:rsid w:val="00662FC3"/>
    <w:rsid w:val="00663624"/>
    <w:rsid w:val="00663DFD"/>
    <w:rsid w:val="00665B50"/>
    <w:rsid w:val="0066603A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381B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6E2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980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25A1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12"/>
    <w:rsid w:val="00783D97"/>
    <w:rsid w:val="00783DB4"/>
    <w:rsid w:val="00785555"/>
    <w:rsid w:val="00786195"/>
    <w:rsid w:val="007864CB"/>
    <w:rsid w:val="00786D37"/>
    <w:rsid w:val="00787729"/>
    <w:rsid w:val="00787AB2"/>
    <w:rsid w:val="0079013D"/>
    <w:rsid w:val="00791531"/>
    <w:rsid w:val="00791E31"/>
    <w:rsid w:val="00791ED9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5E98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3DB4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059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17EC7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0E02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3E1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A0C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015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017"/>
    <w:rsid w:val="0089466F"/>
    <w:rsid w:val="00895F18"/>
    <w:rsid w:val="008972BD"/>
    <w:rsid w:val="008973A8"/>
    <w:rsid w:val="00897A0E"/>
    <w:rsid w:val="00897A82"/>
    <w:rsid w:val="008A0915"/>
    <w:rsid w:val="008A1271"/>
    <w:rsid w:val="008A157C"/>
    <w:rsid w:val="008A334D"/>
    <w:rsid w:val="008A4289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3298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3E9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5FBF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3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7B9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6105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14"/>
    <w:rsid w:val="009645E0"/>
    <w:rsid w:val="00965442"/>
    <w:rsid w:val="00965607"/>
    <w:rsid w:val="00965F33"/>
    <w:rsid w:val="00966A4F"/>
    <w:rsid w:val="00966C91"/>
    <w:rsid w:val="00967709"/>
    <w:rsid w:val="00967E77"/>
    <w:rsid w:val="00970249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1066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2CFD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4DCE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6EFA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77E4C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4D"/>
    <w:rsid w:val="00A92FAC"/>
    <w:rsid w:val="00A932CA"/>
    <w:rsid w:val="00A93B65"/>
    <w:rsid w:val="00A9446A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CDA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2BCA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D7BB6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6B2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1CBF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4DA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54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46F"/>
    <w:rsid w:val="00B677E3"/>
    <w:rsid w:val="00B67D76"/>
    <w:rsid w:val="00B70A5E"/>
    <w:rsid w:val="00B72313"/>
    <w:rsid w:val="00B732EE"/>
    <w:rsid w:val="00B733C5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6F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A70B2"/>
    <w:rsid w:val="00BB00B7"/>
    <w:rsid w:val="00BB10E4"/>
    <w:rsid w:val="00BB1D63"/>
    <w:rsid w:val="00BB2A4F"/>
    <w:rsid w:val="00BB391A"/>
    <w:rsid w:val="00BB3CDE"/>
    <w:rsid w:val="00BB474F"/>
    <w:rsid w:val="00BB4A8E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311C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5D4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1F7E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3D39"/>
    <w:rsid w:val="00C34886"/>
    <w:rsid w:val="00C3496A"/>
    <w:rsid w:val="00C35EF7"/>
    <w:rsid w:val="00C364A4"/>
    <w:rsid w:val="00C36BFE"/>
    <w:rsid w:val="00C37902"/>
    <w:rsid w:val="00C37B0A"/>
    <w:rsid w:val="00C408C6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87F17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0689"/>
    <w:rsid w:val="00CA0D0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5EC2"/>
    <w:rsid w:val="00CB60E8"/>
    <w:rsid w:val="00CB6389"/>
    <w:rsid w:val="00CB6733"/>
    <w:rsid w:val="00CB78FB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4295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87A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276"/>
    <w:rsid w:val="00CE0A17"/>
    <w:rsid w:val="00CE0F31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7CB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56C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5156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D7D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ABB"/>
    <w:rsid w:val="00D80DC3"/>
    <w:rsid w:val="00D81738"/>
    <w:rsid w:val="00D81DB3"/>
    <w:rsid w:val="00D83264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2BE5"/>
    <w:rsid w:val="00D94217"/>
    <w:rsid w:val="00D942A1"/>
    <w:rsid w:val="00D949C3"/>
    <w:rsid w:val="00D94DCC"/>
    <w:rsid w:val="00D95190"/>
    <w:rsid w:val="00D95231"/>
    <w:rsid w:val="00D96624"/>
    <w:rsid w:val="00D973B3"/>
    <w:rsid w:val="00D97470"/>
    <w:rsid w:val="00D9780F"/>
    <w:rsid w:val="00D97864"/>
    <w:rsid w:val="00D97997"/>
    <w:rsid w:val="00D97E30"/>
    <w:rsid w:val="00DA0179"/>
    <w:rsid w:val="00DA161B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5A2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36F5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6C2F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4E9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46C31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550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4459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6979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C7895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5FB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5387"/>
    <w:rsid w:val="00F466C1"/>
    <w:rsid w:val="00F478FD"/>
    <w:rsid w:val="00F47DD7"/>
    <w:rsid w:val="00F500D2"/>
    <w:rsid w:val="00F50434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AAF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19C"/>
    <w:rsid w:val="00F70A72"/>
    <w:rsid w:val="00F7150C"/>
    <w:rsid w:val="00F72345"/>
    <w:rsid w:val="00F73081"/>
    <w:rsid w:val="00F73193"/>
    <w:rsid w:val="00F73589"/>
    <w:rsid w:val="00F739AD"/>
    <w:rsid w:val="00F73A68"/>
    <w:rsid w:val="00F73B89"/>
    <w:rsid w:val="00F73FD7"/>
    <w:rsid w:val="00F740D3"/>
    <w:rsid w:val="00F746B2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91E"/>
    <w:rsid w:val="00F95E39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28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07D"/>
    <w:rsid w:val="00FC6C5F"/>
    <w:rsid w:val="00FC75FC"/>
    <w:rsid w:val="00FD00DA"/>
    <w:rsid w:val="00FD00DF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243"/>
    <w:rsid w:val="00FF4476"/>
    <w:rsid w:val="00FF523E"/>
    <w:rsid w:val="00FF54F8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4583AD-4849-42C6-9AE1-D5818F37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0B1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80B1A"/>
    <w:rPr>
      <w:color w:val="800080"/>
      <w:u w:val="single"/>
    </w:rPr>
  </w:style>
  <w:style w:type="paragraph" w:customStyle="1" w:styleId="font5">
    <w:name w:val="font5"/>
    <w:basedOn w:val="a"/>
    <w:rsid w:val="00080B1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080B1A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080B1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080B1A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9">
    <w:name w:val="font9"/>
    <w:basedOn w:val="a"/>
    <w:rsid w:val="00080B1A"/>
    <w:pPr>
      <w:spacing w:before="100" w:beforeAutospacing="1" w:after="100" w:afterAutospacing="1"/>
    </w:pPr>
    <w:rPr>
      <w:b/>
      <w:bCs/>
      <w:color w:val="222222"/>
      <w:sz w:val="20"/>
      <w:szCs w:val="20"/>
    </w:rPr>
  </w:style>
  <w:style w:type="paragraph" w:customStyle="1" w:styleId="font10">
    <w:name w:val="font10"/>
    <w:basedOn w:val="a"/>
    <w:rsid w:val="00080B1A"/>
    <w:pPr>
      <w:spacing w:before="100" w:beforeAutospacing="1" w:after="100" w:afterAutospacing="1"/>
    </w:pPr>
    <w:rPr>
      <w:color w:val="222222"/>
      <w:sz w:val="20"/>
      <w:szCs w:val="20"/>
    </w:rPr>
  </w:style>
  <w:style w:type="paragraph" w:customStyle="1" w:styleId="font11">
    <w:name w:val="font11"/>
    <w:basedOn w:val="a"/>
    <w:rsid w:val="00080B1A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2">
    <w:name w:val="font12"/>
    <w:basedOn w:val="a"/>
    <w:rsid w:val="00080B1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080B1A"/>
    <w:pP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66">
    <w:name w:val="xl66"/>
    <w:basedOn w:val="a"/>
    <w:rsid w:val="00080B1A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80B1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a"/>
    <w:rsid w:val="00080B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80B1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80B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22222"/>
      <w:sz w:val="20"/>
      <w:szCs w:val="20"/>
    </w:rPr>
  </w:style>
  <w:style w:type="paragraph" w:customStyle="1" w:styleId="xl71">
    <w:name w:val="xl71"/>
    <w:basedOn w:val="a"/>
    <w:rsid w:val="00080B1A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80B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80B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222222"/>
      <w:sz w:val="20"/>
      <w:szCs w:val="20"/>
    </w:rPr>
  </w:style>
  <w:style w:type="paragraph" w:customStyle="1" w:styleId="xl74">
    <w:name w:val="xl74"/>
    <w:basedOn w:val="a"/>
    <w:rsid w:val="00080B1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80B1A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80B1A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22222"/>
      <w:sz w:val="20"/>
      <w:szCs w:val="20"/>
    </w:rPr>
  </w:style>
  <w:style w:type="paragraph" w:customStyle="1" w:styleId="xl77">
    <w:name w:val="xl77"/>
    <w:basedOn w:val="a"/>
    <w:rsid w:val="00080B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080B1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080B1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080B1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080B1A"/>
    <w:pPr>
      <w:pBdr>
        <w:left w:val="single" w:sz="8" w:space="31" w:color="000000"/>
        <w:right w:val="single" w:sz="8" w:space="0" w:color="000000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2">
    <w:name w:val="xl82"/>
    <w:basedOn w:val="a"/>
    <w:rsid w:val="00080B1A"/>
    <w:pPr>
      <w:pBdr>
        <w:top w:val="single" w:sz="8" w:space="0" w:color="000000"/>
        <w:left w:val="single" w:sz="8" w:space="31" w:color="000000"/>
        <w:right w:val="single" w:sz="8" w:space="0" w:color="000000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3">
    <w:name w:val="xl83"/>
    <w:basedOn w:val="a"/>
    <w:rsid w:val="00080B1A"/>
    <w:pPr>
      <w:pBdr>
        <w:left w:val="single" w:sz="8" w:space="31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4">
    <w:name w:val="xl84"/>
    <w:basedOn w:val="a"/>
    <w:rsid w:val="00080B1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80B1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080B1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80B1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80B1A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80B1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080B1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1">
    <w:name w:val="xl91"/>
    <w:basedOn w:val="a"/>
    <w:rsid w:val="00080B1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080B1A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80B1A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80B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80B1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80B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080B1A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80B1A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080B1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80B1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80B1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080B1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3">
    <w:name w:val="xl103"/>
    <w:basedOn w:val="a"/>
    <w:rsid w:val="00080B1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4">
    <w:name w:val="xl104"/>
    <w:basedOn w:val="a"/>
    <w:rsid w:val="00080B1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5">
    <w:name w:val="xl105"/>
    <w:basedOn w:val="a"/>
    <w:rsid w:val="00080B1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06">
    <w:name w:val="xl106"/>
    <w:basedOn w:val="a"/>
    <w:rsid w:val="00080B1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07">
    <w:name w:val="xl107"/>
    <w:basedOn w:val="a"/>
    <w:rsid w:val="00080B1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08">
    <w:name w:val="xl108"/>
    <w:basedOn w:val="a"/>
    <w:rsid w:val="00080B1A"/>
    <w:pP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080B1A"/>
    <w:pP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10">
    <w:name w:val="xl110"/>
    <w:basedOn w:val="a"/>
    <w:rsid w:val="00080B1A"/>
    <w:pPr>
      <w:spacing w:before="100" w:beforeAutospacing="1" w:after="100" w:afterAutospacing="1"/>
      <w:ind w:firstLineChars="500" w:firstLine="500"/>
      <w:textAlignment w:val="center"/>
    </w:pPr>
    <w:rPr>
      <w:rFonts w:ascii="Symbol" w:hAnsi="Symbol"/>
      <w:sz w:val="20"/>
      <w:szCs w:val="20"/>
    </w:rPr>
  </w:style>
  <w:style w:type="paragraph" w:customStyle="1" w:styleId="xl111">
    <w:name w:val="xl111"/>
    <w:basedOn w:val="a"/>
    <w:rsid w:val="00080B1A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80B1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13">
    <w:name w:val="xl113"/>
    <w:basedOn w:val="a"/>
    <w:rsid w:val="00080B1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3"/>
      <w:szCs w:val="23"/>
    </w:rPr>
  </w:style>
  <w:style w:type="paragraph" w:customStyle="1" w:styleId="xl114">
    <w:name w:val="xl114"/>
    <w:basedOn w:val="a"/>
    <w:rsid w:val="00080B1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080B1A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080B1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80B1A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080B1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80B1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80B1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80B1A"/>
    <w:pP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2">
    <w:name w:val="xl122"/>
    <w:basedOn w:val="a"/>
    <w:rsid w:val="00080B1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080B1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80B1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5">
    <w:name w:val="xl125"/>
    <w:basedOn w:val="a"/>
    <w:rsid w:val="00080B1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6">
    <w:name w:val="xl126"/>
    <w:basedOn w:val="a"/>
    <w:rsid w:val="00080B1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7">
    <w:name w:val="xl127"/>
    <w:basedOn w:val="a"/>
    <w:rsid w:val="00080B1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080B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080B1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80B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080B1A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2">
    <w:name w:val="xl132"/>
    <w:basedOn w:val="a"/>
    <w:rsid w:val="00080B1A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080B1A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080B1A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080B1A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080B1A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080B1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080B1A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9">
    <w:name w:val="xl139"/>
    <w:basedOn w:val="a"/>
    <w:rsid w:val="00080B1A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table" w:customStyle="1" w:styleId="51">
    <w:name w:val="Сетка таблицы51"/>
    <w:basedOn w:val="a1"/>
    <w:uiPriority w:val="59"/>
    <w:rsid w:val="00080B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A289-E3B3-4E0F-A1A1-4535CD33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30</Pages>
  <Words>14317</Words>
  <Characters>81607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95733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Ксения Вячеславовна Косьянова</cp:lastModifiedBy>
  <cp:revision>115</cp:revision>
  <cp:lastPrinted>2018-12-26T13:39:00Z</cp:lastPrinted>
  <dcterms:created xsi:type="dcterms:W3CDTF">2018-03-15T12:18:00Z</dcterms:created>
  <dcterms:modified xsi:type="dcterms:W3CDTF">2019-01-22T20:29:00Z</dcterms:modified>
</cp:coreProperties>
</file>