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2E" w:rsidRDefault="00896ACA" w:rsidP="006E1F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автономное образовательное учреждение высшего образования Ленинградской области </w:t>
      </w:r>
    </w:p>
    <w:p w:rsidR="00890A3F" w:rsidRPr="00890A3F" w:rsidRDefault="00896ACA" w:rsidP="006E1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«Ленинградский государственный университет имени А.С. Пушкина»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585904">
        <w:rPr>
          <w:rFonts w:ascii="Times New Roman" w:hAnsi="Times New Roman" w:cs="Times New Roman"/>
          <w:sz w:val="24"/>
          <w:szCs w:val="24"/>
        </w:rPr>
        <w:t>магистратуры</w:t>
      </w:r>
    </w:p>
    <w:p w:rsidR="00585904" w:rsidRDefault="00890A3F" w:rsidP="0058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 </w:t>
      </w:r>
      <w:r w:rsidR="00585904">
        <w:rPr>
          <w:rFonts w:ascii="Times New Roman" w:hAnsi="Times New Roman" w:cs="Times New Roman"/>
          <w:sz w:val="24"/>
          <w:szCs w:val="24"/>
        </w:rPr>
        <w:t>45.04.02 Лингвистика</w:t>
      </w:r>
      <w:r w:rsidR="00A53EC3">
        <w:rPr>
          <w:rFonts w:ascii="Times New Roman" w:hAnsi="Times New Roman" w:cs="Times New Roman"/>
          <w:sz w:val="24"/>
          <w:szCs w:val="24"/>
        </w:rPr>
        <w:t xml:space="preserve"> направленность (профиль) </w:t>
      </w:r>
      <w:r w:rsidR="00585904">
        <w:rPr>
          <w:rFonts w:ascii="Times New Roman" w:hAnsi="Times New Roman" w:cs="Times New Roman"/>
          <w:sz w:val="24"/>
          <w:szCs w:val="24"/>
        </w:rPr>
        <w:t>Теория перевода и межкультурная коммуникация</w:t>
      </w:r>
    </w:p>
    <w:p w:rsidR="006E1F2E" w:rsidRDefault="006E1F2E" w:rsidP="006E1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4850" w:type="dxa"/>
        <w:tblLook w:val="04A0" w:firstRow="1" w:lastRow="0" w:firstColumn="1" w:lastColumn="0" w:noHBand="0" w:noVBand="1"/>
      </w:tblPr>
      <w:tblGrid>
        <w:gridCol w:w="811"/>
        <w:gridCol w:w="2929"/>
        <w:gridCol w:w="5015"/>
        <w:gridCol w:w="6095"/>
      </w:tblGrid>
      <w:tr w:rsidR="00A53EC3" w:rsidRPr="00890A3F" w:rsidTr="00A53EC3">
        <w:tc>
          <w:tcPr>
            <w:tcW w:w="811" w:type="dxa"/>
            <w:vAlign w:val="center"/>
          </w:tcPr>
          <w:p w:rsidR="00A53EC3" w:rsidRPr="00890A3F" w:rsidRDefault="00A53EC3" w:rsidP="006D5F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  <w:vAlign w:val="center"/>
          </w:tcPr>
          <w:p w:rsidR="00A53EC3" w:rsidRPr="00A53EC3" w:rsidRDefault="00A53EC3" w:rsidP="006D5F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EC3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015" w:type="dxa"/>
            <w:vAlign w:val="center"/>
          </w:tcPr>
          <w:p w:rsidR="00A53EC3" w:rsidRPr="00A53EC3" w:rsidRDefault="00A53EC3" w:rsidP="006D5F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EC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095" w:type="dxa"/>
            <w:vAlign w:val="center"/>
          </w:tcPr>
          <w:p w:rsidR="00A53EC3" w:rsidRPr="00890A3F" w:rsidRDefault="00A53EC3" w:rsidP="006D5F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A53EC3" w:rsidRPr="00890A3F" w:rsidTr="00A53EC3">
        <w:trPr>
          <w:trHeight w:val="1150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Pr="00890A3F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методология науки</w:t>
            </w:r>
          </w:p>
        </w:tc>
        <w:tc>
          <w:tcPr>
            <w:tcW w:w="5015" w:type="dxa"/>
            <w:vMerge w:val="restart"/>
          </w:tcPr>
          <w:p w:rsidR="00A53EC3" w:rsidRPr="00890A3F" w:rsidRDefault="00A53EC3" w:rsidP="0061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9E4E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0E0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0E0A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066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421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Pr="00890A3F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переводческой деятельности</w:t>
            </w:r>
          </w:p>
        </w:tc>
        <w:tc>
          <w:tcPr>
            <w:tcW w:w="5015" w:type="dxa"/>
            <w:vMerge w:val="restart"/>
          </w:tcPr>
          <w:p w:rsidR="00A53EC3" w:rsidRPr="00890A3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826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826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150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обеспечение переводческой деятельности</w:t>
            </w:r>
          </w:p>
        </w:tc>
        <w:tc>
          <w:tcPr>
            <w:tcW w:w="5015" w:type="dxa"/>
            <w:vMerge w:val="restart"/>
          </w:tcPr>
          <w:p w:rsidR="00A53EC3" w:rsidRPr="008D5D2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007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A53EC3" w:rsidTr="00A53EC3">
        <w:trPr>
          <w:trHeight w:val="695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информационные технологии в лингвистике</w:t>
            </w:r>
          </w:p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CC5FCC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A53EC3" w:rsidRPr="00890A3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549"/>
        </w:trPr>
        <w:tc>
          <w:tcPr>
            <w:tcW w:w="811" w:type="dxa"/>
            <w:vMerge/>
          </w:tcPr>
          <w:p w:rsidR="00A53EC3" w:rsidRPr="00A53EC3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P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A53EC3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A53EC3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38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874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D5D2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</w:t>
            </w:r>
            <w:bookmarkStart w:id="0" w:name="_GoBack"/>
            <w:bookmarkEnd w:id="0"/>
            <w:r w:rsidRPr="00B30954">
              <w:rPr>
                <w:rFonts w:ascii="Times New Roman" w:hAnsi="Times New Roman"/>
                <w:sz w:val="20"/>
                <w:szCs w:val="20"/>
              </w:rPr>
              <w:t>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874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72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150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коммуникативистика</w:t>
            </w:r>
          </w:p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951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150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лингвистические теории</w:t>
            </w:r>
          </w:p>
        </w:tc>
        <w:tc>
          <w:tcPr>
            <w:tcW w:w="5015" w:type="dxa"/>
            <w:vMerge w:val="restart"/>
          </w:tcPr>
          <w:p w:rsidR="00A53EC3" w:rsidRPr="00890A3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926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150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Межкультурная коммуникация в современном обществе</w:t>
            </w:r>
          </w:p>
        </w:tc>
        <w:tc>
          <w:tcPr>
            <w:tcW w:w="501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C22F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C22F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016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E6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E6E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E6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E6E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683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перевода</w:t>
            </w:r>
          </w:p>
        </w:tc>
        <w:tc>
          <w:tcPr>
            <w:tcW w:w="5015" w:type="dxa"/>
            <w:vMerge w:val="restart"/>
          </w:tcPr>
          <w:p w:rsidR="00A53EC3" w:rsidRPr="00890A3F" w:rsidRDefault="00A53EC3" w:rsidP="008E6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E6E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E6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E6E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983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484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 курс первого иностранного языка</w:t>
            </w: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D63F09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9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D63F09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404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D63F09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97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D63F09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970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A53EC3" w:rsidRPr="000269A7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9A7">
              <w:rPr>
                <w:rFonts w:ascii="Times New Roman" w:hAnsi="Times New Roman"/>
                <w:sz w:val="20"/>
                <w:szCs w:val="20"/>
              </w:rPr>
              <w:t>Практикум по культуре речевого общения (второй иностранный язык)</w:t>
            </w:r>
          </w:p>
        </w:tc>
        <w:tc>
          <w:tcPr>
            <w:tcW w:w="5015" w:type="dxa"/>
            <w:vMerge w:val="restart"/>
            <w:shd w:val="clear" w:color="auto" w:fill="auto"/>
          </w:tcPr>
          <w:p w:rsidR="00A53EC3" w:rsidRPr="000269A7" w:rsidRDefault="00A53EC3" w:rsidP="003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9A7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A53EC3" w:rsidRPr="000269A7" w:rsidRDefault="00A53EC3" w:rsidP="0032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9A7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A53EC3" w:rsidRPr="000269A7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  <w:shd w:val="clear" w:color="auto" w:fill="auto"/>
          </w:tcPr>
          <w:p w:rsidR="00A53EC3" w:rsidRPr="000269A7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53EC3" w:rsidRPr="000269A7" w:rsidRDefault="00A53EC3" w:rsidP="00890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97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A53EC3" w:rsidRPr="000269A7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  <w:shd w:val="clear" w:color="auto" w:fill="auto"/>
          </w:tcPr>
          <w:p w:rsidR="00A53EC3" w:rsidRPr="000269A7" w:rsidRDefault="00A53EC3" w:rsidP="003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9A7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A53EC3" w:rsidRPr="000269A7" w:rsidRDefault="00A53EC3" w:rsidP="0032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9A7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A53EC3" w:rsidRPr="000269A7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  <w:shd w:val="clear" w:color="auto" w:fill="auto"/>
          </w:tcPr>
          <w:p w:rsidR="00A53EC3" w:rsidRPr="000269A7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53EC3" w:rsidRPr="000269A7" w:rsidRDefault="00A53EC3" w:rsidP="00890C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150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публикационная активность лингвиста-переводчика</w:t>
            </w: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87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274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переводчика в информационной среде</w:t>
            </w:r>
          </w:p>
        </w:tc>
        <w:tc>
          <w:tcPr>
            <w:tcW w:w="5015" w:type="dxa"/>
            <w:vMerge w:val="restart"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991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991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249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Официально-деловой перевод</w:t>
            </w:r>
          </w:p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996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996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178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конференций</w:t>
            </w: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016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A53EC3" w:rsidTr="00A53EC3">
        <w:trPr>
          <w:trHeight w:val="549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Синхронный перевод</w:t>
            </w:r>
          </w:p>
        </w:tc>
        <w:tc>
          <w:tcPr>
            <w:tcW w:w="5015" w:type="dxa"/>
            <w:vMerge w:val="restart"/>
          </w:tcPr>
          <w:p w:rsidR="00A53EC3" w:rsidRPr="00CC5FCC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542"/>
        </w:trPr>
        <w:tc>
          <w:tcPr>
            <w:tcW w:w="811" w:type="dxa"/>
            <w:vMerge/>
          </w:tcPr>
          <w:p w:rsidR="00A53EC3" w:rsidRPr="00A53EC3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P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08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08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364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переговоров</w:t>
            </w: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922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A53EC3" w:rsidTr="00A53EC3">
        <w:trPr>
          <w:trHeight w:val="554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научных текстов</w:t>
            </w:r>
          </w:p>
        </w:tc>
        <w:tc>
          <w:tcPr>
            <w:tcW w:w="5015" w:type="dxa"/>
            <w:vMerge w:val="restart"/>
          </w:tcPr>
          <w:p w:rsidR="00A53EC3" w:rsidRPr="00CC5FCC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548"/>
        </w:trPr>
        <w:tc>
          <w:tcPr>
            <w:tcW w:w="811" w:type="dxa"/>
            <w:vMerge/>
          </w:tcPr>
          <w:p w:rsidR="00A53EC3" w:rsidRPr="00A53EC3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P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826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014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A53EC3" w:rsidTr="00A53EC3">
        <w:trPr>
          <w:trHeight w:val="547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технических текстов</w:t>
            </w:r>
          </w:p>
        </w:tc>
        <w:tc>
          <w:tcPr>
            <w:tcW w:w="5015" w:type="dxa"/>
            <w:vMerge w:val="restart"/>
          </w:tcPr>
          <w:p w:rsidR="00A53EC3" w:rsidRPr="00CC5FCC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549"/>
        </w:trPr>
        <w:tc>
          <w:tcPr>
            <w:tcW w:w="811" w:type="dxa"/>
            <w:vMerge/>
          </w:tcPr>
          <w:p w:rsidR="00A53EC3" w:rsidRPr="00A53EC3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P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138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865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71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8D5D2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A53EC3" w:rsidTr="00A53EC3">
        <w:trPr>
          <w:trHeight w:val="408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015" w:type="dxa"/>
            <w:vMerge w:val="restart"/>
          </w:tcPr>
          <w:p w:rsidR="00A53EC3" w:rsidRPr="00CC5FCC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A53EC3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P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A53EC3" w:rsidTr="00A53EC3">
        <w:trPr>
          <w:trHeight w:val="408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Научный семинар</w:t>
            </w:r>
          </w:p>
        </w:tc>
        <w:tc>
          <w:tcPr>
            <w:tcW w:w="5015" w:type="dxa"/>
            <w:vMerge w:val="restart"/>
          </w:tcPr>
          <w:p w:rsidR="00A53EC3" w:rsidRPr="00CC5FCC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A53EC3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P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A53EC3" w:rsidTr="00A53EC3">
        <w:trPr>
          <w:trHeight w:val="408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015" w:type="dxa"/>
            <w:vMerge w:val="restart"/>
          </w:tcPr>
          <w:p w:rsidR="00A53EC3" w:rsidRPr="00CC5FCC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A53EC3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P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A53EC3" w:rsidTr="00A53EC3">
        <w:trPr>
          <w:trHeight w:val="408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015" w:type="dxa"/>
            <w:vMerge w:val="restart"/>
          </w:tcPr>
          <w:p w:rsidR="00A53EC3" w:rsidRPr="00CC5FCC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A53EC3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P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P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5015" w:type="dxa"/>
            <w:vMerge w:val="restart"/>
            <w:shd w:val="clear" w:color="auto" w:fill="auto"/>
          </w:tcPr>
          <w:p w:rsidR="00A53EC3" w:rsidRDefault="00A53EC3" w:rsidP="00B72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A53EC3" w:rsidRDefault="00A53EC3" w:rsidP="00B729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экран, 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  <w:shd w:val="clear" w:color="auto" w:fill="auto"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  <w:shd w:val="clear" w:color="auto" w:fill="auto"/>
          </w:tcPr>
          <w:p w:rsidR="00A53EC3" w:rsidRPr="00890A3F" w:rsidRDefault="00A53EC3" w:rsidP="003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A53EC3" w:rsidRPr="00890A3F" w:rsidRDefault="00A53EC3" w:rsidP="0032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  <w:shd w:val="clear" w:color="auto" w:fill="auto"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защита выпускной квалификационной работы</w:t>
            </w:r>
          </w:p>
        </w:tc>
        <w:tc>
          <w:tcPr>
            <w:tcW w:w="5015" w:type="dxa"/>
            <w:vMerge w:val="restart"/>
            <w:shd w:val="clear" w:color="auto" w:fill="auto"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экран, 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  <w:shd w:val="clear" w:color="auto" w:fill="auto"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  <w:shd w:val="clear" w:color="auto" w:fill="auto"/>
          </w:tcPr>
          <w:p w:rsidR="00A53EC3" w:rsidRPr="00890A3F" w:rsidRDefault="00A53EC3" w:rsidP="003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A53EC3" w:rsidRPr="00890A3F" w:rsidRDefault="00A53EC3" w:rsidP="00324C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408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  <w:shd w:val="clear" w:color="auto" w:fill="auto"/>
          </w:tcPr>
          <w:p w:rsidR="00A53EC3" w:rsidRDefault="00A53EC3" w:rsidP="0089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53EC3" w:rsidRDefault="00A53EC3" w:rsidP="00890C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826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Академическое письмо</w:t>
            </w:r>
          </w:p>
        </w:tc>
        <w:tc>
          <w:tcPr>
            <w:tcW w:w="5015" w:type="dxa"/>
            <w:vMerge w:val="restart"/>
          </w:tcPr>
          <w:p w:rsidR="00A53EC3" w:rsidRDefault="00A53EC3" w:rsidP="004E4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4E43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4E4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4E43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826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4E4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4E43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432"/>
        </w:trPr>
        <w:tc>
          <w:tcPr>
            <w:tcW w:w="811" w:type="dxa"/>
            <w:vMerge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4E4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Default="00A53EC3" w:rsidP="004E43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416"/>
        </w:trPr>
        <w:tc>
          <w:tcPr>
            <w:tcW w:w="811" w:type="dxa"/>
            <w:vMerge w:val="restart"/>
          </w:tcPr>
          <w:p w:rsidR="00A53EC3" w:rsidRPr="000C2082" w:rsidRDefault="00A53EC3" w:rsidP="000C20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Этнокультурные ресурсы региона</w:t>
            </w:r>
          </w:p>
        </w:tc>
        <w:tc>
          <w:tcPr>
            <w:tcW w:w="5015" w:type="dxa"/>
            <w:vMerge w:val="restart"/>
          </w:tcPr>
          <w:p w:rsidR="00A53EC3" w:rsidRDefault="00A53EC3" w:rsidP="004E4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4E43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53EC3" w:rsidRPr="00890A3F" w:rsidTr="00A53EC3">
        <w:trPr>
          <w:trHeight w:val="449"/>
        </w:trPr>
        <w:tc>
          <w:tcPr>
            <w:tcW w:w="811" w:type="dxa"/>
            <w:vMerge/>
          </w:tcPr>
          <w:p w:rsidR="00A53EC3" w:rsidRDefault="00A53EC3" w:rsidP="004E43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4E4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890A3F" w:rsidRDefault="00A53EC3" w:rsidP="004E4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EC3" w:rsidRPr="00890A3F" w:rsidTr="00A53EC3">
        <w:trPr>
          <w:trHeight w:val="829"/>
        </w:trPr>
        <w:tc>
          <w:tcPr>
            <w:tcW w:w="811" w:type="dxa"/>
            <w:vMerge/>
          </w:tcPr>
          <w:p w:rsidR="00A53EC3" w:rsidRDefault="00A53EC3" w:rsidP="004E43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 w:val="restart"/>
          </w:tcPr>
          <w:p w:rsidR="00A53EC3" w:rsidRPr="00890A3F" w:rsidRDefault="00A53EC3" w:rsidP="004E4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  <w:vMerge w:val="restart"/>
          </w:tcPr>
          <w:p w:rsidR="00A53EC3" w:rsidRPr="00890A3F" w:rsidRDefault="00A53EC3" w:rsidP="004E43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53EC3" w:rsidRPr="00890A3F" w:rsidTr="00A53EC3">
        <w:trPr>
          <w:trHeight w:val="230"/>
        </w:trPr>
        <w:tc>
          <w:tcPr>
            <w:tcW w:w="811" w:type="dxa"/>
            <w:vMerge/>
          </w:tcPr>
          <w:p w:rsidR="00A53EC3" w:rsidRDefault="00A53EC3" w:rsidP="004E43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A53EC3" w:rsidRDefault="00A53EC3" w:rsidP="006D5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vMerge/>
          </w:tcPr>
          <w:p w:rsidR="00A53EC3" w:rsidRDefault="00A53EC3" w:rsidP="004E4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53EC3" w:rsidRPr="00890A3F" w:rsidRDefault="00A53EC3" w:rsidP="004E4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A3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D0" w:rsidRDefault="00EA10D0" w:rsidP="00890A3F">
      <w:pPr>
        <w:spacing w:after="0" w:line="240" w:lineRule="auto"/>
      </w:pPr>
      <w:r>
        <w:separator/>
      </w:r>
    </w:p>
  </w:endnote>
  <w:endnote w:type="continuationSeparator" w:id="0">
    <w:p w:rsidR="00EA10D0" w:rsidRDefault="00EA10D0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D0" w:rsidRDefault="00EA10D0" w:rsidP="00890A3F">
      <w:pPr>
        <w:spacing w:after="0" w:line="240" w:lineRule="auto"/>
      </w:pPr>
      <w:r>
        <w:separator/>
      </w:r>
    </w:p>
  </w:footnote>
  <w:footnote w:type="continuationSeparator" w:id="0">
    <w:p w:rsidR="00EA10D0" w:rsidRDefault="00EA10D0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C0F"/>
    <w:multiLevelType w:val="hybridMultilevel"/>
    <w:tmpl w:val="8DE27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15162"/>
    <w:rsid w:val="000269A7"/>
    <w:rsid w:val="00045D02"/>
    <w:rsid w:val="0006272F"/>
    <w:rsid w:val="00066871"/>
    <w:rsid w:val="00067C51"/>
    <w:rsid w:val="000749D5"/>
    <w:rsid w:val="000A239F"/>
    <w:rsid w:val="000C2082"/>
    <w:rsid w:val="000E0A92"/>
    <w:rsid w:val="00112447"/>
    <w:rsid w:val="00115DB5"/>
    <w:rsid w:val="00150670"/>
    <w:rsid w:val="00180FA7"/>
    <w:rsid w:val="001F07A5"/>
    <w:rsid w:val="00206970"/>
    <w:rsid w:val="00214AE3"/>
    <w:rsid w:val="00231659"/>
    <w:rsid w:val="00255213"/>
    <w:rsid w:val="00276D30"/>
    <w:rsid w:val="003041E5"/>
    <w:rsid w:val="00322BD4"/>
    <w:rsid w:val="00324C80"/>
    <w:rsid w:val="00325BA7"/>
    <w:rsid w:val="00332860"/>
    <w:rsid w:val="00360F83"/>
    <w:rsid w:val="003724FA"/>
    <w:rsid w:val="00372866"/>
    <w:rsid w:val="003A095B"/>
    <w:rsid w:val="0040125D"/>
    <w:rsid w:val="00410220"/>
    <w:rsid w:val="00464706"/>
    <w:rsid w:val="00492ED9"/>
    <w:rsid w:val="004C0E83"/>
    <w:rsid w:val="004D1911"/>
    <w:rsid w:val="004E43BD"/>
    <w:rsid w:val="004E6CD1"/>
    <w:rsid w:val="004F3F5E"/>
    <w:rsid w:val="00503750"/>
    <w:rsid w:val="00507A11"/>
    <w:rsid w:val="00526DA4"/>
    <w:rsid w:val="00583AC7"/>
    <w:rsid w:val="00585904"/>
    <w:rsid w:val="005E113E"/>
    <w:rsid w:val="00610C5A"/>
    <w:rsid w:val="00634E76"/>
    <w:rsid w:val="006554BB"/>
    <w:rsid w:val="0066080B"/>
    <w:rsid w:val="006A0B99"/>
    <w:rsid w:val="006A161C"/>
    <w:rsid w:val="006C5E14"/>
    <w:rsid w:val="006D29F5"/>
    <w:rsid w:val="006D5FE9"/>
    <w:rsid w:val="006E1F2E"/>
    <w:rsid w:val="007034DB"/>
    <w:rsid w:val="007046AE"/>
    <w:rsid w:val="00707B52"/>
    <w:rsid w:val="00754011"/>
    <w:rsid w:val="00776883"/>
    <w:rsid w:val="007C5F41"/>
    <w:rsid w:val="007E4A9F"/>
    <w:rsid w:val="00890A3F"/>
    <w:rsid w:val="00890C18"/>
    <w:rsid w:val="00896ACA"/>
    <w:rsid w:val="008B79B7"/>
    <w:rsid w:val="008C0EE2"/>
    <w:rsid w:val="008D2191"/>
    <w:rsid w:val="008D5D2F"/>
    <w:rsid w:val="008E6E58"/>
    <w:rsid w:val="00966908"/>
    <w:rsid w:val="009A4566"/>
    <w:rsid w:val="009E4EB7"/>
    <w:rsid w:val="009E62AD"/>
    <w:rsid w:val="009F17F7"/>
    <w:rsid w:val="00A16134"/>
    <w:rsid w:val="00A461F4"/>
    <w:rsid w:val="00A53EC3"/>
    <w:rsid w:val="00A55B44"/>
    <w:rsid w:val="00AF1F4A"/>
    <w:rsid w:val="00B30954"/>
    <w:rsid w:val="00B33007"/>
    <w:rsid w:val="00B42D81"/>
    <w:rsid w:val="00B63DC5"/>
    <w:rsid w:val="00BA4C25"/>
    <w:rsid w:val="00C04EEC"/>
    <w:rsid w:val="00C22FE7"/>
    <w:rsid w:val="00C6560C"/>
    <w:rsid w:val="00CA3359"/>
    <w:rsid w:val="00CC5FCC"/>
    <w:rsid w:val="00CE5090"/>
    <w:rsid w:val="00D33890"/>
    <w:rsid w:val="00D63F09"/>
    <w:rsid w:val="00D92717"/>
    <w:rsid w:val="00DB5ABC"/>
    <w:rsid w:val="00DD0127"/>
    <w:rsid w:val="00DD6991"/>
    <w:rsid w:val="00DF6FC5"/>
    <w:rsid w:val="00DF782C"/>
    <w:rsid w:val="00E362FC"/>
    <w:rsid w:val="00E64321"/>
    <w:rsid w:val="00E76B44"/>
    <w:rsid w:val="00EA10D0"/>
    <w:rsid w:val="00EC4A3C"/>
    <w:rsid w:val="00EC5BB0"/>
    <w:rsid w:val="00ED0AF3"/>
    <w:rsid w:val="00EF31C6"/>
    <w:rsid w:val="00F0549C"/>
    <w:rsid w:val="00F53F2A"/>
    <w:rsid w:val="00F5692C"/>
    <w:rsid w:val="00FA1C87"/>
    <w:rsid w:val="00FA305F"/>
    <w:rsid w:val="00FF7776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E582D-47D4-44A7-B1B3-510CD7DD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9B49-DB7D-4917-9842-DDC74CCF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Ксения Вячеславовна Косьянова</cp:lastModifiedBy>
  <cp:revision>3</cp:revision>
  <dcterms:created xsi:type="dcterms:W3CDTF">2018-12-21T10:09:00Z</dcterms:created>
  <dcterms:modified xsi:type="dcterms:W3CDTF">2019-01-22T21:50:00Z</dcterms:modified>
</cp:coreProperties>
</file>