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40" w:rsidRDefault="004F1540" w:rsidP="00EC2F57">
      <w:pPr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4F1540">
        <w:rPr>
          <w:rFonts w:ascii="Times New Roman" w:hAnsi="Times New Roman"/>
          <w:b/>
          <w:color w:val="943634"/>
          <w:sz w:val="28"/>
          <w:szCs w:val="28"/>
        </w:rPr>
        <w:t xml:space="preserve">Информация об особых правах </w:t>
      </w:r>
    </w:p>
    <w:p w:rsidR="00924842" w:rsidRPr="00924842" w:rsidRDefault="00EC2F57" w:rsidP="0092484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  <w:u w:val="single"/>
        </w:rPr>
      </w:pPr>
      <w:r w:rsidRPr="00924842">
        <w:rPr>
          <w:rFonts w:ascii="Times New Roman" w:hAnsi="Times New Roman"/>
          <w:sz w:val="24"/>
          <w:szCs w:val="24"/>
          <w:u w:val="single"/>
        </w:rPr>
        <w:t>Право на прием на обучение в пределах особой квоты имеют: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дети-инвалиды;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инвалиды I и II групп;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инвалиды с детства;</w:t>
      </w:r>
    </w:p>
    <w:p w:rsidR="00924842" w:rsidRDefault="00EC2F57" w:rsidP="006D603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4842">
        <w:rPr>
          <w:rFonts w:ascii="Times New Roman" w:hAnsi="Times New Roman"/>
          <w:sz w:val="24"/>
          <w:szCs w:val="24"/>
        </w:rPr>
        <w:t>инвалиды вследствие военной травмы или заболевания, полученных в период прохождения военной службы</w:t>
      </w:r>
    </w:p>
    <w:p w:rsidR="00EC2F57" w:rsidRPr="00924842" w:rsidRDefault="00EC2F57" w:rsidP="006D603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4842">
        <w:rPr>
          <w:rFonts w:ascii="Times New Roman" w:hAnsi="Times New Roman"/>
          <w:sz w:val="24"/>
          <w:szCs w:val="24"/>
        </w:rPr>
        <w:t>дети-сироты;</w:t>
      </w:r>
    </w:p>
    <w:p w:rsidR="00EC2F57" w:rsidRPr="001D0797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0797">
        <w:rPr>
          <w:rFonts w:ascii="Times New Roman" w:hAnsi="Times New Roman"/>
          <w:sz w:val="24"/>
          <w:szCs w:val="24"/>
        </w:rPr>
        <w:t>дети, оставшиеся без попечения родителей;</w:t>
      </w:r>
    </w:p>
    <w:p w:rsidR="00EC2F57" w:rsidRPr="001D0797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0797">
        <w:rPr>
          <w:rFonts w:ascii="Times New Roman" w:hAnsi="Times New Roman"/>
          <w:sz w:val="24"/>
          <w:szCs w:val="24"/>
        </w:rPr>
        <w:t>лица из числа детей-сирот и детей, оставшихся без п</w:t>
      </w:r>
      <w:r w:rsidR="00E72723" w:rsidRPr="001D0797">
        <w:rPr>
          <w:rFonts w:ascii="Times New Roman" w:hAnsi="Times New Roman"/>
          <w:sz w:val="24"/>
          <w:szCs w:val="24"/>
        </w:rPr>
        <w:t>опечения родителей</w:t>
      </w:r>
      <w:r w:rsidR="001D0797" w:rsidRPr="001D0797">
        <w:rPr>
          <w:rFonts w:ascii="Times New Roman" w:hAnsi="Times New Roman"/>
          <w:sz w:val="24"/>
          <w:szCs w:val="24"/>
        </w:rPr>
        <w:t>;</w:t>
      </w:r>
    </w:p>
    <w:p w:rsidR="00E72723" w:rsidRPr="001D0797" w:rsidRDefault="00E72723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0797">
        <w:rPr>
          <w:rFonts w:ascii="Times New Roman" w:hAnsi="Times New Roman"/>
          <w:sz w:val="24"/>
          <w:szCs w:val="24"/>
        </w:rPr>
        <w:t xml:space="preserve">ветераны боевых действий из числа лиц, указанных в </w:t>
      </w:r>
      <w:hyperlink r:id="rId5" w:history="1">
        <w:r w:rsidRPr="001D0797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1D0797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1D0797">
          <w:rPr>
            <w:rFonts w:ascii="Times New Roman" w:hAnsi="Times New Roman"/>
            <w:sz w:val="24"/>
            <w:szCs w:val="24"/>
          </w:rPr>
          <w:t>4 пункта 1 статьи 3</w:t>
        </w:r>
      </w:hyperlink>
      <w:r w:rsidRPr="001D0797">
        <w:rPr>
          <w:rFonts w:ascii="Times New Roman" w:hAnsi="Times New Roman"/>
          <w:sz w:val="24"/>
          <w:szCs w:val="24"/>
        </w:rPr>
        <w:t xml:space="preserve"> Федерального закона от 12 января 1995 г. N 5-ФЗ "О ветеранах".</w:t>
      </w:r>
    </w:p>
    <w:p w:rsidR="00EC2F57" w:rsidRDefault="00EC2F57" w:rsidP="00EC2F5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D0797">
        <w:rPr>
          <w:rFonts w:ascii="Times New Roman" w:hAnsi="Times New Roman"/>
          <w:sz w:val="24"/>
          <w:szCs w:val="24"/>
        </w:rPr>
        <w:t>2.</w:t>
      </w:r>
      <w:r w:rsidRPr="001D0797">
        <w:rPr>
          <w:rFonts w:ascii="Times New Roman" w:hAnsi="Times New Roman"/>
          <w:sz w:val="24"/>
          <w:szCs w:val="24"/>
          <w:u w:val="single"/>
        </w:rPr>
        <w:t>Преимущественное право зачисления предоставляется лицам: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24842" w:rsidRDefault="00EC2F57" w:rsidP="00344E4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4842">
        <w:rPr>
          <w:rFonts w:ascii="Times New Roman" w:hAnsi="Times New Roman"/>
          <w:sz w:val="24"/>
          <w:szCs w:val="24"/>
        </w:rPr>
        <w:t>дети-инвалиды, инвалиды I и II групп</w:t>
      </w:r>
      <w:r w:rsidR="00924842">
        <w:rPr>
          <w:rFonts w:ascii="Times New Roman" w:hAnsi="Times New Roman"/>
          <w:sz w:val="24"/>
          <w:szCs w:val="24"/>
        </w:rPr>
        <w:t>;</w:t>
      </w:r>
    </w:p>
    <w:p w:rsidR="00EC2F57" w:rsidRPr="00924842" w:rsidRDefault="00EC2F57" w:rsidP="00344E4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4842">
        <w:rPr>
          <w:rFonts w:ascii="Times New Roman" w:hAnsi="Times New Roman"/>
          <w:sz w:val="24"/>
          <w:szCs w:val="24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</w:t>
      </w:r>
      <w:smartTag w:uri="urn:schemas-microsoft-com:office:smarttags" w:element="metricconverter">
        <w:smartTagPr>
          <w:attr w:name="ProductID" w:val="1991 г"/>
        </w:smartTagPr>
        <w:r w:rsidRPr="003D5C8C">
          <w:rPr>
            <w:rFonts w:ascii="Times New Roman" w:hAnsi="Times New Roman"/>
            <w:sz w:val="24"/>
            <w:szCs w:val="24"/>
          </w:rPr>
          <w:t>1991 г</w:t>
        </w:r>
      </w:smartTag>
      <w:r w:rsidRPr="003D5C8C">
        <w:rPr>
          <w:rFonts w:ascii="Times New Roman" w:hAnsi="Times New Roman"/>
          <w:sz w:val="24"/>
          <w:szCs w:val="24"/>
        </w:rPr>
        <w:t>. N 1244-1 "О социальной защите граждан, подвергшихся воздействию радиации вследствие катастрофы на Чернобыльской АЭС";</w:t>
      </w:r>
    </w:p>
    <w:p w:rsidR="00924842" w:rsidRPr="00924842" w:rsidRDefault="00EC2F57" w:rsidP="0092484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  <w:bookmarkStart w:id="0" w:name="_GoBack"/>
      <w:bookmarkEnd w:id="0"/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8A7A25" w:rsidRPr="008A7A25" w:rsidRDefault="008A7A25" w:rsidP="008A7A2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7A25">
        <w:rPr>
          <w:rFonts w:ascii="Times New Roman" w:hAnsi="Times New Roman"/>
          <w:sz w:val="24"/>
          <w:szCs w:val="24"/>
        </w:rPr>
        <w:t xml:space="preserve"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</w:t>
      </w:r>
      <w:r w:rsidRPr="008A7A25">
        <w:rPr>
          <w:rFonts w:ascii="Times New Roman" w:hAnsi="Times New Roman"/>
          <w:sz w:val="24"/>
          <w:szCs w:val="24"/>
        </w:rPr>
        <w:lastRenderedPageBreak/>
        <w:t>полученного ими в период прохождения службы в указанных учреждениях и органах, и дети, находившиеся на их иждивении;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76EDC">
        <w:rPr>
          <w:rFonts w:ascii="Times New Roman" w:hAnsi="Times New Roman"/>
          <w:sz w:val="24"/>
          <w:szCs w:val="24"/>
        </w:rPr>
        <w:t>дети прокурорских работников, погибших (умерших) вследствие увечья</w:t>
      </w:r>
      <w:r w:rsidRPr="003D5C8C">
        <w:rPr>
          <w:rFonts w:ascii="Times New Roman" w:hAnsi="Times New Roman"/>
          <w:sz w:val="24"/>
          <w:szCs w:val="24"/>
        </w:rPr>
        <w:t xml:space="preserve">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 xml:space="preserve"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</w:t>
      </w:r>
      <w:smartTag w:uri="urn:schemas-microsoft-com:office:smarttags" w:element="metricconverter">
        <w:smartTagPr>
          <w:attr w:name="ProductID" w:val="1998 г"/>
        </w:smartTagPr>
        <w:r w:rsidRPr="003D5C8C">
          <w:rPr>
            <w:rFonts w:ascii="Times New Roman" w:hAnsi="Times New Roman"/>
            <w:sz w:val="24"/>
            <w:szCs w:val="24"/>
          </w:rPr>
          <w:t>1998 г</w:t>
        </w:r>
      </w:smartTag>
      <w:r w:rsidRPr="003D5C8C">
        <w:rPr>
          <w:rFonts w:ascii="Times New Roman" w:hAnsi="Times New Roman"/>
          <w:sz w:val="24"/>
          <w:szCs w:val="24"/>
        </w:rPr>
        <w:t>. N 53-ФЗ "О воинской обязанности и военной службе";</w:t>
      </w:r>
    </w:p>
    <w:p w:rsidR="00EC2F57" w:rsidRPr="003D5C8C" w:rsidRDefault="00EC2F57" w:rsidP="00EC2F5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5C8C">
        <w:rPr>
          <w:rFonts w:ascii="Times New Roman" w:hAnsi="Times New Roman"/>
          <w:sz w:val="24"/>
          <w:szCs w:val="24"/>
        </w:rPr>
        <w:t>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N 5-ФЗ "О ветеранах";</w:t>
      </w:r>
    </w:p>
    <w:p w:rsidR="008A7A25" w:rsidRPr="008A7A25" w:rsidRDefault="008A7A25" w:rsidP="008A7A2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7A25">
        <w:rPr>
          <w:rFonts w:ascii="Times New Roman" w:hAnsi="Times New Roman"/>
          <w:sz w:val="24"/>
          <w:szCs w:val="24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8A7A25" w:rsidRPr="008A7A25" w:rsidRDefault="008A7A25" w:rsidP="008A7A2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7A25">
        <w:rPr>
          <w:rFonts w:ascii="Times New Roman" w:hAnsi="Times New Roman"/>
          <w:sz w:val="24"/>
          <w:szCs w:val="24"/>
        </w:rPr>
        <w:t xml:space="preserve">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EC2F57" w:rsidRPr="00DC1DE9" w:rsidRDefault="00EC2F57" w:rsidP="00EC2F5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EF096D" w:rsidRDefault="00EF096D"/>
    <w:sectPr w:rsidR="00EF096D" w:rsidSect="008A7A25">
      <w:pgSz w:w="11906" w:h="16838"/>
      <w:pgMar w:top="993" w:right="102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93A"/>
    <w:multiLevelType w:val="hybridMultilevel"/>
    <w:tmpl w:val="1152E50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26449"/>
    <w:multiLevelType w:val="hybridMultilevel"/>
    <w:tmpl w:val="DA1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57"/>
    <w:rsid w:val="00161C6D"/>
    <w:rsid w:val="00176EDC"/>
    <w:rsid w:val="001D0797"/>
    <w:rsid w:val="004F1540"/>
    <w:rsid w:val="008A7A25"/>
    <w:rsid w:val="00924842"/>
    <w:rsid w:val="00BB0325"/>
    <w:rsid w:val="00E72723"/>
    <w:rsid w:val="00EC2F57"/>
    <w:rsid w:val="00ED4C7A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39FE70"/>
  <w15:docId w15:val="{C6DADAA1-505D-4CC4-AC2F-546D8DB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F57"/>
    <w:pPr>
      <w:ind w:left="720"/>
      <w:contextualSpacing/>
    </w:pPr>
  </w:style>
  <w:style w:type="paragraph" w:customStyle="1" w:styleId="ConsPlusNormal">
    <w:name w:val="ConsPlusNormal"/>
    <w:rsid w:val="008A7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EE66F55E0BF7F6217F9A228A909DDC6A3FE297241164489B94D53C9E18F47AD2D2BFE7F72BE18771W2G" TargetMode="External"/><Relationship Id="rId5" Type="http://schemas.openxmlformats.org/officeDocument/2006/relationships/hyperlink" Target="consultantplus://offline/ref=BAEE66F55E0BF7F6217F9A228A909DDC6A3FE297241164489B94D53C9E18F47AD2D2BFE7F72BE28D71W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Ксения Александровна Цыбульская</cp:lastModifiedBy>
  <cp:revision>3</cp:revision>
  <dcterms:created xsi:type="dcterms:W3CDTF">2016-09-21T10:37:00Z</dcterms:created>
  <dcterms:modified xsi:type="dcterms:W3CDTF">2017-09-26T07:20:00Z</dcterms:modified>
</cp:coreProperties>
</file>