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D6" w:rsidRDefault="00CB0BD6" w:rsidP="00F610AE">
      <w:pPr>
        <w:pStyle w:val="a3"/>
        <w:tabs>
          <w:tab w:val="left" w:pos="8647"/>
        </w:tabs>
        <w:spacing w:line="360" w:lineRule="auto"/>
        <w:ind w:left="-426" w:firstLine="1206"/>
        <w:rPr>
          <w:bCs/>
          <w:sz w:val="28"/>
          <w:szCs w:val="28"/>
        </w:rPr>
      </w:pPr>
    </w:p>
    <w:p w:rsidR="00F610AE" w:rsidRPr="00F610AE" w:rsidRDefault="00CB0BD6" w:rsidP="00F610AE">
      <w:pPr>
        <w:pStyle w:val="a3"/>
        <w:tabs>
          <w:tab w:val="left" w:pos="8647"/>
        </w:tabs>
        <w:spacing w:line="360" w:lineRule="auto"/>
        <w:ind w:left="780" w:firstLine="0"/>
        <w:jc w:val="center"/>
        <w:rPr>
          <w:b/>
          <w:bCs/>
          <w:sz w:val="28"/>
          <w:szCs w:val="28"/>
        </w:rPr>
      </w:pPr>
      <w:r w:rsidRPr="00F610AE">
        <w:rPr>
          <w:b/>
          <w:bCs/>
          <w:sz w:val="28"/>
          <w:szCs w:val="28"/>
        </w:rPr>
        <w:t xml:space="preserve">Правила предоставления мест в общежитиях </w:t>
      </w:r>
    </w:p>
    <w:p w:rsidR="00CB0BD6" w:rsidRPr="00F610AE" w:rsidRDefault="00CB0BD6" w:rsidP="00F610AE">
      <w:pPr>
        <w:pStyle w:val="a3"/>
        <w:tabs>
          <w:tab w:val="left" w:pos="8647"/>
        </w:tabs>
        <w:spacing w:line="360" w:lineRule="auto"/>
        <w:ind w:left="780" w:firstLine="0"/>
        <w:jc w:val="center"/>
        <w:rPr>
          <w:b/>
          <w:bCs/>
          <w:sz w:val="28"/>
          <w:szCs w:val="28"/>
        </w:rPr>
      </w:pPr>
      <w:r w:rsidRPr="00F610AE">
        <w:rPr>
          <w:b/>
          <w:bCs/>
          <w:sz w:val="28"/>
          <w:szCs w:val="28"/>
        </w:rPr>
        <w:t>ГАОУ ВО ЛО «ЛГУ им. А.С. Пушкина» студентам, зачисленны</w:t>
      </w:r>
      <w:r w:rsidR="00A50D40" w:rsidRPr="00F610AE">
        <w:rPr>
          <w:b/>
          <w:bCs/>
          <w:sz w:val="28"/>
          <w:szCs w:val="28"/>
        </w:rPr>
        <w:t>м</w:t>
      </w:r>
      <w:r w:rsidRPr="00F610AE">
        <w:rPr>
          <w:b/>
          <w:bCs/>
          <w:sz w:val="28"/>
          <w:szCs w:val="28"/>
        </w:rPr>
        <w:t xml:space="preserve"> на 1-й курс</w:t>
      </w:r>
      <w:r w:rsidR="00F610AE" w:rsidRPr="00F610AE">
        <w:rPr>
          <w:b/>
          <w:bCs/>
          <w:sz w:val="28"/>
          <w:szCs w:val="28"/>
        </w:rPr>
        <w:t>.</w:t>
      </w:r>
    </w:p>
    <w:p w:rsidR="00F610AE" w:rsidRPr="00F610AE" w:rsidRDefault="00F610AE" w:rsidP="00CB0BD6">
      <w:pPr>
        <w:pStyle w:val="a3"/>
        <w:tabs>
          <w:tab w:val="left" w:pos="8647"/>
        </w:tabs>
        <w:spacing w:line="360" w:lineRule="auto"/>
        <w:ind w:left="780" w:firstLine="0"/>
        <w:rPr>
          <w:b/>
          <w:bCs/>
          <w:sz w:val="28"/>
          <w:szCs w:val="28"/>
        </w:rPr>
      </w:pPr>
    </w:p>
    <w:p w:rsidR="00CB0BD6" w:rsidRPr="00F610AE" w:rsidRDefault="00726921" w:rsidP="00F610AE">
      <w:pPr>
        <w:pStyle w:val="a3"/>
        <w:tabs>
          <w:tab w:val="left" w:pos="8647"/>
        </w:tabs>
        <w:spacing w:line="360" w:lineRule="auto"/>
        <w:ind w:left="0" w:firstLine="1290"/>
        <w:rPr>
          <w:b/>
          <w:bCs/>
          <w:sz w:val="28"/>
          <w:szCs w:val="28"/>
        </w:rPr>
      </w:pPr>
      <w:r w:rsidRPr="00F610AE">
        <w:rPr>
          <w:b/>
          <w:bCs/>
          <w:sz w:val="28"/>
          <w:szCs w:val="28"/>
        </w:rPr>
        <w:t>В первоочередном порядке</w:t>
      </w:r>
      <w:r w:rsidRPr="00F610AE">
        <w:rPr>
          <w:bCs/>
          <w:sz w:val="28"/>
          <w:szCs w:val="28"/>
        </w:rPr>
        <w:t xml:space="preserve"> места в общежити</w:t>
      </w:r>
      <w:r w:rsidR="00A50D40" w:rsidRPr="00F610AE">
        <w:rPr>
          <w:bCs/>
          <w:sz w:val="28"/>
          <w:szCs w:val="28"/>
        </w:rPr>
        <w:t>и</w:t>
      </w:r>
      <w:r w:rsidRPr="00F610AE">
        <w:rPr>
          <w:bCs/>
          <w:sz w:val="28"/>
          <w:szCs w:val="28"/>
        </w:rPr>
        <w:t xml:space="preserve"> предоставляются обучающимся, указанным</w:t>
      </w:r>
      <w:r w:rsidR="00E51FBC" w:rsidRPr="00F610AE">
        <w:rPr>
          <w:bCs/>
          <w:sz w:val="28"/>
          <w:szCs w:val="28"/>
        </w:rPr>
        <w:t xml:space="preserve"> в части 5 ст.36 ФЗ № 273</w:t>
      </w:r>
      <w:r w:rsidRPr="00F610AE">
        <w:rPr>
          <w:bCs/>
          <w:sz w:val="28"/>
          <w:szCs w:val="28"/>
        </w:rPr>
        <w:t xml:space="preserve"> (</w:t>
      </w:r>
      <w:r w:rsidRPr="00F610AE">
        <w:rPr>
          <w:sz w:val="28"/>
          <w:szCs w:val="28"/>
        </w:rPr>
        <w:t xml:space="preserve">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7" w:anchor="dst100561" w:history="1">
        <w:r w:rsidRPr="00F610AE">
          <w:rPr>
            <w:rStyle w:val="a4"/>
            <w:sz w:val="28"/>
            <w:szCs w:val="28"/>
          </w:rPr>
          <w:t>подпунктами "б"</w:t>
        </w:r>
      </w:hyperlink>
      <w:r w:rsidRPr="00F610AE">
        <w:rPr>
          <w:sz w:val="28"/>
          <w:szCs w:val="28"/>
        </w:rPr>
        <w:t xml:space="preserve"> - </w:t>
      </w:r>
      <w:hyperlink r:id="rId8" w:anchor="dst100690" w:history="1">
        <w:r w:rsidRPr="00F610AE">
          <w:rPr>
            <w:rStyle w:val="a4"/>
            <w:sz w:val="28"/>
            <w:szCs w:val="28"/>
          </w:rPr>
          <w:t>"г" пункта 1</w:t>
        </w:r>
      </w:hyperlink>
      <w:r w:rsidRPr="00F610AE">
        <w:rPr>
          <w:sz w:val="28"/>
          <w:szCs w:val="28"/>
        </w:rPr>
        <w:t xml:space="preserve">, </w:t>
      </w:r>
      <w:hyperlink r:id="rId9" w:anchor="dst100569" w:history="1">
        <w:r w:rsidRPr="00F610AE">
          <w:rPr>
            <w:rStyle w:val="a4"/>
            <w:sz w:val="28"/>
            <w:szCs w:val="28"/>
          </w:rPr>
          <w:t>подпунктом "а" пункта 2</w:t>
        </w:r>
      </w:hyperlink>
      <w:r w:rsidRPr="00F610AE">
        <w:rPr>
          <w:sz w:val="28"/>
          <w:szCs w:val="28"/>
        </w:rPr>
        <w:t xml:space="preserve"> и </w:t>
      </w:r>
      <w:hyperlink r:id="rId10" w:anchor="dst100575" w:history="1">
        <w:r w:rsidRPr="00F610AE">
          <w:rPr>
            <w:rStyle w:val="a4"/>
            <w:sz w:val="28"/>
            <w:szCs w:val="28"/>
          </w:rPr>
          <w:t>подпунктами "а"</w:t>
        </w:r>
      </w:hyperlink>
      <w:r w:rsidRPr="00F610AE">
        <w:rPr>
          <w:sz w:val="28"/>
          <w:szCs w:val="28"/>
        </w:rPr>
        <w:t xml:space="preserve"> - </w:t>
      </w:r>
      <w:hyperlink r:id="rId11" w:anchor="dst100577" w:history="1">
        <w:r w:rsidRPr="00F610AE">
          <w:rPr>
            <w:rStyle w:val="a4"/>
            <w:sz w:val="28"/>
            <w:szCs w:val="28"/>
          </w:rPr>
          <w:t>"в" пункта 3 статьи 51</w:t>
        </w:r>
      </w:hyperlink>
      <w:r w:rsidRPr="00F610AE">
        <w:rPr>
          <w:sz w:val="28"/>
          <w:szCs w:val="28"/>
        </w:rPr>
        <w:t xml:space="preserve"> Федерального закона от 28 марта 1998 года N 53-ФЗ "О воинской обязанности и военной службе"</w:t>
      </w:r>
      <w:r w:rsidRPr="00F610AE">
        <w:rPr>
          <w:sz w:val="28"/>
          <w:szCs w:val="28"/>
        </w:rPr>
        <w:t>)</w:t>
      </w:r>
      <w:r w:rsidR="00E51FBC" w:rsidRPr="00F610AE">
        <w:rPr>
          <w:bCs/>
          <w:sz w:val="28"/>
          <w:szCs w:val="28"/>
        </w:rPr>
        <w:t xml:space="preserve">, </w:t>
      </w:r>
      <w:r w:rsidR="00E51FBC" w:rsidRPr="00F610AE">
        <w:rPr>
          <w:b/>
          <w:bCs/>
          <w:sz w:val="28"/>
          <w:szCs w:val="28"/>
        </w:rPr>
        <w:t>предоставивши</w:t>
      </w:r>
      <w:r w:rsidR="00A50D40" w:rsidRPr="00F610AE">
        <w:rPr>
          <w:b/>
          <w:bCs/>
          <w:sz w:val="28"/>
          <w:szCs w:val="28"/>
        </w:rPr>
        <w:t>м</w:t>
      </w:r>
      <w:r w:rsidR="00E51FBC" w:rsidRPr="00F610AE">
        <w:rPr>
          <w:b/>
          <w:bCs/>
          <w:sz w:val="28"/>
          <w:szCs w:val="28"/>
        </w:rPr>
        <w:t xml:space="preserve"> подтверждающие документы.</w:t>
      </w:r>
    </w:p>
    <w:p w:rsidR="00F610AE" w:rsidRDefault="00F610AE" w:rsidP="00BC251B">
      <w:pPr>
        <w:pStyle w:val="a5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BC251B" w:rsidRPr="00F610AE" w:rsidRDefault="00726921" w:rsidP="00BC251B">
      <w:pPr>
        <w:pStyle w:val="a5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610AE">
        <w:rPr>
          <w:b/>
          <w:bCs/>
          <w:sz w:val="28"/>
          <w:szCs w:val="28"/>
        </w:rPr>
        <w:t>После заселения обучающихся льготной категории</w:t>
      </w:r>
      <w:r w:rsidRPr="00F610AE">
        <w:rPr>
          <w:sz w:val="28"/>
          <w:szCs w:val="28"/>
        </w:rPr>
        <w:t>, </w:t>
      </w:r>
      <w:r w:rsidRPr="00F610AE">
        <w:rPr>
          <w:sz w:val="28"/>
          <w:szCs w:val="28"/>
          <w:u w:val="single"/>
        </w:rPr>
        <w:t>при наличии свободных мест (по мере освобождения мест</w:t>
      </w:r>
      <w:r w:rsidR="00BC251B" w:rsidRPr="00F610AE">
        <w:rPr>
          <w:sz w:val="28"/>
          <w:szCs w:val="28"/>
          <w:u w:val="single"/>
        </w:rPr>
        <w:t>) приоритет</w:t>
      </w:r>
      <w:r w:rsidRPr="00F610AE">
        <w:rPr>
          <w:b/>
          <w:bCs/>
          <w:sz w:val="28"/>
          <w:szCs w:val="28"/>
        </w:rPr>
        <w:t xml:space="preserve"> имеют следующие обучающиеся:</w:t>
      </w:r>
    </w:p>
    <w:p w:rsidR="00CB0BD6" w:rsidRPr="00F610AE" w:rsidRDefault="00CB0BD6" w:rsidP="00BC251B">
      <w:pPr>
        <w:pStyle w:val="a5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F610AE">
        <w:rPr>
          <w:sz w:val="28"/>
          <w:szCs w:val="28"/>
        </w:rPr>
        <w:t xml:space="preserve"> </w:t>
      </w:r>
      <w:r w:rsidR="000901D7" w:rsidRPr="00F610AE">
        <w:rPr>
          <w:sz w:val="28"/>
          <w:szCs w:val="28"/>
        </w:rPr>
        <w:t>-</w:t>
      </w:r>
      <w:r w:rsidRPr="00F610AE">
        <w:rPr>
          <w:sz w:val="28"/>
          <w:szCs w:val="28"/>
        </w:rPr>
        <w:t xml:space="preserve">   Поступившие в рамках квоты приема на целевое обучение;</w:t>
      </w:r>
    </w:p>
    <w:p w:rsidR="00CB0BD6" w:rsidRPr="00F610AE" w:rsidRDefault="000901D7" w:rsidP="00CB0BD6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  <w:r w:rsidRPr="00F610AE">
        <w:rPr>
          <w:bCs/>
          <w:sz w:val="28"/>
          <w:szCs w:val="28"/>
        </w:rPr>
        <w:t>-</w:t>
      </w:r>
      <w:r w:rsidR="00CB0BD6" w:rsidRPr="00F610AE">
        <w:rPr>
          <w:bCs/>
          <w:sz w:val="28"/>
          <w:szCs w:val="28"/>
        </w:rPr>
        <w:t xml:space="preserve"> </w:t>
      </w:r>
      <w:r w:rsidRPr="00F610AE">
        <w:rPr>
          <w:bCs/>
          <w:sz w:val="28"/>
          <w:szCs w:val="28"/>
        </w:rPr>
        <w:t xml:space="preserve"> </w:t>
      </w:r>
      <w:r w:rsidR="00CB0BD6" w:rsidRPr="00F610AE">
        <w:rPr>
          <w:bCs/>
          <w:sz w:val="28"/>
          <w:szCs w:val="28"/>
        </w:rPr>
        <w:t>Обучающиеся бюджетной формы и договорной форм</w:t>
      </w:r>
      <w:r w:rsidR="00A50D40" w:rsidRPr="00F610AE">
        <w:rPr>
          <w:bCs/>
          <w:sz w:val="28"/>
          <w:szCs w:val="28"/>
        </w:rPr>
        <w:t>ы</w:t>
      </w:r>
      <w:r w:rsidR="00CB0BD6" w:rsidRPr="00F610AE">
        <w:rPr>
          <w:bCs/>
          <w:sz w:val="28"/>
          <w:szCs w:val="28"/>
        </w:rPr>
        <w:t>, имеющие постоянную регистрацию на территории Ленинградской области</w:t>
      </w:r>
      <w:r w:rsidR="00BC251B" w:rsidRPr="00F610AE">
        <w:rPr>
          <w:bCs/>
          <w:sz w:val="28"/>
          <w:szCs w:val="28"/>
        </w:rPr>
        <w:t>.</w:t>
      </w:r>
      <w:r w:rsidR="00CB0BD6" w:rsidRPr="00F610AE">
        <w:rPr>
          <w:bCs/>
          <w:sz w:val="28"/>
          <w:szCs w:val="28"/>
        </w:rPr>
        <w:t xml:space="preserve"> </w:t>
      </w:r>
    </w:p>
    <w:p w:rsidR="00BC251B" w:rsidRPr="00F610AE" w:rsidRDefault="00BC251B" w:rsidP="00CB0BD6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</w:p>
    <w:p w:rsidR="00CB0BD6" w:rsidRPr="00F610AE" w:rsidRDefault="00BC251B" w:rsidP="00F610AE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  <w:r w:rsidRPr="00F610AE">
        <w:rPr>
          <w:bCs/>
          <w:sz w:val="28"/>
          <w:szCs w:val="28"/>
        </w:rPr>
        <w:t>Далее</w:t>
      </w:r>
      <w:r w:rsidR="00860AF2" w:rsidRPr="00F610AE">
        <w:rPr>
          <w:bCs/>
          <w:sz w:val="28"/>
          <w:szCs w:val="28"/>
        </w:rPr>
        <w:t xml:space="preserve"> при наличии свободных мест</w:t>
      </w:r>
      <w:r w:rsidRPr="00F610AE">
        <w:rPr>
          <w:bCs/>
          <w:sz w:val="28"/>
          <w:szCs w:val="28"/>
        </w:rPr>
        <w:t xml:space="preserve"> </w:t>
      </w:r>
      <w:r w:rsidR="00860AF2" w:rsidRPr="00F610AE">
        <w:rPr>
          <w:bCs/>
          <w:sz w:val="28"/>
          <w:szCs w:val="28"/>
        </w:rPr>
        <w:t>заселяются</w:t>
      </w:r>
      <w:r w:rsidR="00F610AE">
        <w:rPr>
          <w:bCs/>
          <w:sz w:val="28"/>
          <w:szCs w:val="28"/>
        </w:rPr>
        <w:t xml:space="preserve"> в общежитие</w:t>
      </w:r>
      <w:bookmarkStart w:id="0" w:name="_GoBack"/>
      <w:bookmarkEnd w:id="0"/>
      <w:r w:rsidR="00F610AE">
        <w:rPr>
          <w:bCs/>
          <w:sz w:val="28"/>
          <w:szCs w:val="28"/>
        </w:rPr>
        <w:t xml:space="preserve"> </w:t>
      </w:r>
      <w:r w:rsidR="00860AF2" w:rsidRPr="00F610AE">
        <w:rPr>
          <w:bCs/>
          <w:sz w:val="28"/>
          <w:szCs w:val="28"/>
        </w:rPr>
        <w:t>иногородние обучающие</w:t>
      </w:r>
      <w:r w:rsidR="00CB0BD6" w:rsidRPr="00F610AE">
        <w:rPr>
          <w:bCs/>
          <w:sz w:val="28"/>
          <w:szCs w:val="28"/>
        </w:rPr>
        <w:t xml:space="preserve">ся </w:t>
      </w:r>
      <w:r w:rsidR="00CB0BD6" w:rsidRPr="00F610AE">
        <w:rPr>
          <w:b/>
          <w:bCs/>
          <w:sz w:val="28"/>
          <w:szCs w:val="28"/>
        </w:rPr>
        <w:t>бюджетной</w:t>
      </w:r>
      <w:r w:rsidR="00CB0BD6" w:rsidRPr="00F610AE">
        <w:rPr>
          <w:bCs/>
          <w:sz w:val="28"/>
          <w:szCs w:val="28"/>
        </w:rPr>
        <w:t xml:space="preserve"> формы обучения (не Ленинградская область) с учетом среднего балла ЕГЭ/вступительных испытаний.</w:t>
      </w:r>
    </w:p>
    <w:p w:rsidR="00860AF2" w:rsidRPr="00F610AE" w:rsidRDefault="00860AF2" w:rsidP="00860AF2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</w:p>
    <w:p w:rsidR="00CB0BD6" w:rsidRPr="00F610AE" w:rsidRDefault="00860AF2" w:rsidP="00F610AE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  <w:r w:rsidRPr="00F610AE">
        <w:rPr>
          <w:bCs/>
          <w:sz w:val="28"/>
          <w:szCs w:val="28"/>
        </w:rPr>
        <w:t xml:space="preserve">Далее при наличии свободных мест </w:t>
      </w:r>
      <w:r w:rsidRPr="00F610AE">
        <w:rPr>
          <w:bCs/>
          <w:sz w:val="28"/>
          <w:szCs w:val="28"/>
        </w:rPr>
        <w:t>заселяются в общежитие</w:t>
      </w:r>
      <w:r w:rsidRPr="00F610AE">
        <w:rPr>
          <w:bCs/>
          <w:sz w:val="28"/>
          <w:szCs w:val="28"/>
        </w:rPr>
        <w:t xml:space="preserve"> </w:t>
      </w:r>
      <w:r w:rsidRPr="00F610AE">
        <w:rPr>
          <w:bCs/>
          <w:sz w:val="28"/>
          <w:szCs w:val="28"/>
        </w:rPr>
        <w:t>иногородние</w:t>
      </w:r>
      <w:r w:rsidR="00CB0BD6" w:rsidRPr="00F610AE">
        <w:rPr>
          <w:bCs/>
          <w:sz w:val="28"/>
          <w:szCs w:val="28"/>
        </w:rPr>
        <w:t xml:space="preserve"> обучающиеся </w:t>
      </w:r>
      <w:r w:rsidR="00CB0BD6" w:rsidRPr="00F610AE">
        <w:rPr>
          <w:b/>
          <w:bCs/>
          <w:sz w:val="28"/>
          <w:szCs w:val="28"/>
        </w:rPr>
        <w:t xml:space="preserve">договорной </w:t>
      </w:r>
      <w:r w:rsidR="00CB0BD6" w:rsidRPr="00F610AE">
        <w:rPr>
          <w:bCs/>
          <w:sz w:val="28"/>
          <w:szCs w:val="28"/>
        </w:rPr>
        <w:t>формы</w:t>
      </w:r>
      <w:r w:rsidR="00BC251B" w:rsidRPr="00F610AE">
        <w:rPr>
          <w:bCs/>
          <w:sz w:val="28"/>
          <w:szCs w:val="28"/>
        </w:rPr>
        <w:t xml:space="preserve"> </w:t>
      </w:r>
      <w:r w:rsidR="00CB0BD6" w:rsidRPr="00F610AE">
        <w:rPr>
          <w:bCs/>
          <w:sz w:val="28"/>
          <w:szCs w:val="28"/>
        </w:rPr>
        <w:t xml:space="preserve"> обучения</w:t>
      </w:r>
      <w:r w:rsidR="00BC251B" w:rsidRPr="00F610AE">
        <w:rPr>
          <w:bCs/>
          <w:sz w:val="28"/>
          <w:szCs w:val="28"/>
        </w:rPr>
        <w:t xml:space="preserve"> (не Ленинградская область)</w:t>
      </w:r>
      <w:r w:rsidR="00CB0BD6" w:rsidRPr="00F610AE">
        <w:rPr>
          <w:bCs/>
          <w:sz w:val="28"/>
          <w:szCs w:val="28"/>
        </w:rPr>
        <w:t xml:space="preserve"> с учетом среднего балла ЕГЭ/вступительных испытаний.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2"/>
          <w:szCs w:val="22"/>
          <w:lang w:eastAsia="en-US"/>
        </w:rPr>
      </w:pP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b/>
          <w:sz w:val="28"/>
          <w:szCs w:val="28"/>
          <w:lang w:eastAsia="en-US"/>
        </w:rPr>
      </w:pPr>
      <w:r w:rsidRPr="00CB0BD6">
        <w:rPr>
          <w:rFonts w:eastAsiaTheme="minorHAnsi"/>
          <w:b/>
          <w:sz w:val="28"/>
          <w:szCs w:val="28"/>
          <w:lang w:eastAsia="en-US"/>
        </w:rPr>
        <w:t>ОБЯЗАТЕЛЬНЫЕ ТРЕБОВАНИЯ: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1.При себе иметь следующие документы: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форма 086-у (для тех, кто не сдавал при подаче документов в приемную комиссию)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сертификат о прививках  (для тех, кто не сдавал при подаче документов в приемную комиссию)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действующая ФЛГ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фотографии 3*4</w:t>
      </w:r>
      <w:r w:rsidR="000901D7" w:rsidRPr="00F610AE">
        <w:rPr>
          <w:rFonts w:eastAsiaTheme="minorHAnsi"/>
          <w:sz w:val="28"/>
          <w:szCs w:val="28"/>
          <w:lang w:eastAsia="en-US"/>
        </w:rPr>
        <w:t xml:space="preserve"> </w:t>
      </w:r>
      <w:r w:rsidRPr="00CB0BD6">
        <w:rPr>
          <w:rFonts w:eastAsiaTheme="minorHAnsi"/>
          <w:sz w:val="28"/>
          <w:szCs w:val="28"/>
          <w:lang w:eastAsia="en-US"/>
        </w:rPr>
        <w:t>(3 шт.);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ксерокопия паспорта;</w:t>
      </w:r>
    </w:p>
    <w:p w:rsidR="00E51FBC" w:rsidRPr="00F610AE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ксерокопия справки на предоставление льготы для студентов, указанных в части 5 ст.36 № 273-ФЗ</w:t>
      </w:r>
      <w:r w:rsidR="00E51FBC" w:rsidRPr="00F610AE">
        <w:rPr>
          <w:rFonts w:eastAsiaTheme="minorHAnsi"/>
          <w:sz w:val="28"/>
          <w:szCs w:val="28"/>
          <w:lang w:eastAsia="en-US"/>
        </w:rPr>
        <w:t>.</w:t>
      </w:r>
      <w:r w:rsidRPr="00CB0BD6">
        <w:rPr>
          <w:rFonts w:eastAsiaTheme="minorHAnsi"/>
          <w:sz w:val="28"/>
          <w:szCs w:val="28"/>
          <w:lang w:eastAsia="en-US"/>
        </w:rPr>
        <w:t xml:space="preserve"> 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2.Вход родителей и родственников студентов в учебный корпус и в общежития запрещен.</w:t>
      </w:r>
    </w:p>
    <w:p w:rsidR="00860AF2" w:rsidRPr="00F610AE" w:rsidRDefault="00860AF2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p w:rsidR="00CB0BD6" w:rsidRPr="00F610AE" w:rsidRDefault="001D39DB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F610AE">
        <w:rPr>
          <w:rFonts w:eastAsiaTheme="minorHAnsi"/>
          <w:sz w:val="28"/>
          <w:szCs w:val="28"/>
          <w:lang w:eastAsia="en-US"/>
        </w:rPr>
        <w:t>Общежития</w:t>
      </w:r>
      <w:r w:rsidR="00CB0BD6" w:rsidRPr="00CB0BD6">
        <w:rPr>
          <w:rFonts w:eastAsiaTheme="minorHAnsi"/>
          <w:sz w:val="28"/>
          <w:szCs w:val="28"/>
          <w:lang w:eastAsia="en-US"/>
        </w:rPr>
        <w:t xml:space="preserve"> предоставляется по следующим адресам:</w:t>
      </w:r>
    </w:p>
    <w:p w:rsidR="001D39DB" w:rsidRPr="00F610AE" w:rsidRDefault="001D39DB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F610AE">
        <w:rPr>
          <w:rFonts w:eastAsiaTheme="minorHAnsi"/>
          <w:sz w:val="28"/>
          <w:szCs w:val="28"/>
          <w:lang w:eastAsia="en-US"/>
        </w:rPr>
        <w:t>СПб, г. Пушкин, Петербургское шоссе, д.10</w:t>
      </w:r>
    </w:p>
    <w:p w:rsidR="001D39DB" w:rsidRPr="00CB0BD6" w:rsidRDefault="001D39DB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F610AE">
        <w:rPr>
          <w:rFonts w:eastAsiaTheme="minorHAnsi"/>
          <w:sz w:val="28"/>
          <w:szCs w:val="28"/>
          <w:lang w:eastAsia="en-US"/>
        </w:rPr>
        <w:t>Стоимость 1800 рублей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СПБ, ул. Бассейная, д.8. Стоимость 4500 рублей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СПб, п. Шушары, ул. Пушкинская, д.12. Стоимость проживания 5000-6000 рублей в зависимости от условий размещения</w:t>
      </w:r>
      <w:r>
        <w:rPr>
          <w:rFonts w:eastAsiaTheme="minorHAnsi"/>
          <w:sz w:val="28"/>
          <w:szCs w:val="28"/>
          <w:lang w:eastAsia="en-US"/>
        </w:rPr>
        <w:t xml:space="preserve">. Стоимость может быть </w:t>
      </w:r>
      <w:r w:rsidR="001D39DB">
        <w:rPr>
          <w:rFonts w:eastAsiaTheme="minorHAnsi"/>
          <w:sz w:val="28"/>
          <w:szCs w:val="28"/>
          <w:lang w:eastAsia="en-US"/>
        </w:rPr>
        <w:t>откорректирована на момент заселения по независящим от ЛГУ им. А.С. Пушкина причинам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lastRenderedPageBreak/>
        <w:t>- ЛО, Ломоносовский район, д. Горбунки, д.27. Стоимость проживания 1800 рублей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СПб, г. Пушкин, Павильон Урицкого, д.14. Стоимость проживания 3800 рублей</w:t>
      </w:r>
      <w:r w:rsidR="001D39DB">
        <w:rPr>
          <w:rFonts w:eastAsiaTheme="minorHAnsi"/>
          <w:sz w:val="28"/>
          <w:szCs w:val="28"/>
          <w:lang w:eastAsia="en-US"/>
        </w:rPr>
        <w:t>.</w:t>
      </w:r>
      <w:r w:rsidR="001D39DB" w:rsidRPr="001D39DB">
        <w:rPr>
          <w:rFonts w:eastAsiaTheme="minorHAnsi"/>
          <w:sz w:val="28"/>
          <w:szCs w:val="28"/>
          <w:lang w:eastAsia="en-US"/>
        </w:rPr>
        <w:t xml:space="preserve"> </w:t>
      </w:r>
      <w:r w:rsidR="001D39DB">
        <w:rPr>
          <w:rFonts w:eastAsiaTheme="minorHAnsi"/>
          <w:sz w:val="28"/>
          <w:szCs w:val="28"/>
          <w:lang w:eastAsia="en-US"/>
        </w:rPr>
        <w:t>Стоимость может быть откорректирована на момент заселения по независящим от ЛГУ им. А.С. Пушкина причинам</w:t>
      </w:r>
    </w:p>
    <w:p w:rsidR="00CB0BD6" w:rsidRPr="00CB0BD6" w:rsidRDefault="00CB0BD6" w:rsidP="00CB0BD6">
      <w:pPr>
        <w:spacing w:after="160" w:line="259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 w:rsidRPr="00CB0BD6">
        <w:rPr>
          <w:rFonts w:eastAsiaTheme="minorHAnsi"/>
          <w:sz w:val="28"/>
          <w:szCs w:val="28"/>
          <w:lang w:eastAsia="en-US"/>
        </w:rPr>
        <w:t>- СПб, Павловск, ул. Профессора Молчанова, д.23 (студенты факультета ЕГиТ бюджет, ДЕФО бюджет. Количество мест ограничено)</w:t>
      </w:r>
      <w:r w:rsidRPr="00CB0BD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r w:rsidRPr="00CB0BD6">
        <w:rPr>
          <w:rFonts w:eastAsiaTheme="minorHAnsi"/>
          <w:sz w:val="28"/>
          <w:szCs w:val="28"/>
          <w:lang w:eastAsia="en-US"/>
        </w:rPr>
        <w:t>Стоимость проживания 1800 рублей.</w:t>
      </w:r>
    </w:p>
    <w:p w:rsidR="00CB0BD6" w:rsidRDefault="00CB0BD6" w:rsidP="00CB0BD6">
      <w:pPr>
        <w:tabs>
          <w:tab w:val="left" w:pos="8647"/>
        </w:tabs>
        <w:spacing w:line="360" w:lineRule="auto"/>
        <w:rPr>
          <w:bCs/>
          <w:sz w:val="28"/>
          <w:szCs w:val="28"/>
        </w:rPr>
      </w:pPr>
    </w:p>
    <w:p w:rsidR="00D07C80" w:rsidRDefault="00E51FBC" w:rsidP="0060292A">
      <w:pPr>
        <w:ind w:firstLine="708"/>
      </w:pPr>
      <w:r>
        <w:t>Распределение заселяющихся будет осуществлено в течение 2-х дней после последнего приказа о зачислении, не позднее 26 августа.</w:t>
      </w:r>
    </w:p>
    <w:p w:rsidR="00860AF2" w:rsidRDefault="00860AF2" w:rsidP="0060292A">
      <w:pPr>
        <w:ind w:firstLine="708"/>
      </w:pPr>
    </w:p>
    <w:p w:rsidR="0060292A" w:rsidRDefault="0060292A" w:rsidP="0060292A">
      <w:pPr>
        <w:ind w:firstLine="708"/>
      </w:pPr>
      <w:r>
        <w:t xml:space="preserve">График заселения в общежития будет размещен на сайте университета после последнего </w:t>
      </w:r>
      <w:r>
        <w:t>приказа о зачислении</w:t>
      </w:r>
      <w:r>
        <w:t xml:space="preserve"> </w:t>
      </w:r>
      <w:r w:rsidR="00860AF2">
        <w:t>(после 26 августа).</w:t>
      </w:r>
    </w:p>
    <w:sectPr w:rsidR="0060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AE" w:rsidRDefault="00F610AE" w:rsidP="00F610AE">
      <w:pPr>
        <w:spacing w:line="240" w:lineRule="auto"/>
      </w:pPr>
      <w:r>
        <w:separator/>
      </w:r>
    </w:p>
  </w:endnote>
  <w:endnote w:type="continuationSeparator" w:id="0">
    <w:p w:rsidR="00F610AE" w:rsidRDefault="00F610AE" w:rsidP="00F610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AE" w:rsidRDefault="00F610AE" w:rsidP="00F610AE">
      <w:pPr>
        <w:spacing w:line="240" w:lineRule="auto"/>
      </w:pPr>
      <w:r>
        <w:separator/>
      </w:r>
    </w:p>
  </w:footnote>
  <w:footnote w:type="continuationSeparator" w:id="0">
    <w:p w:rsidR="00F610AE" w:rsidRDefault="00F610AE" w:rsidP="00F610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3AA3"/>
    <w:multiLevelType w:val="hybridMultilevel"/>
    <w:tmpl w:val="EB420ACE"/>
    <w:lvl w:ilvl="0" w:tplc="3866E984">
      <w:start w:val="1"/>
      <w:numFmt w:val="decimal"/>
      <w:lvlText w:val="%1."/>
      <w:lvlJc w:val="left"/>
      <w:pPr>
        <w:ind w:left="1290" w:hanging="51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D6"/>
    <w:rsid w:val="000901D7"/>
    <w:rsid w:val="001D39DB"/>
    <w:rsid w:val="0060292A"/>
    <w:rsid w:val="00726921"/>
    <w:rsid w:val="00860AF2"/>
    <w:rsid w:val="00A50D40"/>
    <w:rsid w:val="00BC251B"/>
    <w:rsid w:val="00CB0BD6"/>
    <w:rsid w:val="00D07C80"/>
    <w:rsid w:val="00E51FBC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CFE91"/>
  <w15:chartTrackingRefBased/>
  <w15:docId w15:val="{F878E563-F48E-4C87-9E98-E13F39E2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D6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B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269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2692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610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0A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10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0AE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408/d8ba8171f6e944b1dc563df7d03c02836a57423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9408/d8ba8171f6e944b1dc563df7d03c02836a57423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509408/d8ba8171f6e944b1dc563df7d03c02836a57423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509408/d8ba8171f6e944b1dc563df7d03c02836a5742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9408/d8ba8171f6e944b1dc563df7d03c02836a574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Анатольевна Иванова</dc:creator>
  <cp:keywords/>
  <dc:description/>
  <cp:lastModifiedBy>Алевтина Анатольевна Иванова</cp:lastModifiedBy>
  <cp:revision>2</cp:revision>
  <dcterms:created xsi:type="dcterms:W3CDTF">2025-07-31T10:25:00Z</dcterms:created>
  <dcterms:modified xsi:type="dcterms:W3CDTF">2025-07-31T10:25:00Z</dcterms:modified>
</cp:coreProperties>
</file>