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90" w:rsidRPr="00E037EE" w:rsidRDefault="002F0190" w:rsidP="00E037EE">
      <w:pPr>
        <w:keepNext/>
        <w:keepLines/>
        <w:widowControl w:val="0"/>
        <w:tabs>
          <w:tab w:val="left" w:pos="7655"/>
        </w:tabs>
        <w:spacing w:after="0" w:line="274" w:lineRule="exact"/>
        <w:ind w:left="2552" w:right="357" w:hanging="1276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bookmark2"/>
      <w:bookmarkStart w:id="1" w:name="_GoBack"/>
      <w:bookmarkEnd w:id="1"/>
      <w:r w:rsidRPr="00E037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ИНФОРМАЦИЯ ДЛЯ ОБУЧАЮЩИХСЯ </w:t>
      </w:r>
      <w:proofErr w:type="gramStart"/>
      <w:r w:rsidRPr="00E037EE"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r w:rsidR="00E037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037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91968" w:rsidRPr="00E037EE">
        <w:rPr>
          <w:rFonts w:ascii="Times New Roman" w:eastAsia="Times New Roman" w:hAnsi="Times New Roman" w:cs="Times New Roman"/>
          <w:b/>
          <w:bCs/>
          <w:sz w:val="20"/>
          <w:szCs w:val="20"/>
        </w:rPr>
        <w:t>ЛГУ</w:t>
      </w:r>
      <w:proofErr w:type="gramEnd"/>
      <w:r w:rsidR="00A91968" w:rsidRPr="00E037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ИМЕНИ А.С. ПУШКИНА</w:t>
      </w:r>
    </w:p>
    <w:p w:rsidR="002F0190" w:rsidRPr="00E037EE" w:rsidRDefault="002F0190" w:rsidP="00A91968">
      <w:pPr>
        <w:keepNext/>
        <w:keepLines/>
        <w:widowControl w:val="0"/>
        <w:tabs>
          <w:tab w:val="left" w:pos="7655"/>
        </w:tabs>
        <w:spacing w:after="0" w:line="274" w:lineRule="exact"/>
        <w:ind w:left="2552" w:right="357" w:hanging="1276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037EE">
        <w:rPr>
          <w:rFonts w:ascii="Times New Roman" w:eastAsia="Times New Roman" w:hAnsi="Times New Roman" w:cs="Times New Roman"/>
          <w:b/>
          <w:bCs/>
          <w:sz w:val="20"/>
          <w:szCs w:val="20"/>
        </w:rPr>
        <w:t>О ПОСТАНОВКЕ НА ВОИНСКИЙ УЧЕТ</w:t>
      </w:r>
    </w:p>
    <w:p w:rsidR="002F0190" w:rsidRPr="00B930B1" w:rsidRDefault="002F0190" w:rsidP="002F0190">
      <w:pPr>
        <w:keepNext/>
        <w:keepLines/>
        <w:widowControl w:val="0"/>
        <w:spacing w:after="0" w:line="230" w:lineRule="exact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F0190" w:rsidRPr="00B930B1" w:rsidRDefault="002F0190" w:rsidP="002F0190">
      <w:pPr>
        <w:keepNext/>
        <w:keepLines/>
        <w:widowControl w:val="0"/>
        <w:spacing w:after="0" w:line="230" w:lineRule="exact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b/>
          <w:bCs/>
          <w:sz w:val="23"/>
          <w:szCs w:val="23"/>
        </w:rPr>
        <w:t>Нормативные документы</w:t>
      </w:r>
      <w:bookmarkEnd w:id="0"/>
    </w:p>
    <w:p w:rsidR="002F0190" w:rsidRPr="00B930B1" w:rsidRDefault="002F0190" w:rsidP="002F0190">
      <w:pPr>
        <w:widowControl w:val="0"/>
        <w:numPr>
          <w:ilvl w:val="0"/>
          <w:numId w:val="1"/>
        </w:numPr>
        <w:tabs>
          <w:tab w:val="left" w:pos="216"/>
        </w:tabs>
        <w:spacing w:after="0" w:line="230" w:lineRule="exact"/>
        <w:ind w:left="360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>Конституция Российской Федерации.</w:t>
      </w:r>
    </w:p>
    <w:p w:rsidR="002F0190" w:rsidRPr="00B930B1" w:rsidRDefault="002F0190" w:rsidP="002F0190">
      <w:pPr>
        <w:widowControl w:val="0"/>
        <w:numPr>
          <w:ilvl w:val="0"/>
          <w:numId w:val="1"/>
        </w:numPr>
        <w:tabs>
          <w:tab w:val="left" w:pos="240"/>
        </w:tabs>
        <w:spacing w:after="0" w:line="230" w:lineRule="exact"/>
        <w:ind w:left="360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>Федеральный закон от 28 марта 1998 № 53-Ф3 «О воинской обязанности и военной</w:t>
      </w:r>
    </w:p>
    <w:p w:rsidR="002F0190" w:rsidRDefault="002F0190" w:rsidP="002F0190">
      <w:pPr>
        <w:widowControl w:val="0"/>
        <w:spacing w:after="0" w:line="230" w:lineRule="exact"/>
        <w:ind w:left="360" w:hanging="360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>службе».</w:t>
      </w:r>
    </w:p>
    <w:p w:rsidR="00F93ACE" w:rsidRDefault="00F93ACE" w:rsidP="00F93ACE">
      <w:pPr>
        <w:widowControl w:val="0"/>
        <w:numPr>
          <w:ilvl w:val="0"/>
          <w:numId w:val="1"/>
        </w:numPr>
        <w:tabs>
          <w:tab w:val="left" w:pos="216"/>
        </w:tabs>
        <w:spacing w:after="0" w:line="230" w:lineRule="exact"/>
        <w:ind w:left="360"/>
        <w:rPr>
          <w:rFonts w:ascii="Times New Roman" w:eastAsia="Times New Roman" w:hAnsi="Times New Roman" w:cs="Times New Roman"/>
          <w:sz w:val="23"/>
          <w:szCs w:val="23"/>
        </w:rPr>
      </w:pPr>
      <w:r w:rsidRPr="00F93ACE">
        <w:rPr>
          <w:rFonts w:ascii="Times New Roman" w:eastAsia="Times New Roman" w:hAnsi="Times New Roman" w:cs="Times New Roman"/>
          <w:sz w:val="23"/>
          <w:szCs w:val="23"/>
        </w:rPr>
        <w:t>Приказ Министра обороны РФ от 22 ноября 2021 г. N 700 "Об утверждении Инструкции об организации работы по обеспечению функционирования системы воинского учета"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93ACE" w:rsidRDefault="00F93ACE" w:rsidP="00F93ACE">
      <w:pPr>
        <w:widowControl w:val="0"/>
        <w:numPr>
          <w:ilvl w:val="0"/>
          <w:numId w:val="1"/>
        </w:numPr>
        <w:tabs>
          <w:tab w:val="left" w:pos="216"/>
        </w:tabs>
        <w:spacing w:after="0" w:line="230" w:lineRule="exact"/>
        <w:ind w:left="360"/>
        <w:rPr>
          <w:rFonts w:ascii="Times New Roman" w:eastAsia="Times New Roman" w:hAnsi="Times New Roman" w:cs="Times New Roman"/>
          <w:sz w:val="23"/>
          <w:szCs w:val="23"/>
        </w:rPr>
      </w:pPr>
      <w:r w:rsidRPr="00F93ACE">
        <w:rPr>
          <w:rFonts w:ascii="Times New Roman" w:eastAsia="Times New Roman" w:hAnsi="Times New Roman" w:cs="Times New Roman"/>
          <w:sz w:val="23"/>
          <w:szCs w:val="23"/>
        </w:rPr>
        <w:t>Постановление Правительства РФ от 25 июля 2023 г. N 1211 "О внесении изменений в Положение о воинском учете и признании утратившими силу отдельных положений актов Правительства Российской Федерации"</w:t>
      </w:r>
    </w:p>
    <w:p w:rsidR="002F0190" w:rsidRDefault="002F0190" w:rsidP="002F0190">
      <w:pPr>
        <w:pStyle w:val="a5"/>
        <w:widowControl w:val="0"/>
        <w:numPr>
          <w:ilvl w:val="0"/>
          <w:numId w:val="1"/>
        </w:numPr>
        <w:spacing w:after="0" w:line="230" w:lineRule="exact"/>
        <w:ind w:firstLine="426"/>
        <w:rPr>
          <w:rFonts w:ascii="Times New Roman" w:eastAsia="Times New Roman" w:hAnsi="Times New Roman" w:cs="Times New Roman"/>
          <w:sz w:val="23"/>
          <w:szCs w:val="23"/>
        </w:rPr>
      </w:pPr>
      <w:r w:rsidRPr="00E94615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Правительства РФ от 27.11.2006 N 719 </w:t>
      </w:r>
      <w:r>
        <w:rPr>
          <w:rFonts w:ascii="Times New Roman" w:eastAsia="Times New Roman" w:hAnsi="Times New Roman" w:cs="Times New Roman"/>
          <w:sz w:val="23"/>
          <w:szCs w:val="23"/>
        </w:rPr>
        <w:t>«</w:t>
      </w:r>
      <w:r w:rsidRPr="00E94615">
        <w:rPr>
          <w:rFonts w:ascii="Times New Roman" w:eastAsia="Times New Roman" w:hAnsi="Times New Roman" w:cs="Times New Roman"/>
          <w:sz w:val="23"/>
          <w:szCs w:val="23"/>
        </w:rPr>
        <w:t>Об утвержд</w:t>
      </w:r>
      <w:r>
        <w:rPr>
          <w:rFonts w:ascii="Times New Roman" w:eastAsia="Times New Roman" w:hAnsi="Times New Roman" w:cs="Times New Roman"/>
          <w:sz w:val="23"/>
          <w:szCs w:val="23"/>
        </w:rPr>
        <w:t>ении Положения о воинском учете».</w:t>
      </w:r>
    </w:p>
    <w:p w:rsidR="00F93ACE" w:rsidRPr="00E94615" w:rsidRDefault="00F93ACE" w:rsidP="00F93ACE">
      <w:pPr>
        <w:widowControl w:val="0"/>
        <w:numPr>
          <w:ilvl w:val="0"/>
          <w:numId w:val="1"/>
        </w:numPr>
        <w:tabs>
          <w:tab w:val="left" w:pos="216"/>
        </w:tabs>
        <w:spacing w:after="0" w:line="230" w:lineRule="exact"/>
        <w:ind w:left="360"/>
        <w:rPr>
          <w:rFonts w:ascii="Times New Roman" w:eastAsia="Times New Roman" w:hAnsi="Times New Roman" w:cs="Times New Roman"/>
          <w:sz w:val="23"/>
          <w:szCs w:val="23"/>
        </w:rPr>
      </w:pPr>
      <w:r w:rsidRPr="00F93ACE">
        <w:rPr>
          <w:rFonts w:ascii="Times New Roman" w:eastAsia="Times New Roman" w:hAnsi="Times New Roman" w:cs="Times New Roman"/>
          <w:sz w:val="23"/>
          <w:szCs w:val="23"/>
        </w:rPr>
        <w:t>Методические рекомендации Генерального штаба Вооруженных Сил РФ по ведению воинского учета в организациях (2017 г.)</w:t>
      </w:r>
      <w:r w:rsidR="00D26481">
        <w:rPr>
          <w:rFonts w:ascii="Times New Roman" w:eastAsia="Times New Roman" w:hAnsi="Times New Roman" w:cs="Times New Roman"/>
          <w:sz w:val="23"/>
          <w:szCs w:val="23"/>
        </w:rPr>
        <w:t xml:space="preserve">  и др.</w:t>
      </w:r>
    </w:p>
    <w:p w:rsidR="002F0190" w:rsidRPr="00B930B1" w:rsidRDefault="002F0190" w:rsidP="002F0190">
      <w:pPr>
        <w:keepNext/>
        <w:keepLines/>
        <w:widowControl w:val="0"/>
        <w:tabs>
          <w:tab w:val="left" w:pos="7655"/>
        </w:tabs>
        <w:spacing w:after="0" w:line="274" w:lineRule="exact"/>
        <w:ind w:right="357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2" w:name="bookmark3"/>
    </w:p>
    <w:p w:rsidR="002F0190" w:rsidRPr="00B930B1" w:rsidRDefault="002F0190" w:rsidP="002F0190">
      <w:pPr>
        <w:keepNext/>
        <w:keepLines/>
        <w:widowControl w:val="0"/>
        <w:spacing w:after="0" w:line="274" w:lineRule="exact"/>
        <w:ind w:left="360" w:hanging="360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b/>
          <w:bCs/>
          <w:sz w:val="23"/>
          <w:szCs w:val="23"/>
        </w:rPr>
        <w:t>I.</w:t>
      </w:r>
      <w:r w:rsidRPr="00B930B1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 w:rsidR="00D00D32">
        <w:rPr>
          <w:rFonts w:ascii="Times New Roman" w:eastAsia="Times New Roman" w:hAnsi="Times New Roman" w:cs="Times New Roman"/>
          <w:b/>
          <w:bCs/>
          <w:sz w:val="23"/>
          <w:szCs w:val="23"/>
        </w:rPr>
        <w:t>В</w:t>
      </w:r>
      <w:r w:rsidRPr="00B930B1">
        <w:rPr>
          <w:rFonts w:ascii="Times New Roman" w:eastAsia="Times New Roman" w:hAnsi="Times New Roman" w:cs="Times New Roman"/>
          <w:b/>
          <w:bCs/>
          <w:sz w:val="23"/>
          <w:szCs w:val="23"/>
        </w:rPr>
        <w:t>оинский учет в ЛГУ ИМ. А.С. ПУШКИНА</w:t>
      </w:r>
      <w:bookmarkEnd w:id="2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B930B1">
        <w:rPr>
          <w:rFonts w:ascii="Times New Roman" w:eastAsia="Times New Roman" w:hAnsi="Times New Roman" w:cs="Times New Roman"/>
          <w:bCs/>
          <w:sz w:val="23"/>
          <w:szCs w:val="23"/>
        </w:rPr>
        <w:t>(далее - Университет).</w:t>
      </w:r>
    </w:p>
    <w:p w:rsidR="002F0190" w:rsidRDefault="002F0190" w:rsidP="002F0190">
      <w:pPr>
        <w:widowControl w:val="0"/>
        <w:numPr>
          <w:ilvl w:val="0"/>
          <w:numId w:val="2"/>
        </w:numPr>
        <w:tabs>
          <w:tab w:val="left" w:pos="331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Все граждане РФ мужского пола, а также женского пола, имеющие военно – учетную специальность (и военный билет), поступившие в </w:t>
      </w:r>
      <w:r>
        <w:rPr>
          <w:rFonts w:ascii="Times New Roman" w:eastAsia="Times New Roman" w:hAnsi="Times New Roman" w:cs="Times New Roman"/>
          <w:sz w:val="23"/>
          <w:szCs w:val="23"/>
        </w:rPr>
        <w:t>Университет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на </w:t>
      </w:r>
      <w:r w:rsidRPr="00B930B1">
        <w:rPr>
          <w:rFonts w:ascii="Times New Roman" w:eastAsia="Times New Roman" w:hAnsi="Times New Roman" w:cs="Times New Roman"/>
          <w:b/>
          <w:sz w:val="23"/>
          <w:szCs w:val="23"/>
        </w:rPr>
        <w:t>очную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форму обучения, обязаны </w:t>
      </w:r>
      <w:r w:rsidR="00D26481">
        <w:rPr>
          <w:rFonts w:ascii="Times New Roman" w:eastAsia="Times New Roman" w:hAnsi="Times New Roman" w:cs="Times New Roman"/>
          <w:sz w:val="23"/>
          <w:szCs w:val="23"/>
        </w:rPr>
        <w:t>состоять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на воинск</w:t>
      </w:r>
      <w:r w:rsidR="00D26481">
        <w:rPr>
          <w:rFonts w:ascii="Times New Roman" w:eastAsia="Times New Roman" w:hAnsi="Times New Roman" w:cs="Times New Roman"/>
          <w:sz w:val="23"/>
          <w:szCs w:val="23"/>
        </w:rPr>
        <w:t>ом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учет</w:t>
      </w:r>
      <w:r w:rsidR="00D26481">
        <w:rPr>
          <w:rFonts w:ascii="Times New Roman" w:eastAsia="Times New Roman" w:hAnsi="Times New Roman" w:cs="Times New Roman"/>
          <w:sz w:val="23"/>
          <w:szCs w:val="23"/>
        </w:rPr>
        <w:t>е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в </w:t>
      </w:r>
      <w:r w:rsidR="008752BA">
        <w:rPr>
          <w:rFonts w:ascii="Times New Roman" w:eastAsia="Times New Roman" w:hAnsi="Times New Roman" w:cs="Times New Roman"/>
          <w:sz w:val="23"/>
          <w:szCs w:val="23"/>
        </w:rPr>
        <w:t>ВУС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proofErr w:type="spellStart"/>
      <w:r w:rsidR="007A33DA">
        <w:rPr>
          <w:rFonts w:ascii="Times New Roman" w:eastAsia="Times New Roman" w:hAnsi="Times New Roman" w:cs="Times New Roman"/>
          <w:sz w:val="23"/>
          <w:szCs w:val="23"/>
        </w:rPr>
        <w:t>каб</w:t>
      </w:r>
      <w:proofErr w:type="spellEnd"/>
      <w:r w:rsidR="007A33DA">
        <w:rPr>
          <w:rFonts w:ascii="Times New Roman" w:eastAsia="Times New Roman" w:hAnsi="Times New Roman" w:cs="Times New Roman"/>
          <w:sz w:val="23"/>
          <w:szCs w:val="23"/>
        </w:rPr>
        <w:t>.</w:t>
      </w:r>
      <w:r w:rsidR="007A33DA" w:rsidRPr="00B930B1">
        <w:rPr>
          <w:rFonts w:ascii="Times New Roman" w:eastAsia="Times New Roman" w:hAnsi="Times New Roman" w:cs="Times New Roman"/>
          <w:sz w:val="23"/>
          <w:szCs w:val="23"/>
        </w:rPr>
        <w:t xml:space="preserve"> 20</w:t>
      </w:r>
      <w:r w:rsidR="00AC4744">
        <w:rPr>
          <w:rFonts w:ascii="Times New Roman" w:eastAsia="Times New Roman" w:hAnsi="Times New Roman" w:cs="Times New Roman"/>
          <w:sz w:val="23"/>
          <w:szCs w:val="23"/>
        </w:rPr>
        <w:t>4</w:t>
      </w:r>
      <w:r w:rsidR="007A33DA">
        <w:rPr>
          <w:rFonts w:ascii="Times New Roman" w:eastAsia="Times New Roman" w:hAnsi="Times New Roman" w:cs="Times New Roman"/>
          <w:sz w:val="23"/>
          <w:szCs w:val="23"/>
        </w:rPr>
        <w:t xml:space="preserve"> общ. малое крыло,</w:t>
      </w:r>
      <w:r w:rsidR="007A33DA" w:rsidRPr="00BA662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A33DA">
        <w:rPr>
          <w:rFonts w:ascii="Times New Roman" w:eastAsia="Times New Roman" w:hAnsi="Times New Roman" w:cs="Times New Roman"/>
          <w:sz w:val="23"/>
          <w:szCs w:val="23"/>
        </w:rPr>
        <w:t xml:space="preserve">электронный адрес: </w:t>
      </w:r>
      <w:hyperlink r:id="rId5" w:history="1">
        <w:r w:rsidR="00A91968" w:rsidRPr="004F173D">
          <w:rPr>
            <w:rStyle w:val="a4"/>
            <w:rFonts w:ascii="Times New Roman" w:eastAsia="Times New Roman" w:hAnsi="Times New Roman" w:cs="Times New Roman"/>
            <w:sz w:val="23"/>
            <w:szCs w:val="23"/>
            <w:lang w:val="en-US"/>
          </w:rPr>
          <w:t>u</w:t>
        </w:r>
        <w:r w:rsidR="00A91968" w:rsidRPr="004F173D">
          <w:rPr>
            <w:rStyle w:val="a4"/>
            <w:rFonts w:ascii="Times New Roman" w:eastAsia="Times New Roman" w:hAnsi="Times New Roman" w:cs="Times New Roman"/>
            <w:sz w:val="23"/>
            <w:szCs w:val="23"/>
          </w:rPr>
          <w:t>.</w:t>
        </w:r>
        <w:r w:rsidR="00A91968" w:rsidRPr="004F173D">
          <w:rPr>
            <w:rStyle w:val="a4"/>
            <w:rFonts w:ascii="Times New Roman" w:eastAsia="Times New Roman" w:hAnsi="Times New Roman" w:cs="Times New Roman"/>
            <w:sz w:val="23"/>
            <w:szCs w:val="23"/>
            <w:lang w:val="en-US"/>
          </w:rPr>
          <w:t>ahmedova</w:t>
        </w:r>
        <w:r w:rsidR="00A91968" w:rsidRPr="004F173D">
          <w:rPr>
            <w:rStyle w:val="a4"/>
            <w:rFonts w:ascii="Times New Roman" w:eastAsia="Times New Roman" w:hAnsi="Times New Roman" w:cs="Times New Roman"/>
            <w:sz w:val="23"/>
            <w:szCs w:val="23"/>
          </w:rPr>
          <w:t>@</w:t>
        </w:r>
        <w:r w:rsidR="00A91968" w:rsidRPr="004F173D">
          <w:rPr>
            <w:rStyle w:val="a4"/>
            <w:rFonts w:ascii="Times New Roman" w:eastAsia="Times New Roman" w:hAnsi="Times New Roman" w:cs="Times New Roman"/>
            <w:sz w:val="23"/>
            <w:szCs w:val="23"/>
            <w:lang w:val="en-US"/>
          </w:rPr>
          <w:t>lengu</w:t>
        </w:r>
        <w:r w:rsidR="00A91968" w:rsidRPr="004F173D">
          <w:rPr>
            <w:rStyle w:val="a4"/>
            <w:rFonts w:ascii="Times New Roman" w:eastAsia="Times New Roman" w:hAnsi="Times New Roman" w:cs="Times New Roman"/>
            <w:sz w:val="23"/>
            <w:szCs w:val="23"/>
          </w:rPr>
          <w:t>.</w:t>
        </w:r>
        <w:proofErr w:type="spellStart"/>
        <w:r w:rsidR="00A91968" w:rsidRPr="004F173D">
          <w:rPr>
            <w:rStyle w:val="a4"/>
            <w:rFonts w:ascii="Times New Roman" w:eastAsia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AC4744">
        <w:rPr>
          <w:rFonts w:ascii="Times New Roman" w:eastAsia="Times New Roman" w:hAnsi="Times New Roman" w:cs="Times New Roman"/>
          <w:sz w:val="23"/>
          <w:szCs w:val="23"/>
        </w:rPr>
        <w:t>, тел. 451-88-93 Юлия Ивановна</w:t>
      </w:r>
      <w:r w:rsidR="007A33DA">
        <w:rPr>
          <w:rFonts w:ascii="Times New Roman" w:eastAsia="Times New Roman" w:hAnsi="Times New Roman" w:cs="Times New Roman"/>
          <w:sz w:val="23"/>
          <w:szCs w:val="23"/>
        </w:rPr>
        <w:t>)</w:t>
      </w:r>
    </w:p>
    <w:p w:rsidR="007A33DA" w:rsidRDefault="007A33DA" w:rsidP="007A33DA">
      <w:pPr>
        <w:widowControl w:val="0"/>
        <w:spacing w:after="0" w:line="274" w:lineRule="exact"/>
        <w:ind w:left="284" w:firstLine="50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Необходимые документы: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7A33DA" w:rsidRDefault="007A33DA" w:rsidP="007A33DA">
      <w:pPr>
        <w:pStyle w:val="a5"/>
        <w:widowControl w:val="0"/>
        <w:numPr>
          <w:ilvl w:val="0"/>
          <w:numId w:val="15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52BA">
        <w:rPr>
          <w:rFonts w:ascii="Times New Roman" w:eastAsia="Times New Roman" w:hAnsi="Times New Roman" w:cs="Times New Roman"/>
          <w:sz w:val="23"/>
          <w:szCs w:val="23"/>
        </w:rPr>
        <w:t>паспорт гражданина РФ</w:t>
      </w:r>
    </w:p>
    <w:p w:rsidR="007A33DA" w:rsidRDefault="007A33DA" w:rsidP="007A33DA">
      <w:pPr>
        <w:pStyle w:val="a5"/>
        <w:widowControl w:val="0"/>
        <w:numPr>
          <w:ilvl w:val="0"/>
          <w:numId w:val="15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52BA">
        <w:rPr>
          <w:rFonts w:ascii="Times New Roman" w:eastAsia="Times New Roman" w:hAnsi="Times New Roman" w:cs="Times New Roman"/>
          <w:sz w:val="23"/>
          <w:szCs w:val="23"/>
          <w:highlight w:val="cyan"/>
        </w:rPr>
        <w:t>удостоверение призывника</w:t>
      </w:r>
    </w:p>
    <w:p w:rsidR="007A33DA" w:rsidRPr="008752BA" w:rsidRDefault="007A33DA" w:rsidP="007A33DA">
      <w:pPr>
        <w:pStyle w:val="a5"/>
        <w:widowControl w:val="0"/>
        <w:numPr>
          <w:ilvl w:val="0"/>
          <w:numId w:val="15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752BA">
        <w:rPr>
          <w:rFonts w:ascii="Times New Roman" w:eastAsia="Times New Roman" w:hAnsi="Times New Roman" w:cs="Times New Roman"/>
          <w:color w:val="FFFFFF" w:themeColor="background1"/>
          <w:sz w:val="23"/>
          <w:szCs w:val="23"/>
          <w:highlight w:val="red"/>
        </w:rPr>
        <w:t>военный билет</w:t>
      </w:r>
    </w:p>
    <w:p w:rsidR="007A33DA" w:rsidRDefault="007A33DA" w:rsidP="007A33DA">
      <w:pPr>
        <w:pStyle w:val="a5"/>
        <w:widowControl w:val="0"/>
        <w:numPr>
          <w:ilvl w:val="0"/>
          <w:numId w:val="15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для иногородних юношей – временная регистрация (при наличии)</w:t>
      </w:r>
    </w:p>
    <w:p w:rsidR="007A33DA" w:rsidRPr="007A33DA" w:rsidRDefault="007A33DA" w:rsidP="007A33DA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A33DA">
        <w:rPr>
          <w:rFonts w:ascii="Times New Roman" w:eastAsia="Times New Roman" w:hAnsi="Times New Roman" w:cs="Times New Roman"/>
          <w:sz w:val="23"/>
          <w:szCs w:val="23"/>
        </w:rPr>
        <w:t xml:space="preserve">Отсутствие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указанных </w:t>
      </w:r>
      <w:r w:rsidRPr="007A33DA">
        <w:rPr>
          <w:rFonts w:ascii="Times New Roman" w:eastAsia="Times New Roman" w:hAnsi="Times New Roman" w:cs="Times New Roman"/>
          <w:sz w:val="23"/>
          <w:szCs w:val="23"/>
        </w:rPr>
        <w:t>документов не освобождает от обязанности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состоять на воинском учете в Университете.</w:t>
      </w:r>
    </w:p>
    <w:p w:rsidR="007A33DA" w:rsidRDefault="007A33DA" w:rsidP="007A33DA">
      <w:pPr>
        <w:widowControl w:val="0"/>
        <w:tabs>
          <w:tab w:val="left" w:pos="331"/>
        </w:tabs>
        <w:spacing w:after="0" w:line="274" w:lineRule="exact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00D32" w:rsidRDefault="00D00D32" w:rsidP="00503A33">
      <w:pPr>
        <w:widowControl w:val="0"/>
        <w:tabs>
          <w:tab w:val="left" w:pos="331"/>
        </w:tabs>
        <w:spacing w:after="0" w:line="274" w:lineRule="exact"/>
        <w:ind w:left="330" w:hanging="33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b/>
          <w:bCs/>
          <w:sz w:val="23"/>
          <w:szCs w:val="23"/>
        </w:rPr>
        <w:t>II.</w:t>
      </w:r>
      <w:r w:rsidRPr="00B930B1"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Право</w:t>
      </w:r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на отсрочку от призыва</w:t>
      </w:r>
      <w:r w:rsidR="00D56B3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на срочную службу</w:t>
      </w:r>
      <w:r w:rsidR="00F7409E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D56B3B">
        <w:rPr>
          <w:rFonts w:ascii="Times New Roman" w:eastAsia="Times New Roman" w:hAnsi="Times New Roman" w:cs="Times New Roman"/>
          <w:b/>
          <w:bCs/>
          <w:sz w:val="23"/>
          <w:szCs w:val="23"/>
        </w:rPr>
        <w:t>(призывники</w:t>
      </w:r>
      <w:r w:rsidR="004A3833">
        <w:rPr>
          <w:rFonts w:ascii="Times New Roman" w:eastAsia="Times New Roman" w:hAnsi="Times New Roman" w:cs="Times New Roman"/>
          <w:b/>
          <w:bCs/>
          <w:sz w:val="23"/>
          <w:szCs w:val="23"/>
        </w:rPr>
        <w:t>, 18-30 лет</w:t>
      </w:r>
      <w:r w:rsidR="00D56B3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) имеют </w:t>
      </w:r>
      <w:r w:rsidR="00D56B3B" w:rsidRPr="00D56B3B">
        <w:rPr>
          <w:rFonts w:ascii="Times New Roman" w:eastAsia="Times New Roman" w:hAnsi="Times New Roman" w:cs="Times New Roman"/>
          <w:b/>
          <w:bCs/>
          <w:sz w:val="23"/>
          <w:szCs w:val="23"/>
        </w:rPr>
        <w:t>обучающиеся по очной форме обучения</w:t>
      </w:r>
      <w:r w:rsidR="00503A33"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</w:p>
    <w:p w:rsidR="00503A33" w:rsidRDefault="00503A33" w:rsidP="00503A33">
      <w:pPr>
        <w:widowControl w:val="0"/>
        <w:numPr>
          <w:ilvl w:val="0"/>
          <w:numId w:val="2"/>
        </w:numPr>
        <w:tabs>
          <w:tab w:val="left" w:pos="360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>по программам среднего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профессионального образования 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>на время обучения - в период освоения указанных образовательных программ, но не свыше сроков получения среднего профессионального образования, установленных федеральными государственными образовательными стандартами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(1 год 10 мес,2 года 10 мес,3 года 10 мес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2F0190" w:rsidRPr="00D07E35" w:rsidRDefault="002F0190" w:rsidP="00D07E35">
      <w:pPr>
        <w:widowControl w:val="0"/>
        <w:numPr>
          <w:ilvl w:val="0"/>
          <w:numId w:val="2"/>
        </w:numPr>
        <w:tabs>
          <w:tab w:val="left" w:pos="355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07E35">
        <w:rPr>
          <w:rFonts w:ascii="Times New Roman" w:eastAsia="Times New Roman" w:hAnsi="Times New Roman" w:cs="Times New Roman"/>
          <w:sz w:val="23"/>
          <w:szCs w:val="23"/>
        </w:rPr>
        <w:t>по программам бакалавриата или программам специалитета на время обучения, но не свыше сроков освоения основных образовательных программ (для программ бакалавриата срок освоения основных образовательных программ составляет 4 года</w:t>
      </w:r>
      <w:r w:rsidR="00D00D32" w:rsidRPr="00D07E35">
        <w:rPr>
          <w:rFonts w:ascii="Times New Roman" w:eastAsia="Times New Roman" w:hAnsi="Times New Roman" w:cs="Times New Roman"/>
          <w:sz w:val="23"/>
          <w:szCs w:val="23"/>
        </w:rPr>
        <w:t xml:space="preserve"> (кроме 44.03.05 Педагогическое образование (с двумя профилями подготовки) – 5 лет)</w:t>
      </w:r>
      <w:r w:rsidRPr="00D07E35">
        <w:rPr>
          <w:rFonts w:ascii="Times New Roman" w:eastAsia="Times New Roman" w:hAnsi="Times New Roman" w:cs="Times New Roman"/>
          <w:sz w:val="23"/>
          <w:szCs w:val="23"/>
        </w:rPr>
        <w:t>, для программ</w:t>
      </w:r>
      <w:r w:rsidR="00D00D32" w:rsidRPr="00D07E35">
        <w:rPr>
          <w:rFonts w:ascii="Times New Roman" w:eastAsia="Times New Roman" w:hAnsi="Times New Roman" w:cs="Times New Roman"/>
          <w:sz w:val="23"/>
          <w:szCs w:val="23"/>
        </w:rPr>
        <w:t>ы</w:t>
      </w:r>
      <w:r w:rsidRPr="00D07E35">
        <w:rPr>
          <w:rFonts w:ascii="Times New Roman" w:eastAsia="Times New Roman" w:hAnsi="Times New Roman" w:cs="Times New Roman"/>
          <w:sz w:val="23"/>
          <w:szCs w:val="23"/>
        </w:rPr>
        <w:t xml:space="preserve"> специалитета</w:t>
      </w:r>
      <w:r w:rsidR="00D07E35" w:rsidRPr="00D07E35">
        <w:rPr>
          <w:rFonts w:ascii="Times New Roman" w:eastAsia="Times New Roman" w:hAnsi="Times New Roman" w:cs="Times New Roman"/>
          <w:sz w:val="23"/>
          <w:szCs w:val="23"/>
        </w:rPr>
        <w:t xml:space="preserve"> 37.05.01 Клиническая психология</w:t>
      </w:r>
      <w:r w:rsidRPr="00D07E3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07E35" w:rsidRPr="00D07E35">
        <w:rPr>
          <w:rFonts w:ascii="Times New Roman" w:eastAsia="Times New Roman" w:hAnsi="Times New Roman" w:cs="Times New Roman"/>
          <w:sz w:val="23"/>
          <w:szCs w:val="23"/>
        </w:rPr>
        <w:t>–</w:t>
      </w:r>
      <w:r w:rsidRPr="00D07E35">
        <w:rPr>
          <w:rFonts w:ascii="Times New Roman" w:eastAsia="Times New Roman" w:hAnsi="Times New Roman" w:cs="Times New Roman"/>
          <w:sz w:val="23"/>
          <w:szCs w:val="23"/>
        </w:rPr>
        <w:t xml:space="preserve"> 5</w:t>
      </w:r>
      <w:r w:rsidR="00D07E35" w:rsidRPr="00D07E35">
        <w:rPr>
          <w:rFonts w:ascii="Times New Roman" w:eastAsia="Times New Roman" w:hAnsi="Times New Roman" w:cs="Times New Roman"/>
          <w:sz w:val="23"/>
          <w:szCs w:val="23"/>
        </w:rPr>
        <w:t>,5</w:t>
      </w:r>
      <w:r w:rsidRPr="00D07E35">
        <w:rPr>
          <w:rFonts w:ascii="Times New Roman" w:eastAsia="Times New Roman" w:hAnsi="Times New Roman" w:cs="Times New Roman"/>
          <w:sz w:val="23"/>
          <w:szCs w:val="23"/>
        </w:rPr>
        <w:t xml:space="preserve"> лет).</w:t>
      </w:r>
    </w:p>
    <w:p w:rsidR="002F0190" w:rsidRPr="00B930B1" w:rsidRDefault="002F0190" w:rsidP="002F0190">
      <w:pPr>
        <w:widowControl w:val="0"/>
        <w:numPr>
          <w:ilvl w:val="0"/>
          <w:numId w:val="2"/>
        </w:numPr>
        <w:tabs>
          <w:tab w:val="left" w:pos="355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по программам магистратуры, если они не имеют диплом специалиста или диплом магистра и поступили в </w:t>
      </w:r>
      <w:r w:rsidR="00D00D32">
        <w:rPr>
          <w:rFonts w:ascii="Times New Roman" w:eastAsia="Times New Roman" w:hAnsi="Times New Roman" w:cs="Times New Roman"/>
          <w:sz w:val="23"/>
          <w:szCs w:val="23"/>
        </w:rPr>
        <w:t>Университет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D07E35">
        <w:rPr>
          <w:rFonts w:ascii="Times New Roman" w:eastAsia="Times New Roman" w:hAnsi="Times New Roman" w:cs="Times New Roman"/>
          <w:b/>
          <w:sz w:val="23"/>
          <w:szCs w:val="23"/>
        </w:rPr>
        <w:t>в год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получения квалификации (степени) «бакалавр», на время обучения, но не свыше сроков освоения основных образовательных программ (2 года).</w:t>
      </w:r>
    </w:p>
    <w:p w:rsidR="00D56B3B" w:rsidRPr="00B930B1" w:rsidRDefault="00D56B3B" w:rsidP="002F0190">
      <w:pPr>
        <w:widowControl w:val="0"/>
        <w:numPr>
          <w:ilvl w:val="0"/>
          <w:numId w:val="2"/>
        </w:numPr>
        <w:tabs>
          <w:tab w:val="left" w:pos="360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03A33">
        <w:rPr>
          <w:rFonts w:ascii="Times New Roman" w:eastAsia="Times New Roman" w:hAnsi="Times New Roman" w:cs="Times New Roman"/>
          <w:sz w:val="23"/>
          <w:szCs w:val="23"/>
        </w:rPr>
        <w:t>по программам подготовки научных и научно-педагогических кадров в аспирантуре, - в период освоения указанных образовательных программ, но не свыше установленных федеральными государственными требованиями или </w:t>
      </w:r>
      <w:hyperlink r:id="rId6" w:anchor="/document/5632903/entry/0" w:history="1">
        <w:r w:rsidRPr="00503A33">
          <w:rPr>
            <w:rFonts w:ascii="Times New Roman" w:eastAsia="Times New Roman" w:hAnsi="Times New Roman" w:cs="Times New Roman"/>
          </w:rPr>
          <w:t>федеральными государственными образовательными стандартами</w:t>
        </w:r>
      </w:hyperlink>
      <w:r w:rsidRPr="00503A33">
        <w:rPr>
          <w:rFonts w:ascii="Times New Roman" w:eastAsia="Times New Roman" w:hAnsi="Times New Roman" w:cs="Times New Roman"/>
          <w:sz w:val="23"/>
          <w:szCs w:val="23"/>
        </w:rPr>
        <w:t> сроков получения высшего образования - подготовки кадров высшей квалификации и на время защиты квалификационной работы (диссертации), но не более одного года после завершения обучения по соответствующей образовательной программе высшего образования.</w:t>
      </w:r>
      <w:r w:rsidR="00503A33">
        <w:rPr>
          <w:rFonts w:ascii="Times New Roman" w:eastAsia="Times New Roman" w:hAnsi="Times New Roman" w:cs="Times New Roman"/>
          <w:sz w:val="23"/>
          <w:szCs w:val="23"/>
        </w:rPr>
        <w:t xml:space="preserve">(3 года + </w:t>
      </w:r>
      <w:proofErr w:type="spellStart"/>
      <w:r w:rsidR="00503A33">
        <w:rPr>
          <w:rFonts w:ascii="Times New Roman" w:eastAsia="Times New Roman" w:hAnsi="Times New Roman" w:cs="Times New Roman"/>
          <w:sz w:val="23"/>
          <w:szCs w:val="23"/>
        </w:rPr>
        <w:t>доп</w:t>
      </w:r>
      <w:proofErr w:type="spellEnd"/>
      <w:r w:rsidR="00503A33">
        <w:rPr>
          <w:rFonts w:ascii="Times New Roman" w:eastAsia="Times New Roman" w:hAnsi="Times New Roman" w:cs="Times New Roman"/>
          <w:sz w:val="23"/>
          <w:szCs w:val="23"/>
        </w:rPr>
        <w:t xml:space="preserve"> 1 год на защиту)</w:t>
      </w:r>
    </w:p>
    <w:p w:rsidR="002F0190" w:rsidRPr="00B930B1" w:rsidRDefault="00B92CDA" w:rsidP="00856A7F">
      <w:pPr>
        <w:widowControl w:val="0"/>
        <w:numPr>
          <w:ilvl w:val="0"/>
          <w:numId w:val="2"/>
        </w:numPr>
        <w:tabs>
          <w:tab w:val="left" w:pos="34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ля </w:t>
      </w:r>
      <w:r>
        <w:rPr>
          <w:rFonts w:ascii="Times New Roman" w:eastAsia="Times New Roman" w:hAnsi="Times New Roman" w:cs="Times New Roman"/>
          <w:sz w:val="23"/>
          <w:szCs w:val="23"/>
        </w:rPr>
        <w:t>реализации права на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 отсрочк</w:t>
      </w:r>
      <w:r>
        <w:rPr>
          <w:rFonts w:ascii="Times New Roman" w:eastAsia="Times New Roman" w:hAnsi="Times New Roman" w:cs="Times New Roman"/>
          <w:sz w:val="23"/>
          <w:szCs w:val="23"/>
        </w:rPr>
        <w:t>у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нужно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 в двухнедельный срок с момента зачисления в </w:t>
      </w:r>
      <w:r w:rsidR="002F0190">
        <w:rPr>
          <w:rFonts w:ascii="Times New Roman" w:eastAsia="Times New Roman" w:hAnsi="Times New Roman" w:cs="Times New Roman"/>
          <w:sz w:val="23"/>
          <w:szCs w:val="23"/>
        </w:rPr>
        <w:t>Университет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F0190" w:rsidRPr="004A3833">
        <w:rPr>
          <w:rFonts w:ascii="Times New Roman" w:eastAsia="Times New Roman" w:hAnsi="Times New Roman" w:cs="Times New Roman"/>
          <w:b/>
          <w:sz w:val="23"/>
          <w:szCs w:val="23"/>
        </w:rPr>
        <w:t>встать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 на воинский учет в </w:t>
      </w:r>
      <w:r w:rsidR="008752BA">
        <w:rPr>
          <w:rFonts w:ascii="Times New Roman" w:eastAsia="Times New Roman" w:hAnsi="Times New Roman" w:cs="Times New Roman"/>
          <w:sz w:val="23"/>
          <w:szCs w:val="23"/>
        </w:rPr>
        <w:t xml:space="preserve">ВУС </w:t>
      </w:r>
      <w:r w:rsidR="002F0190">
        <w:rPr>
          <w:rFonts w:ascii="Times New Roman" w:eastAsia="Times New Roman" w:hAnsi="Times New Roman" w:cs="Times New Roman"/>
          <w:sz w:val="23"/>
          <w:szCs w:val="23"/>
        </w:rPr>
        <w:t>Университета (</w:t>
      </w:r>
      <w:proofErr w:type="spellStart"/>
      <w:r w:rsidR="002F0190">
        <w:rPr>
          <w:rFonts w:ascii="Times New Roman" w:eastAsia="Times New Roman" w:hAnsi="Times New Roman" w:cs="Times New Roman"/>
          <w:sz w:val="23"/>
          <w:szCs w:val="23"/>
        </w:rPr>
        <w:t>каб</w:t>
      </w:r>
      <w:proofErr w:type="spellEnd"/>
      <w:r w:rsidR="002F0190">
        <w:rPr>
          <w:rFonts w:ascii="Times New Roman" w:eastAsia="Times New Roman" w:hAnsi="Times New Roman" w:cs="Times New Roman"/>
          <w:sz w:val="23"/>
          <w:szCs w:val="23"/>
        </w:rPr>
        <w:t>.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 20</w:t>
      </w:r>
      <w:r w:rsidR="006E6742">
        <w:rPr>
          <w:rFonts w:ascii="Times New Roman" w:eastAsia="Times New Roman" w:hAnsi="Times New Roman" w:cs="Times New Roman"/>
          <w:sz w:val="23"/>
          <w:szCs w:val="23"/>
        </w:rPr>
        <w:t>4</w:t>
      </w:r>
      <w:r w:rsidR="00BA6629">
        <w:rPr>
          <w:rFonts w:ascii="Times New Roman" w:eastAsia="Times New Roman" w:hAnsi="Times New Roman" w:cs="Times New Roman"/>
          <w:sz w:val="23"/>
          <w:szCs w:val="23"/>
        </w:rPr>
        <w:t xml:space="preserve"> общ. малое крыло,</w:t>
      </w:r>
      <w:r w:rsidR="00BA6629" w:rsidRPr="00BA662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A6629">
        <w:rPr>
          <w:rFonts w:ascii="Times New Roman" w:eastAsia="Times New Roman" w:hAnsi="Times New Roman" w:cs="Times New Roman"/>
          <w:sz w:val="23"/>
          <w:szCs w:val="23"/>
        </w:rPr>
        <w:t xml:space="preserve">электронный адрес: </w:t>
      </w:r>
      <w:proofErr w:type="spellStart"/>
      <w:r w:rsidR="00856A7F" w:rsidRPr="00856A7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u.ahmedova</w:t>
      </w:r>
      <w:proofErr w:type="spellEnd"/>
      <w:r w:rsidR="008031A0" w:rsidRPr="00856A7F">
        <w:fldChar w:fldCharType="begin"/>
      </w:r>
      <w:r w:rsidR="008031A0" w:rsidRPr="00856A7F">
        <w:rPr>
          <w:b/>
          <w:color w:val="000000" w:themeColor="text1"/>
        </w:rPr>
        <w:instrText xml:space="preserve"> HYPERLINK "mailto:m.a.morozova@lengu.ru" </w:instrText>
      </w:r>
      <w:r w:rsidR="008031A0" w:rsidRPr="00856A7F">
        <w:fldChar w:fldCharType="separate"/>
      </w:r>
      <w:r w:rsidR="00AA1CA8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</w:rPr>
        <w:t>@</w:t>
      </w:r>
      <w:proofErr w:type="spellStart"/>
      <w:r w:rsidR="00AA1CA8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  <w:lang w:val="en-US"/>
        </w:rPr>
        <w:t>lengu</w:t>
      </w:r>
      <w:proofErr w:type="spellEnd"/>
      <w:r w:rsidR="00AA1CA8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</w:rPr>
        <w:t>.</w:t>
      </w:r>
      <w:proofErr w:type="spellStart"/>
      <w:r w:rsidR="00AA1CA8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  <w:lang w:val="en-US"/>
        </w:rPr>
        <w:t>ru</w:t>
      </w:r>
      <w:proofErr w:type="spellEnd"/>
      <w:r w:rsidR="008031A0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  <w:lang w:val="en-US"/>
        </w:rPr>
        <w:fldChar w:fldCharType="end"/>
      </w:r>
      <w:r w:rsidR="00856A7F">
        <w:rPr>
          <w:rFonts w:ascii="Times New Roman" w:eastAsia="Times New Roman" w:hAnsi="Times New Roman" w:cs="Times New Roman"/>
          <w:sz w:val="23"/>
          <w:szCs w:val="23"/>
        </w:rPr>
        <w:t>, тел. 451-88-93 Юлия Ивановна</w:t>
      </w:r>
      <w:r w:rsidR="00BA6629">
        <w:rPr>
          <w:rFonts w:ascii="Times New Roman" w:eastAsia="Times New Roman" w:hAnsi="Times New Roman" w:cs="Times New Roman"/>
          <w:sz w:val="23"/>
          <w:szCs w:val="23"/>
        </w:rPr>
        <w:t>)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t xml:space="preserve"> и военном </w:t>
      </w:r>
      <w:r w:rsidR="002F0190" w:rsidRPr="00B930B1">
        <w:rPr>
          <w:rFonts w:ascii="Times New Roman" w:eastAsia="Times New Roman" w:hAnsi="Times New Roman" w:cs="Times New Roman"/>
          <w:sz w:val="23"/>
          <w:szCs w:val="23"/>
        </w:rPr>
        <w:lastRenderedPageBreak/>
        <w:t>комиссариате (если не состояли на воинском учете ранее) по месту пребывания (учебы).</w:t>
      </w:r>
    </w:p>
    <w:p w:rsidR="002F0190" w:rsidRPr="00B930B1" w:rsidRDefault="002F0190" w:rsidP="002F0190">
      <w:pPr>
        <w:widowControl w:val="0"/>
        <w:numPr>
          <w:ilvl w:val="0"/>
          <w:numId w:val="2"/>
        </w:numPr>
        <w:tabs>
          <w:tab w:val="left" w:pos="355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Специалисты выдают призывникам СПРАВКУ 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>Приложен</w:t>
      </w:r>
      <w:r>
        <w:rPr>
          <w:rFonts w:ascii="Times New Roman" w:eastAsia="Times New Roman" w:hAnsi="Times New Roman" w:cs="Times New Roman"/>
          <w:sz w:val="23"/>
          <w:szCs w:val="23"/>
        </w:rPr>
        <w:t>ие №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к 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Положению о призыве на военную службу граждан РФ</w:t>
      </w:r>
      <w:r w:rsidR="00971EF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>(д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ля аспирантов -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Приложение №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), которую необходимо 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своевременно</w:t>
      </w:r>
      <w:r w:rsidR="00C1456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7409E">
        <w:rPr>
          <w:rFonts w:ascii="Times New Roman" w:eastAsia="Times New Roman" w:hAnsi="Times New Roman" w:cs="Times New Roman"/>
          <w:sz w:val="23"/>
          <w:szCs w:val="23"/>
        </w:rPr>
        <w:t xml:space="preserve">(осенний или весенний призыв) </w:t>
      </w:r>
      <w:r w:rsidR="00F51C49" w:rsidRPr="00F51C49">
        <w:rPr>
          <w:rFonts w:ascii="Times New Roman" w:eastAsia="Times New Roman" w:hAnsi="Times New Roman" w:cs="Times New Roman"/>
          <w:b/>
          <w:sz w:val="23"/>
          <w:szCs w:val="23"/>
        </w:rPr>
        <w:t>лично</w:t>
      </w:r>
      <w:r w:rsidR="00F51C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>представить в военный комиссариат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, указанный в вашем удостоверении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A3833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B930B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shd w:val="clear" w:color="auto" w:fill="FFFFFF"/>
        </w:rPr>
        <w:t>по месту регистрации (учебы)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для оформления отсрочки</w:t>
      </w:r>
      <w:r w:rsidR="00F7409E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СПРАВКА</w:t>
      </w:r>
      <w:r w:rsidR="00F7409E">
        <w:rPr>
          <w:rFonts w:ascii="Times New Roman" w:eastAsia="Times New Roman" w:hAnsi="Times New Roman" w:cs="Times New Roman"/>
          <w:sz w:val="23"/>
          <w:szCs w:val="23"/>
        </w:rPr>
        <w:t>, полученная в ВУС Университета,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>является единственным документом для призывной комиссии</w:t>
      </w:r>
      <w:r w:rsidR="00F7409E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 предоставляющим право обучающимся на отсрочку от призыва на военную службу.</w:t>
      </w:r>
      <w:r w:rsidR="00F7409E">
        <w:rPr>
          <w:rFonts w:ascii="Times New Roman" w:eastAsia="Times New Roman" w:hAnsi="Times New Roman" w:cs="Times New Roman"/>
          <w:sz w:val="23"/>
          <w:szCs w:val="23"/>
        </w:rPr>
        <w:t xml:space="preserve"> Справки иных подразделений Университета в военкомат носить не рекомендуется.</w:t>
      </w:r>
    </w:p>
    <w:p w:rsidR="002F0190" w:rsidRPr="00B930B1" w:rsidRDefault="002F0190" w:rsidP="002F0190">
      <w:pPr>
        <w:widowControl w:val="0"/>
        <w:numPr>
          <w:ilvl w:val="0"/>
          <w:numId w:val="2"/>
        </w:numPr>
        <w:tabs>
          <w:tab w:val="left" w:pos="390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930B1">
        <w:rPr>
          <w:rFonts w:ascii="Times New Roman" w:eastAsia="Times New Roman" w:hAnsi="Times New Roman" w:cs="Times New Roman"/>
          <w:sz w:val="23"/>
          <w:szCs w:val="23"/>
        </w:rPr>
        <w:t xml:space="preserve">Решение о предоставлении отсрочки принимает </w:t>
      </w:r>
      <w:r w:rsidRPr="00933F64">
        <w:rPr>
          <w:rFonts w:ascii="Times New Roman" w:eastAsia="Times New Roman" w:hAnsi="Times New Roman" w:cs="Times New Roman"/>
          <w:b/>
          <w:sz w:val="23"/>
          <w:szCs w:val="23"/>
        </w:rPr>
        <w:t xml:space="preserve">призывная комиссия </w:t>
      </w:r>
      <w:r w:rsidR="00F7409E" w:rsidRPr="00933F64">
        <w:rPr>
          <w:rFonts w:ascii="Times New Roman" w:eastAsia="Times New Roman" w:hAnsi="Times New Roman" w:cs="Times New Roman"/>
          <w:b/>
          <w:sz w:val="23"/>
          <w:szCs w:val="23"/>
        </w:rPr>
        <w:t>вашего военкомата</w:t>
      </w:r>
      <w:r w:rsidR="00F51C4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F51C49" w:rsidRPr="00933F64">
        <w:rPr>
          <w:rFonts w:ascii="Times New Roman" w:eastAsia="Times New Roman" w:hAnsi="Times New Roman" w:cs="Times New Roman"/>
          <w:b/>
          <w:sz w:val="23"/>
          <w:szCs w:val="23"/>
        </w:rPr>
        <w:t>факт обучения на очной форме автоматически отсрочкой не является</w:t>
      </w:r>
      <w:r w:rsidR="00F51C49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F51C49" w:rsidRDefault="00F51C49" w:rsidP="002F0190">
      <w:pPr>
        <w:widowControl w:val="0"/>
        <w:numPr>
          <w:ilvl w:val="0"/>
          <w:numId w:val="2"/>
        </w:numPr>
        <w:tabs>
          <w:tab w:val="left" w:pos="390"/>
        </w:tabs>
        <w:spacing w:after="0" w:line="274" w:lineRule="exact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Заказ СПРАВКИ и консультации </w:t>
      </w:r>
      <w:proofErr w:type="spellStart"/>
      <w:r w:rsidR="00C1456B" w:rsidRPr="00856A7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u.ahmedova</w:t>
      </w:r>
      <w:proofErr w:type="spellEnd"/>
      <w:r w:rsidR="00C1456B" w:rsidRPr="00856A7F">
        <w:fldChar w:fldCharType="begin"/>
      </w:r>
      <w:r w:rsidR="00C1456B" w:rsidRPr="00856A7F">
        <w:rPr>
          <w:b/>
          <w:color w:val="000000" w:themeColor="text1"/>
        </w:rPr>
        <w:instrText xml:space="preserve"> HYPERLINK "mailto:m.a.morozova@lengu.ru" </w:instrText>
      </w:r>
      <w:r w:rsidR="00C1456B" w:rsidRPr="00856A7F">
        <w:fldChar w:fldCharType="separate"/>
      </w:r>
      <w:r w:rsidR="00C1456B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</w:rPr>
        <w:t>@</w:t>
      </w:r>
      <w:proofErr w:type="spellStart"/>
      <w:r w:rsidR="00C1456B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  <w:lang w:val="en-US"/>
        </w:rPr>
        <w:t>lengu</w:t>
      </w:r>
      <w:proofErr w:type="spellEnd"/>
      <w:r w:rsidR="00C1456B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</w:rPr>
        <w:t>.</w:t>
      </w:r>
      <w:proofErr w:type="spellStart"/>
      <w:r w:rsidR="00C1456B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  <w:lang w:val="en-US"/>
        </w:rPr>
        <w:t>ru</w:t>
      </w:r>
      <w:proofErr w:type="spellEnd"/>
      <w:r w:rsidR="00C1456B" w:rsidRPr="00856A7F">
        <w:rPr>
          <w:rStyle w:val="a4"/>
          <w:rFonts w:ascii="Times New Roman" w:eastAsia="Times New Roman" w:hAnsi="Times New Roman" w:cs="Times New Roman"/>
          <w:b/>
          <w:color w:val="000000" w:themeColor="text1"/>
          <w:sz w:val="23"/>
          <w:szCs w:val="23"/>
          <w:u w:val="none"/>
          <w:lang w:val="en-US"/>
        </w:rPr>
        <w:fldChar w:fldCharType="end"/>
      </w:r>
    </w:p>
    <w:p w:rsidR="00933F64" w:rsidRPr="00711DBF" w:rsidRDefault="00933F64" w:rsidP="00192A4D">
      <w:pPr>
        <w:widowControl w:val="0"/>
        <w:tabs>
          <w:tab w:val="left" w:pos="307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33F64" w:rsidRPr="00711DBF" w:rsidRDefault="00933F64" w:rsidP="00192A4D">
      <w:pPr>
        <w:widowControl w:val="0"/>
        <w:tabs>
          <w:tab w:val="left" w:pos="307"/>
        </w:tabs>
        <w:spacing w:after="0" w:line="23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F0190" w:rsidRPr="00192A4D" w:rsidRDefault="00192A4D" w:rsidP="00192A4D">
      <w:pPr>
        <w:widowControl w:val="0"/>
        <w:tabs>
          <w:tab w:val="left" w:pos="307"/>
        </w:tabs>
        <w:spacing w:after="0" w:line="230" w:lineRule="exact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933F64">
        <w:rPr>
          <w:rFonts w:ascii="Times New Roman" w:eastAsia="Times New Roman" w:hAnsi="Times New Roman" w:cs="Times New Roman"/>
          <w:b/>
          <w:sz w:val="23"/>
          <w:szCs w:val="23"/>
          <w:lang w:val="en-US"/>
        </w:rPr>
        <w:t>III</w:t>
      </w:r>
      <w:r w:rsidRPr="00192A4D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2F0190" w:rsidRPr="00192A4D">
        <w:rPr>
          <w:rFonts w:ascii="Times New Roman" w:eastAsia="Times New Roman" w:hAnsi="Times New Roman" w:cs="Times New Roman"/>
          <w:b/>
          <w:bCs/>
          <w:sz w:val="23"/>
          <w:szCs w:val="23"/>
        </w:rPr>
        <w:t>Информация для иногородних студентов (не имеющих постоянной регистрации в г. Санкт-Петербург и Ленинградской области).</w:t>
      </w:r>
    </w:p>
    <w:p w:rsidR="00EA68D5" w:rsidRDefault="00EA68D5" w:rsidP="00EA68D5">
      <w:pPr>
        <w:pStyle w:val="s1"/>
        <w:shd w:val="clear" w:color="auto" w:fill="FFFFFF"/>
        <w:jc w:val="both"/>
        <w:rPr>
          <w:sz w:val="23"/>
          <w:szCs w:val="23"/>
        </w:rPr>
      </w:pPr>
      <w:r w:rsidRPr="00EA68D5">
        <w:rPr>
          <w:sz w:val="23"/>
          <w:szCs w:val="23"/>
        </w:rPr>
        <w:t>Согласно Федеральному закону от 6 февраля 2019 г. N 8-ФЗ "О внесении изменений в Федеральный закон "О воинской обязанности и военной службе"</w:t>
      </w:r>
      <w:r>
        <w:rPr>
          <w:sz w:val="23"/>
          <w:szCs w:val="23"/>
        </w:rPr>
        <w:t xml:space="preserve"> </w:t>
      </w:r>
    </w:p>
    <w:p w:rsidR="00EA68D5" w:rsidRDefault="00EA68D5" w:rsidP="00EA68D5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sz w:val="23"/>
          <w:szCs w:val="23"/>
        </w:rPr>
        <w:t>«</w:t>
      </w:r>
      <w:r>
        <w:rPr>
          <w:color w:val="22272F"/>
          <w:sz w:val="23"/>
          <w:szCs w:val="23"/>
        </w:rPr>
        <w:t>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учет.</w:t>
      </w:r>
      <w:r w:rsidR="00DC4147">
        <w:rPr>
          <w:color w:val="22272F"/>
          <w:sz w:val="23"/>
          <w:szCs w:val="23"/>
        </w:rPr>
        <w:t>»</w:t>
      </w:r>
    </w:p>
    <w:p w:rsidR="00EA68D5" w:rsidRDefault="00EA68D5" w:rsidP="00EA68D5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Воинский учет граждан, не имеющих регистрации по месту жительства и месту пребывания, а также граждан, прибывших на место пребывания на срок </w:t>
      </w:r>
      <w:r w:rsidRPr="00EA68D5">
        <w:rPr>
          <w:b/>
          <w:color w:val="22272F"/>
          <w:sz w:val="23"/>
          <w:szCs w:val="23"/>
        </w:rPr>
        <w:t>более трех месяцев</w:t>
      </w:r>
      <w:r>
        <w:rPr>
          <w:color w:val="22272F"/>
          <w:sz w:val="23"/>
          <w:szCs w:val="23"/>
        </w:rPr>
        <w:t xml:space="preserve"> и не имеющих регистрации по месту пребывания, осуществляется военными комиссариатами по месту, указываемому гражданами в </w:t>
      </w:r>
      <w:r w:rsidRPr="00EA68D5">
        <w:rPr>
          <w:b/>
          <w:color w:val="22272F"/>
          <w:sz w:val="23"/>
          <w:szCs w:val="23"/>
        </w:rPr>
        <w:t>заявлении</w:t>
      </w:r>
      <w:r>
        <w:rPr>
          <w:color w:val="22272F"/>
          <w:sz w:val="23"/>
          <w:szCs w:val="23"/>
        </w:rPr>
        <w:t xml:space="preserve"> в качестве места их пребывания (учебы), по форме и в порядке, которые устанавливаются Положением о воинском учете.»</w:t>
      </w:r>
    </w:p>
    <w:p w:rsidR="00EA68D5" w:rsidRPr="00E037EE" w:rsidRDefault="00EA68D5" w:rsidP="00E037EE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7EE">
        <w:rPr>
          <w:rFonts w:ascii="Times New Roman" w:hAnsi="Times New Roman" w:cs="Times New Roman"/>
          <w:sz w:val="28"/>
          <w:szCs w:val="28"/>
        </w:rPr>
        <w:t>ДЛЯ ПОСТАНОВКИ НА ВОИНСКИЙ УЧЕТ В ПУШКИНСКОМ ВОЕНКОМАТЕ</w:t>
      </w:r>
    </w:p>
    <w:p w:rsidR="00EA68D5" w:rsidRPr="001E1575" w:rsidRDefault="00EA68D5" w:rsidP="00EA68D5">
      <w:pP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E15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НЕОБХОДИМО ПРИ СЕБЕ ИМЕТЬ В ОБЯЗАТЕЛЬНОМ ПОРЯДКЕ:</w:t>
      </w:r>
    </w:p>
    <w:p w:rsidR="00EA68D5" w:rsidRPr="001E1575" w:rsidRDefault="00EA68D5" w:rsidP="00EA68D5">
      <w:pPr>
        <w:pStyle w:val="a5"/>
        <w:numPr>
          <w:ilvl w:val="0"/>
          <w:numId w:val="17"/>
        </w:numPr>
        <w:spacing w:after="160" w:line="259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E15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Ксерокопию паспорта (фото и прописка)</w:t>
      </w:r>
    </w:p>
    <w:p w:rsidR="00EA68D5" w:rsidRPr="001E1575" w:rsidRDefault="00EA68D5" w:rsidP="00EA68D5">
      <w:pPr>
        <w:pStyle w:val="a5"/>
        <w:numPr>
          <w:ilvl w:val="0"/>
          <w:numId w:val="17"/>
        </w:numPr>
        <w:spacing w:after="160" w:line="259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E15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Ксерокопию временной регистрации</w:t>
      </w:r>
    </w:p>
    <w:p w:rsidR="00EA68D5" w:rsidRPr="001E1575" w:rsidRDefault="00F61A8A" w:rsidP="00EA68D5">
      <w:pPr>
        <w:pStyle w:val="a5"/>
        <w:numPr>
          <w:ilvl w:val="0"/>
          <w:numId w:val="17"/>
        </w:numPr>
        <w:spacing w:after="160" w:line="259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Справку из </w:t>
      </w:r>
      <w:proofErr w:type="spellStart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</w:t>
      </w:r>
      <w:r w:rsidR="00E037EE" w:rsidRPr="00F61A8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204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EA68D5" w:rsidRPr="001E15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(ВУС) </w:t>
      </w:r>
      <w:r w:rsidR="00EA68D5" w:rsidRPr="008031A0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№</w:t>
      </w:r>
      <w:r w:rsidR="00EA68D5" w:rsidRPr="008031A0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(для аспирантов - </w:t>
      </w:r>
      <w:r w:rsidRPr="00F61A8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П</w:t>
      </w:r>
      <w:r w:rsidR="00EA68D5" w:rsidRPr="00F61A8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риложение</w:t>
      </w:r>
      <w:r w:rsidRPr="00F61A8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№</w:t>
      </w:r>
      <w:r w:rsidR="00E037EE" w:rsidRPr="00F61A8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 xml:space="preserve"> </w:t>
      </w:r>
      <w:r w:rsidR="00EA68D5" w:rsidRPr="00F61A8A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5</w:t>
      </w:r>
      <w:r w:rsidR="00EA68D5" w:rsidRPr="001E15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с актуальной датой регистрации. Справка, выданная на факультете, для военкомата не годится.</w:t>
      </w:r>
    </w:p>
    <w:p w:rsidR="00EA68D5" w:rsidRDefault="00EA68D5" w:rsidP="00EA68D5">
      <w:pPr>
        <w:pStyle w:val="a5"/>
        <w:numPr>
          <w:ilvl w:val="0"/>
          <w:numId w:val="17"/>
        </w:numPr>
        <w:spacing w:after="160" w:line="259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E15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аспирантов и магистров заверенную ксерокопию диплома</w:t>
      </w:r>
      <w:r w:rsidR="00F61A8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 предыдущем образовании</w:t>
      </w:r>
      <w:r w:rsidRPr="001E157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1E1575" w:rsidRPr="001E1575" w:rsidRDefault="001E1575" w:rsidP="001E1575">
      <w:pPr>
        <w:pStyle w:val="a5"/>
        <w:spacing w:after="160" w:line="259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2F0190" w:rsidRPr="001E1575" w:rsidRDefault="002F0190" w:rsidP="001E1575">
      <w:pPr>
        <w:pStyle w:val="a5"/>
        <w:widowControl w:val="0"/>
        <w:numPr>
          <w:ilvl w:val="0"/>
          <w:numId w:val="18"/>
        </w:numPr>
        <w:tabs>
          <w:tab w:val="left" w:pos="307"/>
        </w:tabs>
        <w:spacing w:after="0" w:line="230" w:lineRule="exact"/>
        <w:jc w:val="both"/>
        <w:rPr>
          <w:rFonts w:ascii="Times New Roman" w:eastAsia="Courier New" w:hAnsi="Times New Roman" w:cs="Times New Roman"/>
          <w:b/>
          <w:sz w:val="23"/>
          <w:szCs w:val="23"/>
          <w:lang w:eastAsia="ru-RU"/>
        </w:rPr>
      </w:pPr>
      <w:r w:rsidRPr="001E1575">
        <w:rPr>
          <w:rFonts w:ascii="Times New Roman" w:eastAsia="Courier New" w:hAnsi="Times New Roman" w:cs="Times New Roman"/>
          <w:b/>
          <w:sz w:val="23"/>
          <w:szCs w:val="23"/>
          <w:lang w:eastAsia="ru-RU"/>
        </w:rPr>
        <w:t xml:space="preserve">Адрес постановки на воинский учет </w:t>
      </w:r>
      <w:proofErr w:type="gramStart"/>
      <w:r w:rsidRPr="001E1575">
        <w:rPr>
          <w:rFonts w:ascii="Times New Roman" w:eastAsia="Courier New" w:hAnsi="Times New Roman" w:cs="Times New Roman"/>
          <w:b/>
          <w:sz w:val="23"/>
          <w:szCs w:val="23"/>
          <w:lang w:eastAsia="ru-RU"/>
        </w:rPr>
        <w:t>в ЛГУ</w:t>
      </w:r>
      <w:proofErr w:type="gramEnd"/>
      <w:r w:rsidRPr="001E1575">
        <w:rPr>
          <w:rFonts w:ascii="Times New Roman" w:eastAsia="Courier New" w:hAnsi="Times New Roman" w:cs="Times New Roman"/>
          <w:b/>
          <w:sz w:val="23"/>
          <w:szCs w:val="23"/>
          <w:lang w:eastAsia="ru-RU"/>
        </w:rPr>
        <w:t xml:space="preserve"> ИМ. А.С. ПУШКИНА:</w:t>
      </w:r>
    </w:p>
    <w:p w:rsidR="002F0190" w:rsidRPr="000C0A97" w:rsidRDefault="002F0190" w:rsidP="002F0190">
      <w:pPr>
        <w:widowControl w:val="0"/>
        <w:tabs>
          <w:tab w:val="left" w:pos="307"/>
        </w:tabs>
        <w:spacing w:after="0" w:line="230" w:lineRule="exact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C0A97">
        <w:rPr>
          <w:rFonts w:ascii="Times New Roman" w:hAnsi="Times New Roman" w:cs="Times New Roman"/>
          <w:sz w:val="23"/>
          <w:szCs w:val="23"/>
        </w:rPr>
        <w:t xml:space="preserve">г. Пушкин, Петербургское шоссе, д.10, </w:t>
      </w:r>
      <w:proofErr w:type="spellStart"/>
      <w:r w:rsidRPr="000C0A97">
        <w:rPr>
          <w:rFonts w:ascii="Times New Roman" w:hAnsi="Times New Roman" w:cs="Times New Roman"/>
          <w:sz w:val="23"/>
          <w:szCs w:val="23"/>
        </w:rPr>
        <w:t>каб</w:t>
      </w:r>
      <w:proofErr w:type="spellEnd"/>
      <w:r w:rsidRPr="000C0A97">
        <w:rPr>
          <w:rFonts w:ascii="Times New Roman" w:hAnsi="Times New Roman" w:cs="Times New Roman"/>
          <w:sz w:val="23"/>
          <w:szCs w:val="23"/>
        </w:rPr>
        <w:t>. 20</w:t>
      </w:r>
      <w:r w:rsidR="00EA15D4">
        <w:rPr>
          <w:rFonts w:ascii="Times New Roman" w:hAnsi="Times New Roman" w:cs="Times New Roman"/>
          <w:sz w:val="23"/>
          <w:szCs w:val="23"/>
        </w:rPr>
        <w:t>4</w:t>
      </w:r>
      <w:r w:rsidRPr="000C0A97">
        <w:rPr>
          <w:rFonts w:ascii="Times New Roman" w:hAnsi="Times New Roman" w:cs="Times New Roman"/>
          <w:sz w:val="23"/>
          <w:szCs w:val="23"/>
        </w:rPr>
        <w:t xml:space="preserve"> (малое крыло общежития)</w:t>
      </w:r>
    </w:p>
    <w:p w:rsidR="002F0190" w:rsidRPr="000C0A97" w:rsidRDefault="002F0190" w:rsidP="002F0190">
      <w:pPr>
        <w:widowControl w:val="0"/>
        <w:tabs>
          <w:tab w:val="left" w:pos="307"/>
        </w:tabs>
        <w:spacing w:after="0" w:line="230" w:lineRule="exact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0C0A97">
        <w:rPr>
          <w:rFonts w:ascii="Times New Roman" w:hAnsi="Times New Roman" w:cs="Times New Roman"/>
          <w:sz w:val="23"/>
          <w:szCs w:val="23"/>
        </w:rPr>
        <w:t>Отдел студенческого контингента</w:t>
      </w:r>
    </w:p>
    <w:p w:rsidR="002F0190" w:rsidRPr="000C0A97" w:rsidRDefault="002F0190" w:rsidP="002F0190">
      <w:pPr>
        <w:widowControl w:val="0"/>
        <w:tabs>
          <w:tab w:val="left" w:pos="307"/>
        </w:tabs>
        <w:spacing w:after="0" w:line="230" w:lineRule="exact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0C0A97">
        <w:rPr>
          <w:rFonts w:ascii="Times New Roman" w:eastAsia="Times New Roman" w:hAnsi="Times New Roman" w:cs="Times New Roman"/>
          <w:b/>
          <w:sz w:val="23"/>
          <w:szCs w:val="23"/>
        </w:rPr>
        <w:t>Специалисты по воинскому учету отдела студенческого контингента:</w:t>
      </w:r>
    </w:p>
    <w:p w:rsidR="002F0190" w:rsidRPr="000C0A97" w:rsidRDefault="00EA15D4" w:rsidP="002F0190">
      <w:pPr>
        <w:pStyle w:val="a5"/>
        <w:widowControl w:val="0"/>
        <w:numPr>
          <w:ilvl w:val="0"/>
          <w:numId w:val="12"/>
        </w:numPr>
        <w:tabs>
          <w:tab w:val="left" w:pos="307"/>
        </w:tabs>
        <w:spacing w:after="0" w:line="230" w:lineRule="exact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Ахмедова Юлия Ивановна</w:t>
      </w:r>
      <w:r w:rsidR="00282A6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E1575" w:rsidRPr="001E1575">
        <w:rPr>
          <w:rFonts w:ascii="Times New Roman" w:eastAsia="Times New Roman" w:hAnsi="Times New Roman" w:cs="Times New Roman"/>
          <w:sz w:val="23"/>
          <w:szCs w:val="23"/>
        </w:rPr>
        <w:t>-</w:t>
      </w:r>
      <w:r w:rsidR="001E1575">
        <w:rPr>
          <w:rFonts w:ascii="Times New Roman" w:eastAsia="Times New Roman" w:hAnsi="Times New Roman" w:cs="Times New Roman"/>
          <w:sz w:val="23"/>
          <w:szCs w:val="23"/>
        </w:rPr>
        <w:t>специалист по кадрам</w:t>
      </w:r>
    </w:p>
    <w:p w:rsidR="002F0190" w:rsidRPr="001E1575" w:rsidRDefault="00D16CF5" w:rsidP="002F0190">
      <w:pPr>
        <w:pStyle w:val="a5"/>
        <w:widowControl w:val="0"/>
        <w:numPr>
          <w:ilvl w:val="0"/>
          <w:numId w:val="12"/>
        </w:numPr>
        <w:tabs>
          <w:tab w:val="left" w:pos="307"/>
        </w:tabs>
        <w:spacing w:after="0" w:line="230" w:lineRule="exact"/>
        <w:ind w:left="284" w:hanging="284"/>
        <w:jc w:val="both"/>
        <w:rPr>
          <w:rFonts w:ascii="Times New Roman" w:eastAsia="Courier New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Морозова Мария Андреевна – специалист по кадрам</w:t>
      </w:r>
    </w:p>
    <w:p w:rsidR="001E1575" w:rsidRPr="000C0A97" w:rsidRDefault="001E1575" w:rsidP="001E1575">
      <w:pPr>
        <w:pStyle w:val="a5"/>
        <w:widowControl w:val="0"/>
        <w:tabs>
          <w:tab w:val="left" w:pos="307"/>
        </w:tabs>
        <w:spacing w:after="0" w:line="230" w:lineRule="exact"/>
        <w:ind w:left="284"/>
        <w:jc w:val="both"/>
        <w:rPr>
          <w:rFonts w:ascii="Times New Roman" w:eastAsia="Courier New" w:hAnsi="Times New Roman" w:cs="Times New Roman"/>
          <w:b/>
          <w:sz w:val="23"/>
          <w:szCs w:val="23"/>
          <w:lang w:eastAsia="ru-RU"/>
        </w:rPr>
      </w:pPr>
    </w:p>
    <w:p w:rsidR="002F0190" w:rsidRPr="00B930B1" w:rsidRDefault="002F0190" w:rsidP="002F0190">
      <w:pPr>
        <w:widowControl w:val="0"/>
        <w:spacing w:after="0" w:line="230" w:lineRule="exact"/>
        <w:ind w:left="284" w:hanging="284"/>
        <w:rPr>
          <w:rFonts w:ascii="Times New Roman" w:eastAsia="Courier New" w:hAnsi="Times New Roman" w:cs="Times New Roman"/>
          <w:b/>
          <w:sz w:val="23"/>
          <w:szCs w:val="23"/>
          <w:lang w:eastAsia="ru-RU"/>
        </w:rPr>
      </w:pPr>
      <w:r w:rsidRPr="00B930B1">
        <w:rPr>
          <w:rFonts w:ascii="Times New Roman" w:eastAsia="Courier New" w:hAnsi="Times New Roman" w:cs="Times New Roman"/>
          <w:b/>
          <w:sz w:val="23"/>
          <w:szCs w:val="23"/>
          <w:lang w:eastAsia="ru-RU"/>
        </w:rPr>
        <w:t xml:space="preserve">Время работы </w:t>
      </w:r>
      <w:r w:rsidR="001E1575">
        <w:rPr>
          <w:rFonts w:ascii="Times New Roman" w:eastAsia="Courier New" w:hAnsi="Times New Roman" w:cs="Times New Roman"/>
          <w:b/>
          <w:sz w:val="23"/>
          <w:szCs w:val="23"/>
          <w:lang w:eastAsia="ru-RU"/>
        </w:rPr>
        <w:t>ВУС</w:t>
      </w:r>
      <w:r w:rsidRPr="00B930B1">
        <w:rPr>
          <w:rFonts w:ascii="Times New Roman" w:eastAsia="Courier New" w:hAnsi="Times New Roman" w:cs="Times New Roman"/>
          <w:b/>
          <w:sz w:val="23"/>
          <w:szCs w:val="23"/>
          <w:lang w:eastAsia="ru-RU"/>
        </w:rPr>
        <w:t xml:space="preserve"> ЛГУ ИМ. А.С. ПУШКИНА:</w:t>
      </w:r>
    </w:p>
    <w:p w:rsidR="002F0190" w:rsidRPr="000C0A97" w:rsidRDefault="002F0190" w:rsidP="002F0190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sz w:val="23"/>
          <w:szCs w:val="23"/>
        </w:rPr>
      </w:pPr>
      <w:r w:rsidRPr="000C0A97">
        <w:rPr>
          <w:sz w:val="23"/>
          <w:szCs w:val="23"/>
        </w:rPr>
        <w:t>П</w:t>
      </w:r>
      <w:r w:rsidR="001E1575">
        <w:rPr>
          <w:sz w:val="23"/>
          <w:szCs w:val="23"/>
        </w:rPr>
        <w:t>Н,</w:t>
      </w:r>
      <w:r w:rsidR="00282A67">
        <w:rPr>
          <w:sz w:val="23"/>
          <w:szCs w:val="23"/>
        </w:rPr>
        <w:t xml:space="preserve"> </w:t>
      </w:r>
      <w:r w:rsidR="001E1575">
        <w:rPr>
          <w:sz w:val="23"/>
          <w:szCs w:val="23"/>
        </w:rPr>
        <w:t>ВТ,ЧТ,</w:t>
      </w:r>
      <w:r w:rsidR="00282A67">
        <w:rPr>
          <w:sz w:val="23"/>
          <w:szCs w:val="23"/>
        </w:rPr>
        <w:t xml:space="preserve"> </w:t>
      </w:r>
      <w:r w:rsidR="001E1575">
        <w:rPr>
          <w:sz w:val="23"/>
          <w:szCs w:val="23"/>
        </w:rPr>
        <w:t>ПТ</w:t>
      </w:r>
      <w:r w:rsidRPr="000C0A97">
        <w:rPr>
          <w:sz w:val="23"/>
          <w:szCs w:val="23"/>
        </w:rPr>
        <w:t xml:space="preserve"> с 9.00 до 17.45, обед с 12:00 до 12.45</w:t>
      </w:r>
    </w:p>
    <w:p w:rsidR="002F0190" w:rsidRPr="000C0A97" w:rsidRDefault="002F0190" w:rsidP="002F0190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b/>
          <w:sz w:val="23"/>
          <w:szCs w:val="23"/>
        </w:rPr>
      </w:pPr>
      <w:r w:rsidRPr="000C0A97">
        <w:rPr>
          <w:b/>
          <w:sz w:val="23"/>
          <w:szCs w:val="23"/>
        </w:rPr>
        <w:t>Среда – приема нет (работа с документами)</w:t>
      </w:r>
    </w:p>
    <w:p w:rsidR="002F0190" w:rsidRPr="000C0A97" w:rsidRDefault="001E1575" w:rsidP="002F0190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rPr>
          <w:sz w:val="23"/>
          <w:szCs w:val="23"/>
        </w:rPr>
      </w:pPr>
      <w:r>
        <w:rPr>
          <w:sz w:val="23"/>
          <w:szCs w:val="23"/>
        </w:rPr>
        <w:t>СБ,ВС</w:t>
      </w:r>
      <w:r w:rsidR="002F0190" w:rsidRPr="000C0A97">
        <w:rPr>
          <w:sz w:val="23"/>
          <w:szCs w:val="23"/>
        </w:rPr>
        <w:t xml:space="preserve"> – выходные дни</w:t>
      </w:r>
    </w:p>
    <w:sectPr w:rsidR="002F0190" w:rsidRPr="000C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69B"/>
    <w:multiLevelType w:val="multilevel"/>
    <w:tmpl w:val="19C6323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B71584"/>
    <w:multiLevelType w:val="multilevel"/>
    <w:tmpl w:val="22F208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F8B796D"/>
    <w:multiLevelType w:val="hybridMultilevel"/>
    <w:tmpl w:val="9A74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A49"/>
    <w:multiLevelType w:val="multilevel"/>
    <w:tmpl w:val="317005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E9733B"/>
    <w:multiLevelType w:val="hybridMultilevel"/>
    <w:tmpl w:val="F530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44C5"/>
    <w:multiLevelType w:val="multilevel"/>
    <w:tmpl w:val="0A3015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5B71961"/>
    <w:multiLevelType w:val="multilevel"/>
    <w:tmpl w:val="8DBE1B80"/>
    <w:lvl w:ilvl="0">
      <w:start w:val="2"/>
      <w:numFmt w:val="upperRoman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7" w15:restartNumberingAfterBreak="0">
    <w:nsid w:val="275F1CA9"/>
    <w:multiLevelType w:val="hybridMultilevel"/>
    <w:tmpl w:val="5FAE1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6601"/>
    <w:multiLevelType w:val="multilevel"/>
    <w:tmpl w:val="F5E014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4106A98"/>
    <w:multiLevelType w:val="multilevel"/>
    <w:tmpl w:val="22F208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93A7F05"/>
    <w:multiLevelType w:val="multilevel"/>
    <w:tmpl w:val="67E42A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BA92142"/>
    <w:multiLevelType w:val="multilevel"/>
    <w:tmpl w:val="12E2A4A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0102358"/>
    <w:multiLevelType w:val="hybridMultilevel"/>
    <w:tmpl w:val="4E82486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B4452DF"/>
    <w:multiLevelType w:val="hybridMultilevel"/>
    <w:tmpl w:val="5598FF5A"/>
    <w:lvl w:ilvl="0" w:tplc="BEA8AF36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6266706"/>
    <w:multiLevelType w:val="multilevel"/>
    <w:tmpl w:val="5A10A95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97845DC"/>
    <w:multiLevelType w:val="multilevel"/>
    <w:tmpl w:val="BA364B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F443708"/>
    <w:multiLevelType w:val="multilevel"/>
    <w:tmpl w:val="E0B66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6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3"/>
          <w:szCs w:val="23"/>
          <w:u w:val="none"/>
          <w:effect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9"/>
  </w:num>
  <w:num w:numId="15">
    <w:abstractNumId w:val="12"/>
  </w:num>
  <w:num w:numId="16">
    <w:abstractNumId w:val="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EE"/>
    <w:rsid w:val="000162FE"/>
    <w:rsid w:val="000C77F6"/>
    <w:rsid w:val="00192A4D"/>
    <w:rsid w:val="001E1575"/>
    <w:rsid w:val="00235DB1"/>
    <w:rsid w:val="00282A67"/>
    <w:rsid w:val="002F0190"/>
    <w:rsid w:val="003308CC"/>
    <w:rsid w:val="00452D83"/>
    <w:rsid w:val="004A3833"/>
    <w:rsid w:val="00503A33"/>
    <w:rsid w:val="0062792D"/>
    <w:rsid w:val="006E6742"/>
    <w:rsid w:val="00711DBF"/>
    <w:rsid w:val="007A33DA"/>
    <w:rsid w:val="008031A0"/>
    <w:rsid w:val="00856A7F"/>
    <w:rsid w:val="008752BA"/>
    <w:rsid w:val="00933F64"/>
    <w:rsid w:val="00971EF4"/>
    <w:rsid w:val="00A91968"/>
    <w:rsid w:val="00AA1CA8"/>
    <w:rsid w:val="00AC4744"/>
    <w:rsid w:val="00B92CDA"/>
    <w:rsid w:val="00BA6629"/>
    <w:rsid w:val="00C1456B"/>
    <w:rsid w:val="00CC3134"/>
    <w:rsid w:val="00D00D32"/>
    <w:rsid w:val="00D07E35"/>
    <w:rsid w:val="00D16CF5"/>
    <w:rsid w:val="00D26481"/>
    <w:rsid w:val="00D56B3B"/>
    <w:rsid w:val="00DC4147"/>
    <w:rsid w:val="00E037EE"/>
    <w:rsid w:val="00E94997"/>
    <w:rsid w:val="00EA15D4"/>
    <w:rsid w:val="00EA68D5"/>
    <w:rsid w:val="00F51C49"/>
    <w:rsid w:val="00F567EE"/>
    <w:rsid w:val="00F61A8A"/>
    <w:rsid w:val="00F64A0B"/>
    <w:rsid w:val="00F7409E"/>
    <w:rsid w:val="00F9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87A6F-2228-4A91-A4B6-67051392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01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F0190"/>
    <w:pPr>
      <w:ind w:left="720"/>
      <w:contextualSpacing/>
    </w:pPr>
  </w:style>
  <w:style w:type="paragraph" w:customStyle="1" w:styleId="s1">
    <w:name w:val="s_1"/>
    <w:basedOn w:val="a"/>
    <w:rsid w:val="00EA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mailto:u.ahmedova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Наталья Борисовна Крюкова</cp:lastModifiedBy>
  <cp:revision>2</cp:revision>
  <dcterms:created xsi:type="dcterms:W3CDTF">2025-05-22T05:57:00Z</dcterms:created>
  <dcterms:modified xsi:type="dcterms:W3CDTF">2025-05-22T05:57:00Z</dcterms:modified>
</cp:coreProperties>
</file>