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 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на получение грантов Российского научного фонда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малыми отдельными научными группами» (региональный конкурс) №120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LibreOffice/24.2.3.2$Linux_X86_64 LibreOffice_project/420$Build-2</Application>
  <AppVersion>15.0000</AppVersion>
  <Pages>1</Pages>
  <Words>73</Words>
  <Characters>600</Characters>
  <CharactersWithSpaces>658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2025-05-14T08:37:00Z</dcterms:created>
  <dc:creator>Савелий Алексеевич Быков</dc:creator>
  <dc:description/>
  <dc:language>ru-RU</dc:language>
  <cp:lastModifiedBy/>
  <dcterms:modified xsi:type="dcterms:W3CDTF">2025-05-16T10:17:39Z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