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B4A7EF" w14:textId="77777777" w:rsidR="007B6A4D" w:rsidRPr="007B6A4D" w:rsidRDefault="007B6A4D" w:rsidP="001021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7B6A4D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Информационное письмо</w:t>
      </w:r>
    </w:p>
    <w:p w14:paraId="769B6326" w14:textId="77777777" w:rsidR="007B6A4D" w:rsidRPr="007B6A4D" w:rsidRDefault="007B6A4D" w:rsidP="001021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14:paraId="01745B9B" w14:textId="77777777" w:rsidR="00CD0ECA" w:rsidRPr="00CD0ECA" w:rsidRDefault="00CD0ECA" w:rsidP="001021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0ECA">
        <w:rPr>
          <w:rFonts w:ascii="Times New Roman" w:hAnsi="Times New Roman" w:cs="Times New Roman"/>
          <w:b/>
          <w:sz w:val="28"/>
          <w:szCs w:val="28"/>
        </w:rPr>
        <w:t>ЛЕНИНГРАДСКИЙ ГОСУДАРСТВЕННЫЙ УНИВЕРСИТЕТ</w:t>
      </w:r>
    </w:p>
    <w:p w14:paraId="67EB0433" w14:textId="77777777" w:rsidR="00CD0ECA" w:rsidRPr="00CD0ECA" w:rsidRDefault="00CD0ECA" w:rsidP="001021E6">
      <w:pPr>
        <w:spacing w:after="12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0ECA">
        <w:rPr>
          <w:rFonts w:ascii="Times New Roman" w:hAnsi="Times New Roman" w:cs="Times New Roman"/>
          <w:b/>
          <w:sz w:val="28"/>
          <w:szCs w:val="28"/>
        </w:rPr>
        <w:t xml:space="preserve"> ИМЕНИ А.С. ПУШКИНА</w:t>
      </w:r>
    </w:p>
    <w:p w14:paraId="09EA5926" w14:textId="002D0CE5" w:rsidR="00CD0ECA" w:rsidRDefault="00940D85" w:rsidP="001021E6">
      <w:pPr>
        <w:spacing w:before="12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40D85">
        <w:rPr>
          <w:rFonts w:ascii="Times New Roman" w:hAnsi="Times New Roman" w:cs="Times New Roman"/>
          <w:sz w:val="28"/>
          <w:szCs w:val="28"/>
        </w:rPr>
        <w:t>Лужский институт (филиал)</w:t>
      </w:r>
    </w:p>
    <w:p w14:paraId="2C6260D3" w14:textId="1E2B025C" w:rsidR="003956D5" w:rsidRPr="00940D85" w:rsidRDefault="003956D5" w:rsidP="001021E6">
      <w:pPr>
        <w:spacing w:before="120"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Факультет истории и социальных наук</w:t>
      </w:r>
    </w:p>
    <w:p w14:paraId="16276A55" w14:textId="153DA3C5" w:rsidR="00CD0ECA" w:rsidRPr="00CD0ECA" w:rsidRDefault="00940D85" w:rsidP="001021E6">
      <w:pPr>
        <w:spacing w:before="12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40D85">
        <w:rPr>
          <w:rFonts w:ascii="Times New Roman" w:hAnsi="Times New Roman" w:cs="Times New Roman"/>
          <w:sz w:val="28"/>
          <w:szCs w:val="28"/>
        </w:rPr>
        <w:t>Научно-образовательный центр краеведческих исследований</w:t>
      </w:r>
    </w:p>
    <w:p w14:paraId="50CA2099" w14:textId="77777777" w:rsidR="00CD0ECA" w:rsidRPr="00CD0ECA" w:rsidRDefault="00CD0ECA" w:rsidP="001021E6">
      <w:pPr>
        <w:spacing w:before="120" w:after="12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0ECA">
        <w:rPr>
          <w:rFonts w:ascii="Times New Roman" w:hAnsi="Times New Roman" w:cs="Times New Roman"/>
          <w:b/>
          <w:sz w:val="28"/>
          <w:szCs w:val="28"/>
        </w:rPr>
        <w:t>ЛУЖСКОЕ ОБЩЕСТВО КРАЕВЕДОВ</w:t>
      </w:r>
    </w:p>
    <w:p w14:paraId="56C1FE83" w14:textId="77777777" w:rsidR="00CD0ECA" w:rsidRPr="00940D85" w:rsidRDefault="007B6A4D" w:rsidP="001021E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D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приглашают принять участие в работе </w:t>
      </w:r>
    </w:p>
    <w:p w14:paraId="6A7B5720" w14:textId="77777777" w:rsidR="003956D5" w:rsidRDefault="003956D5" w:rsidP="003956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межрегионального научного семинара, посвященного </w:t>
      </w:r>
    </w:p>
    <w:p w14:paraId="7BC8512F" w14:textId="63477CC6" w:rsidR="003956D5" w:rsidRDefault="003956D5" w:rsidP="003956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80-летию Победы в Великой Отечественной войне</w:t>
      </w:r>
      <w:r w:rsidR="009B1FA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,</w:t>
      </w:r>
    </w:p>
    <w:p w14:paraId="0AEE8746" w14:textId="4EDF6039" w:rsidR="003956D5" w:rsidRPr="003956D5" w:rsidRDefault="003956D5" w:rsidP="003956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6"/>
          <w:szCs w:val="26"/>
          <w:lang w:eastAsia="ru-RU"/>
        </w:rPr>
      </w:pPr>
      <w:r w:rsidRPr="003956D5">
        <w:rPr>
          <w:rFonts w:ascii="Times New Roman" w:eastAsia="Times New Roman" w:hAnsi="Times New Roman" w:cs="Times New Roman"/>
          <w:b/>
          <w:caps/>
          <w:sz w:val="26"/>
          <w:szCs w:val="26"/>
          <w:lang w:eastAsia="ru-RU"/>
        </w:rPr>
        <w:t xml:space="preserve"> </w:t>
      </w:r>
      <w:r w:rsidRPr="003956D5">
        <w:rPr>
          <w:rFonts w:ascii="Times New Roman" w:eastAsia="Liberation Mono" w:hAnsi="Times New Roman" w:cs="Times New Roman"/>
          <w:b/>
          <w:caps/>
          <w:sz w:val="26"/>
          <w:szCs w:val="26"/>
          <w:lang w:eastAsia="zh-CN" w:bidi="hi-IN"/>
        </w:rPr>
        <w:t>«Ленинградский партизан «товарищ Д» И.Д. Дмитриев: организатор народного сопротивления, председатель Леноблисполкома, историк и мемуарист»</w:t>
      </w:r>
    </w:p>
    <w:p w14:paraId="6AEFC652" w14:textId="4B017CBA" w:rsidR="007B6A4D" w:rsidRPr="00940D85" w:rsidRDefault="003956D5" w:rsidP="001021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7B6A4D" w:rsidRPr="00940D85">
        <w:rPr>
          <w:rFonts w:ascii="Times New Roman" w:eastAsia="Times New Roman" w:hAnsi="Times New Roman" w:cs="Times New Roman"/>
          <w:sz w:val="28"/>
          <w:szCs w:val="28"/>
          <w:lang w:eastAsia="ru-RU"/>
        </w:rPr>
        <w:t>отор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="007B6A4D" w:rsidRPr="00940D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состоится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27 февраля 2025</w:t>
      </w:r>
      <w:r w:rsidR="00FE76C9" w:rsidRPr="00940D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</w:p>
    <w:p w14:paraId="436FD88C" w14:textId="30085587" w:rsidR="003956D5" w:rsidRPr="003956D5" w:rsidRDefault="009B1FA7" w:rsidP="009B1FA7">
      <w:pPr>
        <w:spacing w:before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Семинар посвящен</w:t>
      </w:r>
      <w:r w:rsidR="00FE76C9" w:rsidRPr="003956D5">
        <w:rPr>
          <w:rFonts w:ascii="Times New Roman" w:hAnsi="Times New Roman" w:cs="Times New Roman"/>
          <w:sz w:val="24"/>
          <w:szCs w:val="24"/>
        </w:rPr>
        <w:t xml:space="preserve"> </w:t>
      </w:r>
      <w:r w:rsidR="003956D5" w:rsidRPr="003956D5">
        <w:rPr>
          <w:rFonts w:ascii="Times New Roman" w:hAnsi="Times New Roman" w:cs="Times New Roman"/>
          <w:sz w:val="24"/>
          <w:szCs w:val="24"/>
        </w:rPr>
        <w:t>80-летию Победы в Великой Отечественной войне. Уроженец д.</w:t>
      </w:r>
      <w:r w:rsidR="003721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56D5" w:rsidRPr="003956D5">
        <w:rPr>
          <w:rFonts w:ascii="Times New Roman" w:hAnsi="Times New Roman" w:cs="Times New Roman"/>
          <w:sz w:val="24"/>
          <w:szCs w:val="24"/>
        </w:rPr>
        <w:t>Псоедь</w:t>
      </w:r>
      <w:proofErr w:type="spellEnd"/>
      <w:r w:rsidR="003956D5">
        <w:rPr>
          <w:rFonts w:ascii="Times New Roman" w:hAnsi="Times New Roman" w:cs="Times New Roman"/>
          <w:sz w:val="24"/>
          <w:szCs w:val="24"/>
        </w:rPr>
        <w:t xml:space="preserve"> </w:t>
      </w:r>
      <w:r w:rsidR="003956D5" w:rsidRPr="003956D5">
        <w:rPr>
          <w:rFonts w:ascii="Times New Roman" w:hAnsi="Times New Roman" w:cs="Times New Roman"/>
          <w:sz w:val="24"/>
          <w:szCs w:val="24"/>
        </w:rPr>
        <w:t xml:space="preserve">Лужского района Ленинградской </w:t>
      </w:r>
      <w:r w:rsidRPr="003956D5">
        <w:rPr>
          <w:rFonts w:ascii="Times New Roman" w:hAnsi="Times New Roman" w:cs="Times New Roman"/>
          <w:sz w:val="24"/>
          <w:szCs w:val="24"/>
        </w:rPr>
        <w:t>области Иван</w:t>
      </w:r>
      <w:r w:rsidR="003956D5" w:rsidRPr="003956D5">
        <w:rPr>
          <w:rFonts w:ascii="Times New Roman" w:hAnsi="Times New Roman" w:cs="Times New Roman"/>
          <w:sz w:val="24"/>
          <w:szCs w:val="24"/>
        </w:rPr>
        <w:t xml:space="preserve"> Дмитриевич Дмитриев (1908-1968</w:t>
      </w:r>
      <w:r w:rsidR="002027CA">
        <w:rPr>
          <w:rFonts w:ascii="Times New Roman" w:hAnsi="Times New Roman" w:cs="Times New Roman"/>
          <w:sz w:val="24"/>
          <w:szCs w:val="24"/>
        </w:rPr>
        <w:t>)</w:t>
      </w:r>
      <w:r w:rsidR="003956D5" w:rsidRPr="003956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3956D5" w:rsidRPr="003956D5">
        <w:rPr>
          <w:rFonts w:ascii="Times New Roman" w:hAnsi="Times New Roman" w:cs="Times New Roman"/>
          <w:sz w:val="24"/>
          <w:szCs w:val="24"/>
        </w:rPr>
        <w:t xml:space="preserve"> советский государственный и политический деятель, председатель Ле</w:t>
      </w:r>
      <w:r w:rsidR="003956D5">
        <w:rPr>
          <w:rFonts w:ascii="Times New Roman" w:hAnsi="Times New Roman" w:cs="Times New Roman"/>
          <w:sz w:val="24"/>
          <w:szCs w:val="24"/>
        </w:rPr>
        <w:t>нинградского облисполкома (1948-</w:t>
      </w:r>
      <w:r w:rsidR="003956D5" w:rsidRPr="003956D5">
        <w:rPr>
          <w:rFonts w:ascii="Times New Roman" w:hAnsi="Times New Roman" w:cs="Times New Roman"/>
          <w:sz w:val="24"/>
          <w:szCs w:val="24"/>
        </w:rPr>
        <w:t>1950</w:t>
      </w:r>
      <w:r w:rsidRPr="003956D5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С</w:t>
      </w:r>
      <w:r w:rsidR="003956D5" w:rsidRPr="003956D5">
        <w:rPr>
          <w:rFonts w:ascii="Times New Roman" w:hAnsi="Times New Roman" w:cs="Times New Roman"/>
          <w:sz w:val="24"/>
          <w:szCs w:val="24"/>
        </w:rPr>
        <w:t xml:space="preserve"> началом Великой Отечественной войны, будучи первым сек</w:t>
      </w:r>
      <w:r w:rsidR="003956D5">
        <w:rPr>
          <w:rFonts w:ascii="Times New Roman" w:hAnsi="Times New Roman" w:cs="Times New Roman"/>
          <w:sz w:val="24"/>
          <w:szCs w:val="24"/>
        </w:rPr>
        <w:t>ретарём Лужского райкома ВКП(б)</w:t>
      </w:r>
      <w:r w:rsidR="003956D5" w:rsidRPr="003956D5">
        <w:rPr>
          <w:rFonts w:ascii="Times New Roman" w:hAnsi="Times New Roman" w:cs="Times New Roman"/>
          <w:sz w:val="24"/>
          <w:szCs w:val="24"/>
        </w:rPr>
        <w:t xml:space="preserve"> возглавлял работы по строительству оборонительных сооружений на подступах к Ленинграду. С августа 1941 года и до освобождения Луги от немецких оккупа</w:t>
      </w:r>
      <w:r w:rsidR="003956D5">
        <w:rPr>
          <w:rFonts w:ascii="Times New Roman" w:hAnsi="Times New Roman" w:cs="Times New Roman"/>
          <w:sz w:val="24"/>
          <w:szCs w:val="24"/>
        </w:rPr>
        <w:t>нтов действовал в тылу врага,</w:t>
      </w:r>
      <w:r w:rsidR="003956D5" w:rsidRPr="003956D5">
        <w:rPr>
          <w:rFonts w:ascii="Times New Roman" w:hAnsi="Times New Roman" w:cs="Times New Roman"/>
          <w:sz w:val="24"/>
          <w:szCs w:val="24"/>
        </w:rPr>
        <w:t xml:space="preserve"> возглавлял районны</w:t>
      </w:r>
      <w:r w:rsidR="003956D5">
        <w:rPr>
          <w:rFonts w:ascii="Times New Roman" w:hAnsi="Times New Roman" w:cs="Times New Roman"/>
          <w:sz w:val="24"/>
          <w:szCs w:val="24"/>
        </w:rPr>
        <w:t>й штаб партизанского движения</w:t>
      </w:r>
      <w:r w:rsidR="003956D5" w:rsidRPr="003956D5">
        <w:rPr>
          <w:rFonts w:ascii="Times New Roman" w:hAnsi="Times New Roman" w:cs="Times New Roman"/>
          <w:sz w:val="24"/>
          <w:szCs w:val="24"/>
        </w:rPr>
        <w:t>, Лужский партизанский отряд, оставаясь секретарём подпольного райкома партии, с 1942 года</w:t>
      </w:r>
      <w:r w:rsidR="003956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3956D5">
        <w:rPr>
          <w:rFonts w:ascii="Times New Roman" w:hAnsi="Times New Roman" w:cs="Times New Roman"/>
          <w:sz w:val="24"/>
          <w:szCs w:val="24"/>
        </w:rPr>
        <w:t xml:space="preserve"> комиссар 1-й, с 1943 г.</w:t>
      </w:r>
      <w:r w:rsidR="003956D5" w:rsidRPr="003956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3956D5" w:rsidRPr="003956D5">
        <w:rPr>
          <w:rFonts w:ascii="Times New Roman" w:hAnsi="Times New Roman" w:cs="Times New Roman"/>
          <w:sz w:val="24"/>
          <w:szCs w:val="24"/>
        </w:rPr>
        <w:t xml:space="preserve"> комиссар 9</w:t>
      </w:r>
      <w:r w:rsidR="003956D5">
        <w:rPr>
          <w:rFonts w:ascii="Times New Roman" w:hAnsi="Times New Roman" w:cs="Times New Roman"/>
          <w:sz w:val="24"/>
          <w:szCs w:val="24"/>
        </w:rPr>
        <w:t>-й партизанской бригады</w:t>
      </w:r>
      <w:r w:rsidR="003956D5" w:rsidRPr="003956D5">
        <w:rPr>
          <w:rFonts w:ascii="Times New Roman" w:hAnsi="Times New Roman" w:cs="Times New Roman"/>
          <w:sz w:val="24"/>
          <w:szCs w:val="24"/>
        </w:rPr>
        <w:t>, член военн</w:t>
      </w:r>
      <w:r w:rsidR="003956D5">
        <w:rPr>
          <w:rFonts w:ascii="Times New Roman" w:hAnsi="Times New Roman" w:cs="Times New Roman"/>
          <w:sz w:val="24"/>
          <w:szCs w:val="24"/>
        </w:rPr>
        <w:t>ого совета 6, 9 и 12-й бригад</w:t>
      </w:r>
      <w:r w:rsidR="003956D5" w:rsidRPr="003956D5">
        <w:rPr>
          <w:rFonts w:ascii="Times New Roman" w:hAnsi="Times New Roman" w:cs="Times New Roman"/>
          <w:sz w:val="24"/>
          <w:szCs w:val="24"/>
        </w:rPr>
        <w:t>. С февраля 1944 года в должности 1-го секретаря Лужского райкома партии организовывал работу по восстановлению хозяйства района, разрушенного во время оккупации</w:t>
      </w:r>
      <w:r w:rsidR="003956D5">
        <w:rPr>
          <w:rFonts w:ascii="Times New Roman" w:hAnsi="Times New Roman" w:cs="Times New Roman"/>
          <w:sz w:val="24"/>
          <w:szCs w:val="24"/>
        </w:rPr>
        <w:t>. В 1950-1960-е гг. занимался изучение истории партизанского движения Ленинградской области, оставил ценный исторический источник мемуары «</w:t>
      </w:r>
      <w:r w:rsidR="003956D5" w:rsidRPr="003956D5">
        <w:rPr>
          <w:rFonts w:ascii="Times New Roman" w:hAnsi="Times New Roman" w:cs="Times New Roman"/>
          <w:sz w:val="24"/>
          <w:szCs w:val="24"/>
        </w:rPr>
        <w:t>Записки товарища Д</w:t>
      </w:r>
      <w:r w:rsidR="003956D5">
        <w:rPr>
          <w:rFonts w:ascii="Times New Roman" w:hAnsi="Times New Roman" w:cs="Times New Roman"/>
          <w:sz w:val="24"/>
          <w:szCs w:val="24"/>
        </w:rPr>
        <w:t xml:space="preserve">» (Л.: </w:t>
      </w:r>
      <w:proofErr w:type="spellStart"/>
      <w:r w:rsidR="003956D5">
        <w:rPr>
          <w:rFonts w:ascii="Times New Roman" w:hAnsi="Times New Roman" w:cs="Times New Roman"/>
          <w:sz w:val="24"/>
          <w:szCs w:val="24"/>
        </w:rPr>
        <w:t>Лениздат</w:t>
      </w:r>
      <w:proofErr w:type="spellEnd"/>
      <w:r w:rsidR="003956D5">
        <w:rPr>
          <w:rFonts w:ascii="Times New Roman" w:hAnsi="Times New Roman" w:cs="Times New Roman"/>
          <w:sz w:val="24"/>
          <w:szCs w:val="24"/>
        </w:rPr>
        <w:t>, 1969).</w:t>
      </w:r>
    </w:p>
    <w:p w14:paraId="674D382D" w14:textId="042389AB" w:rsidR="007B6A4D" w:rsidRPr="00940D85" w:rsidRDefault="00FE76C9" w:rsidP="001021E6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40D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НАПРАВЛЕНИЯ РАБОТЫ</w:t>
      </w:r>
    </w:p>
    <w:p w14:paraId="71AA5E75" w14:textId="1D327B1B" w:rsidR="003956D5" w:rsidRPr="00AF0572" w:rsidRDefault="003956D5" w:rsidP="00AF0572">
      <w:pPr>
        <w:pStyle w:val="ab"/>
        <w:numPr>
          <w:ilvl w:val="0"/>
          <w:numId w:val="12"/>
        </w:numPr>
        <w:spacing w:before="120"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AF0572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И.Д. Дмитриев – биография, </w:t>
      </w:r>
      <w:proofErr w:type="spellStart"/>
      <w:r w:rsidR="002027CA" w:rsidRPr="00AF0572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лужские</w:t>
      </w:r>
      <w:proofErr w:type="spellEnd"/>
      <w:r w:rsidR="002027CA" w:rsidRPr="00AF0572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знакомые и места памяти на Лужской земле и </w:t>
      </w:r>
      <w:r w:rsidR="009B1FA7" w:rsidRPr="00AF0572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в </w:t>
      </w:r>
      <w:r w:rsidR="002027CA" w:rsidRPr="00AF0572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родной деревне </w:t>
      </w:r>
      <w:proofErr w:type="spellStart"/>
      <w:r w:rsidR="002027CA" w:rsidRPr="00AF0572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Псоедь</w:t>
      </w:r>
      <w:proofErr w:type="spellEnd"/>
      <w:r w:rsidR="00AF0572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.</w:t>
      </w:r>
    </w:p>
    <w:p w14:paraId="558F57E5" w14:textId="6FCE7C9D" w:rsidR="002027CA" w:rsidRPr="00AF0572" w:rsidRDefault="00AF0572" w:rsidP="00AF0572">
      <w:pPr>
        <w:pStyle w:val="ab"/>
        <w:numPr>
          <w:ilvl w:val="0"/>
          <w:numId w:val="12"/>
        </w:numPr>
        <w:spacing w:before="120"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И</w:t>
      </w:r>
      <w:r w:rsidR="002027CA" w:rsidRPr="00AF0572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стория партизанского движения в Ленинградской области (1941-1944)</w:t>
      </w:r>
      <w:r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.</w:t>
      </w:r>
    </w:p>
    <w:p w14:paraId="1C37679F" w14:textId="7ACCE2E4" w:rsidR="002027CA" w:rsidRPr="00AF0572" w:rsidRDefault="00AF0572" w:rsidP="00AF0572">
      <w:pPr>
        <w:pStyle w:val="ab"/>
        <w:numPr>
          <w:ilvl w:val="0"/>
          <w:numId w:val="12"/>
        </w:numPr>
        <w:spacing w:before="120"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П</w:t>
      </w:r>
      <w:r w:rsidR="009B1FA7" w:rsidRPr="00AF0572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ослевоенное восстановление</w:t>
      </w:r>
      <w:r w:rsidR="002027CA" w:rsidRPr="00AF0572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народного хозяйства в </w:t>
      </w:r>
      <w:proofErr w:type="spellStart"/>
      <w:r w:rsidR="002027CA" w:rsidRPr="00AF0572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Лужск</w:t>
      </w:r>
      <w:r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ом</w:t>
      </w:r>
      <w:proofErr w:type="spellEnd"/>
      <w:r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районе Ленинградской области.</w:t>
      </w:r>
    </w:p>
    <w:p w14:paraId="45303440" w14:textId="2DFD1F77" w:rsidR="002027CA" w:rsidRPr="00AF0572" w:rsidRDefault="00AA7335" w:rsidP="00AF0572">
      <w:pPr>
        <w:pStyle w:val="ab"/>
        <w:numPr>
          <w:ilvl w:val="0"/>
          <w:numId w:val="12"/>
        </w:numPr>
        <w:spacing w:before="120"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Д</w:t>
      </w:r>
      <w:r w:rsidRPr="00AF0572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еятельность</w:t>
      </w:r>
      <w:bookmarkStart w:id="0" w:name="_GoBack"/>
      <w:bookmarkEnd w:id="0"/>
      <w:r w:rsidR="002027CA" w:rsidRPr="00AF0572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секции по истории партизанского движения Ленинградской области при Музее истории Ленинграда под руководством И.Д. Дмитриева</w:t>
      </w:r>
      <w:r w:rsidR="009B1FA7" w:rsidRPr="00AF0572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.</w:t>
      </w:r>
    </w:p>
    <w:p w14:paraId="62070D51" w14:textId="1FC50BC5" w:rsidR="009B1FA7" w:rsidRDefault="009B1FA7" w:rsidP="001021E6">
      <w:pPr>
        <w:spacing w:before="120"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</w:p>
    <w:p w14:paraId="65614FB8" w14:textId="77777777" w:rsidR="009B1FA7" w:rsidRPr="002027CA" w:rsidRDefault="009B1FA7" w:rsidP="001021E6">
      <w:pPr>
        <w:spacing w:before="120"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</w:p>
    <w:p w14:paraId="2E7D619F" w14:textId="303E704F" w:rsidR="00FE76C9" w:rsidRPr="00FE76C9" w:rsidRDefault="00FE76C9" w:rsidP="001021E6">
      <w:pPr>
        <w:spacing w:before="120"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color w:val="202020"/>
          <w:sz w:val="28"/>
          <w:szCs w:val="28"/>
          <w:lang w:eastAsia="ru-RU"/>
        </w:rPr>
      </w:pPr>
      <w:r w:rsidRPr="00FE76C9">
        <w:rPr>
          <w:rFonts w:ascii="Times New Roman" w:eastAsia="Times New Roman" w:hAnsi="Times New Roman" w:cs="Times New Roman"/>
          <w:b/>
          <w:color w:val="202020"/>
          <w:sz w:val="28"/>
          <w:szCs w:val="28"/>
          <w:lang w:eastAsia="ru-RU"/>
        </w:rPr>
        <w:lastRenderedPageBreak/>
        <w:t xml:space="preserve">Формы участия в </w:t>
      </w:r>
      <w:r w:rsidR="009B1FA7">
        <w:rPr>
          <w:rFonts w:ascii="Times New Roman" w:eastAsia="Times New Roman" w:hAnsi="Times New Roman" w:cs="Times New Roman"/>
          <w:b/>
          <w:color w:val="202020"/>
          <w:sz w:val="28"/>
          <w:szCs w:val="28"/>
          <w:lang w:eastAsia="ru-RU"/>
        </w:rPr>
        <w:t>семинаре</w:t>
      </w:r>
    </w:p>
    <w:p w14:paraId="1B16E5CF" w14:textId="6D249E18" w:rsidR="00FE76C9" w:rsidRPr="00FE76C9" w:rsidRDefault="00FE76C9" w:rsidP="001021E6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FE76C9">
        <w:rPr>
          <w:rFonts w:ascii="Times New Roman" w:eastAsia="Times New Roman" w:hAnsi="Times New Roman" w:cs="Times New Roman"/>
          <w:i/>
          <w:color w:val="202020"/>
          <w:sz w:val="28"/>
          <w:szCs w:val="28"/>
          <w:lang w:eastAsia="ru-RU"/>
        </w:rPr>
        <w:t>Очное участие</w:t>
      </w:r>
      <w:r w:rsidRPr="00FE76C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: физическое присутствие на </w:t>
      </w:r>
      <w:r w:rsidR="002027CA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семинаре</w:t>
      </w:r>
      <w:r w:rsidRPr="00FE76C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, бумажный сертификат участника. Расходы, связанные с очным участием в </w:t>
      </w:r>
      <w:r w:rsidR="009B1FA7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семинаре</w:t>
      </w:r>
      <w:r w:rsidRPr="00FE76C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– за счет участников или направляющей стороны.</w:t>
      </w:r>
    </w:p>
    <w:p w14:paraId="7F51F8C8" w14:textId="77777777" w:rsidR="00FE76C9" w:rsidRPr="00FE76C9" w:rsidRDefault="00FE76C9" w:rsidP="001021E6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FE76C9">
        <w:rPr>
          <w:rFonts w:ascii="Times New Roman" w:eastAsia="Times New Roman" w:hAnsi="Times New Roman" w:cs="Times New Roman"/>
          <w:i/>
          <w:color w:val="202020"/>
          <w:sz w:val="28"/>
          <w:szCs w:val="28"/>
          <w:lang w:eastAsia="ru-RU"/>
        </w:rPr>
        <w:t>Онлайн-участие</w:t>
      </w:r>
      <w:r w:rsidRPr="00FE76C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: онлайн-подключение участников из других регионов с возможностью участия в дискуссии, электронный сертификат участника.</w:t>
      </w:r>
    </w:p>
    <w:p w14:paraId="5BF43FBF" w14:textId="77777777" w:rsidR="00FE76C9" w:rsidRPr="00940D85" w:rsidRDefault="00FE76C9" w:rsidP="001021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2AE3802" w14:textId="2D5818C2" w:rsidR="007B6A4D" w:rsidRPr="00940D85" w:rsidRDefault="007B6A4D" w:rsidP="001021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D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Заявку на участие в </w:t>
      </w:r>
      <w:r w:rsidR="002027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семинаре </w:t>
      </w:r>
      <w:r w:rsidRPr="00940D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просим присылать </w:t>
      </w:r>
      <w:r w:rsidRPr="00940D8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до </w:t>
      </w:r>
      <w:r w:rsidR="002027C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10</w:t>
      </w:r>
      <w:r w:rsidR="00FE76C9" w:rsidRPr="00940D8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2027C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февраля 2025</w:t>
      </w:r>
      <w:r w:rsidR="00FE76C9" w:rsidRPr="00940D8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</w:t>
      </w:r>
      <w:r w:rsidRPr="00940D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</w:t>
      </w:r>
      <w:hyperlink r:id="rId7" w:history="1">
        <w:r w:rsidR="00FE76C9" w:rsidRPr="00940D85">
          <w:rPr>
            <w:rStyle w:val="ac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kptloorg@yandex.ru</w:t>
        </w:r>
      </w:hyperlink>
      <w:r w:rsidR="00FE76C9" w:rsidRPr="00940D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Степанову Станиславу Вячеславовичу (с пометкой «на </w:t>
      </w:r>
      <w:r w:rsidR="009B1F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семинар</w:t>
      </w:r>
      <w:r w:rsidR="00FE76C9" w:rsidRPr="00940D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Луга»)</w:t>
      </w:r>
    </w:p>
    <w:p w14:paraId="5D7CC53F" w14:textId="76C1F086" w:rsidR="007B6A4D" w:rsidRPr="00940D85" w:rsidRDefault="007B6A4D" w:rsidP="001021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D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Оргвзнос </w:t>
      </w:r>
      <w:r w:rsidRPr="00940D85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участие в научно</w:t>
      </w:r>
      <w:r w:rsidR="009B1FA7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940D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B1FA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семинаре</w:t>
      </w:r>
      <w:r w:rsidRPr="00940D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E76C9" w:rsidRPr="00940D85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предусматривается</w:t>
      </w:r>
      <w:r w:rsidRPr="00940D8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6A7ECD0" w14:textId="01B1C193" w:rsidR="007B6A4D" w:rsidRPr="00940D85" w:rsidRDefault="00FE76C9" w:rsidP="001021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D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Авторские материалы участников </w:t>
      </w:r>
      <w:r w:rsidR="009B1FA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семинара</w:t>
      </w:r>
      <w:r w:rsidRPr="00940D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могут быть опубликованы (по желанию авторов) в изданиях университета, индексируемых в системе РИНЦ.</w:t>
      </w:r>
      <w:r w:rsidR="007B6A4D" w:rsidRPr="00940D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554B2FC" w14:textId="5E972817" w:rsidR="007B6A4D" w:rsidRPr="00940D85" w:rsidRDefault="007B6A4D" w:rsidP="001021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D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Оргкомитет оставляет за собой право отбора статей для публикации. </w:t>
      </w:r>
      <w:r w:rsidRPr="00940D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</w:t>
      </w:r>
      <w:r w:rsidRPr="00940D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атериалы не рецензируются и не возвращаются. </w:t>
      </w:r>
    </w:p>
    <w:p w14:paraId="2D634477" w14:textId="6354730E" w:rsidR="007B6A4D" w:rsidRPr="00940D85" w:rsidRDefault="007B6A4D" w:rsidP="001021E6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0D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ОТВЕТСТВЕНН</w:t>
      </w:r>
      <w:r w:rsidR="00FE76C9" w:rsidRPr="00940D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ЫЕ ЛИЦА</w:t>
      </w:r>
      <w:r w:rsidRPr="00940D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14:paraId="0060E784" w14:textId="77777777" w:rsidR="00FE76C9" w:rsidRPr="00FE76C9" w:rsidRDefault="00FE76C9" w:rsidP="001021E6">
      <w:pPr>
        <w:spacing w:before="120"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FE76C9">
        <w:rPr>
          <w:rFonts w:ascii="Times New Roman" w:eastAsia="Times New Roman" w:hAnsi="Times New Roman" w:cs="Times New Roman"/>
          <w:b/>
          <w:color w:val="202020"/>
          <w:sz w:val="28"/>
          <w:szCs w:val="28"/>
          <w:lang w:eastAsia="ru-RU"/>
        </w:rPr>
        <w:t>Степанов Станислав Вячеславович</w:t>
      </w:r>
      <w:r w:rsidRPr="00FE76C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, канд. </w:t>
      </w:r>
      <w:proofErr w:type="spellStart"/>
      <w:r w:rsidRPr="00FE76C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филол</w:t>
      </w:r>
      <w:proofErr w:type="spellEnd"/>
      <w:r w:rsidRPr="00FE76C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. наук, заведующий научно-образовательным центром краеведческих исследований ЛГУ им. А.С. Пушкина (телефон: +7-964-380-06-72; e-</w:t>
      </w:r>
      <w:proofErr w:type="spellStart"/>
      <w:r w:rsidRPr="00FE76C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mail</w:t>
      </w:r>
      <w:proofErr w:type="spellEnd"/>
      <w:r w:rsidRPr="00FE76C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: </w:t>
      </w:r>
      <w:hyperlink r:id="rId8" w:history="1">
        <w:r w:rsidRPr="00940D8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kptloorg@yandex.ru</w:t>
        </w:r>
      </w:hyperlink>
      <w:r w:rsidRPr="00FE76C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)</w:t>
      </w:r>
    </w:p>
    <w:p w14:paraId="209E6BE7" w14:textId="77777777" w:rsidR="00FE76C9" w:rsidRPr="00FE76C9" w:rsidRDefault="00FE76C9" w:rsidP="001021E6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FE76C9">
        <w:rPr>
          <w:rFonts w:ascii="Times New Roman" w:eastAsia="Times New Roman" w:hAnsi="Times New Roman" w:cs="Times New Roman"/>
          <w:b/>
          <w:color w:val="202020"/>
          <w:sz w:val="28"/>
          <w:szCs w:val="28"/>
          <w:lang w:eastAsia="ru-RU"/>
        </w:rPr>
        <w:t>Демида Жанна Леонидовна</w:t>
      </w:r>
      <w:r w:rsidRPr="00FE76C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, заместитель директора по учебно-воспитательной и научной работе Лужского института (филиала) ЛГУ им. А.С. Пушкина (телефон: 8(81372) 2-14-02; e-</w:t>
      </w:r>
      <w:proofErr w:type="spellStart"/>
      <w:r w:rsidRPr="00FE76C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mail</w:t>
      </w:r>
      <w:proofErr w:type="spellEnd"/>
      <w:r w:rsidRPr="00FE76C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: </w:t>
      </w:r>
      <w:hyperlink r:id="rId9" w:history="1">
        <w:r w:rsidRPr="00940D8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lilgu.zamdir@yandex.ru</w:t>
        </w:r>
      </w:hyperlink>
      <w:r w:rsidRPr="00FE76C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)</w:t>
      </w:r>
    </w:p>
    <w:p w14:paraId="544657AE" w14:textId="55178F7F" w:rsidR="007B6A4D" w:rsidRPr="00940D85" w:rsidRDefault="002027CA" w:rsidP="001021E6">
      <w:pPr>
        <w:spacing w:before="120"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РЕГЛАМЕНТ СЕМИНАРА </w:t>
      </w:r>
      <w:r w:rsidR="007B6A4D" w:rsidRPr="00940D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2CC9D09B" w14:textId="77777777" w:rsidR="00940D85" w:rsidRPr="00940D85" w:rsidRDefault="00940D85" w:rsidP="001021E6">
      <w:pPr>
        <w:spacing w:before="120"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940D85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Время проведения: 11.00 – 15.00.</w:t>
      </w:r>
    </w:p>
    <w:p w14:paraId="55549323" w14:textId="25268B6B" w:rsidR="00940D85" w:rsidRPr="00940D85" w:rsidRDefault="00940D85" w:rsidP="001021E6">
      <w:pPr>
        <w:spacing w:before="120"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940D85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Место проведения: Лужский институт (филиал), Ленинградская область, г.</w:t>
      </w:r>
      <w:r w:rsidR="00372198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</w:t>
      </w:r>
      <w:r w:rsidRPr="00940D85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Луга, пр.</w:t>
      </w:r>
      <w:r w:rsidR="00372198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</w:t>
      </w:r>
      <w:r w:rsidRPr="00940D85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Володарского, д.52А.</w:t>
      </w:r>
    </w:p>
    <w:p w14:paraId="289D94D6" w14:textId="10C146AB" w:rsidR="00940D85" w:rsidRPr="001021E6" w:rsidRDefault="00940D85" w:rsidP="001021E6">
      <w:pPr>
        <w:spacing w:before="120"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02020"/>
          <w:sz w:val="24"/>
          <w:szCs w:val="28"/>
          <w:lang w:eastAsia="ru-RU"/>
        </w:rPr>
      </w:pPr>
      <w:r w:rsidRPr="001021E6">
        <w:rPr>
          <w:rFonts w:ascii="Times New Roman" w:eastAsia="Times New Roman" w:hAnsi="Times New Roman" w:cs="Times New Roman"/>
          <w:color w:val="202020"/>
          <w:sz w:val="24"/>
          <w:szCs w:val="28"/>
          <w:lang w:eastAsia="ru-RU"/>
        </w:rPr>
        <w:t xml:space="preserve">В случае невозможности проведения </w:t>
      </w:r>
      <w:r w:rsidR="00312606">
        <w:rPr>
          <w:rFonts w:ascii="Times New Roman" w:eastAsia="Times New Roman" w:hAnsi="Times New Roman" w:cs="Times New Roman"/>
          <w:color w:val="202020"/>
          <w:sz w:val="24"/>
          <w:szCs w:val="28"/>
          <w:lang w:eastAsia="ru-RU"/>
        </w:rPr>
        <w:t>Семинара</w:t>
      </w:r>
      <w:r w:rsidRPr="001021E6">
        <w:rPr>
          <w:rFonts w:ascii="Times New Roman" w:eastAsia="Times New Roman" w:hAnsi="Times New Roman" w:cs="Times New Roman"/>
          <w:color w:val="202020"/>
          <w:sz w:val="24"/>
          <w:szCs w:val="28"/>
          <w:lang w:eastAsia="ru-RU"/>
        </w:rPr>
        <w:t xml:space="preserve"> в очном формате по причинам, не зависящим от оргкомитета (пандемия, стихийные бедствия и пр.), может быть принято решение о проведении мероприяти</w:t>
      </w:r>
      <w:r w:rsidR="00FF3DE8">
        <w:rPr>
          <w:rFonts w:ascii="Times New Roman" w:eastAsia="Times New Roman" w:hAnsi="Times New Roman" w:cs="Times New Roman"/>
          <w:color w:val="202020"/>
          <w:sz w:val="24"/>
          <w:szCs w:val="28"/>
          <w:lang w:eastAsia="ru-RU"/>
        </w:rPr>
        <w:t xml:space="preserve">я </w:t>
      </w:r>
      <w:r w:rsidRPr="001021E6">
        <w:rPr>
          <w:rFonts w:ascii="Times New Roman" w:eastAsia="Times New Roman" w:hAnsi="Times New Roman" w:cs="Times New Roman"/>
          <w:color w:val="202020"/>
          <w:sz w:val="24"/>
          <w:szCs w:val="28"/>
          <w:lang w:eastAsia="ru-RU"/>
        </w:rPr>
        <w:t>только в онлайн формате.</w:t>
      </w:r>
    </w:p>
    <w:p w14:paraId="42DBC0A0" w14:textId="009D7C01" w:rsidR="007B6A4D" w:rsidRPr="00940D85" w:rsidRDefault="007B6A4D" w:rsidP="001021E6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0D8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</w:t>
      </w:r>
      <w:r w:rsidR="00FF3D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ную информацию о работе научного семинара </w:t>
      </w:r>
      <w:r w:rsidRPr="00940D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 можете получить по телефону: </w:t>
      </w:r>
      <w:r w:rsidR="00940D85" w:rsidRPr="00FE76C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+7-964-380-06-72; e-</w:t>
      </w:r>
      <w:proofErr w:type="spellStart"/>
      <w:r w:rsidR="00940D85" w:rsidRPr="00FE76C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mail</w:t>
      </w:r>
      <w:proofErr w:type="spellEnd"/>
      <w:r w:rsidR="00940D85" w:rsidRPr="00FE76C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: </w:t>
      </w:r>
      <w:hyperlink r:id="rId10" w:history="1">
        <w:r w:rsidR="00940D85" w:rsidRPr="00940D8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kptloorg@yandex.ru</w:t>
        </w:r>
      </w:hyperlink>
    </w:p>
    <w:p w14:paraId="1C8EC05B" w14:textId="77777777" w:rsidR="009B3321" w:rsidRDefault="009B3321" w:rsidP="001021E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B761530" w14:textId="77777777" w:rsidR="009B3321" w:rsidRDefault="009B3321" w:rsidP="001021E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C1799C4" w14:textId="77777777" w:rsidR="009B3321" w:rsidRDefault="009B3321" w:rsidP="001021E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072F168" w14:textId="77777777" w:rsidR="009B3321" w:rsidRDefault="009B3321" w:rsidP="001021E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4A410B4" w14:textId="77777777" w:rsidR="009B3321" w:rsidRDefault="009B3321" w:rsidP="001021E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5218EC7" w14:textId="77777777" w:rsidR="009B3321" w:rsidRDefault="009B3321" w:rsidP="001021E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36F2369" w14:textId="77777777" w:rsidR="009B3321" w:rsidRDefault="009B3321" w:rsidP="001021E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9AE590D" w14:textId="77777777" w:rsidR="009B3321" w:rsidRDefault="009B3321" w:rsidP="001021E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85C1C39" w14:textId="4856432C" w:rsidR="00B0729D" w:rsidRDefault="00B0729D" w:rsidP="001021E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Образец заявки</w:t>
      </w:r>
    </w:p>
    <w:tbl>
      <w:tblPr>
        <w:tblpPr w:leftFromText="180" w:rightFromText="180" w:vertAnchor="text" w:horzAnchor="margin" w:tblpXSpec="center" w:tblpY="1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91"/>
        <w:gridCol w:w="4237"/>
      </w:tblGrid>
      <w:tr w:rsidR="00B0729D" w:rsidRPr="001021E6" w14:paraId="21A58748" w14:textId="77777777" w:rsidTr="0027716B">
        <w:tc>
          <w:tcPr>
            <w:tcW w:w="9628" w:type="dxa"/>
            <w:gridSpan w:val="2"/>
          </w:tcPr>
          <w:p w14:paraId="2F4E8A6F" w14:textId="77777777" w:rsidR="00B0729D" w:rsidRPr="009B1FA7" w:rsidRDefault="00B0729D" w:rsidP="001021E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1F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ЗАЯВКА </w:t>
            </w:r>
          </w:p>
          <w:p w14:paraId="69C0B9D1" w14:textId="300E08B6" w:rsidR="00B0729D" w:rsidRPr="009B3321" w:rsidRDefault="00B0729D" w:rsidP="00FC6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B1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участие в </w:t>
            </w:r>
            <w:r w:rsidR="002027CA" w:rsidRPr="009B1F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межрегиональном научном семинаре, посвященном 80-летию Победы в Великой Отечественной войне</w:t>
            </w:r>
            <w:r w:rsidR="00FC6F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</w:t>
            </w:r>
            <w:r w:rsidR="002027CA" w:rsidRPr="009B1F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2027CA" w:rsidRPr="009B1FA7">
              <w:rPr>
                <w:rFonts w:ascii="Times New Roman" w:eastAsia="Liberation Mono" w:hAnsi="Times New Roman" w:cs="Times New Roman"/>
                <w:b/>
                <w:sz w:val="24"/>
                <w:szCs w:val="24"/>
                <w:lang w:eastAsia="zh-CN" w:bidi="hi-IN"/>
              </w:rPr>
              <w:t xml:space="preserve">«Ленинградский партизан «товарищ Д» </w:t>
            </w:r>
            <w:proofErr w:type="spellStart"/>
            <w:r w:rsidR="002027CA" w:rsidRPr="009B1FA7">
              <w:rPr>
                <w:rFonts w:ascii="Times New Roman" w:eastAsia="Liberation Mono" w:hAnsi="Times New Roman" w:cs="Times New Roman"/>
                <w:b/>
                <w:sz w:val="24"/>
                <w:szCs w:val="24"/>
                <w:lang w:eastAsia="zh-CN" w:bidi="hi-IN"/>
              </w:rPr>
              <w:t>И.Д.Дмитриев</w:t>
            </w:r>
            <w:proofErr w:type="spellEnd"/>
            <w:r w:rsidR="002027CA" w:rsidRPr="009B1FA7">
              <w:rPr>
                <w:rFonts w:ascii="Times New Roman" w:eastAsia="Liberation Mono" w:hAnsi="Times New Roman" w:cs="Times New Roman"/>
                <w:b/>
                <w:sz w:val="24"/>
                <w:szCs w:val="24"/>
                <w:lang w:eastAsia="zh-CN" w:bidi="hi-IN"/>
              </w:rPr>
              <w:t xml:space="preserve">: организатор народного сопротивления, председатель </w:t>
            </w:r>
            <w:proofErr w:type="spellStart"/>
            <w:r w:rsidR="002027CA" w:rsidRPr="009B1FA7">
              <w:rPr>
                <w:rFonts w:ascii="Times New Roman" w:eastAsia="Liberation Mono" w:hAnsi="Times New Roman" w:cs="Times New Roman"/>
                <w:b/>
                <w:sz w:val="24"/>
                <w:szCs w:val="24"/>
                <w:lang w:eastAsia="zh-CN" w:bidi="hi-IN"/>
              </w:rPr>
              <w:t>Леноблисполкома</w:t>
            </w:r>
            <w:proofErr w:type="spellEnd"/>
            <w:r w:rsidR="002027CA" w:rsidRPr="009B1FA7">
              <w:rPr>
                <w:rFonts w:ascii="Times New Roman" w:eastAsia="Liberation Mono" w:hAnsi="Times New Roman" w:cs="Times New Roman"/>
                <w:b/>
                <w:sz w:val="24"/>
                <w:szCs w:val="24"/>
                <w:lang w:eastAsia="zh-CN" w:bidi="hi-IN"/>
              </w:rPr>
              <w:t>, историк и мемуарист»</w:t>
            </w:r>
          </w:p>
        </w:tc>
      </w:tr>
      <w:tr w:rsidR="00B0729D" w:rsidRPr="001021E6" w14:paraId="42C647A6" w14:textId="77777777" w:rsidTr="0027716B">
        <w:tc>
          <w:tcPr>
            <w:tcW w:w="5391" w:type="dxa"/>
          </w:tcPr>
          <w:p w14:paraId="66438E66" w14:textId="77777777" w:rsidR="00B0729D" w:rsidRPr="001021E6" w:rsidRDefault="00B0729D" w:rsidP="00102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021E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Фамилия, имя, отчество</w:t>
            </w:r>
          </w:p>
        </w:tc>
        <w:tc>
          <w:tcPr>
            <w:tcW w:w="4237" w:type="dxa"/>
          </w:tcPr>
          <w:p w14:paraId="48BAD691" w14:textId="77777777" w:rsidR="00B0729D" w:rsidRPr="001021E6" w:rsidRDefault="00B0729D" w:rsidP="00102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B0729D" w:rsidRPr="001021E6" w14:paraId="20D6CBF6" w14:textId="77777777" w:rsidTr="009B3321">
        <w:trPr>
          <w:trHeight w:val="847"/>
        </w:trPr>
        <w:tc>
          <w:tcPr>
            <w:tcW w:w="5391" w:type="dxa"/>
          </w:tcPr>
          <w:p w14:paraId="4BB79660" w14:textId="77777777" w:rsidR="00B0729D" w:rsidRPr="001021E6" w:rsidRDefault="00B0729D" w:rsidP="00102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021E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Основное направление</w:t>
            </w:r>
          </w:p>
          <w:p w14:paraId="5D10D05E" w14:textId="77777777" w:rsidR="00B0729D" w:rsidRPr="001021E6" w:rsidRDefault="00B0729D" w:rsidP="001021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1021E6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(обязательно из информационного письма)</w:t>
            </w:r>
          </w:p>
        </w:tc>
        <w:tc>
          <w:tcPr>
            <w:tcW w:w="4237" w:type="dxa"/>
          </w:tcPr>
          <w:p w14:paraId="69168AC6" w14:textId="77777777" w:rsidR="00B0729D" w:rsidRPr="001021E6" w:rsidRDefault="00B0729D" w:rsidP="00102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B0729D" w:rsidRPr="001021E6" w14:paraId="69CABC62" w14:textId="77777777" w:rsidTr="0027716B">
        <w:tc>
          <w:tcPr>
            <w:tcW w:w="5391" w:type="dxa"/>
          </w:tcPr>
          <w:p w14:paraId="6B5B63C6" w14:textId="77777777" w:rsidR="00B0729D" w:rsidRPr="001021E6" w:rsidRDefault="00B0729D" w:rsidP="001021E6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021E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Телефон</w:t>
            </w:r>
          </w:p>
        </w:tc>
        <w:tc>
          <w:tcPr>
            <w:tcW w:w="4237" w:type="dxa"/>
          </w:tcPr>
          <w:p w14:paraId="2C0F80BE" w14:textId="77777777" w:rsidR="00B0729D" w:rsidRPr="001021E6" w:rsidRDefault="00B0729D" w:rsidP="001021E6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B0729D" w:rsidRPr="001021E6" w14:paraId="26990517" w14:textId="77777777" w:rsidTr="0027716B">
        <w:tc>
          <w:tcPr>
            <w:tcW w:w="5391" w:type="dxa"/>
          </w:tcPr>
          <w:p w14:paraId="21A9E0C2" w14:textId="77777777" w:rsidR="00B0729D" w:rsidRPr="001021E6" w:rsidRDefault="00B0729D" w:rsidP="001021E6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021E6"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  <w:t>E</w:t>
            </w:r>
            <w:r w:rsidRPr="001021E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</w:t>
            </w:r>
            <w:r w:rsidRPr="001021E6"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  <w:t>mail</w:t>
            </w:r>
            <w:r w:rsidRPr="001021E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</w:p>
        </w:tc>
        <w:tc>
          <w:tcPr>
            <w:tcW w:w="4237" w:type="dxa"/>
          </w:tcPr>
          <w:p w14:paraId="0D202E33" w14:textId="77777777" w:rsidR="00B0729D" w:rsidRPr="001021E6" w:rsidRDefault="00B0729D" w:rsidP="001021E6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</w:pPr>
          </w:p>
        </w:tc>
      </w:tr>
      <w:tr w:rsidR="00B0729D" w:rsidRPr="001021E6" w14:paraId="3875017E" w14:textId="77777777" w:rsidTr="0027716B">
        <w:tc>
          <w:tcPr>
            <w:tcW w:w="5391" w:type="dxa"/>
          </w:tcPr>
          <w:p w14:paraId="5764FD6C" w14:textId="77777777" w:rsidR="00B0729D" w:rsidRPr="001021E6" w:rsidRDefault="00B0729D" w:rsidP="00102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021E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Полное наименование организации (</w:t>
            </w:r>
            <w:r w:rsidRPr="001021E6">
              <w:rPr>
                <w:rFonts w:ascii="Times New Roman" w:eastAsia="Times New Roman" w:hAnsi="Times New Roman" w:cs="Times New Roman"/>
                <w:sz w:val="24"/>
                <w:szCs w:val="28"/>
                <w:u w:val="single"/>
                <w:lang w:eastAsia="ru-RU"/>
              </w:rPr>
              <w:t>точное официальное название</w:t>
            </w:r>
            <w:r w:rsidRPr="001021E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)</w:t>
            </w:r>
          </w:p>
        </w:tc>
        <w:tc>
          <w:tcPr>
            <w:tcW w:w="4237" w:type="dxa"/>
          </w:tcPr>
          <w:p w14:paraId="585B0FAB" w14:textId="77777777" w:rsidR="00B0729D" w:rsidRPr="001021E6" w:rsidRDefault="00B0729D" w:rsidP="00102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B0729D" w:rsidRPr="001021E6" w14:paraId="2805E40A" w14:textId="77777777" w:rsidTr="0027716B">
        <w:tc>
          <w:tcPr>
            <w:tcW w:w="5391" w:type="dxa"/>
          </w:tcPr>
          <w:p w14:paraId="7BC7079A" w14:textId="77777777" w:rsidR="00B0729D" w:rsidRPr="001021E6" w:rsidRDefault="00B0729D" w:rsidP="00102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021E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Ученая степень</w:t>
            </w:r>
          </w:p>
        </w:tc>
        <w:tc>
          <w:tcPr>
            <w:tcW w:w="4237" w:type="dxa"/>
          </w:tcPr>
          <w:p w14:paraId="1D7B8E11" w14:textId="77777777" w:rsidR="00B0729D" w:rsidRPr="001021E6" w:rsidRDefault="00B0729D" w:rsidP="00102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B0729D" w:rsidRPr="001021E6" w14:paraId="131606CC" w14:textId="77777777" w:rsidTr="0027716B">
        <w:tc>
          <w:tcPr>
            <w:tcW w:w="5391" w:type="dxa"/>
          </w:tcPr>
          <w:p w14:paraId="050A2083" w14:textId="77777777" w:rsidR="00B0729D" w:rsidRPr="001021E6" w:rsidRDefault="00B0729D" w:rsidP="00102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021E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Ученое звание</w:t>
            </w:r>
          </w:p>
        </w:tc>
        <w:tc>
          <w:tcPr>
            <w:tcW w:w="4237" w:type="dxa"/>
          </w:tcPr>
          <w:p w14:paraId="708E0300" w14:textId="77777777" w:rsidR="00B0729D" w:rsidRPr="001021E6" w:rsidRDefault="00B0729D" w:rsidP="00102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B0729D" w:rsidRPr="001021E6" w14:paraId="354FB336" w14:textId="77777777" w:rsidTr="0027716B">
        <w:tc>
          <w:tcPr>
            <w:tcW w:w="5391" w:type="dxa"/>
          </w:tcPr>
          <w:p w14:paraId="4F0F73E2" w14:textId="77777777" w:rsidR="00B0729D" w:rsidRPr="001021E6" w:rsidRDefault="00B0729D" w:rsidP="00102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021E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Должность</w:t>
            </w:r>
          </w:p>
        </w:tc>
        <w:tc>
          <w:tcPr>
            <w:tcW w:w="4237" w:type="dxa"/>
          </w:tcPr>
          <w:p w14:paraId="1EDD92A6" w14:textId="77777777" w:rsidR="00B0729D" w:rsidRPr="001021E6" w:rsidRDefault="00B0729D" w:rsidP="00102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B0729D" w:rsidRPr="001021E6" w14:paraId="2F192A80" w14:textId="77777777" w:rsidTr="0027716B">
        <w:tc>
          <w:tcPr>
            <w:tcW w:w="5391" w:type="dxa"/>
          </w:tcPr>
          <w:p w14:paraId="4D9AEE57" w14:textId="77777777" w:rsidR="00B0729D" w:rsidRPr="001021E6" w:rsidRDefault="00B0729D" w:rsidP="001021E6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021E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Форма участия: очная с докладом/ очная без доклада / онлайн</w:t>
            </w:r>
          </w:p>
        </w:tc>
        <w:tc>
          <w:tcPr>
            <w:tcW w:w="4237" w:type="dxa"/>
          </w:tcPr>
          <w:p w14:paraId="4BB663A2" w14:textId="77777777" w:rsidR="00B0729D" w:rsidRPr="001021E6" w:rsidRDefault="00B0729D" w:rsidP="001021E6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B0729D" w:rsidRPr="001021E6" w14:paraId="6AE29CF3" w14:textId="77777777" w:rsidTr="0027716B">
        <w:tc>
          <w:tcPr>
            <w:tcW w:w="5391" w:type="dxa"/>
          </w:tcPr>
          <w:p w14:paraId="73803282" w14:textId="77777777" w:rsidR="00B0729D" w:rsidRPr="001021E6" w:rsidRDefault="00B0729D" w:rsidP="00102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021E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Тема доклада</w:t>
            </w:r>
          </w:p>
        </w:tc>
        <w:tc>
          <w:tcPr>
            <w:tcW w:w="4237" w:type="dxa"/>
          </w:tcPr>
          <w:p w14:paraId="181EA668" w14:textId="77777777" w:rsidR="00B0729D" w:rsidRPr="001021E6" w:rsidRDefault="00B0729D" w:rsidP="00102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E27F7A" w:rsidRPr="001021E6" w14:paraId="32825C9D" w14:textId="77777777" w:rsidTr="0027716B">
        <w:tc>
          <w:tcPr>
            <w:tcW w:w="5391" w:type="dxa"/>
          </w:tcPr>
          <w:p w14:paraId="56B0DF51" w14:textId="321294E5" w:rsidR="00E27F7A" w:rsidRPr="001021E6" w:rsidRDefault="00E27F7A" w:rsidP="00102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Дата</w:t>
            </w:r>
          </w:p>
        </w:tc>
        <w:tc>
          <w:tcPr>
            <w:tcW w:w="4237" w:type="dxa"/>
          </w:tcPr>
          <w:p w14:paraId="5A741624" w14:textId="77777777" w:rsidR="00E27F7A" w:rsidRPr="001021E6" w:rsidRDefault="00E27F7A" w:rsidP="00102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</w:tbl>
    <w:p w14:paraId="305BCE72" w14:textId="77777777" w:rsidR="00B0729D" w:rsidRPr="00B0729D" w:rsidRDefault="00B0729D" w:rsidP="001021E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59F4972" w14:textId="77777777" w:rsidR="00EF76AB" w:rsidRPr="00940D85" w:rsidRDefault="00EF76AB" w:rsidP="001021E6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F76AB" w:rsidRPr="00940D85" w:rsidSect="00F1584C">
      <w:footerReference w:type="even" r:id="rId11"/>
      <w:footerReference w:type="default" r:id="rId12"/>
      <w:pgSz w:w="12240" w:h="15840"/>
      <w:pgMar w:top="1134" w:right="1134" w:bottom="1134" w:left="1134" w:header="0" w:footer="567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676B82" w14:textId="77777777" w:rsidR="00AB74B8" w:rsidRDefault="00AB74B8">
      <w:pPr>
        <w:spacing w:after="0" w:line="240" w:lineRule="auto"/>
      </w:pPr>
      <w:r>
        <w:separator/>
      </w:r>
    </w:p>
  </w:endnote>
  <w:endnote w:type="continuationSeparator" w:id="0">
    <w:p w14:paraId="39BB008E" w14:textId="77777777" w:rsidR="00AB74B8" w:rsidRDefault="00AB74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Mono">
    <w:altName w:val="Courier New"/>
    <w:panose1 w:val="02070409020205020404"/>
    <w:charset w:val="01"/>
    <w:family w:val="modern"/>
    <w:pitch w:val="fixed"/>
    <w:sig w:usb0="E0000AFF" w:usb1="400078FF" w:usb2="00000001" w:usb3="00000000" w:csb0="000001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5"/>
      </w:rPr>
      <w:id w:val="-767845827"/>
      <w:docPartObj>
        <w:docPartGallery w:val="Page Numbers (Bottom of Page)"/>
        <w:docPartUnique/>
      </w:docPartObj>
    </w:sdtPr>
    <w:sdtEndPr>
      <w:rPr>
        <w:rStyle w:val="a5"/>
      </w:rPr>
    </w:sdtEndPr>
    <w:sdtContent>
      <w:p w14:paraId="059FD96B" w14:textId="77777777" w:rsidR="0057029A" w:rsidRDefault="0057029A" w:rsidP="0057029A">
        <w:pPr>
          <w:pStyle w:val="a3"/>
          <w:framePr w:wrap="none" w:vAnchor="text" w:hAnchor="margin" w:xAlign="center" w:y="1"/>
          <w:rPr>
            <w:rStyle w:val="a5"/>
          </w:rPr>
        </w:pPr>
        <w:r>
          <w:rPr>
            <w:rStyle w:val="a5"/>
          </w:rPr>
          <w:fldChar w:fldCharType="begin"/>
        </w:r>
        <w:r>
          <w:rPr>
            <w:rStyle w:val="a5"/>
          </w:rPr>
          <w:instrText xml:space="preserve"> PAGE </w:instrText>
        </w:r>
        <w:r>
          <w:rPr>
            <w:rStyle w:val="a5"/>
          </w:rPr>
          <w:fldChar w:fldCharType="end"/>
        </w:r>
      </w:p>
    </w:sdtContent>
  </w:sdt>
  <w:p w14:paraId="6064885B" w14:textId="77777777" w:rsidR="0057029A" w:rsidRDefault="0057029A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5"/>
      </w:rPr>
      <w:id w:val="1800103141"/>
      <w:docPartObj>
        <w:docPartGallery w:val="Page Numbers (Bottom of Page)"/>
        <w:docPartUnique/>
      </w:docPartObj>
    </w:sdtPr>
    <w:sdtEndPr>
      <w:rPr>
        <w:rStyle w:val="a5"/>
      </w:rPr>
    </w:sdtEndPr>
    <w:sdtContent>
      <w:p w14:paraId="417EBDE0" w14:textId="35F7FEEE" w:rsidR="0057029A" w:rsidRDefault="0057029A" w:rsidP="0057029A">
        <w:pPr>
          <w:pStyle w:val="a3"/>
          <w:framePr w:wrap="none" w:vAnchor="text" w:hAnchor="margin" w:xAlign="center" w:y="1"/>
          <w:rPr>
            <w:rStyle w:val="a5"/>
          </w:rPr>
        </w:pPr>
        <w:r>
          <w:rPr>
            <w:rStyle w:val="a5"/>
          </w:rPr>
          <w:fldChar w:fldCharType="begin"/>
        </w:r>
        <w:r>
          <w:rPr>
            <w:rStyle w:val="a5"/>
          </w:rPr>
          <w:instrText xml:space="preserve"> PAGE </w:instrText>
        </w:r>
        <w:r>
          <w:rPr>
            <w:rStyle w:val="a5"/>
          </w:rPr>
          <w:fldChar w:fldCharType="separate"/>
        </w:r>
        <w:r w:rsidR="00AA7335">
          <w:rPr>
            <w:rStyle w:val="a5"/>
            <w:noProof/>
          </w:rPr>
          <w:t>2</w:t>
        </w:r>
        <w:r>
          <w:rPr>
            <w:rStyle w:val="a5"/>
          </w:rPr>
          <w:fldChar w:fldCharType="end"/>
        </w:r>
      </w:p>
    </w:sdtContent>
  </w:sdt>
  <w:p w14:paraId="36470202" w14:textId="77777777" w:rsidR="0057029A" w:rsidRDefault="0057029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4EAB1F" w14:textId="77777777" w:rsidR="00AB74B8" w:rsidRDefault="00AB74B8">
      <w:pPr>
        <w:spacing w:after="0" w:line="240" w:lineRule="auto"/>
      </w:pPr>
      <w:r>
        <w:separator/>
      </w:r>
    </w:p>
  </w:footnote>
  <w:footnote w:type="continuationSeparator" w:id="0">
    <w:p w14:paraId="0E46BFC8" w14:textId="77777777" w:rsidR="00AB74B8" w:rsidRDefault="00AB74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F1C2F"/>
    <w:multiLevelType w:val="hybridMultilevel"/>
    <w:tmpl w:val="EF542F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2B21962"/>
    <w:multiLevelType w:val="hybridMultilevel"/>
    <w:tmpl w:val="0570F4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EC53CF8"/>
    <w:multiLevelType w:val="multilevel"/>
    <w:tmpl w:val="73564F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34"/>
        </w:tabs>
        <w:ind w:left="8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91"/>
        </w:tabs>
        <w:ind w:left="89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08"/>
        </w:tabs>
        <w:ind w:left="13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65"/>
        </w:tabs>
        <w:ind w:left="13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782"/>
        </w:tabs>
        <w:ind w:left="17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39"/>
        </w:tabs>
        <w:ind w:left="183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56"/>
        </w:tabs>
        <w:ind w:left="2256" w:hanging="1800"/>
      </w:pPr>
      <w:rPr>
        <w:rFonts w:hint="default"/>
      </w:rPr>
    </w:lvl>
  </w:abstractNum>
  <w:abstractNum w:abstractNumId="3" w15:restartNumberingAfterBreak="0">
    <w:nsid w:val="1BE729C4"/>
    <w:multiLevelType w:val="hybridMultilevel"/>
    <w:tmpl w:val="1BB0B4C4"/>
    <w:lvl w:ilvl="0" w:tplc="080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0A27E96"/>
    <w:multiLevelType w:val="hybridMultilevel"/>
    <w:tmpl w:val="722C85E0"/>
    <w:lvl w:ilvl="0" w:tplc="0809000F">
      <w:start w:val="1"/>
      <w:numFmt w:val="decimal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41B91642"/>
    <w:multiLevelType w:val="hybridMultilevel"/>
    <w:tmpl w:val="0F52235C"/>
    <w:lvl w:ilvl="0" w:tplc="E5906356">
      <w:start w:val="1"/>
      <w:numFmt w:val="decimal"/>
      <w:lvlText w:val="%1."/>
      <w:lvlJc w:val="left"/>
      <w:pPr>
        <w:ind w:left="1117" w:hanging="360"/>
      </w:pPr>
    </w:lvl>
    <w:lvl w:ilvl="1" w:tplc="6172E66E">
      <w:start w:val="1"/>
      <w:numFmt w:val="lowerLetter"/>
      <w:lvlText w:val="%2."/>
      <w:lvlJc w:val="left"/>
      <w:pPr>
        <w:ind w:left="1837" w:hanging="360"/>
      </w:pPr>
    </w:lvl>
    <w:lvl w:ilvl="2" w:tplc="AEBE3650">
      <w:start w:val="1"/>
      <w:numFmt w:val="lowerRoman"/>
      <w:lvlText w:val="%3."/>
      <w:lvlJc w:val="right"/>
      <w:pPr>
        <w:ind w:left="2557" w:hanging="180"/>
      </w:pPr>
    </w:lvl>
    <w:lvl w:ilvl="3" w:tplc="133AE7BE">
      <w:start w:val="1"/>
      <w:numFmt w:val="decimal"/>
      <w:lvlText w:val="%4."/>
      <w:lvlJc w:val="left"/>
      <w:pPr>
        <w:ind w:left="3277" w:hanging="360"/>
      </w:pPr>
    </w:lvl>
    <w:lvl w:ilvl="4" w:tplc="053C2CD8">
      <w:start w:val="1"/>
      <w:numFmt w:val="lowerLetter"/>
      <w:lvlText w:val="%5."/>
      <w:lvlJc w:val="left"/>
      <w:pPr>
        <w:ind w:left="3997" w:hanging="360"/>
      </w:pPr>
    </w:lvl>
    <w:lvl w:ilvl="5" w:tplc="B2A266D2">
      <w:start w:val="1"/>
      <w:numFmt w:val="lowerRoman"/>
      <w:lvlText w:val="%6."/>
      <w:lvlJc w:val="right"/>
      <w:pPr>
        <w:ind w:left="4717" w:hanging="180"/>
      </w:pPr>
    </w:lvl>
    <w:lvl w:ilvl="6" w:tplc="E6B072A4">
      <w:start w:val="1"/>
      <w:numFmt w:val="decimal"/>
      <w:lvlText w:val="%7."/>
      <w:lvlJc w:val="left"/>
      <w:pPr>
        <w:ind w:left="5437" w:hanging="360"/>
      </w:pPr>
    </w:lvl>
    <w:lvl w:ilvl="7" w:tplc="71821362">
      <w:start w:val="1"/>
      <w:numFmt w:val="lowerLetter"/>
      <w:lvlText w:val="%8."/>
      <w:lvlJc w:val="left"/>
      <w:pPr>
        <w:ind w:left="6157" w:hanging="360"/>
      </w:pPr>
    </w:lvl>
    <w:lvl w:ilvl="8" w:tplc="D9F0513C">
      <w:start w:val="1"/>
      <w:numFmt w:val="lowerRoman"/>
      <w:lvlText w:val="%9."/>
      <w:lvlJc w:val="right"/>
      <w:pPr>
        <w:ind w:left="6877" w:hanging="180"/>
      </w:pPr>
    </w:lvl>
  </w:abstractNum>
  <w:abstractNum w:abstractNumId="6" w15:restartNumberingAfterBreak="0">
    <w:nsid w:val="4FC162FC"/>
    <w:multiLevelType w:val="hybridMultilevel"/>
    <w:tmpl w:val="02D030C8"/>
    <w:lvl w:ilvl="0" w:tplc="A6FE0BAE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  <w:b w:val="0"/>
      </w:rPr>
    </w:lvl>
    <w:lvl w:ilvl="1" w:tplc="718A55DA">
      <w:start w:val="1"/>
      <w:numFmt w:val="decimal"/>
      <w:lvlText w:val="%2.%2."/>
      <w:lvlJc w:val="left"/>
      <w:pPr>
        <w:tabs>
          <w:tab w:val="num" w:pos="360"/>
        </w:tabs>
        <w:ind w:left="0" w:firstLine="57"/>
      </w:pPr>
      <w:rPr>
        <w:rFonts w:ascii="Times New Roman" w:eastAsia="Times New Roman" w:hAnsi="Times New Roman" w:cs="Times New Roman" w:hint="default"/>
        <w:b w:val="0"/>
      </w:rPr>
    </w:lvl>
    <w:lvl w:ilvl="2" w:tplc="C7BE4A3C">
      <w:numFmt w:val="none"/>
      <w:lvlText w:val=""/>
      <w:lvlJc w:val="left"/>
      <w:pPr>
        <w:tabs>
          <w:tab w:val="num" w:pos="360"/>
        </w:tabs>
      </w:pPr>
    </w:lvl>
    <w:lvl w:ilvl="3" w:tplc="548AB2DA">
      <w:numFmt w:val="none"/>
      <w:lvlText w:val=""/>
      <w:lvlJc w:val="left"/>
      <w:pPr>
        <w:tabs>
          <w:tab w:val="num" w:pos="360"/>
        </w:tabs>
      </w:pPr>
    </w:lvl>
    <w:lvl w:ilvl="4" w:tplc="E3CE0034">
      <w:numFmt w:val="none"/>
      <w:lvlText w:val=""/>
      <w:lvlJc w:val="left"/>
      <w:pPr>
        <w:tabs>
          <w:tab w:val="num" w:pos="360"/>
        </w:tabs>
      </w:pPr>
    </w:lvl>
    <w:lvl w:ilvl="5" w:tplc="10109CC8">
      <w:numFmt w:val="none"/>
      <w:lvlText w:val=""/>
      <w:lvlJc w:val="left"/>
      <w:pPr>
        <w:tabs>
          <w:tab w:val="num" w:pos="360"/>
        </w:tabs>
      </w:pPr>
    </w:lvl>
    <w:lvl w:ilvl="6" w:tplc="5316F4C4">
      <w:numFmt w:val="none"/>
      <w:lvlText w:val=""/>
      <w:lvlJc w:val="left"/>
      <w:pPr>
        <w:tabs>
          <w:tab w:val="num" w:pos="360"/>
        </w:tabs>
      </w:pPr>
    </w:lvl>
    <w:lvl w:ilvl="7" w:tplc="87A4336C">
      <w:numFmt w:val="none"/>
      <w:lvlText w:val=""/>
      <w:lvlJc w:val="left"/>
      <w:pPr>
        <w:tabs>
          <w:tab w:val="num" w:pos="360"/>
        </w:tabs>
      </w:pPr>
    </w:lvl>
    <w:lvl w:ilvl="8" w:tplc="0D142674"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6B3808ED"/>
    <w:multiLevelType w:val="hybridMultilevel"/>
    <w:tmpl w:val="29B6ACC2"/>
    <w:lvl w:ilvl="0" w:tplc="0950A1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E2AA1F6">
      <w:start w:val="1"/>
      <w:numFmt w:val="lowerLetter"/>
      <w:lvlText w:val="%2."/>
      <w:lvlJc w:val="left"/>
      <w:pPr>
        <w:ind w:left="1789" w:hanging="360"/>
      </w:pPr>
    </w:lvl>
    <w:lvl w:ilvl="2" w:tplc="F5F0B6CE">
      <w:start w:val="1"/>
      <w:numFmt w:val="lowerRoman"/>
      <w:lvlText w:val="%3."/>
      <w:lvlJc w:val="right"/>
      <w:pPr>
        <w:ind w:left="2509" w:hanging="180"/>
      </w:pPr>
    </w:lvl>
    <w:lvl w:ilvl="3" w:tplc="849CDFCC">
      <w:start w:val="1"/>
      <w:numFmt w:val="decimal"/>
      <w:lvlText w:val="%4."/>
      <w:lvlJc w:val="left"/>
      <w:pPr>
        <w:ind w:left="3229" w:hanging="360"/>
      </w:pPr>
    </w:lvl>
    <w:lvl w:ilvl="4" w:tplc="496AE204">
      <w:start w:val="1"/>
      <w:numFmt w:val="lowerLetter"/>
      <w:lvlText w:val="%5."/>
      <w:lvlJc w:val="left"/>
      <w:pPr>
        <w:ind w:left="3949" w:hanging="360"/>
      </w:pPr>
    </w:lvl>
    <w:lvl w:ilvl="5" w:tplc="63FC2D8A">
      <w:start w:val="1"/>
      <w:numFmt w:val="lowerRoman"/>
      <w:lvlText w:val="%6."/>
      <w:lvlJc w:val="right"/>
      <w:pPr>
        <w:ind w:left="4669" w:hanging="180"/>
      </w:pPr>
    </w:lvl>
    <w:lvl w:ilvl="6" w:tplc="6714DAFA">
      <w:start w:val="1"/>
      <w:numFmt w:val="decimal"/>
      <w:lvlText w:val="%7."/>
      <w:lvlJc w:val="left"/>
      <w:pPr>
        <w:ind w:left="5389" w:hanging="360"/>
      </w:pPr>
    </w:lvl>
    <w:lvl w:ilvl="7" w:tplc="2AC076A2">
      <w:start w:val="1"/>
      <w:numFmt w:val="lowerLetter"/>
      <w:lvlText w:val="%8."/>
      <w:lvlJc w:val="left"/>
      <w:pPr>
        <w:ind w:left="6109" w:hanging="360"/>
      </w:pPr>
    </w:lvl>
    <w:lvl w:ilvl="8" w:tplc="90A6A938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0970E60"/>
    <w:multiLevelType w:val="hybridMultilevel"/>
    <w:tmpl w:val="66DCA67A"/>
    <w:lvl w:ilvl="0" w:tplc="0F72DFA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7A416F2"/>
    <w:multiLevelType w:val="hybridMultilevel"/>
    <w:tmpl w:val="027CB1F2"/>
    <w:lvl w:ilvl="0" w:tplc="080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7C4E1B0E"/>
    <w:multiLevelType w:val="hybridMultilevel"/>
    <w:tmpl w:val="2D741C94"/>
    <w:lvl w:ilvl="0" w:tplc="080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7FAA7C04"/>
    <w:multiLevelType w:val="hybridMultilevel"/>
    <w:tmpl w:val="F44EF5A0"/>
    <w:lvl w:ilvl="0" w:tplc="FFFFFFFF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809000F">
      <w:start w:val="1"/>
      <w:numFmt w:val="decimal"/>
      <w:lvlText w:val="%2."/>
      <w:lvlJc w:val="left"/>
      <w:pPr>
        <w:ind w:left="2149" w:hanging="360"/>
      </w:p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8"/>
  </w:num>
  <w:num w:numId="4">
    <w:abstractNumId w:val="3"/>
  </w:num>
  <w:num w:numId="5">
    <w:abstractNumId w:val="9"/>
  </w:num>
  <w:num w:numId="6">
    <w:abstractNumId w:val="10"/>
  </w:num>
  <w:num w:numId="7">
    <w:abstractNumId w:val="4"/>
  </w:num>
  <w:num w:numId="8">
    <w:abstractNumId w:val="5"/>
  </w:num>
  <w:num w:numId="9">
    <w:abstractNumId w:val="11"/>
  </w:num>
  <w:num w:numId="10">
    <w:abstractNumId w:val="7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A4D"/>
    <w:rsid w:val="000B27F2"/>
    <w:rsid w:val="001021E6"/>
    <w:rsid w:val="00195B0E"/>
    <w:rsid w:val="002027CA"/>
    <w:rsid w:val="003040BF"/>
    <w:rsid w:val="003067EE"/>
    <w:rsid w:val="00312606"/>
    <w:rsid w:val="003332C4"/>
    <w:rsid w:val="00345234"/>
    <w:rsid w:val="00372198"/>
    <w:rsid w:val="003956D5"/>
    <w:rsid w:val="00415113"/>
    <w:rsid w:val="0047459F"/>
    <w:rsid w:val="004D44D3"/>
    <w:rsid w:val="0057029A"/>
    <w:rsid w:val="005E4DD9"/>
    <w:rsid w:val="005F4F1C"/>
    <w:rsid w:val="0060138A"/>
    <w:rsid w:val="006D0EFC"/>
    <w:rsid w:val="00755404"/>
    <w:rsid w:val="007A5968"/>
    <w:rsid w:val="007B6A4D"/>
    <w:rsid w:val="007C32A2"/>
    <w:rsid w:val="007D4A66"/>
    <w:rsid w:val="007F557E"/>
    <w:rsid w:val="00940D85"/>
    <w:rsid w:val="00996FC7"/>
    <w:rsid w:val="009B1FA7"/>
    <w:rsid w:val="009B3321"/>
    <w:rsid w:val="00A64F70"/>
    <w:rsid w:val="00A952E1"/>
    <w:rsid w:val="00AA7335"/>
    <w:rsid w:val="00AB74B8"/>
    <w:rsid w:val="00AF0572"/>
    <w:rsid w:val="00B0729D"/>
    <w:rsid w:val="00BA3797"/>
    <w:rsid w:val="00BD1749"/>
    <w:rsid w:val="00C23C67"/>
    <w:rsid w:val="00CD0ECA"/>
    <w:rsid w:val="00D221DB"/>
    <w:rsid w:val="00D360A9"/>
    <w:rsid w:val="00D80EF3"/>
    <w:rsid w:val="00E27F7A"/>
    <w:rsid w:val="00E55D2A"/>
    <w:rsid w:val="00E976E9"/>
    <w:rsid w:val="00EF76AB"/>
    <w:rsid w:val="00F1584C"/>
    <w:rsid w:val="00F2006B"/>
    <w:rsid w:val="00FC6F4A"/>
    <w:rsid w:val="00FE76C9"/>
    <w:rsid w:val="00FF3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568B8"/>
  <w15:docId w15:val="{98563144-E731-412B-B9BD-D5E00031A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7B6A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7B6A4D"/>
  </w:style>
  <w:style w:type="character" w:styleId="a5">
    <w:name w:val="page number"/>
    <w:basedOn w:val="a0"/>
    <w:uiPriority w:val="99"/>
    <w:semiHidden/>
    <w:unhideWhenUsed/>
    <w:rsid w:val="007B6A4D"/>
  </w:style>
  <w:style w:type="character" w:styleId="a6">
    <w:name w:val="annotation reference"/>
    <w:basedOn w:val="a0"/>
    <w:uiPriority w:val="99"/>
    <w:semiHidden/>
    <w:unhideWhenUsed/>
    <w:rsid w:val="007B6A4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7B6A4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7B6A4D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7B6A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B6A4D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FE76C9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FE76C9"/>
    <w:rPr>
      <w:color w:val="0563C1" w:themeColor="hyperlink"/>
      <w:u w:val="single"/>
    </w:rPr>
  </w:style>
  <w:style w:type="paragraph" w:styleId="ad">
    <w:name w:val="header"/>
    <w:basedOn w:val="a"/>
    <w:link w:val="ae"/>
    <w:uiPriority w:val="99"/>
    <w:unhideWhenUsed/>
    <w:rsid w:val="00B072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B072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ptloorg@yandex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ptloorg@yandex.ru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kptloorg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ilgu.zamdir@yandex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682</Words>
  <Characters>3891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Викторовна Кублицкая</dc:creator>
  <cp:lastModifiedBy>Demida</cp:lastModifiedBy>
  <cp:revision>6</cp:revision>
  <cp:lastPrinted>2025-01-21T12:42:00Z</cp:lastPrinted>
  <dcterms:created xsi:type="dcterms:W3CDTF">2025-01-21T12:10:00Z</dcterms:created>
  <dcterms:modified xsi:type="dcterms:W3CDTF">2025-02-06T12:12:00Z</dcterms:modified>
</cp:coreProperties>
</file>