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3" w:rsidRPr="00BE4692" w:rsidRDefault="009C4BF3" w:rsidP="00BE4692">
      <w:pPr>
        <w:spacing w:line="360" w:lineRule="auto"/>
        <w:jc w:val="center"/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E4692"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9C4BF3" w:rsidRPr="00BE4692" w:rsidRDefault="009C4BF3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 xml:space="preserve">ЛЕНИНГРАДСКИЙ ГОСУДАРСТВЕННЫЙ УНИВЕРСИТЕТ </w:t>
      </w:r>
    </w:p>
    <w:p w:rsidR="009C4BF3" w:rsidRPr="00BE4692" w:rsidRDefault="00952B92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>имени</w:t>
      </w:r>
      <w:r w:rsidR="009C4BF3" w:rsidRPr="00BE4692">
        <w:rPr>
          <w:rFonts w:ascii="Arial" w:hAnsi="Arial" w:cs="Arial"/>
          <w:b/>
          <w:color w:val="auto"/>
          <w:sz w:val="28"/>
          <w:szCs w:val="28"/>
        </w:rPr>
        <w:t xml:space="preserve"> А.С. ПУШКИНА</w:t>
      </w:r>
    </w:p>
    <w:p w:rsidR="00531C96" w:rsidRPr="00BE4692" w:rsidRDefault="0073060B" w:rsidP="00BE4692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 w:rsidRPr="00BE4692">
        <w:rPr>
          <w:rFonts w:ascii="Arial" w:hAnsi="Arial" w:cs="Arial"/>
          <w:b/>
          <w:spacing w:val="-4"/>
          <w:sz w:val="28"/>
          <w:szCs w:val="28"/>
        </w:rPr>
        <w:t>ФАКУЛЬТЕТ ПСИХОЛОГИИ</w:t>
      </w:r>
    </w:p>
    <w:p w:rsidR="00531C96" w:rsidRPr="00987687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</w:rPr>
        <w:t>приглашает принять участие в работе</w:t>
      </w:r>
    </w:p>
    <w:p w:rsidR="00606D4E" w:rsidRPr="00655F08" w:rsidRDefault="00606D4E" w:rsidP="00BE4692">
      <w:pPr>
        <w:shd w:val="clear" w:color="auto" w:fill="FFFFFF"/>
        <w:spacing w:line="360" w:lineRule="auto"/>
        <w:jc w:val="center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  <w:lang w:val="en-US"/>
        </w:rPr>
        <w:t>V</w:t>
      </w:r>
      <w:r w:rsidR="00B14CB9">
        <w:rPr>
          <w:rFonts w:ascii="Arial" w:hAnsi="Arial" w:cs="Arial"/>
          <w:spacing w:val="-4"/>
          <w:sz w:val="28"/>
          <w:szCs w:val="28"/>
          <w:lang w:val="en-US"/>
        </w:rPr>
        <w:t>II</w:t>
      </w:r>
      <w:r w:rsidR="0073060B" w:rsidRPr="00987687">
        <w:rPr>
          <w:rFonts w:ascii="Arial" w:hAnsi="Arial" w:cs="Arial"/>
          <w:spacing w:val="-4"/>
          <w:sz w:val="28"/>
          <w:szCs w:val="28"/>
        </w:rPr>
        <w:t xml:space="preserve"> Всероссийской научно-</w:t>
      </w:r>
      <w:r w:rsidR="0073060B"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практической конференции </w:t>
      </w:r>
    </w:p>
    <w:p w:rsidR="00606D4E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Актуальные вопросы психологии развития и формирования личности: методология, теория</w:t>
      </w:r>
      <w:r w:rsidR="00BE4692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 и </w:t>
      </w: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практика</w:t>
      </w:r>
      <w:bookmarkStart w:id="0" w:name="__DdeLink__273_1372491961"/>
      <w:r w:rsidR="005C4919">
        <w:rPr>
          <w:rFonts w:ascii="Arial" w:hAnsi="Arial" w:cs="Arial"/>
          <w:b/>
          <w:color w:val="auto"/>
          <w:spacing w:val="-4"/>
          <w:sz w:val="28"/>
          <w:szCs w:val="28"/>
        </w:rPr>
        <w:t>,</w:t>
      </w:r>
      <w:bookmarkStart w:id="1" w:name="_GoBack"/>
      <w:bookmarkEnd w:id="1"/>
    </w:p>
    <w:bookmarkEnd w:id="0"/>
    <w:p w:rsidR="00531C96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</w:rPr>
        <w:t xml:space="preserve">которая состоится </w:t>
      </w:r>
      <w:r w:rsidR="00B14CB9" w:rsidRPr="00B14CB9">
        <w:rPr>
          <w:rFonts w:ascii="Arial" w:hAnsi="Arial" w:cs="Arial"/>
          <w:b/>
          <w:color w:val="auto"/>
          <w:sz w:val="28"/>
          <w:szCs w:val="28"/>
        </w:rPr>
        <w:t>1</w:t>
      </w:r>
      <w:r w:rsidR="00054F61" w:rsidRPr="00B14CB9">
        <w:rPr>
          <w:rFonts w:ascii="Arial" w:hAnsi="Arial" w:cs="Arial"/>
          <w:b/>
          <w:color w:val="auto"/>
          <w:sz w:val="28"/>
          <w:szCs w:val="28"/>
        </w:rPr>
        <w:t>-</w:t>
      </w:r>
      <w:r w:rsidR="00B14CB9" w:rsidRPr="00B14CB9">
        <w:rPr>
          <w:rFonts w:ascii="Arial" w:hAnsi="Arial" w:cs="Arial"/>
          <w:b/>
          <w:color w:val="auto"/>
          <w:sz w:val="28"/>
          <w:szCs w:val="28"/>
        </w:rPr>
        <w:t>2</w:t>
      </w:r>
      <w:r w:rsidR="008A1D9D" w:rsidRPr="00B14CB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06D4E" w:rsidRPr="00B14CB9">
        <w:rPr>
          <w:rFonts w:ascii="Arial" w:hAnsi="Arial" w:cs="Arial"/>
          <w:b/>
          <w:color w:val="auto"/>
          <w:sz w:val="28"/>
          <w:szCs w:val="28"/>
        </w:rPr>
        <w:t>октября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202</w:t>
      </w:r>
      <w:r w:rsidR="00B14CB9">
        <w:rPr>
          <w:rFonts w:ascii="Arial" w:hAnsi="Arial" w:cs="Arial"/>
          <w:b/>
          <w:color w:val="auto"/>
          <w:sz w:val="28"/>
          <w:szCs w:val="28"/>
        </w:rPr>
        <w:t>4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года</w:t>
      </w:r>
    </w:p>
    <w:p w:rsidR="00ED5662" w:rsidRPr="00655F08" w:rsidRDefault="00ED5662" w:rsidP="0098768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531C96" w:rsidRPr="00655F08" w:rsidRDefault="00987687" w:rsidP="00655F08">
      <w:pPr>
        <w:spacing w:before="120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Формы участия: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 </w:t>
      </w:r>
      <w:r w:rsidR="00ED5662" w:rsidRPr="00655F08">
        <w:rPr>
          <w:rFonts w:ascii="Arial" w:hAnsi="Arial" w:cs="Arial"/>
          <w:color w:val="auto"/>
          <w:spacing w:val="-4"/>
          <w:sz w:val="28"/>
          <w:szCs w:val="28"/>
        </w:rPr>
        <w:t>з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аочная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онлайн,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с докладом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без доклада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Структура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color w:val="auto"/>
          <w:spacing w:val="-4"/>
          <w:sz w:val="28"/>
          <w:szCs w:val="28"/>
        </w:rPr>
        <w:t>В рамках конференции предполагается:</w:t>
      </w:r>
    </w:p>
    <w:p w:rsidR="00987687" w:rsidRPr="00655F08" w:rsidRDefault="00987687" w:rsidP="00CA0C18">
      <w:pPr>
        <w:pStyle w:val="-11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Пленарное заседание;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Круглый стол;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Секци</w:t>
      </w:r>
      <w:r w:rsidR="00ED5662"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онные заседания (формируются после приема заявок)</w:t>
      </w: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Мастер-классы.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</w:t>
      </w:r>
      <w:r w:rsidRPr="00655F08">
        <w:rPr>
          <w:rFonts w:ascii="Arial" w:hAnsi="Arial" w:cs="Arial"/>
          <w:color w:val="auto"/>
          <w:sz w:val="28"/>
          <w:szCs w:val="28"/>
        </w:rPr>
        <w:t>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Рабочий язык конференции – русский.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655F08">
        <w:rPr>
          <w:rFonts w:ascii="Arial" w:hAnsi="Arial" w:cs="Arial"/>
          <w:sz w:val="28"/>
          <w:szCs w:val="28"/>
        </w:rPr>
        <w:t xml:space="preserve">: </w:t>
      </w:r>
    </w:p>
    <w:p w:rsidR="00952B92" w:rsidRPr="00655F08" w:rsidRDefault="0073060B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объем статей</w:t>
      </w:r>
      <w:r w:rsidRPr="00655F08">
        <w:rPr>
          <w:rFonts w:ascii="Arial" w:hAnsi="Arial" w:cs="Arial"/>
          <w:sz w:val="28"/>
          <w:szCs w:val="28"/>
        </w:rPr>
        <w:t xml:space="preserve"> должен быть </w:t>
      </w:r>
      <w:r w:rsidRPr="00655F08">
        <w:rPr>
          <w:rFonts w:ascii="Arial" w:hAnsi="Arial" w:cs="Arial"/>
          <w:b/>
          <w:sz w:val="28"/>
          <w:szCs w:val="28"/>
        </w:rPr>
        <w:t>не менее 5 страниц</w:t>
      </w:r>
      <w:r w:rsidRPr="00655F08">
        <w:rPr>
          <w:rFonts w:ascii="Arial" w:hAnsi="Arial" w:cs="Arial"/>
          <w:sz w:val="28"/>
          <w:szCs w:val="28"/>
        </w:rPr>
        <w:t xml:space="preserve"> набранного на компьютере текста; </w:t>
      </w:r>
      <w:r w:rsidRPr="00655F08">
        <w:rPr>
          <w:rFonts w:ascii="Arial" w:hAnsi="Arial" w:cs="Arial"/>
          <w:color w:val="auto"/>
          <w:sz w:val="28"/>
          <w:szCs w:val="28"/>
        </w:rPr>
        <w:t>текст дол</w:t>
      </w:r>
      <w:r w:rsidRPr="00655F08">
        <w:rPr>
          <w:rFonts w:ascii="Arial" w:hAnsi="Arial" w:cs="Arial"/>
          <w:sz w:val="28"/>
          <w:szCs w:val="28"/>
        </w:rPr>
        <w:t xml:space="preserve">жен быть набран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55F08">
        <w:rPr>
          <w:rFonts w:ascii="Arial" w:hAnsi="Arial" w:cs="Arial"/>
          <w:sz w:val="28"/>
          <w:szCs w:val="28"/>
        </w:rPr>
        <w:t xml:space="preserve">в редакторе </w:t>
      </w:r>
      <w:r w:rsidRPr="00655F08">
        <w:rPr>
          <w:rFonts w:ascii="Arial" w:hAnsi="Arial" w:cs="Arial"/>
          <w:sz w:val="28"/>
          <w:szCs w:val="28"/>
          <w:lang w:val="en-US"/>
        </w:rPr>
        <w:t>WORD</w:t>
      </w:r>
      <w:r w:rsidRPr="00655F08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2,0 </w:t>
      </w:r>
      <w:r w:rsidRPr="00655F08">
        <w:rPr>
          <w:rFonts w:ascii="Arial" w:hAnsi="Arial" w:cs="Arial"/>
          <w:sz w:val="28"/>
          <w:szCs w:val="28"/>
        </w:rPr>
        <w:t xml:space="preserve">см; абзац – </w:t>
      </w:r>
      <w:r w:rsidRPr="00655F08">
        <w:rPr>
          <w:rFonts w:ascii="Arial" w:hAnsi="Arial" w:cs="Arial"/>
          <w:b/>
          <w:bCs/>
          <w:sz w:val="28"/>
          <w:szCs w:val="28"/>
        </w:rPr>
        <w:t>1,25 см</w:t>
      </w:r>
      <w:r w:rsidRPr="00655F08">
        <w:rPr>
          <w:rFonts w:ascii="Arial" w:hAnsi="Arial" w:cs="Arial"/>
          <w:sz w:val="28"/>
          <w:szCs w:val="28"/>
        </w:rPr>
        <w:t xml:space="preserve">; интервал – </w:t>
      </w:r>
      <w:r w:rsidRPr="00655F08">
        <w:rPr>
          <w:rFonts w:ascii="Arial" w:hAnsi="Arial" w:cs="Arial"/>
          <w:b/>
          <w:bCs/>
          <w:sz w:val="28"/>
          <w:szCs w:val="28"/>
        </w:rPr>
        <w:t>полуторный</w:t>
      </w:r>
      <w:r w:rsidRPr="00655F08">
        <w:rPr>
          <w:rFonts w:ascii="Arial" w:hAnsi="Arial" w:cs="Arial"/>
          <w:sz w:val="28"/>
          <w:szCs w:val="28"/>
        </w:rPr>
        <w:t xml:space="preserve">; шрифт – </w:t>
      </w:r>
      <w:r w:rsidRPr="00655F08">
        <w:rPr>
          <w:rFonts w:ascii="Arial" w:hAnsi="Arial" w:cs="Arial"/>
          <w:b/>
          <w:sz w:val="28"/>
          <w:szCs w:val="28"/>
          <w:lang w:val="en-US"/>
        </w:rPr>
        <w:t>Arial</w:t>
      </w:r>
      <w:r w:rsidRPr="00655F08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655F08">
        <w:rPr>
          <w:rFonts w:ascii="Arial" w:hAnsi="Arial" w:cs="Arial"/>
          <w:bCs/>
          <w:sz w:val="28"/>
          <w:szCs w:val="28"/>
        </w:rPr>
        <w:t>не допускаются</w:t>
      </w:r>
      <w:r w:rsidRPr="00655F08">
        <w:rPr>
          <w:rFonts w:ascii="Arial" w:hAnsi="Arial" w:cs="Arial"/>
          <w:sz w:val="28"/>
          <w:szCs w:val="28"/>
        </w:rPr>
        <w:t xml:space="preserve">. Список литературы обязателен.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</w:t>
      </w:r>
      <w:r w:rsidR="00952B92" w:rsidRPr="00655F08">
        <w:rPr>
          <w:rFonts w:ascii="Arial" w:hAnsi="Arial" w:cs="Arial"/>
          <w:sz w:val="28"/>
          <w:szCs w:val="28"/>
        </w:rPr>
        <w:t xml:space="preserve">полное название представляемой организации или место работы, </w:t>
      </w:r>
      <w:r w:rsidRPr="00655F08">
        <w:rPr>
          <w:rFonts w:ascii="Arial" w:hAnsi="Arial" w:cs="Arial"/>
          <w:bCs/>
          <w:sz w:val="28"/>
          <w:szCs w:val="28"/>
        </w:rPr>
        <w:t>аннотация и ключевые слова на русском языке</w:t>
      </w:r>
      <w:r w:rsidR="00952B92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резюмируется передача автором права на размещение текста статьи в </w:t>
      </w:r>
      <w:r w:rsidRPr="00655F08">
        <w:rPr>
          <w:rFonts w:ascii="Arial" w:hAnsi="Arial" w:cs="Arial"/>
          <w:b/>
          <w:sz w:val="28"/>
          <w:szCs w:val="28"/>
        </w:rPr>
        <w:t xml:space="preserve">системе </w:t>
      </w:r>
      <w:r w:rsidRPr="00655F08">
        <w:rPr>
          <w:rFonts w:ascii="Arial" w:hAnsi="Arial" w:cs="Arial"/>
          <w:b/>
          <w:sz w:val="28"/>
          <w:szCs w:val="28"/>
        </w:rPr>
        <w:lastRenderedPageBreak/>
        <w:t xml:space="preserve">Российского индекса научного цитирования: </w:t>
      </w:r>
      <w:hyperlink r:id="rId5">
        <w:r w:rsidRPr="00655F08">
          <w:rPr>
            <w:rStyle w:val="ListLabel1"/>
            <w:b/>
          </w:rPr>
          <w:t>http://elibrary.ru</w:t>
        </w:r>
      </w:hyperlink>
      <w:r w:rsidRPr="00655F08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spacing w:val="-4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 xml:space="preserve">Заявки на участие в </w:t>
      </w:r>
      <w:r w:rsidRPr="00655F08">
        <w:rPr>
          <w:rFonts w:ascii="Arial" w:hAnsi="Arial" w:cs="Arial"/>
          <w:b/>
          <w:color w:val="auto"/>
          <w:sz w:val="28"/>
          <w:szCs w:val="28"/>
        </w:rPr>
        <w:t>конференции и материалы статей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принимаются до </w:t>
      </w:r>
      <w:r w:rsidR="00B14CB9" w:rsidRPr="00B14CB9">
        <w:rPr>
          <w:rFonts w:ascii="Arial" w:hAnsi="Arial" w:cs="Arial"/>
          <w:b/>
          <w:color w:val="auto"/>
          <w:sz w:val="28"/>
          <w:szCs w:val="28"/>
        </w:rPr>
        <w:t>30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сентября 202</w:t>
      </w:r>
      <w:r w:rsidR="00B14CB9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года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по электронному адресу оргкомитета: 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655F08">
        <w:rPr>
          <w:rFonts w:ascii="Arial" w:hAnsi="Arial" w:cs="Arial"/>
          <w:color w:val="auto"/>
          <w:sz w:val="28"/>
          <w:szCs w:val="28"/>
        </w:rPr>
        <w:t xml:space="preserve">. Заявку на участие и текст статьи необходимо отправить в одном файле. В названии файла 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указать фамилию 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автора и первое слово названия статьи (напр.: </w:t>
      </w:r>
      <w:r w:rsidRPr="00655F08">
        <w:rPr>
          <w:rFonts w:ascii="Arial" w:hAnsi="Arial" w:cs="Arial"/>
          <w:b/>
          <w:color w:val="auto"/>
          <w:sz w:val="28"/>
          <w:szCs w:val="28"/>
        </w:rPr>
        <w:t>Иванов. Адаптация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). 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Решение оргкомитета о включении статьи в сборник конференции будет сообщено заявителю по электронной почте не позднее </w:t>
      </w:r>
      <w:r w:rsidR="00054F61">
        <w:rPr>
          <w:rFonts w:ascii="Arial" w:hAnsi="Arial" w:cs="Arial"/>
          <w:color w:val="auto"/>
          <w:sz w:val="28"/>
          <w:szCs w:val="28"/>
          <w:shd w:val="clear" w:color="auto" w:fill="FFFFFF"/>
        </w:rPr>
        <w:t>02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054F61">
        <w:rPr>
          <w:rFonts w:ascii="Arial" w:hAnsi="Arial" w:cs="Arial"/>
          <w:color w:val="auto"/>
          <w:sz w:val="28"/>
          <w:szCs w:val="28"/>
          <w:shd w:val="clear" w:color="auto" w:fill="FFFFFF"/>
        </w:rPr>
        <w:t>октября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202</w:t>
      </w:r>
      <w:r w:rsidR="00B14CB9">
        <w:rPr>
          <w:rFonts w:ascii="Arial" w:hAnsi="Arial" w:cs="Arial"/>
          <w:color w:val="auto"/>
          <w:sz w:val="28"/>
          <w:szCs w:val="28"/>
          <w:shd w:val="clear" w:color="auto" w:fill="FFFFFF"/>
        </w:rPr>
        <w:t>4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года. </w:t>
      </w:r>
      <w:r w:rsidRPr="00655F08">
        <w:rPr>
          <w:rFonts w:ascii="Arial" w:hAnsi="Arial" w:cs="Arial"/>
          <w:spacing w:val="-4"/>
          <w:sz w:val="28"/>
          <w:szCs w:val="28"/>
        </w:rPr>
        <w:t xml:space="preserve">Материалы информационно-рекламного и публицистического характера </w:t>
      </w:r>
      <w:r w:rsidRPr="00655F08">
        <w:rPr>
          <w:rFonts w:ascii="Arial" w:hAnsi="Arial" w:cs="Arial"/>
          <w:b/>
          <w:bCs/>
          <w:spacing w:val="-4"/>
          <w:sz w:val="28"/>
          <w:szCs w:val="28"/>
        </w:rPr>
        <w:t>не принимаются</w:t>
      </w:r>
      <w:r w:rsidRPr="00655F08">
        <w:rPr>
          <w:rFonts w:ascii="Arial" w:hAnsi="Arial" w:cs="Arial"/>
          <w:spacing w:val="-4"/>
          <w:sz w:val="28"/>
          <w:szCs w:val="28"/>
        </w:rPr>
        <w:t>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Оргкомитет осуществляет проверку всех поступающих материалов средствами программы </w:t>
      </w:r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«</w:t>
      </w:r>
      <w:proofErr w:type="spellStart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Антиплагиат.ВУЗ</w:t>
      </w:r>
      <w:proofErr w:type="spellEnd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»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В случае обнаружения неоформленных заимствований материалы к публикации </w:t>
      </w:r>
      <w:r w:rsidRPr="00655F08">
        <w:rPr>
          <w:rStyle w:val="af0"/>
          <w:rFonts w:ascii="Arial" w:hAnsi="Arial" w:cs="Arial"/>
          <w:color w:val="auto"/>
          <w:sz w:val="28"/>
          <w:szCs w:val="28"/>
          <w:shd w:val="clear" w:color="auto" w:fill="FFFFFF"/>
        </w:rPr>
        <w:t>не принимаются.</w:t>
      </w:r>
    </w:p>
    <w:p w:rsidR="00952B92" w:rsidRPr="00655F08" w:rsidRDefault="0073060B" w:rsidP="00CA0C18">
      <w:pPr>
        <w:spacing w:before="240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655F08">
        <w:rPr>
          <w:rFonts w:ascii="Arial" w:hAnsi="Arial" w:cs="Arial"/>
          <w:sz w:val="28"/>
          <w:szCs w:val="28"/>
        </w:rPr>
        <w:t>Оргвзнос</w:t>
      </w:r>
      <w:proofErr w:type="spellEnd"/>
      <w:r w:rsidRPr="00655F08">
        <w:rPr>
          <w:rFonts w:ascii="Arial" w:hAnsi="Arial" w:cs="Arial"/>
          <w:sz w:val="28"/>
          <w:szCs w:val="28"/>
        </w:rPr>
        <w:t xml:space="preserve"> за участие в </w:t>
      </w:r>
      <w:r w:rsidRPr="00EF50EE">
        <w:rPr>
          <w:rFonts w:ascii="Arial" w:hAnsi="Arial" w:cs="Arial"/>
          <w:sz w:val="28"/>
          <w:szCs w:val="28"/>
        </w:rPr>
        <w:t xml:space="preserve">конференции (статья от 5 страниц, за каждую последующую страницу публикации стоимость взноса </w:t>
      </w:r>
      <w:r w:rsidRPr="00EF50EE">
        <w:rPr>
          <w:rFonts w:ascii="Arial" w:hAnsi="Arial" w:cs="Arial"/>
          <w:color w:val="auto"/>
          <w:sz w:val="28"/>
          <w:szCs w:val="28"/>
        </w:rPr>
        <w:t>увеличивается на 100 р.</w:t>
      </w:r>
      <w:r w:rsidRPr="00EF50EE">
        <w:rPr>
          <w:rFonts w:ascii="Arial" w:hAnsi="Arial" w:cs="Arial"/>
          <w:sz w:val="28"/>
          <w:szCs w:val="28"/>
        </w:rPr>
        <w:t>)</w:t>
      </w:r>
      <w:r w:rsidRPr="00655F08">
        <w:rPr>
          <w:rFonts w:ascii="Arial" w:hAnsi="Arial" w:cs="Arial"/>
          <w:sz w:val="28"/>
          <w:szCs w:val="28"/>
        </w:rPr>
        <w:t xml:space="preserve"> составляет </w:t>
      </w:r>
      <w:r w:rsidRPr="00655F08">
        <w:rPr>
          <w:rFonts w:ascii="Arial" w:hAnsi="Arial" w:cs="Arial"/>
          <w:b/>
          <w:sz w:val="28"/>
          <w:szCs w:val="28"/>
        </w:rPr>
        <w:t>1</w:t>
      </w:r>
      <w:r w:rsidR="00E72C39" w:rsidRPr="00655F08">
        <w:rPr>
          <w:rFonts w:ascii="Arial" w:hAnsi="Arial" w:cs="Arial"/>
          <w:b/>
          <w:sz w:val="28"/>
          <w:szCs w:val="28"/>
        </w:rPr>
        <w:t>0</w:t>
      </w:r>
      <w:r w:rsidRPr="00655F08">
        <w:rPr>
          <w:rFonts w:ascii="Arial" w:hAnsi="Arial" w:cs="Arial"/>
          <w:b/>
          <w:sz w:val="28"/>
          <w:szCs w:val="28"/>
        </w:rPr>
        <w:t>00 р.</w:t>
      </w:r>
      <w:r w:rsidRPr="00655F08">
        <w:rPr>
          <w:rFonts w:ascii="Arial" w:hAnsi="Arial" w:cs="Arial"/>
          <w:sz w:val="28"/>
          <w:szCs w:val="28"/>
        </w:rPr>
        <w:t xml:space="preserve"> </w:t>
      </w:r>
      <w:r w:rsidR="00952B92" w:rsidRPr="00655F08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="00952B92" w:rsidRPr="00655F08">
        <w:rPr>
          <w:rFonts w:ascii="Arial" w:hAnsi="Arial" w:cs="Arial"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«Вопросы психологии»). Квитанция об оплате высылается автору одновременно с подтверждением о принятии статьи.</w:t>
      </w:r>
    </w:p>
    <w:p w:rsidR="00E72C39" w:rsidRPr="00655F08" w:rsidRDefault="005D5279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Обязательные экземпляры с</w:t>
      </w:r>
      <w:r w:rsidR="0073060B" w:rsidRPr="00655F08">
        <w:rPr>
          <w:rFonts w:ascii="Arial" w:hAnsi="Arial" w:cs="Arial"/>
          <w:sz w:val="28"/>
          <w:szCs w:val="28"/>
        </w:rPr>
        <w:t>борник</w:t>
      </w:r>
      <w:r>
        <w:rPr>
          <w:rFonts w:ascii="Arial" w:hAnsi="Arial" w:cs="Arial"/>
          <w:sz w:val="28"/>
          <w:szCs w:val="28"/>
        </w:rPr>
        <w:t>ов</w:t>
      </w:r>
      <w:r w:rsidR="0073060B" w:rsidRPr="00655F08">
        <w:rPr>
          <w:rFonts w:ascii="Arial" w:hAnsi="Arial" w:cs="Arial"/>
          <w:sz w:val="28"/>
          <w:szCs w:val="28"/>
        </w:rPr>
        <w:t xml:space="preserve"> материалов конференции рассылаются в ведущие библиотеки.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Участникам конференции по электронной почте будет разослан сборник в электронном виде</w:t>
      </w:r>
      <w:r w:rsidR="00E72C39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655F08">
        <w:rPr>
          <w:rFonts w:ascii="Arial" w:hAnsi="Arial" w:cs="Arial"/>
          <w:bCs/>
          <w:sz w:val="28"/>
          <w:szCs w:val="28"/>
        </w:rPr>
        <w:t>М</w:t>
      </w:r>
      <w:r w:rsidRPr="00655F08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B5727C" w:rsidRPr="00B5727C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Дата и место проведения конференции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jc w:val="both"/>
        <w:rPr>
          <w:rFonts w:ascii="Arial" w:hAnsi="Arial" w:cs="Arial"/>
          <w:iCs/>
          <w:spacing w:val="-8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Конференция состоится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="00B14CB9">
        <w:rPr>
          <w:rFonts w:ascii="Arial" w:hAnsi="Arial" w:cs="Arial"/>
          <w:b/>
          <w:color w:val="auto"/>
          <w:sz w:val="28"/>
          <w:szCs w:val="28"/>
        </w:rPr>
        <w:t>1-2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октября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>202</w:t>
      </w:r>
      <w:r w:rsidR="00B14CB9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 года </w:t>
      </w:r>
      <w:r w:rsidRPr="00B5727C">
        <w:rPr>
          <w:rFonts w:ascii="Arial" w:hAnsi="Arial" w:cs="Arial"/>
          <w:color w:val="auto"/>
          <w:sz w:val="28"/>
          <w:szCs w:val="28"/>
        </w:rPr>
        <w:t xml:space="preserve">по адресу: </w:t>
      </w:r>
      <w:r w:rsidRPr="00655F08">
        <w:rPr>
          <w:rFonts w:ascii="Arial" w:hAnsi="Arial" w:cs="Arial"/>
          <w:iCs/>
          <w:spacing w:val="-8"/>
          <w:sz w:val="28"/>
          <w:szCs w:val="28"/>
        </w:rPr>
        <w:t>Ленинградская область, Ломоносовский район, п. Горбунки, д. 27.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За дополнительной информацией Вы можете обращаться в оргкомитет конф</w:t>
      </w:r>
      <w:r w:rsidRPr="00655F08">
        <w:rPr>
          <w:rFonts w:ascii="Arial" w:hAnsi="Arial" w:cs="Arial"/>
          <w:color w:val="auto"/>
          <w:sz w:val="28"/>
          <w:szCs w:val="28"/>
        </w:rPr>
        <w:t>еренции по электронному адресу: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054F61" w:rsidRDefault="00054F61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31C96" w:rsidRPr="00655F08" w:rsidRDefault="0073060B" w:rsidP="00CA0C18">
      <w:pPr>
        <w:spacing w:before="240"/>
        <w:rPr>
          <w:rFonts w:ascii="Arial" w:hAnsi="Arial" w:cs="Arial"/>
          <w:b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lastRenderedPageBreak/>
        <w:t>Р</w:t>
      </w:r>
      <w:r w:rsidR="00B5727C" w:rsidRPr="00655F08">
        <w:rPr>
          <w:rFonts w:ascii="Arial" w:hAnsi="Arial" w:cs="Arial"/>
          <w:b/>
          <w:sz w:val="28"/>
          <w:szCs w:val="28"/>
        </w:rPr>
        <w:t>ежим работы конференции</w:t>
      </w:r>
    </w:p>
    <w:p w:rsidR="00606D4E" w:rsidRPr="00655F08" w:rsidRDefault="00B14CB9" w:rsidP="00CA0C1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="00606D4E"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</w:t>
      </w:r>
      <w:r w:rsidR="00606D4E" w:rsidRPr="00655F08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4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054F61" w:rsidP="00CA0C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9.30</w:t>
      </w:r>
      <w:r w:rsidR="00606D4E" w:rsidRPr="00655F08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10.00 - </w:t>
      </w:r>
      <w:r w:rsidR="00606D4E" w:rsidRPr="00655F08">
        <w:rPr>
          <w:rFonts w:ascii="Arial" w:hAnsi="Arial" w:cs="Arial"/>
          <w:sz w:val="28"/>
          <w:szCs w:val="28"/>
        </w:rPr>
        <w:t>регистрация участников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10.</w:t>
      </w:r>
      <w:r w:rsidR="00054F61">
        <w:rPr>
          <w:rFonts w:ascii="Arial" w:hAnsi="Arial" w:cs="Arial"/>
          <w:sz w:val="28"/>
          <w:szCs w:val="28"/>
        </w:rPr>
        <w:t>0</w:t>
      </w:r>
      <w:r w:rsidRPr="00655F08">
        <w:rPr>
          <w:rFonts w:ascii="Arial" w:hAnsi="Arial" w:cs="Arial"/>
          <w:sz w:val="28"/>
          <w:szCs w:val="28"/>
        </w:rPr>
        <w:t xml:space="preserve">0 – 12.00 - </w:t>
      </w:r>
      <w:r w:rsidR="0073060B" w:rsidRPr="00655F08">
        <w:rPr>
          <w:rFonts w:ascii="Arial" w:hAnsi="Arial" w:cs="Arial"/>
          <w:sz w:val="28"/>
          <w:szCs w:val="28"/>
        </w:rPr>
        <w:t>пленарное заседание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12.00 – 13.00 – перерыв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13.00 – 14.30 – круглый стол.</w:t>
      </w:r>
    </w:p>
    <w:p w:rsidR="00606D4E" w:rsidRPr="00655F08" w:rsidRDefault="00B14CB9" w:rsidP="00CA0C18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="00606D4E"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0.202</w:t>
      </w:r>
      <w:r>
        <w:rPr>
          <w:rFonts w:ascii="Arial" w:hAnsi="Arial" w:cs="Arial"/>
          <w:b/>
          <w:sz w:val="28"/>
          <w:szCs w:val="28"/>
        </w:rPr>
        <w:t>4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9.00 – 10.20 </w:t>
      </w:r>
      <w:r w:rsidR="0073060B" w:rsidRPr="00655F08">
        <w:rPr>
          <w:rFonts w:ascii="Arial" w:hAnsi="Arial" w:cs="Arial"/>
          <w:sz w:val="28"/>
          <w:szCs w:val="28"/>
        </w:rPr>
        <w:t>– секционные заседания</w:t>
      </w:r>
    </w:p>
    <w:p w:rsidR="00531C96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10.30 – 12.00 - мастер-классы.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bCs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Основные направления работы: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оценки и развития интеллектуального потенциала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диагностики и развития личности в норме и патологии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Социально-психологические проблемы формирования и развития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Теория и практика формирования и развития личности лидера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психолого-</w:t>
      </w:r>
      <w:proofErr w:type="spellStart"/>
      <w:r w:rsidRPr="00655F08">
        <w:rPr>
          <w:rFonts w:ascii="Arial" w:hAnsi="Arial" w:cs="Arial"/>
          <w:i/>
          <w:sz w:val="28"/>
          <w:szCs w:val="28"/>
        </w:rPr>
        <w:t>акмеологического</w:t>
      </w:r>
      <w:proofErr w:type="spellEnd"/>
      <w:r w:rsidRPr="00655F08">
        <w:rPr>
          <w:rFonts w:ascii="Arial" w:hAnsi="Arial" w:cs="Arial"/>
          <w:i/>
          <w:sz w:val="28"/>
          <w:szCs w:val="28"/>
        </w:rPr>
        <w:t xml:space="preserve"> сопровождения профессионального развития личности </w:t>
      </w:r>
    </w:p>
    <w:p w:rsidR="00B5727C" w:rsidRPr="00655F08" w:rsidRDefault="00B5727C" w:rsidP="00655F08">
      <w:pPr>
        <w:pStyle w:val="a9"/>
        <w:spacing w:before="120"/>
        <w:jc w:val="both"/>
        <w:rPr>
          <w:rFonts w:ascii="Arial" w:hAnsi="Arial" w:cs="Arial"/>
          <w:i/>
          <w:sz w:val="28"/>
          <w:szCs w:val="28"/>
        </w:rPr>
      </w:pPr>
    </w:p>
    <w:p w:rsidR="00531C96" w:rsidRPr="00CA0C18" w:rsidRDefault="008A1D9D" w:rsidP="00CA0C18">
      <w:pPr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6985" t="5715" r="12065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1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ЗАЯВКА 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на участие в работе</w:t>
                                  </w:r>
                                  <w:r w:rsidR="00B14CB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14CB9" w:rsidRPr="00987687">
                                    <w:rPr>
                                      <w:rFonts w:ascii="Arial" w:hAnsi="Arial" w:cs="Arial"/>
                                      <w:spacing w:val="-4"/>
                                      <w:sz w:val="28"/>
                                      <w:szCs w:val="28"/>
                                      <w:lang w:val="en-US"/>
                                    </w:rPr>
                                    <w:t>V</w:t>
                                  </w:r>
                                  <w:r w:rsidR="00B14CB9">
                                    <w:rPr>
                                      <w:rFonts w:ascii="Arial" w:hAnsi="Arial" w:cs="Arial"/>
                                      <w:spacing w:val="-4"/>
                                      <w:sz w:val="28"/>
                                      <w:szCs w:val="28"/>
                                      <w:lang w:val="en-US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14CB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сероссийской научно-практической конференции</w:t>
                                  </w:r>
                                </w:p>
                                <w:p w:rsidR="00B14CB9" w:rsidRDefault="0073060B" w:rsidP="00B14CB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«Актуальные проблемы психологии личности и развития: </w:t>
                                  </w:r>
                                </w:p>
                                <w:p w:rsidR="00531C96" w:rsidRDefault="0073060B" w:rsidP="00B14CB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методология, теория</w:t>
                                  </w:r>
                                  <w:r w:rsidR="00B14C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практика»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End w:id="17"/>
                                  <w:bookmarkEnd w:id="1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9" w:name="__UnoMark__198_549856005"/>
                                  <w:bookmarkStart w:id="20" w:name="__UnoMark__197_549856005"/>
                                  <w:bookmarkEnd w:id="19"/>
                                  <w:bookmarkEnd w:id="2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Направление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1" w:name="__UnoMark__200_549856005"/>
                                  <w:bookmarkStart w:id="22" w:name="__UnoMark__199_549856005"/>
                                  <w:bookmarkEnd w:id="21"/>
                                  <w:bookmarkEnd w:id="2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Количество страниц в статье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 w:rsidP="00E72C39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3" w:name="__UnoMark__202_549856005"/>
                                  <w:bookmarkStart w:id="24" w:name="__UnoMark__201_549856005"/>
                                  <w:bookmarkEnd w:id="23"/>
                                  <w:bookmarkEnd w:id="2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Форма участия: заочная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онлайн, о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чная с докладом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очная без доклада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End w:id="25"/>
                                  <w:bookmarkEnd w:id="2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</w:p>
                                <w:p w:rsidR="00E72C39" w:rsidRDefault="00E72C3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7" w:name="__UnoMark__205_549856005"/>
                                  <w:bookmarkEnd w:id="27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8"/>
                                    </w:rPr>
                                    <w:t>да</w:t>
                                  </w:r>
                                  <w:bookmarkStart w:id="28" w:name="__UnoMark__206_549856005"/>
                                  <w:bookmarkEnd w:id="2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trHeight w:val="53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9" w:name="__UnoMark__208_549856005"/>
                                  <w:bookmarkStart w:id="30" w:name="__UnoMark__207_549856005"/>
                                  <w:bookmarkEnd w:id="29"/>
                                  <w:bookmarkEnd w:id="3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Адрес электронной почты, на который высылать сборник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1" w:name="__UnoMark__210_549856005"/>
                                  <w:bookmarkStart w:id="32" w:name="__UnoMark__209_549856005"/>
                                  <w:bookmarkEnd w:id="31"/>
                                  <w:bookmarkEnd w:id="3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размещение в гостинице да/нет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3" w:name="__UnoMark__211_549856005"/>
                                  <w:bookmarkEnd w:id="33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531C96" w:rsidRDefault="00531C96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25pt;margin-top:4.55pt;width:467.25pt;height:3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1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ЗАЯВКА 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 участие в работе</w:t>
                            </w:r>
                            <w:r w:rsidR="00B14C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4CB9" w:rsidRPr="00987687">
                              <w:rPr>
                                <w:rFonts w:ascii="Arial" w:hAnsi="Arial" w:cs="Arial"/>
                                <w:spacing w:val="-4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="00B14CB9">
                              <w:rPr>
                                <w:rFonts w:ascii="Arial" w:hAnsi="Arial" w:cs="Arial"/>
                                <w:spacing w:val="-4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4C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сероссийской научно-практической конференции</w:t>
                            </w:r>
                          </w:p>
                          <w:p w:rsidR="00B14CB9" w:rsidRDefault="0073060B" w:rsidP="00B14CB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_UnoMark__180_549856005"/>
                            <w:bookmarkEnd w:id="34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«Актуальные проблемы психологии личности и развития: </w:t>
                            </w:r>
                          </w:p>
                          <w:p w:rsidR="00531C96" w:rsidRDefault="0073060B" w:rsidP="00B14CB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методология, теория</w:t>
                            </w:r>
                            <w:r w:rsidR="00B14C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практика»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5" w:name="__UnoMark__182_549856005"/>
                            <w:bookmarkStart w:id="36" w:name="__UnoMark__181_549856005"/>
                            <w:bookmarkEnd w:id="35"/>
                            <w:bookmarkEnd w:id="3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7" w:name="__UnoMark__184_549856005"/>
                            <w:bookmarkStart w:id="38" w:name="__UnoMark__183_549856005"/>
                            <w:bookmarkEnd w:id="37"/>
                            <w:bookmarkEnd w:id="3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9" w:name="__UnoMark__185_549856005"/>
                            <w:bookmarkEnd w:id="39"/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0" w:name="__UnoMark__186_549856005"/>
                            <w:bookmarkEnd w:id="40"/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1" w:name="__UnoMark__187_549856005"/>
                            <w:bookmarkEnd w:id="41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Полное наименование организации (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2" w:name="__UnoMark__188_549856005"/>
                            <w:bookmarkEnd w:id="4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3" w:name="__UnoMark__190_549856005"/>
                            <w:bookmarkStart w:id="44" w:name="__UnoMark__189_549856005"/>
                            <w:bookmarkEnd w:id="43"/>
                            <w:bookmarkEnd w:id="4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5" w:name="__UnoMark__192_549856005"/>
                            <w:bookmarkStart w:id="46" w:name="__UnoMark__191_549856005"/>
                            <w:bookmarkEnd w:id="45"/>
                            <w:bookmarkEnd w:id="4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7" w:name="__UnoMark__194_549856005"/>
                            <w:bookmarkStart w:id="48" w:name="__UnoMark__193_549856005"/>
                            <w:bookmarkEnd w:id="47"/>
                            <w:bookmarkEnd w:id="4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9" w:name="__UnoMark__196_549856005"/>
                            <w:bookmarkStart w:id="50" w:name="__UnoMark__195_549856005"/>
                            <w:bookmarkEnd w:id="49"/>
                            <w:bookmarkEnd w:id="5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1" w:name="__UnoMark__198_549856005"/>
                            <w:bookmarkStart w:id="52" w:name="__UnoMark__197_549856005"/>
                            <w:bookmarkEnd w:id="51"/>
                            <w:bookmarkEnd w:id="5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Направление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3" w:name="__UnoMark__200_549856005"/>
                            <w:bookmarkStart w:id="54" w:name="__UnoMark__199_549856005"/>
                            <w:bookmarkEnd w:id="53"/>
                            <w:bookmarkEnd w:id="5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Количество страниц в статье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 w:rsidP="00E72C39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5" w:name="__UnoMark__202_549856005"/>
                            <w:bookmarkStart w:id="56" w:name="__UnoMark__201_549856005"/>
                            <w:bookmarkEnd w:id="55"/>
                            <w:bookmarkEnd w:id="5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Форма участия: заочная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>, онлайн, о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чная с докладом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очная без доклада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7" w:name="__UnoMark__204_549856005"/>
                            <w:bookmarkStart w:id="58" w:name="__UnoMark__203_549856005"/>
                            <w:bookmarkEnd w:id="57"/>
                            <w:bookmarkEnd w:id="5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Тема доклада (при очной форме участия)</w:t>
                            </w:r>
                          </w:p>
                          <w:p w:rsidR="00E72C39" w:rsidRDefault="00E72C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9" w:name="__UnoMark__205_549856005"/>
                            <w:bookmarkEnd w:id="59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да</w:t>
                            </w:r>
                            <w:bookmarkStart w:id="60" w:name="__UnoMark__206_549856005"/>
                            <w:bookmarkEnd w:id="6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 w:rsidR="00531C96">
                        <w:trPr>
                          <w:trHeight w:val="530"/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1" w:name="__UnoMark__208_549856005"/>
                            <w:bookmarkStart w:id="62" w:name="__UnoMark__207_549856005"/>
                            <w:bookmarkEnd w:id="61"/>
                            <w:bookmarkEnd w:id="6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Адрес электронной почты, на который высылать сборник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3" w:name="__UnoMark__210_549856005"/>
                            <w:bookmarkStart w:id="64" w:name="__UnoMark__209_549856005"/>
                            <w:bookmarkEnd w:id="63"/>
                            <w:bookmarkEnd w:id="6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размещение в гостинице да/нет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5" w:name="__UnoMark__211_549856005"/>
                            <w:bookmarkEnd w:id="65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531C96" w:rsidRDefault="00531C96">
                      <w:pPr>
                        <w:pStyle w:val="ac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31C96" w:rsidRPr="00CA0C18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B8F"/>
    <w:multiLevelType w:val="multilevel"/>
    <w:tmpl w:val="B11AC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311B9D"/>
    <w:multiLevelType w:val="multilevel"/>
    <w:tmpl w:val="C02C07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A000F"/>
    <w:multiLevelType w:val="multilevel"/>
    <w:tmpl w:val="C0C8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75B9D"/>
    <w:multiLevelType w:val="multilevel"/>
    <w:tmpl w:val="B13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6"/>
    <w:rsid w:val="00054F61"/>
    <w:rsid w:val="002D3A30"/>
    <w:rsid w:val="00531C96"/>
    <w:rsid w:val="005C4919"/>
    <w:rsid w:val="005D5279"/>
    <w:rsid w:val="00600D5F"/>
    <w:rsid w:val="00606D4E"/>
    <w:rsid w:val="00655F08"/>
    <w:rsid w:val="0073060B"/>
    <w:rsid w:val="00757C01"/>
    <w:rsid w:val="007815B8"/>
    <w:rsid w:val="007D7891"/>
    <w:rsid w:val="008A1D9D"/>
    <w:rsid w:val="0091166D"/>
    <w:rsid w:val="009130CD"/>
    <w:rsid w:val="00952B92"/>
    <w:rsid w:val="009676D1"/>
    <w:rsid w:val="00987687"/>
    <w:rsid w:val="009C4BF3"/>
    <w:rsid w:val="00B14CB9"/>
    <w:rsid w:val="00B5727C"/>
    <w:rsid w:val="00BE4692"/>
    <w:rsid w:val="00C04CC8"/>
    <w:rsid w:val="00CA0C18"/>
    <w:rsid w:val="00CF1F1F"/>
    <w:rsid w:val="00E34A34"/>
    <w:rsid w:val="00E72C39"/>
    <w:rsid w:val="00ED5662"/>
    <w:rsid w:val="00E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7A4"/>
  <w15:docId w15:val="{A2879F69-4B39-4A0F-B728-67DB8DD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66"/>
    <w:pPr>
      <w:widowControl w:val="0"/>
      <w:suppressAutoHyphens/>
    </w:pPr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395325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link w:val="2"/>
    <w:uiPriority w:val="99"/>
    <w:qFormat/>
    <w:rsid w:val="00395325"/>
    <w:pPr>
      <w:keepNext/>
      <w:widowControl/>
      <w:outlineLvl w:val="1"/>
    </w:pPr>
    <w:rPr>
      <w:sz w:val="28"/>
      <w:szCs w:val="24"/>
    </w:rPr>
  </w:style>
  <w:style w:type="paragraph" w:customStyle="1" w:styleId="31">
    <w:name w:val="Заголовок 31"/>
    <w:basedOn w:val="a"/>
    <w:link w:val="3"/>
    <w:uiPriority w:val="99"/>
    <w:qFormat/>
    <w:locked/>
    <w:rsid w:val="00BD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9532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3953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EF5E2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C3496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C34966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EF5E2B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FE6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31C96"/>
    <w:rPr>
      <w:rFonts w:ascii="Arial" w:hAnsi="Arial" w:cs="Arial"/>
      <w:sz w:val="28"/>
      <w:szCs w:val="28"/>
      <w:u w:val="single"/>
    </w:rPr>
  </w:style>
  <w:style w:type="character" w:customStyle="1" w:styleId="ListLabel2">
    <w:name w:val="ListLabel 2"/>
    <w:qFormat/>
    <w:rsid w:val="00531C96"/>
    <w:rPr>
      <w:rFonts w:cs="Symbol"/>
    </w:rPr>
  </w:style>
  <w:style w:type="character" w:customStyle="1" w:styleId="ListLabel3">
    <w:name w:val="ListLabel 3"/>
    <w:qFormat/>
    <w:rsid w:val="00531C96"/>
    <w:rPr>
      <w:rFonts w:cs="Courier New"/>
    </w:rPr>
  </w:style>
  <w:style w:type="character" w:customStyle="1" w:styleId="ListLabel4">
    <w:name w:val="ListLabel 4"/>
    <w:qFormat/>
    <w:rsid w:val="00531C96"/>
    <w:rPr>
      <w:rFonts w:cs="Wingdings"/>
    </w:rPr>
  </w:style>
  <w:style w:type="character" w:customStyle="1" w:styleId="ListLabel5">
    <w:name w:val="ListLabel 5"/>
    <w:qFormat/>
    <w:rsid w:val="00531C96"/>
    <w:rPr>
      <w:rFonts w:ascii="Arial" w:hAnsi="Arial" w:cs="Symbol"/>
      <w:sz w:val="28"/>
    </w:rPr>
  </w:style>
  <w:style w:type="character" w:customStyle="1" w:styleId="ListLabel6">
    <w:name w:val="ListLabel 6"/>
    <w:qFormat/>
    <w:rsid w:val="00531C96"/>
    <w:rPr>
      <w:rFonts w:cs="Courier New"/>
    </w:rPr>
  </w:style>
  <w:style w:type="character" w:customStyle="1" w:styleId="ListLabel7">
    <w:name w:val="ListLabel 7"/>
    <w:qFormat/>
    <w:rsid w:val="00531C96"/>
    <w:rPr>
      <w:rFonts w:cs="Wingdings"/>
    </w:rPr>
  </w:style>
  <w:style w:type="character" w:customStyle="1" w:styleId="ListLabel8">
    <w:name w:val="ListLabel 8"/>
    <w:qFormat/>
    <w:rsid w:val="00531C96"/>
    <w:rPr>
      <w:rFonts w:cs="Symbol"/>
    </w:rPr>
  </w:style>
  <w:style w:type="character" w:customStyle="1" w:styleId="ListLabel9">
    <w:name w:val="ListLabel 9"/>
    <w:qFormat/>
    <w:rsid w:val="00531C96"/>
    <w:rPr>
      <w:rFonts w:cs="Courier New"/>
    </w:rPr>
  </w:style>
  <w:style w:type="character" w:customStyle="1" w:styleId="ListLabel10">
    <w:name w:val="ListLabel 10"/>
    <w:qFormat/>
    <w:rsid w:val="00531C96"/>
    <w:rPr>
      <w:rFonts w:cs="Wingdings"/>
    </w:rPr>
  </w:style>
  <w:style w:type="character" w:customStyle="1" w:styleId="ListLabel11">
    <w:name w:val="ListLabel 11"/>
    <w:qFormat/>
    <w:rsid w:val="00531C96"/>
    <w:rPr>
      <w:rFonts w:cs="Symbol"/>
    </w:rPr>
  </w:style>
  <w:style w:type="character" w:customStyle="1" w:styleId="ListLabel12">
    <w:name w:val="ListLabel 12"/>
    <w:qFormat/>
    <w:rsid w:val="00531C96"/>
    <w:rPr>
      <w:rFonts w:cs="Courier New"/>
    </w:rPr>
  </w:style>
  <w:style w:type="character" w:customStyle="1" w:styleId="ListLabel13">
    <w:name w:val="ListLabel 13"/>
    <w:qFormat/>
    <w:rsid w:val="00531C96"/>
    <w:rPr>
      <w:rFonts w:cs="Wingdings"/>
    </w:rPr>
  </w:style>
  <w:style w:type="character" w:customStyle="1" w:styleId="ListLabel14">
    <w:name w:val="ListLabel 14"/>
    <w:qFormat/>
    <w:rsid w:val="00531C96"/>
    <w:rPr>
      <w:rFonts w:ascii="Arial" w:hAnsi="Arial" w:cs="Symbol"/>
      <w:b/>
      <w:sz w:val="28"/>
    </w:rPr>
  </w:style>
  <w:style w:type="character" w:customStyle="1" w:styleId="ListLabel15">
    <w:name w:val="ListLabel 15"/>
    <w:qFormat/>
    <w:rsid w:val="00531C96"/>
    <w:rPr>
      <w:rFonts w:cs="Courier New"/>
    </w:rPr>
  </w:style>
  <w:style w:type="character" w:customStyle="1" w:styleId="ListLabel16">
    <w:name w:val="ListLabel 16"/>
    <w:qFormat/>
    <w:rsid w:val="00531C96"/>
    <w:rPr>
      <w:rFonts w:cs="Wingdings"/>
    </w:rPr>
  </w:style>
  <w:style w:type="character" w:customStyle="1" w:styleId="ListLabel17">
    <w:name w:val="ListLabel 17"/>
    <w:qFormat/>
    <w:rsid w:val="00531C96"/>
    <w:rPr>
      <w:rFonts w:cs="Symbol"/>
    </w:rPr>
  </w:style>
  <w:style w:type="character" w:customStyle="1" w:styleId="ListLabel18">
    <w:name w:val="ListLabel 18"/>
    <w:qFormat/>
    <w:rsid w:val="00531C96"/>
    <w:rPr>
      <w:rFonts w:cs="Courier New"/>
    </w:rPr>
  </w:style>
  <w:style w:type="character" w:customStyle="1" w:styleId="ListLabel19">
    <w:name w:val="ListLabel 19"/>
    <w:qFormat/>
    <w:rsid w:val="00531C96"/>
    <w:rPr>
      <w:rFonts w:cs="Wingdings"/>
    </w:rPr>
  </w:style>
  <w:style w:type="character" w:customStyle="1" w:styleId="ListLabel20">
    <w:name w:val="ListLabel 20"/>
    <w:qFormat/>
    <w:rsid w:val="00531C96"/>
    <w:rPr>
      <w:rFonts w:cs="Symbol"/>
    </w:rPr>
  </w:style>
  <w:style w:type="character" w:customStyle="1" w:styleId="ListLabel21">
    <w:name w:val="ListLabel 21"/>
    <w:qFormat/>
    <w:rsid w:val="00531C96"/>
    <w:rPr>
      <w:rFonts w:cs="Courier New"/>
    </w:rPr>
  </w:style>
  <w:style w:type="character" w:customStyle="1" w:styleId="ListLabel22">
    <w:name w:val="ListLabel 22"/>
    <w:qFormat/>
    <w:rsid w:val="00531C96"/>
    <w:rPr>
      <w:rFonts w:cs="Wingdings"/>
    </w:rPr>
  </w:style>
  <w:style w:type="character" w:customStyle="1" w:styleId="ListLabel23">
    <w:name w:val="ListLabel 23"/>
    <w:qFormat/>
    <w:rsid w:val="00531C96"/>
    <w:rPr>
      <w:rFonts w:ascii="Arial" w:hAnsi="Arial" w:cs="Arial"/>
      <w:sz w:val="28"/>
      <w:szCs w:val="28"/>
      <w:u w:val="single"/>
    </w:rPr>
  </w:style>
  <w:style w:type="paragraph" w:customStyle="1" w:styleId="10">
    <w:name w:val="Заголовок1"/>
    <w:basedOn w:val="a"/>
    <w:next w:val="a6"/>
    <w:qFormat/>
    <w:rsid w:val="00531C9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uiPriority w:val="99"/>
    <w:rsid w:val="00C34966"/>
    <w:pPr>
      <w:widowControl/>
      <w:spacing w:line="288" w:lineRule="auto"/>
      <w:jc w:val="center"/>
    </w:pPr>
    <w:rPr>
      <w:sz w:val="28"/>
      <w:szCs w:val="24"/>
    </w:rPr>
  </w:style>
  <w:style w:type="paragraph" w:styleId="a7">
    <w:name w:val="List"/>
    <w:basedOn w:val="a6"/>
    <w:rsid w:val="00531C96"/>
    <w:rPr>
      <w:rFonts w:cs="Lohit Devanagari"/>
      <w:sz w:val="24"/>
    </w:rPr>
  </w:style>
  <w:style w:type="paragraph" w:customStyle="1" w:styleId="12">
    <w:name w:val="Название объекта1"/>
    <w:basedOn w:val="a"/>
    <w:qFormat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531C96"/>
    <w:pPr>
      <w:suppressLineNumbers/>
    </w:pPr>
    <w:rPr>
      <w:rFonts w:cs="Lohit Devanagari"/>
      <w:sz w:val="24"/>
    </w:rPr>
  </w:style>
  <w:style w:type="paragraph" w:styleId="a9">
    <w:name w:val="List Paragraph"/>
    <w:basedOn w:val="a"/>
    <w:uiPriority w:val="99"/>
    <w:qFormat/>
    <w:rsid w:val="00C34966"/>
    <w:pPr>
      <w:widowControl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uiPriority w:val="99"/>
    <w:rsid w:val="00BD090F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99"/>
    <w:qFormat/>
    <w:rsid w:val="000538D2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790FB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FE6BB4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531C96"/>
  </w:style>
  <w:style w:type="paragraph" w:styleId="ad">
    <w:name w:val="Normal (Web)"/>
    <w:basedOn w:val="a"/>
    <w:uiPriority w:val="99"/>
    <w:semiHidden/>
    <w:unhideWhenUsed/>
    <w:rsid w:val="00987687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styleId="ae">
    <w:name w:val="Strong"/>
    <w:basedOn w:val="a0"/>
    <w:uiPriority w:val="22"/>
    <w:qFormat/>
    <w:locked/>
    <w:rsid w:val="00987687"/>
    <w:rPr>
      <w:b/>
      <w:bCs/>
    </w:rPr>
  </w:style>
  <w:style w:type="character" w:styleId="af">
    <w:name w:val="Hyperlink"/>
    <w:basedOn w:val="a0"/>
    <w:uiPriority w:val="99"/>
    <w:semiHidden/>
    <w:unhideWhenUsed/>
    <w:rsid w:val="00B5727C"/>
    <w:rPr>
      <w:color w:val="0000FF"/>
      <w:u w:val="single"/>
    </w:rPr>
  </w:style>
  <w:style w:type="character" w:styleId="af0">
    <w:name w:val="Emphasis"/>
    <w:basedOn w:val="a0"/>
    <w:uiPriority w:val="20"/>
    <w:qFormat/>
    <w:locked/>
    <w:rsid w:val="0095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user</dc:creator>
  <dc:description/>
  <cp:lastModifiedBy>1</cp:lastModifiedBy>
  <cp:revision>3</cp:revision>
  <cp:lastPrinted>2020-02-05T11:15:00Z</cp:lastPrinted>
  <dcterms:created xsi:type="dcterms:W3CDTF">2024-09-20T12:29:00Z</dcterms:created>
  <dcterms:modified xsi:type="dcterms:W3CDTF">2024-09-20T12:30:00Z</dcterms:modified>
  <dc:language>ru-RU</dc:language>
</cp:coreProperties>
</file>