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C5" w:rsidRPr="00AA56F1" w:rsidRDefault="006743C5" w:rsidP="00050CB4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AA56F1">
        <w:rPr>
          <w:rFonts w:ascii="Times New Roman" w:hAnsi="Times New Roman" w:cs="Times New Roman"/>
          <w:b/>
          <w:sz w:val="24"/>
        </w:rPr>
        <w:t>Снижение стоимости на обучение поступающим на первый курс очной формы</w:t>
      </w:r>
    </w:p>
    <w:p w:rsidR="006743C5" w:rsidRPr="00B27FDD" w:rsidRDefault="006743C5" w:rsidP="00050CB4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B27FDD">
        <w:rPr>
          <w:rFonts w:ascii="Times New Roman" w:hAnsi="Times New Roman" w:cs="Times New Roman"/>
          <w:i/>
          <w:sz w:val="24"/>
        </w:rPr>
        <w:t>По основным образовательным программам среднего профессионального образования:</w:t>
      </w:r>
    </w:p>
    <w:p w:rsidR="006743C5" w:rsidRDefault="006743C5" w:rsidP="00050CB4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наличии среднего балла а</w:t>
      </w:r>
      <w:r w:rsidR="006E0319">
        <w:rPr>
          <w:rFonts w:ascii="Times New Roman" w:hAnsi="Times New Roman" w:cs="Times New Roman"/>
          <w:sz w:val="24"/>
        </w:rPr>
        <w:t>ттестата не ниже 4,5 баллов</w:t>
      </w:r>
      <w:r w:rsidR="00FA75C2">
        <w:rPr>
          <w:rFonts w:ascii="Times New Roman" w:hAnsi="Times New Roman" w:cs="Times New Roman"/>
          <w:sz w:val="24"/>
        </w:rPr>
        <w:t xml:space="preserve"> – 5%;</w:t>
      </w:r>
    </w:p>
    <w:p w:rsidR="007028E2" w:rsidRDefault="007028E2" w:rsidP="007028E2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 w:rsidRPr="007028E2">
        <w:rPr>
          <w:rFonts w:ascii="Times New Roman" w:hAnsi="Times New Roman" w:cs="Times New Roman"/>
          <w:sz w:val="24"/>
        </w:rPr>
        <w:t>Поступающим на направления подготовки, входящие в укрупненную группу профессий, специальностей и направлений подготовки профессионального образования 44.00.00 Образование педагогические науки, имеющим свидетельство о профессии рабочего, должности служащего по профилю указанной укрупненной группы, полученное в Университете – 10%;</w:t>
      </w:r>
    </w:p>
    <w:p w:rsidR="007028E2" w:rsidRDefault="007028E2" w:rsidP="007028E2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 w:rsidRPr="007028E2">
        <w:rPr>
          <w:rFonts w:ascii="Times New Roman" w:hAnsi="Times New Roman" w:cs="Times New Roman"/>
          <w:sz w:val="24"/>
        </w:rPr>
        <w:t>Поступающим, имеющим результаты участия в конкурсных мероприятиях, проводимых для обучающихся профильных психолого-педагогических классов (групп), создаваемых в общеобразовательных организациях или иных организациях Ленинградской области, реализующих общеобразовательные программы – 10%;</w:t>
      </w:r>
    </w:p>
    <w:p w:rsidR="00640F64" w:rsidRDefault="00640F64" w:rsidP="00640F64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 w:rsidRPr="0053242A">
        <w:rPr>
          <w:rFonts w:ascii="Times New Roman" w:hAnsi="Times New Roman" w:cs="Times New Roman"/>
          <w:sz w:val="24"/>
        </w:rPr>
        <w:t>Абитуриентам – жителям Ленинградской области, поступающим в Университет на первый курс очной формы обучения по основным образовательным программам среднег</w:t>
      </w:r>
      <w:r>
        <w:rPr>
          <w:rFonts w:ascii="Times New Roman" w:hAnsi="Times New Roman" w:cs="Times New Roman"/>
          <w:sz w:val="24"/>
        </w:rPr>
        <w:t>о профессионального образования: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6090"/>
        <w:gridCol w:w="1979"/>
      </w:tblGrid>
      <w:tr w:rsidR="00640F64" w:rsidTr="00A162AD">
        <w:tc>
          <w:tcPr>
            <w:tcW w:w="6090" w:type="dxa"/>
          </w:tcPr>
          <w:p w:rsidR="00640F64" w:rsidRPr="00A162AD" w:rsidRDefault="00640F64" w:rsidP="00A162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979" w:type="dxa"/>
          </w:tcPr>
          <w:p w:rsidR="00640F64" w:rsidRPr="00A162AD" w:rsidRDefault="00640F64" w:rsidP="00A162A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b/>
                <w:sz w:val="24"/>
                <w:szCs w:val="24"/>
              </w:rPr>
              <w:t>Скидка на обучение</w:t>
            </w:r>
          </w:p>
        </w:tc>
      </w:tr>
      <w:tr w:rsidR="00640F64" w:rsidTr="00A162AD">
        <w:tc>
          <w:tcPr>
            <w:tcW w:w="6090" w:type="dxa"/>
          </w:tcPr>
          <w:p w:rsidR="00640F64" w:rsidRPr="00A162AD" w:rsidRDefault="00A162AD" w:rsidP="00640F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>43.02.16 Туризм и гостеприимство</w:t>
            </w:r>
          </w:p>
        </w:tc>
        <w:tc>
          <w:tcPr>
            <w:tcW w:w="1979" w:type="dxa"/>
          </w:tcPr>
          <w:p w:rsidR="00640F64" w:rsidRPr="00A162AD" w:rsidRDefault="00A162AD" w:rsidP="00640F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40F64" w:rsidTr="00A162AD">
        <w:tc>
          <w:tcPr>
            <w:tcW w:w="6090" w:type="dxa"/>
          </w:tcPr>
          <w:p w:rsidR="00640F64" w:rsidRPr="00A162AD" w:rsidRDefault="00A162AD" w:rsidP="00640F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>38.02.07 Информационные системы и программирование</w:t>
            </w:r>
          </w:p>
        </w:tc>
        <w:tc>
          <w:tcPr>
            <w:tcW w:w="1979" w:type="dxa"/>
          </w:tcPr>
          <w:p w:rsidR="00640F64" w:rsidRPr="00A162AD" w:rsidRDefault="00A162AD" w:rsidP="00640F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40F64" w:rsidTr="00A162AD">
        <w:tc>
          <w:tcPr>
            <w:tcW w:w="6090" w:type="dxa"/>
          </w:tcPr>
          <w:p w:rsidR="00640F64" w:rsidRPr="00A162AD" w:rsidRDefault="00A162AD" w:rsidP="00640F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979" w:type="dxa"/>
          </w:tcPr>
          <w:p w:rsidR="00640F64" w:rsidRPr="00A162AD" w:rsidRDefault="00A162AD" w:rsidP="00640F6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640F64" w:rsidRPr="00A162AD" w:rsidRDefault="00640F64" w:rsidP="00A162A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A75C2" w:rsidRDefault="00FA75C2" w:rsidP="00050CB4">
      <w:pPr>
        <w:pStyle w:val="a3"/>
        <w:numPr>
          <w:ilvl w:val="0"/>
          <w:numId w:val="1"/>
        </w:numPr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</w:rPr>
      </w:pPr>
      <w:r w:rsidRPr="0053242A">
        <w:rPr>
          <w:rFonts w:ascii="Times New Roman" w:hAnsi="Times New Roman" w:cs="Times New Roman"/>
          <w:sz w:val="24"/>
        </w:rPr>
        <w:t>Абитуриентам – жителям Ленинградской области, поступающим в филиалы Университета на первый курс очной формы обучения по основным образовательным программам среднег</w:t>
      </w:r>
      <w:r w:rsidR="00A162AD">
        <w:rPr>
          <w:rFonts w:ascii="Times New Roman" w:hAnsi="Times New Roman" w:cs="Times New Roman"/>
          <w:sz w:val="24"/>
        </w:rPr>
        <w:t>о профессионального образования:</w:t>
      </w:r>
    </w:p>
    <w:tbl>
      <w:tblPr>
        <w:tblStyle w:val="a4"/>
        <w:tblW w:w="0" w:type="auto"/>
        <w:tblInd w:w="1276" w:type="dxa"/>
        <w:tblLook w:val="04A0" w:firstRow="1" w:lastRow="0" w:firstColumn="1" w:lastColumn="0" w:noHBand="0" w:noVBand="1"/>
      </w:tblPr>
      <w:tblGrid>
        <w:gridCol w:w="6090"/>
        <w:gridCol w:w="1979"/>
      </w:tblGrid>
      <w:tr w:rsidR="00A162AD" w:rsidRPr="00A162AD" w:rsidTr="00D5270F">
        <w:tc>
          <w:tcPr>
            <w:tcW w:w="6090" w:type="dxa"/>
          </w:tcPr>
          <w:p w:rsidR="00A162AD" w:rsidRPr="00A162AD" w:rsidRDefault="00A162AD" w:rsidP="00D5270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979" w:type="dxa"/>
          </w:tcPr>
          <w:p w:rsidR="00A162AD" w:rsidRPr="00A162AD" w:rsidRDefault="00A162AD" w:rsidP="00D5270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b/>
                <w:sz w:val="24"/>
                <w:szCs w:val="24"/>
              </w:rPr>
              <w:t>Скидка на обучение</w:t>
            </w:r>
          </w:p>
        </w:tc>
      </w:tr>
      <w:tr w:rsidR="00A162AD" w:rsidRPr="00A162AD" w:rsidTr="00D5270F">
        <w:tc>
          <w:tcPr>
            <w:tcW w:w="6090" w:type="dxa"/>
          </w:tcPr>
          <w:p w:rsidR="00A162AD" w:rsidRPr="00A162AD" w:rsidRDefault="00A162AD" w:rsidP="00D5270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40.02.04 Юриспруденция</w:t>
            </w:r>
          </w:p>
        </w:tc>
        <w:tc>
          <w:tcPr>
            <w:tcW w:w="1979" w:type="dxa"/>
          </w:tcPr>
          <w:p w:rsidR="00A162AD" w:rsidRPr="00A162AD" w:rsidRDefault="00A162AD" w:rsidP="00D5270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162AD" w:rsidRPr="00A162AD" w:rsidTr="00D5270F">
        <w:tc>
          <w:tcPr>
            <w:tcW w:w="6090" w:type="dxa"/>
          </w:tcPr>
          <w:p w:rsidR="00A162AD" w:rsidRPr="00A162AD" w:rsidRDefault="00A162AD" w:rsidP="00D5270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979" w:type="dxa"/>
          </w:tcPr>
          <w:p w:rsidR="00A162AD" w:rsidRPr="00A162AD" w:rsidRDefault="00A162AD" w:rsidP="00D5270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162AD" w:rsidRPr="00A162AD" w:rsidTr="00D5270F">
        <w:tc>
          <w:tcPr>
            <w:tcW w:w="6090" w:type="dxa"/>
          </w:tcPr>
          <w:p w:rsidR="00A162AD" w:rsidRPr="00A162AD" w:rsidRDefault="00A162AD" w:rsidP="00A162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79" w:type="dxa"/>
          </w:tcPr>
          <w:p w:rsidR="00A162AD" w:rsidRPr="00A162AD" w:rsidRDefault="00A162AD" w:rsidP="00D5270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162AD" w:rsidRPr="00A162AD" w:rsidTr="00D5270F">
        <w:tc>
          <w:tcPr>
            <w:tcW w:w="6090" w:type="dxa"/>
          </w:tcPr>
          <w:p w:rsidR="00A162AD" w:rsidRPr="00A162AD" w:rsidRDefault="00A162AD" w:rsidP="00A162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39.02.01 Социальная работа</w:t>
            </w:r>
          </w:p>
        </w:tc>
        <w:tc>
          <w:tcPr>
            <w:tcW w:w="1979" w:type="dxa"/>
          </w:tcPr>
          <w:p w:rsidR="00A162AD" w:rsidRPr="00A162AD" w:rsidRDefault="00A162AD" w:rsidP="00A162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162AD" w:rsidRPr="00A162AD" w:rsidTr="00D5270F">
        <w:tc>
          <w:tcPr>
            <w:tcW w:w="6090" w:type="dxa"/>
          </w:tcPr>
          <w:p w:rsidR="00A162AD" w:rsidRPr="00A162AD" w:rsidRDefault="00A162AD" w:rsidP="00A162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1979" w:type="dxa"/>
          </w:tcPr>
          <w:p w:rsidR="00A162AD" w:rsidRPr="00A162AD" w:rsidRDefault="00A162AD" w:rsidP="00A162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162AD" w:rsidRPr="00A162AD" w:rsidTr="00D5270F">
        <w:tc>
          <w:tcPr>
            <w:tcW w:w="6090" w:type="dxa"/>
          </w:tcPr>
          <w:p w:rsidR="00A162AD" w:rsidRPr="00A162AD" w:rsidRDefault="00A162AD" w:rsidP="00A162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38.02.01 Физическая культура</w:t>
            </w:r>
            <w:bookmarkStart w:id="0" w:name="_GoBack"/>
            <w:bookmarkEnd w:id="0"/>
          </w:p>
        </w:tc>
        <w:tc>
          <w:tcPr>
            <w:tcW w:w="1979" w:type="dxa"/>
          </w:tcPr>
          <w:p w:rsidR="00A162AD" w:rsidRPr="00A162AD" w:rsidRDefault="00A162AD" w:rsidP="00A162A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2AD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A162AD" w:rsidRPr="00A162AD" w:rsidRDefault="00A162AD" w:rsidP="00A162AD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45E18" w:rsidRDefault="00745E18"/>
    <w:sectPr w:rsidR="00745E18" w:rsidSect="00A162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55A"/>
    <w:multiLevelType w:val="hybridMultilevel"/>
    <w:tmpl w:val="60A03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8173F0F"/>
    <w:multiLevelType w:val="hybridMultilevel"/>
    <w:tmpl w:val="BADABA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C5"/>
    <w:rsid w:val="00050CB4"/>
    <w:rsid w:val="00640F64"/>
    <w:rsid w:val="006743C5"/>
    <w:rsid w:val="006E0319"/>
    <w:rsid w:val="007028E2"/>
    <w:rsid w:val="00745E18"/>
    <w:rsid w:val="00A162AD"/>
    <w:rsid w:val="00AA56F1"/>
    <w:rsid w:val="00D96CC7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860F"/>
  <w15:chartTrackingRefBased/>
  <w15:docId w15:val="{3E83815C-A0D9-454E-BF5D-0360EC53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C5"/>
    <w:pPr>
      <w:ind w:left="720"/>
      <w:contextualSpacing/>
    </w:pPr>
  </w:style>
  <w:style w:type="table" w:styleId="a4">
    <w:name w:val="Table Grid"/>
    <w:basedOn w:val="a1"/>
    <w:uiPriority w:val="39"/>
    <w:rsid w:val="00640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Равильевна Акчурина</dc:creator>
  <cp:keywords/>
  <dc:description/>
  <cp:lastModifiedBy>Карина Равильевна Акчурина</cp:lastModifiedBy>
  <cp:revision>8</cp:revision>
  <dcterms:created xsi:type="dcterms:W3CDTF">2022-07-02T10:37:00Z</dcterms:created>
  <dcterms:modified xsi:type="dcterms:W3CDTF">2024-06-22T06:37:00Z</dcterms:modified>
</cp:coreProperties>
</file>