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324CA" w14:textId="1642C678" w:rsidR="0025588E" w:rsidRDefault="0025588E"/>
    <w:p w14:paraId="201C5012" w14:textId="1AC4B7F9" w:rsidR="0025588E" w:rsidRDefault="0025588E">
      <w:r w:rsidRPr="00300139">
        <w:rPr>
          <w:b/>
          <w:noProof/>
          <w:sz w:val="28"/>
          <w:szCs w:val="28"/>
          <w:lang w:eastAsia="ru-RU"/>
        </w:rPr>
        <w:drawing>
          <wp:anchor distT="0" distB="0" distL="114300" distR="114300" simplePos="0" relativeHeight="251661312" behindDoc="0" locked="0" layoutInCell="1" allowOverlap="1" wp14:anchorId="0DFB9674" wp14:editId="4FD74149">
            <wp:simplePos x="0" y="0"/>
            <wp:positionH relativeFrom="column">
              <wp:posOffset>4063365</wp:posOffset>
            </wp:positionH>
            <wp:positionV relativeFrom="paragraph">
              <wp:posOffset>13335</wp:posOffset>
            </wp:positionV>
            <wp:extent cx="876300" cy="876300"/>
            <wp:effectExtent l="0" t="0" r="0" b="0"/>
            <wp:wrapThrough wrapText="bothSides">
              <wp:wrapPolygon edited="0">
                <wp:start x="21600" y="21600"/>
                <wp:lineTo x="21600" y="470"/>
                <wp:lineTo x="470" y="470"/>
                <wp:lineTo x="470" y="21600"/>
                <wp:lineTo x="21600" y="21600"/>
              </wp:wrapPolygon>
            </wp:wrapThrough>
            <wp:docPr id="2" name="Рисунок 2" descr="C:\Users\Админ\Downloads\IMG_20221214_160917_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IMG_20221214_160917_69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8"/>
          <w:szCs w:val="28"/>
          <w:lang w:eastAsia="ru-RU"/>
        </w:rPr>
        <w:drawing>
          <wp:anchor distT="0" distB="0" distL="114300" distR="114300" simplePos="0" relativeHeight="251659264" behindDoc="1" locked="0" layoutInCell="1" allowOverlap="1" wp14:anchorId="75BA6D1F" wp14:editId="77A56E24">
            <wp:simplePos x="0" y="0"/>
            <wp:positionH relativeFrom="column">
              <wp:posOffset>485775</wp:posOffset>
            </wp:positionH>
            <wp:positionV relativeFrom="paragraph">
              <wp:posOffset>8890</wp:posOffset>
            </wp:positionV>
            <wp:extent cx="2506980" cy="1057275"/>
            <wp:effectExtent l="0" t="0" r="7620" b="9525"/>
            <wp:wrapTight wrapText="bothSides">
              <wp:wrapPolygon edited="0">
                <wp:start x="0" y="0"/>
                <wp:lineTo x="0" y="21405"/>
                <wp:lineTo x="21502" y="21405"/>
                <wp:lineTo x="2150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06980" cy="1057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2E908E6" w14:textId="3FA1F9CA" w:rsidR="0025588E" w:rsidRDefault="0025588E"/>
    <w:p w14:paraId="452D45B4" w14:textId="74D7EF3E" w:rsidR="0025588E" w:rsidRDefault="0025588E"/>
    <w:p w14:paraId="1B020A19" w14:textId="384A1C34" w:rsidR="0025588E" w:rsidRDefault="0025588E"/>
    <w:p w14:paraId="0E28B66F" w14:textId="4AEB7500" w:rsidR="0025588E" w:rsidRDefault="0025588E"/>
    <w:p w14:paraId="123CCD30" w14:textId="77777777" w:rsidR="0025588E" w:rsidRPr="00D20C98" w:rsidRDefault="0025588E" w:rsidP="0025588E">
      <w:pPr>
        <w:keepNext/>
        <w:jc w:val="center"/>
        <w:outlineLvl w:val="0"/>
        <w:rPr>
          <w:rFonts w:ascii="Times New Roman" w:hAnsi="Times New Roman" w:cs="Times New Roman"/>
          <w:b/>
          <w:bCs/>
          <w:sz w:val="28"/>
          <w:szCs w:val="28"/>
        </w:rPr>
      </w:pPr>
      <w:r w:rsidRPr="00D20C98">
        <w:rPr>
          <w:rFonts w:ascii="Times New Roman" w:hAnsi="Times New Roman" w:cs="Times New Roman"/>
          <w:b/>
          <w:bCs/>
          <w:sz w:val="28"/>
          <w:szCs w:val="28"/>
        </w:rPr>
        <w:t xml:space="preserve">ЛЕНИНГРАДСКИЙ ГОСУДАРСТВЕННЫЙ УНИВЕРСИТЕТ </w:t>
      </w:r>
    </w:p>
    <w:p w14:paraId="419863D5" w14:textId="77777777" w:rsidR="0025588E" w:rsidRPr="00D20C98" w:rsidRDefault="0025588E" w:rsidP="0025588E">
      <w:pPr>
        <w:keepNext/>
        <w:jc w:val="center"/>
        <w:outlineLvl w:val="0"/>
        <w:rPr>
          <w:rFonts w:ascii="Times New Roman" w:hAnsi="Times New Roman" w:cs="Times New Roman"/>
          <w:b/>
          <w:bCs/>
          <w:sz w:val="28"/>
          <w:szCs w:val="28"/>
        </w:rPr>
      </w:pPr>
      <w:r w:rsidRPr="00D20C98">
        <w:rPr>
          <w:rFonts w:ascii="Times New Roman" w:hAnsi="Times New Roman" w:cs="Times New Roman"/>
          <w:b/>
          <w:bCs/>
          <w:sz w:val="28"/>
          <w:szCs w:val="28"/>
        </w:rPr>
        <w:t>имени А.С. ПУШКИНА</w:t>
      </w:r>
    </w:p>
    <w:p w14:paraId="0E3AC177" w14:textId="145FCE91" w:rsidR="0025588E" w:rsidRPr="00D20C98" w:rsidRDefault="0025588E" w:rsidP="0025588E">
      <w:pPr>
        <w:keepNext/>
        <w:jc w:val="center"/>
        <w:outlineLvl w:val="0"/>
        <w:rPr>
          <w:rFonts w:ascii="Times New Roman" w:hAnsi="Times New Roman" w:cs="Times New Roman"/>
          <w:b/>
          <w:bCs/>
          <w:sz w:val="28"/>
          <w:szCs w:val="28"/>
        </w:rPr>
      </w:pPr>
      <w:r>
        <w:rPr>
          <w:rFonts w:ascii="Times New Roman" w:hAnsi="Times New Roman" w:cs="Times New Roman"/>
          <w:b/>
          <w:bCs/>
          <w:sz w:val="28"/>
          <w:szCs w:val="28"/>
        </w:rPr>
        <w:t>УРГЕНЧСКИЙ ГОСУДАРСТВЕННЫЙ УНИВЕРСИТЕТ</w:t>
      </w:r>
    </w:p>
    <w:p w14:paraId="7F1CB8F6" w14:textId="77777777" w:rsidR="0025588E" w:rsidRPr="00D20C98" w:rsidRDefault="0025588E" w:rsidP="0025588E">
      <w:pPr>
        <w:keepNext/>
        <w:jc w:val="center"/>
        <w:outlineLvl w:val="0"/>
        <w:rPr>
          <w:rFonts w:ascii="Times New Roman" w:hAnsi="Times New Roman" w:cs="Times New Roman"/>
          <w:b/>
          <w:bCs/>
          <w:sz w:val="28"/>
          <w:szCs w:val="28"/>
        </w:rPr>
      </w:pPr>
    </w:p>
    <w:p w14:paraId="0BF0A131" w14:textId="77777777" w:rsidR="0025588E" w:rsidRPr="00D20C98" w:rsidRDefault="0025588E" w:rsidP="0025588E">
      <w:pPr>
        <w:keepNext/>
        <w:jc w:val="center"/>
        <w:outlineLvl w:val="0"/>
        <w:rPr>
          <w:rFonts w:ascii="Times New Roman" w:hAnsi="Times New Roman" w:cs="Times New Roman"/>
          <w:b/>
          <w:bCs/>
          <w:sz w:val="28"/>
          <w:szCs w:val="28"/>
        </w:rPr>
      </w:pPr>
    </w:p>
    <w:p w14:paraId="296496F7" w14:textId="77777777" w:rsidR="0025588E" w:rsidRPr="00D20C98" w:rsidRDefault="0025588E" w:rsidP="0025588E">
      <w:pPr>
        <w:keepNext/>
        <w:spacing w:line="360" w:lineRule="auto"/>
        <w:jc w:val="center"/>
        <w:outlineLvl w:val="0"/>
        <w:rPr>
          <w:rFonts w:ascii="Times New Roman" w:hAnsi="Times New Roman" w:cs="Times New Roman"/>
          <w:b/>
          <w:bCs/>
          <w:sz w:val="28"/>
          <w:szCs w:val="28"/>
        </w:rPr>
      </w:pPr>
      <w:r w:rsidRPr="00D20C98">
        <w:rPr>
          <w:rFonts w:ascii="Times New Roman" w:hAnsi="Times New Roman" w:cs="Times New Roman"/>
          <w:b/>
          <w:bCs/>
          <w:sz w:val="28"/>
          <w:szCs w:val="28"/>
        </w:rPr>
        <w:t xml:space="preserve">ПРОГРАММА </w:t>
      </w:r>
    </w:p>
    <w:p w14:paraId="1300441F" w14:textId="6070ABF7" w:rsidR="0025588E" w:rsidRPr="00D20C98" w:rsidRDefault="0025588E" w:rsidP="0025588E">
      <w:pPr>
        <w:keepNext/>
        <w:spacing w:line="360" w:lineRule="auto"/>
        <w:jc w:val="center"/>
        <w:outlineLvl w:val="0"/>
        <w:rPr>
          <w:rFonts w:ascii="Times New Roman" w:hAnsi="Times New Roman" w:cs="Times New Roman"/>
          <w:b/>
          <w:bCs/>
          <w:sz w:val="28"/>
          <w:szCs w:val="28"/>
        </w:rPr>
      </w:pPr>
      <w:r>
        <w:rPr>
          <w:rFonts w:ascii="Times New Roman" w:hAnsi="Times New Roman" w:cs="Times New Roman"/>
          <w:b/>
          <w:bCs/>
          <w:sz w:val="28"/>
          <w:szCs w:val="28"/>
          <w:lang w:val="en-US"/>
        </w:rPr>
        <w:t>IV</w:t>
      </w:r>
      <w:r w:rsidRPr="00D20C98">
        <w:rPr>
          <w:rFonts w:ascii="Times New Roman" w:hAnsi="Times New Roman" w:cs="Times New Roman"/>
          <w:b/>
          <w:bCs/>
          <w:sz w:val="28"/>
          <w:szCs w:val="28"/>
        </w:rPr>
        <w:t xml:space="preserve"> Международной научной конференции </w:t>
      </w:r>
    </w:p>
    <w:p w14:paraId="0C420A32" w14:textId="77777777" w:rsidR="0025588E" w:rsidRPr="00D20C98" w:rsidRDefault="0025588E" w:rsidP="0025588E">
      <w:pPr>
        <w:keepNext/>
        <w:spacing w:line="360" w:lineRule="auto"/>
        <w:jc w:val="center"/>
        <w:outlineLvl w:val="0"/>
        <w:rPr>
          <w:rFonts w:ascii="Times New Roman" w:hAnsi="Times New Roman" w:cs="Times New Roman"/>
          <w:b/>
          <w:bCs/>
          <w:sz w:val="28"/>
          <w:szCs w:val="28"/>
        </w:rPr>
      </w:pPr>
      <w:r w:rsidRPr="00D20C98">
        <w:rPr>
          <w:rFonts w:ascii="Times New Roman" w:hAnsi="Times New Roman" w:cs="Times New Roman"/>
          <w:b/>
          <w:bCs/>
          <w:sz w:val="28"/>
          <w:szCs w:val="28"/>
        </w:rPr>
        <w:t>"ЭТНИЧЕСКИЕ МЕНЬШИНСТВА В ИСТОРИИ РОССИИ"</w:t>
      </w:r>
    </w:p>
    <w:p w14:paraId="45C105FC" w14:textId="77777777" w:rsidR="0025588E" w:rsidRPr="00D20C98" w:rsidRDefault="0025588E" w:rsidP="0025588E">
      <w:pPr>
        <w:jc w:val="center"/>
        <w:rPr>
          <w:rFonts w:ascii="Times New Roman" w:hAnsi="Times New Roman" w:cs="Times New Roman"/>
          <w:b/>
          <w:i/>
          <w:color w:val="000000"/>
          <w:sz w:val="28"/>
          <w:szCs w:val="28"/>
          <w:shd w:val="clear" w:color="auto" w:fill="FFFFFF"/>
        </w:rPr>
      </w:pPr>
    </w:p>
    <w:p w14:paraId="190F7C66" w14:textId="5A9B66FA" w:rsidR="0025588E" w:rsidRPr="0025588E" w:rsidRDefault="0025588E" w:rsidP="0025588E">
      <w:pPr>
        <w:jc w:val="center"/>
        <w:rPr>
          <w:rFonts w:ascii="Times New Roman" w:hAnsi="Times New Roman" w:cs="Times New Roman"/>
          <w:b/>
          <w:i/>
          <w:color w:val="000000"/>
          <w:sz w:val="28"/>
          <w:szCs w:val="28"/>
          <w:shd w:val="clear" w:color="auto" w:fill="FFFFFF"/>
        </w:rPr>
      </w:pPr>
      <w:r w:rsidRPr="00D20C98">
        <w:rPr>
          <w:rFonts w:ascii="Times New Roman" w:hAnsi="Times New Roman" w:cs="Times New Roman"/>
          <w:b/>
          <w:i/>
          <w:color w:val="000000"/>
          <w:sz w:val="28"/>
          <w:szCs w:val="28"/>
          <w:shd w:val="clear" w:color="auto" w:fill="FFFFFF"/>
        </w:rPr>
        <w:t>г. Санкт-Петербург г. Пушкин</w:t>
      </w:r>
      <w:r w:rsidRPr="0025588E">
        <w:rPr>
          <w:rFonts w:ascii="Times New Roman" w:hAnsi="Times New Roman" w:cs="Times New Roman"/>
          <w:b/>
          <w:i/>
          <w:color w:val="000000"/>
          <w:sz w:val="28"/>
          <w:szCs w:val="28"/>
          <w:shd w:val="clear" w:color="auto" w:fill="FFFFFF"/>
        </w:rPr>
        <w:t xml:space="preserve"> – </w:t>
      </w:r>
      <w:r>
        <w:rPr>
          <w:rFonts w:ascii="Times New Roman" w:hAnsi="Times New Roman" w:cs="Times New Roman"/>
          <w:b/>
          <w:i/>
          <w:color w:val="000000"/>
          <w:sz w:val="28"/>
          <w:szCs w:val="28"/>
          <w:shd w:val="clear" w:color="auto" w:fill="FFFFFF"/>
        </w:rPr>
        <w:t>г. Ургенч</w:t>
      </w:r>
    </w:p>
    <w:p w14:paraId="02242575" w14:textId="1DCCF941" w:rsidR="0025588E" w:rsidRPr="00D20C98" w:rsidRDefault="0025588E" w:rsidP="0025588E">
      <w:pPr>
        <w:keepNext/>
        <w:spacing w:line="360" w:lineRule="auto"/>
        <w:jc w:val="center"/>
        <w:outlineLvl w:val="0"/>
        <w:rPr>
          <w:rFonts w:ascii="Times New Roman" w:hAnsi="Times New Roman" w:cs="Times New Roman"/>
          <w:b/>
          <w:bCs/>
          <w:i/>
          <w:sz w:val="28"/>
          <w:szCs w:val="28"/>
        </w:rPr>
      </w:pPr>
      <w:r>
        <w:rPr>
          <w:rFonts w:ascii="Times New Roman" w:hAnsi="Times New Roman" w:cs="Times New Roman"/>
          <w:b/>
          <w:bCs/>
          <w:i/>
          <w:sz w:val="28"/>
          <w:szCs w:val="28"/>
        </w:rPr>
        <w:t xml:space="preserve">27 - </w:t>
      </w:r>
      <w:r w:rsidRPr="00D20C98">
        <w:rPr>
          <w:rFonts w:ascii="Times New Roman" w:hAnsi="Times New Roman" w:cs="Times New Roman"/>
          <w:b/>
          <w:bCs/>
          <w:i/>
          <w:sz w:val="28"/>
          <w:szCs w:val="28"/>
        </w:rPr>
        <w:t>28 октября 202</w:t>
      </w:r>
      <w:r>
        <w:rPr>
          <w:rFonts w:ascii="Times New Roman" w:hAnsi="Times New Roman" w:cs="Times New Roman"/>
          <w:b/>
          <w:bCs/>
          <w:i/>
          <w:sz w:val="28"/>
          <w:szCs w:val="28"/>
        </w:rPr>
        <w:t>3</w:t>
      </w:r>
      <w:r w:rsidRPr="00D20C98">
        <w:rPr>
          <w:rFonts w:ascii="Times New Roman" w:hAnsi="Times New Roman" w:cs="Times New Roman"/>
          <w:b/>
          <w:bCs/>
          <w:i/>
          <w:sz w:val="28"/>
          <w:szCs w:val="28"/>
        </w:rPr>
        <w:t xml:space="preserve"> г.</w:t>
      </w:r>
    </w:p>
    <w:p w14:paraId="6A0F5173" w14:textId="6EF85E3B" w:rsidR="0025588E" w:rsidRPr="00D20C98" w:rsidRDefault="00616FFF" w:rsidP="0025588E">
      <w:pPr>
        <w:jc w:val="center"/>
        <w:rPr>
          <w:rFonts w:ascii="Times New Roman" w:hAnsi="Times New Roman" w:cs="Times New Roman"/>
          <w:b/>
          <w:i/>
          <w:color w:val="000000"/>
          <w:sz w:val="28"/>
          <w:szCs w:val="28"/>
          <w:shd w:val="clear" w:color="auto" w:fill="FFFFFF"/>
        </w:rPr>
      </w:pPr>
      <w:r w:rsidRPr="00616FFF">
        <w:rPr>
          <w:rFonts w:ascii="Times New Roman" w:hAnsi="Times New Roman" w:cs="Times New Roman"/>
          <w:b/>
          <w:i/>
          <w:noProof/>
          <w:color w:val="000000"/>
          <w:sz w:val="28"/>
          <w:szCs w:val="28"/>
          <w:shd w:val="clear" w:color="auto" w:fill="FFFFFF"/>
          <w:lang w:eastAsia="ru-RU"/>
        </w:rPr>
        <w:drawing>
          <wp:inline distT="0" distB="0" distL="0" distR="0" wp14:anchorId="5D4586BC" wp14:editId="2C62B1EE">
            <wp:extent cx="2254250" cy="2254250"/>
            <wp:effectExtent l="0" t="0" r="0" b="0"/>
            <wp:docPr id="4" name="Рисунок 4" descr="C:\Users\Админ\Desktop\конференция 04.11\Знак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конференция 04.11\Знак 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4250" cy="2254250"/>
                    </a:xfrm>
                    <a:prstGeom prst="rect">
                      <a:avLst/>
                    </a:prstGeom>
                    <a:noFill/>
                    <a:ln>
                      <a:noFill/>
                    </a:ln>
                  </pic:spPr>
                </pic:pic>
              </a:graphicData>
            </a:graphic>
          </wp:inline>
        </w:drawing>
      </w:r>
    </w:p>
    <w:p w14:paraId="520EBB08" w14:textId="77777777" w:rsidR="0025588E" w:rsidRPr="00D20C98" w:rsidRDefault="0025588E" w:rsidP="0025588E">
      <w:pPr>
        <w:jc w:val="center"/>
        <w:rPr>
          <w:rFonts w:ascii="Times New Roman" w:hAnsi="Times New Roman" w:cs="Times New Roman"/>
          <w:b/>
          <w:i/>
          <w:color w:val="000000"/>
          <w:sz w:val="28"/>
          <w:szCs w:val="28"/>
          <w:shd w:val="clear" w:color="auto" w:fill="FFFFFF"/>
        </w:rPr>
      </w:pPr>
    </w:p>
    <w:p w14:paraId="1A2A0617" w14:textId="77777777" w:rsidR="0025588E" w:rsidRPr="00D20C98" w:rsidRDefault="0025588E" w:rsidP="0025588E">
      <w:pPr>
        <w:jc w:val="center"/>
        <w:rPr>
          <w:rFonts w:ascii="Times New Roman" w:hAnsi="Times New Roman" w:cs="Times New Roman"/>
          <w:b/>
          <w:i/>
          <w:color w:val="000000"/>
          <w:sz w:val="28"/>
          <w:szCs w:val="28"/>
          <w:shd w:val="clear" w:color="auto" w:fill="FFFFFF"/>
        </w:rPr>
      </w:pPr>
    </w:p>
    <w:p w14:paraId="593859AD" w14:textId="49F780AF" w:rsidR="0025588E" w:rsidRPr="00D20C98" w:rsidRDefault="0025588E" w:rsidP="0025588E">
      <w:pPr>
        <w:jc w:val="center"/>
        <w:rPr>
          <w:rFonts w:ascii="Times New Roman" w:hAnsi="Times New Roman" w:cs="Times New Roman"/>
          <w:b/>
          <w:i/>
          <w:color w:val="000000"/>
          <w:sz w:val="28"/>
          <w:szCs w:val="28"/>
          <w:shd w:val="clear" w:color="auto" w:fill="FFFFFF"/>
        </w:rPr>
      </w:pPr>
      <w:r w:rsidRPr="00D20C98">
        <w:rPr>
          <w:rFonts w:ascii="Times New Roman" w:hAnsi="Times New Roman" w:cs="Times New Roman"/>
          <w:b/>
          <w:i/>
          <w:color w:val="000000"/>
          <w:sz w:val="28"/>
          <w:szCs w:val="28"/>
          <w:shd w:val="clear" w:color="auto" w:fill="FFFFFF"/>
        </w:rPr>
        <w:t>Санкт-Петербург</w:t>
      </w:r>
      <w:r>
        <w:rPr>
          <w:rFonts w:ascii="Times New Roman" w:hAnsi="Times New Roman" w:cs="Times New Roman"/>
          <w:b/>
          <w:i/>
          <w:color w:val="000000"/>
          <w:sz w:val="28"/>
          <w:szCs w:val="28"/>
          <w:shd w:val="clear" w:color="auto" w:fill="FFFFFF"/>
        </w:rPr>
        <w:t xml:space="preserve"> - Ургенч</w:t>
      </w:r>
    </w:p>
    <w:p w14:paraId="0DF6ACAF" w14:textId="46BFD6FE" w:rsidR="006663E9" w:rsidRDefault="0025588E" w:rsidP="00D928A7">
      <w:pPr>
        <w:jc w:val="center"/>
      </w:pPr>
      <w:r w:rsidRPr="00D20C98">
        <w:rPr>
          <w:rFonts w:ascii="Times New Roman" w:hAnsi="Times New Roman" w:cs="Times New Roman"/>
          <w:b/>
          <w:i/>
          <w:color w:val="000000"/>
          <w:sz w:val="28"/>
          <w:szCs w:val="28"/>
          <w:shd w:val="clear" w:color="auto" w:fill="FFFFFF"/>
        </w:rPr>
        <w:t>202</w:t>
      </w:r>
      <w:r>
        <w:rPr>
          <w:rFonts w:ascii="Times New Roman" w:hAnsi="Times New Roman" w:cs="Times New Roman"/>
          <w:b/>
          <w:i/>
          <w:color w:val="000000"/>
          <w:sz w:val="28"/>
          <w:szCs w:val="28"/>
          <w:shd w:val="clear" w:color="auto" w:fill="FFFFFF"/>
        </w:rPr>
        <w:t>3</w:t>
      </w:r>
      <w:r w:rsidR="006663E9">
        <w:br w:type="page"/>
      </w:r>
    </w:p>
    <w:p w14:paraId="4B4B5F02" w14:textId="1262D67C" w:rsidR="006663E9" w:rsidRPr="00ED5EAF" w:rsidRDefault="006663E9" w:rsidP="00F92FDE">
      <w:pPr>
        <w:spacing w:after="0" w:line="240" w:lineRule="auto"/>
        <w:jc w:val="center"/>
        <w:rPr>
          <w:rFonts w:ascii="Times New Roman" w:hAnsi="Times New Roman" w:cs="Times New Roman"/>
          <w:b/>
          <w:sz w:val="28"/>
          <w:szCs w:val="28"/>
        </w:rPr>
      </w:pPr>
    </w:p>
    <w:tbl>
      <w:tblPr>
        <w:tblW w:w="0" w:type="auto"/>
        <w:tblLook w:val="04A0" w:firstRow="1" w:lastRow="0" w:firstColumn="1" w:lastColumn="0" w:noHBand="0" w:noVBand="1"/>
      </w:tblPr>
      <w:tblGrid>
        <w:gridCol w:w="4212"/>
        <w:gridCol w:w="5143"/>
      </w:tblGrid>
      <w:tr w:rsidR="00F92FDE" w:rsidRPr="00F92FDE" w14:paraId="57985423" w14:textId="77777777" w:rsidTr="00F92FDE">
        <w:tc>
          <w:tcPr>
            <w:tcW w:w="4212" w:type="dxa"/>
            <w:shd w:val="clear" w:color="auto" w:fill="auto"/>
          </w:tcPr>
          <w:p w14:paraId="2FB0100A" w14:textId="77777777" w:rsidR="00F92FDE" w:rsidRPr="00657C10" w:rsidRDefault="00F92FDE" w:rsidP="004E5171">
            <w:pPr>
              <w:spacing w:after="0" w:line="240" w:lineRule="auto"/>
              <w:jc w:val="both"/>
              <w:rPr>
                <w:rFonts w:ascii="Times New Roman" w:hAnsi="Times New Roman" w:cs="Arial"/>
                <w:sz w:val="28"/>
                <w:szCs w:val="28"/>
                <w:lang w:eastAsia="zh-CN"/>
              </w:rPr>
            </w:pPr>
          </w:p>
          <w:p w14:paraId="10640C8E" w14:textId="77777777" w:rsidR="00F92FDE" w:rsidRPr="00657C10" w:rsidRDefault="00F92FDE" w:rsidP="004E5171">
            <w:pPr>
              <w:spacing w:after="0" w:line="240" w:lineRule="auto"/>
              <w:jc w:val="both"/>
              <w:rPr>
                <w:rFonts w:ascii="Times New Roman" w:hAnsi="Times New Roman" w:cs="Arial"/>
                <w:sz w:val="28"/>
                <w:szCs w:val="28"/>
                <w:lang w:eastAsia="zh-CN"/>
              </w:rPr>
            </w:pPr>
            <w:r w:rsidRPr="00F41188">
              <w:rPr>
                <w:rFonts w:eastAsia="Calibri" w:cs="Arial"/>
                <w:noProof/>
                <w:lang w:eastAsia="ru-RU"/>
              </w:rPr>
              <w:drawing>
                <wp:inline distT="0" distB="0" distL="0" distR="0" wp14:anchorId="09E0A972" wp14:editId="0AD12F04">
                  <wp:extent cx="2280285" cy="533400"/>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t="4146" b="5510"/>
                          <a:stretch>
                            <a:fillRect/>
                          </a:stretch>
                        </pic:blipFill>
                        <pic:spPr bwMode="auto">
                          <a:xfrm>
                            <a:off x="0" y="0"/>
                            <a:ext cx="2280285" cy="533400"/>
                          </a:xfrm>
                          <a:prstGeom prst="rect">
                            <a:avLst/>
                          </a:prstGeom>
                          <a:noFill/>
                          <a:ln>
                            <a:noFill/>
                          </a:ln>
                        </pic:spPr>
                      </pic:pic>
                    </a:graphicData>
                  </a:graphic>
                </wp:inline>
              </w:drawing>
            </w:r>
          </w:p>
          <w:p w14:paraId="69424A8C" w14:textId="77777777" w:rsidR="00F92FDE" w:rsidRPr="00657C10" w:rsidRDefault="00F92FDE" w:rsidP="004E5171">
            <w:pPr>
              <w:spacing w:after="0" w:line="240" w:lineRule="auto"/>
              <w:jc w:val="both"/>
              <w:rPr>
                <w:rFonts w:ascii="Times New Roman" w:hAnsi="Times New Roman" w:cs="Arial"/>
                <w:sz w:val="28"/>
                <w:szCs w:val="28"/>
                <w:lang w:eastAsia="zh-CN"/>
              </w:rPr>
            </w:pPr>
          </w:p>
        </w:tc>
        <w:tc>
          <w:tcPr>
            <w:tcW w:w="5143" w:type="dxa"/>
            <w:shd w:val="clear" w:color="auto" w:fill="auto"/>
          </w:tcPr>
          <w:p w14:paraId="2F32C815" w14:textId="62CFAA37" w:rsidR="00F92FDE" w:rsidRPr="00657C10" w:rsidRDefault="00F92FDE" w:rsidP="00F92FDE">
            <w:pPr>
              <w:spacing w:after="0" w:line="240" w:lineRule="auto"/>
              <w:jc w:val="center"/>
              <w:rPr>
                <w:rFonts w:ascii="Times New Roman" w:hAnsi="Times New Roman" w:cs="Arial"/>
                <w:sz w:val="28"/>
                <w:szCs w:val="28"/>
                <w:lang w:eastAsia="zh-CN"/>
              </w:rPr>
            </w:pPr>
            <w:r>
              <w:rPr>
                <w:noProof/>
                <w:lang w:eastAsia="ru-RU"/>
              </w:rPr>
              <w:drawing>
                <wp:inline distT="0" distB="0" distL="0" distR="0" wp14:anchorId="53C1FDA2" wp14:editId="542C2124">
                  <wp:extent cx="1485900" cy="703310"/>
                  <wp:effectExtent l="0" t="0" r="0" b="1905"/>
                  <wp:docPr id="5" name="Рисунок 5" descr="http://spbsf.ru/wp-content/uploads/2023/01/logo1_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f.ru/wp-content/uploads/2023/01/logo1_ru.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672" cy="707462"/>
                          </a:xfrm>
                          <a:prstGeom prst="rect">
                            <a:avLst/>
                          </a:prstGeom>
                          <a:noFill/>
                          <a:ln>
                            <a:noFill/>
                          </a:ln>
                        </pic:spPr>
                      </pic:pic>
                    </a:graphicData>
                  </a:graphic>
                </wp:inline>
              </w:drawing>
            </w:r>
          </w:p>
          <w:p w14:paraId="13E51D0E" w14:textId="486021DC" w:rsidR="00F92FDE" w:rsidRPr="00F92FDE" w:rsidRDefault="00F92FDE" w:rsidP="004E5171">
            <w:pPr>
              <w:spacing w:after="0" w:line="240" w:lineRule="auto"/>
              <w:rPr>
                <w:rFonts w:ascii="Times New Roman" w:hAnsi="Times New Roman" w:cs="Arial"/>
                <w:sz w:val="28"/>
                <w:szCs w:val="28"/>
                <w:lang w:val="en-US" w:eastAsia="zh-CN"/>
              </w:rPr>
            </w:pPr>
          </w:p>
        </w:tc>
      </w:tr>
    </w:tbl>
    <w:p w14:paraId="72703AB3" w14:textId="77777777" w:rsidR="00F92FDE" w:rsidRPr="00F92FDE" w:rsidRDefault="00F92FDE" w:rsidP="00F92FDE">
      <w:pPr>
        <w:spacing w:after="0" w:line="240" w:lineRule="auto"/>
        <w:jc w:val="center"/>
        <w:rPr>
          <w:rFonts w:ascii="Times New Roman" w:hAnsi="Times New Roman" w:cs="Times New Roman"/>
          <w:b/>
          <w:sz w:val="24"/>
          <w:szCs w:val="24"/>
        </w:rPr>
      </w:pPr>
      <w:r w:rsidRPr="00F92FDE">
        <w:rPr>
          <w:rFonts w:ascii="Times New Roman" w:hAnsi="Times New Roman" w:cs="Times New Roman"/>
          <w:b/>
          <w:sz w:val="24"/>
          <w:szCs w:val="24"/>
        </w:rPr>
        <w:t xml:space="preserve">Конференция проводится </w:t>
      </w:r>
    </w:p>
    <w:p w14:paraId="2A7B833A" w14:textId="1919F42D" w:rsidR="00F92FDE" w:rsidRPr="00F92FDE" w:rsidRDefault="00F92FDE" w:rsidP="00F92FDE">
      <w:pPr>
        <w:spacing w:after="0" w:line="240" w:lineRule="auto"/>
        <w:jc w:val="center"/>
        <w:rPr>
          <w:rFonts w:ascii="Times New Roman" w:hAnsi="Times New Roman" w:cs="Times New Roman"/>
          <w:b/>
          <w:sz w:val="24"/>
          <w:szCs w:val="24"/>
        </w:rPr>
      </w:pPr>
      <w:r w:rsidRPr="00F92FDE">
        <w:rPr>
          <w:rFonts w:ascii="Times New Roman" w:hAnsi="Times New Roman" w:cs="Times New Roman"/>
          <w:b/>
          <w:sz w:val="24"/>
          <w:szCs w:val="24"/>
        </w:rPr>
        <w:t xml:space="preserve">в рамках </w:t>
      </w:r>
      <w:r w:rsidRPr="00F92FDE">
        <w:rPr>
          <w:rFonts w:ascii="Times New Roman" w:hAnsi="Times New Roman" w:cs="Times New Roman"/>
          <w:b/>
          <w:color w:val="000000"/>
          <w:sz w:val="24"/>
          <w:szCs w:val="24"/>
          <w:shd w:val="clear" w:color="auto" w:fill="FFFFFF"/>
        </w:rPr>
        <w:t xml:space="preserve">гранта </w:t>
      </w:r>
      <w:r w:rsidRPr="00F92FDE">
        <w:rPr>
          <w:rFonts w:ascii="Times New Roman" w:hAnsi="Times New Roman" w:cs="Times New Roman"/>
          <w:b/>
          <w:sz w:val="24"/>
          <w:szCs w:val="24"/>
        </w:rPr>
        <w:t>Российского научного фонда и</w:t>
      </w:r>
    </w:p>
    <w:p w14:paraId="5F6608BB" w14:textId="3A06EED1" w:rsidR="00F92FDE" w:rsidRPr="00F92FDE" w:rsidRDefault="00F92FDE" w:rsidP="00F92FDE">
      <w:pPr>
        <w:spacing w:after="0" w:line="240" w:lineRule="auto"/>
        <w:jc w:val="center"/>
        <w:rPr>
          <w:rFonts w:ascii="Times New Roman" w:hAnsi="Times New Roman" w:cs="Times New Roman"/>
          <w:b/>
          <w:sz w:val="24"/>
          <w:szCs w:val="24"/>
        </w:rPr>
      </w:pPr>
      <w:r w:rsidRPr="00F92FDE">
        <w:rPr>
          <w:rFonts w:ascii="Times New Roman" w:hAnsi="Times New Roman" w:cs="Times New Roman"/>
          <w:b/>
          <w:sz w:val="24"/>
          <w:szCs w:val="24"/>
        </w:rPr>
        <w:t>Санкт-Петербургского научного фонда № 23-18-20025,</w:t>
      </w:r>
    </w:p>
    <w:p w14:paraId="2588BABA" w14:textId="6869E4C5" w:rsidR="006663E9" w:rsidRPr="00ED5EAF" w:rsidRDefault="00F92FDE" w:rsidP="00F92FDE">
      <w:pPr>
        <w:jc w:val="center"/>
        <w:rPr>
          <w:rFonts w:ascii="Times New Roman" w:hAnsi="Times New Roman" w:cs="Times New Roman"/>
          <w:sz w:val="24"/>
          <w:szCs w:val="24"/>
        </w:rPr>
      </w:pPr>
      <w:r w:rsidRPr="00F92FDE">
        <w:rPr>
          <w:rFonts w:ascii="Times New Roman" w:hAnsi="Times New Roman" w:cs="Times New Roman"/>
          <w:b/>
          <w:sz w:val="24"/>
          <w:szCs w:val="24"/>
          <w:lang w:val="en-US"/>
        </w:rPr>
        <w:t>URL</w:t>
      </w:r>
      <w:r w:rsidRPr="00ED5EAF">
        <w:rPr>
          <w:rFonts w:ascii="Times New Roman" w:hAnsi="Times New Roman" w:cs="Times New Roman"/>
          <w:b/>
          <w:sz w:val="24"/>
          <w:szCs w:val="24"/>
        </w:rPr>
        <w:t xml:space="preserve">: </w:t>
      </w:r>
      <w:r w:rsidRPr="00F92FDE">
        <w:rPr>
          <w:rFonts w:ascii="Times New Roman" w:hAnsi="Times New Roman" w:cs="Times New Roman"/>
          <w:b/>
          <w:sz w:val="24"/>
          <w:szCs w:val="24"/>
          <w:lang w:val="en-US"/>
        </w:rPr>
        <w:t>https</w:t>
      </w:r>
      <w:r w:rsidRPr="00ED5EAF">
        <w:rPr>
          <w:rFonts w:ascii="Times New Roman" w:hAnsi="Times New Roman" w:cs="Times New Roman"/>
          <w:b/>
          <w:sz w:val="24"/>
          <w:szCs w:val="24"/>
        </w:rPr>
        <w:t>://</w:t>
      </w:r>
      <w:r w:rsidRPr="00F92FDE">
        <w:rPr>
          <w:rFonts w:ascii="Times New Roman" w:hAnsi="Times New Roman" w:cs="Times New Roman"/>
          <w:b/>
          <w:sz w:val="24"/>
          <w:szCs w:val="24"/>
          <w:lang w:val="en-US"/>
        </w:rPr>
        <w:t>rscf</w:t>
      </w:r>
      <w:r w:rsidRPr="00ED5EAF">
        <w:rPr>
          <w:rFonts w:ascii="Times New Roman" w:hAnsi="Times New Roman" w:cs="Times New Roman"/>
          <w:b/>
          <w:sz w:val="24"/>
          <w:szCs w:val="24"/>
        </w:rPr>
        <w:t>.</w:t>
      </w:r>
      <w:r w:rsidRPr="00F92FDE">
        <w:rPr>
          <w:rFonts w:ascii="Times New Roman" w:hAnsi="Times New Roman" w:cs="Times New Roman"/>
          <w:b/>
          <w:sz w:val="24"/>
          <w:szCs w:val="24"/>
          <w:lang w:val="en-US"/>
        </w:rPr>
        <w:t>ru</w:t>
      </w:r>
      <w:r w:rsidRPr="00ED5EAF">
        <w:rPr>
          <w:rFonts w:ascii="Times New Roman" w:hAnsi="Times New Roman" w:cs="Times New Roman"/>
          <w:b/>
          <w:sz w:val="24"/>
          <w:szCs w:val="24"/>
        </w:rPr>
        <w:t>/</w:t>
      </w:r>
      <w:r w:rsidRPr="00F92FDE">
        <w:rPr>
          <w:rFonts w:ascii="Times New Roman" w:hAnsi="Times New Roman" w:cs="Times New Roman"/>
          <w:b/>
          <w:sz w:val="24"/>
          <w:szCs w:val="24"/>
          <w:lang w:val="en-US"/>
        </w:rPr>
        <w:t>project</w:t>
      </w:r>
      <w:r w:rsidRPr="00ED5EAF">
        <w:rPr>
          <w:rFonts w:ascii="Times New Roman" w:hAnsi="Times New Roman" w:cs="Times New Roman"/>
          <w:b/>
          <w:sz w:val="24"/>
          <w:szCs w:val="24"/>
        </w:rPr>
        <w:t>/23-18-20025/)</w:t>
      </w:r>
    </w:p>
    <w:p w14:paraId="6178C38F" w14:textId="2441B537" w:rsidR="00F92FDE" w:rsidRPr="00ED5EAF" w:rsidRDefault="00F92FDE">
      <w:pPr>
        <w:rPr>
          <w:rFonts w:ascii="Times New Roman" w:hAnsi="Times New Roman" w:cs="Times New Roman"/>
          <w:sz w:val="20"/>
          <w:szCs w:val="20"/>
        </w:rPr>
      </w:pPr>
    </w:p>
    <w:p w14:paraId="19FDDEA7" w14:textId="77777777" w:rsidR="00D928A7" w:rsidRPr="00E84F44" w:rsidRDefault="00D928A7" w:rsidP="00D928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Материалы конференции опубликованы</w:t>
      </w:r>
      <w:r w:rsidRPr="00E84F44">
        <w:rPr>
          <w:rFonts w:ascii="Times New Roman" w:hAnsi="Times New Roman" w:cs="Times New Roman"/>
          <w:b/>
          <w:sz w:val="24"/>
          <w:szCs w:val="24"/>
        </w:rPr>
        <w:t xml:space="preserve"> научными журналами </w:t>
      </w:r>
    </w:p>
    <w:p w14:paraId="3B535F3F" w14:textId="77777777" w:rsidR="00D928A7" w:rsidRPr="00E84F44" w:rsidRDefault="00D928A7" w:rsidP="00D928A7">
      <w:pPr>
        <w:spacing w:after="0" w:line="240" w:lineRule="auto"/>
        <w:jc w:val="center"/>
        <w:rPr>
          <w:rFonts w:ascii="Times New Roman" w:hAnsi="Times New Roman" w:cs="Times New Roman"/>
          <w:b/>
          <w:sz w:val="24"/>
          <w:szCs w:val="24"/>
        </w:rPr>
      </w:pPr>
      <w:r w:rsidRPr="00E84F44">
        <w:rPr>
          <w:rFonts w:ascii="Times New Roman" w:hAnsi="Times New Roman" w:cs="Times New Roman"/>
          <w:b/>
          <w:sz w:val="24"/>
          <w:szCs w:val="24"/>
        </w:rPr>
        <w:t>«</w:t>
      </w:r>
      <w:r>
        <w:rPr>
          <w:rFonts w:ascii="Times New Roman" w:hAnsi="Times New Roman" w:cs="Times New Roman"/>
          <w:b/>
          <w:sz w:val="24"/>
          <w:szCs w:val="24"/>
        </w:rPr>
        <w:t>Вестник РУДН. История России</w:t>
      </w:r>
      <w:r w:rsidRPr="00E84F44">
        <w:rPr>
          <w:rFonts w:ascii="Times New Roman" w:hAnsi="Times New Roman" w:cs="Times New Roman"/>
          <w:b/>
          <w:sz w:val="24"/>
          <w:szCs w:val="24"/>
        </w:rPr>
        <w:t xml:space="preserve">», «Журналом фронтирных исследований», </w:t>
      </w:r>
    </w:p>
    <w:p w14:paraId="4DA657A8" w14:textId="0879BEAB" w:rsidR="00E84F44" w:rsidRPr="00E84F44" w:rsidRDefault="00D928A7" w:rsidP="00D928A7">
      <w:pPr>
        <w:spacing w:after="0" w:line="240" w:lineRule="auto"/>
        <w:jc w:val="center"/>
        <w:rPr>
          <w:rFonts w:ascii="Times New Roman" w:hAnsi="Times New Roman" w:cs="Times New Roman"/>
          <w:b/>
          <w:sz w:val="24"/>
          <w:szCs w:val="24"/>
        </w:rPr>
      </w:pPr>
      <w:r w:rsidRPr="00E84F44">
        <w:rPr>
          <w:rFonts w:ascii="Times New Roman" w:hAnsi="Times New Roman" w:cs="Times New Roman"/>
          <w:b/>
          <w:sz w:val="24"/>
          <w:szCs w:val="24"/>
        </w:rPr>
        <w:t>«История повседневности»</w:t>
      </w:r>
    </w:p>
    <w:p w14:paraId="555D6574" w14:textId="77777777" w:rsidR="00E84F44" w:rsidRPr="00ED5EAF" w:rsidRDefault="00E84F44">
      <w:pPr>
        <w:rPr>
          <w:rFonts w:ascii="Times New Roman" w:hAnsi="Times New Roman" w:cs="Times New Roman"/>
          <w:sz w:val="20"/>
          <w:szCs w:val="20"/>
        </w:rPr>
      </w:pPr>
    </w:p>
    <w:p w14:paraId="0965F478" w14:textId="374C84A3" w:rsidR="00F92FDE" w:rsidRPr="00F92FDE" w:rsidRDefault="00F92FDE" w:rsidP="00E84F44">
      <w:pPr>
        <w:spacing w:after="0" w:line="240" w:lineRule="auto"/>
        <w:jc w:val="center"/>
        <w:rPr>
          <w:rFonts w:ascii="Times New Roman" w:hAnsi="Times New Roman" w:cs="Times New Roman"/>
          <w:b/>
        </w:rPr>
      </w:pPr>
      <w:r w:rsidRPr="00F92FDE">
        <w:rPr>
          <w:rFonts w:ascii="Times New Roman" w:hAnsi="Times New Roman" w:cs="Times New Roman"/>
          <w:b/>
        </w:rPr>
        <w:t xml:space="preserve">ОРГАНИЗАЦИОННЫЙ КОМИТЕТ </w:t>
      </w:r>
    </w:p>
    <w:p w14:paraId="27605402" w14:textId="77777777" w:rsidR="00F92FDE" w:rsidRPr="005B0C79" w:rsidRDefault="00F92FDE" w:rsidP="00F92FDE">
      <w:pPr>
        <w:spacing w:after="0" w:line="240" w:lineRule="auto"/>
        <w:jc w:val="both"/>
        <w:rPr>
          <w:rFonts w:ascii="Times New Roman" w:hAnsi="Times New Roman" w:cs="Times New Roman"/>
          <w:b/>
          <w:sz w:val="24"/>
          <w:szCs w:val="24"/>
        </w:rPr>
      </w:pPr>
      <w:r w:rsidRPr="005B0C79">
        <w:rPr>
          <w:rFonts w:ascii="Times New Roman" w:hAnsi="Times New Roman" w:cs="Times New Roman"/>
          <w:b/>
          <w:sz w:val="24"/>
          <w:szCs w:val="24"/>
        </w:rPr>
        <w:t>Президиум:</w:t>
      </w:r>
    </w:p>
    <w:p w14:paraId="35839998" w14:textId="037241E3" w:rsidR="00F92FDE" w:rsidRPr="005B0C79" w:rsidRDefault="00F92FDE" w:rsidP="00F92FDE">
      <w:pPr>
        <w:spacing w:after="0" w:line="240" w:lineRule="auto"/>
        <w:jc w:val="both"/>
        <w:rPr>
          <w:rFonts w:ascii="Times New Roman" w:hAnsi="Times New Roman" w:cs="Times New Roman"/>
          <w:sz w:val="24"/>
          <w:szCs w:val="24"/>
        </w:rPr>
      </w:pPr>
      <w:r w:rsidRPr="005B0C79">
        <w:rPr>
          <w:rFonts w:ascii="Times New Roman" w:hAnsi="Times New Roman" w:cs="Times New Roman"/>
          <w:b/>
          <w:sz w:val="24"/>
          <w:szCs w:val="24"/>
        </w:rPr>
        <w:t xml:space="preserve">Двас Григорий Викторович – </w:t>
      </w:r>
      <w:r w:rsidRPr="005B0C79">
        <w:rPr>
          <w:rFonts w:ascii="Times New Roman" w:hAnsi="Times New Roman" w:cs="Times New Roman"/>
          <w:sz w:val="24"/>
          <w:szCs w:val="24"/>
        </w:rPr>
        <w:t>ректор Ленинградского государственного университета им. А.С. Пушкина, доктор экономических наук, профессор;</w:t>
      </w:r>
    </w:p>
    <w:p w14:paraId="14A83BA5" w14:textId="77777777" w:rsidR="00F92FDE" w:rsidRPr="005B0C79" w:rsidRDefault="00F92FDE" w:rsidP="00F92FDE">
      <w:pPr>
        <w:spacing w:after="0" w:line="240" w:lineRule="auto"/>
        <w:jc w:val="both"/>
        <w:rPr>
          <w:rFonts w:ascii="Times New Roman" w:hAnsi="Times New Roman" w:cs="Times New Roman"/>
          <w:sz w:val="24"/>
          <w:szCs w:val="24"/>
        </w:rPr>
      </w:pPr>
      <w:r w:rsidRPr="005B0C79">
        <w:rPr>
          <w:rFonts w:ascii="Times New Roman" w:hAnsi="Times New Roman" w:cs="Times New Roman"/>
          <w:b/>
          <w:sz w:val="24"/>
          <w:szCs w:val="24"/>
        </w:rPr>
        <w:t xml:space="preserve">Абдуллаев </w:t>
      </w:r>
      <w:proofErr w:type="spellStart"/>
      <w:r w:rsidRPr="005B0C79">
        <w:rPr>
          <w:rFonts w:ascii="Times New Roman" w:hAnsi="Times New Roman" w:cs="Times New Roman"/>
          <w:b/>
          <w:sz w:val="24"/>
          <w:szCs w:val="24"/>
        </w:rPr>
        <w:t>Бахром</w:t>
      </w:r>
      <w:proofErr w:type="spellEnd"/>
      <w:r w:rsidRPr="005B0C79">
        <w:rPr>
          <w:rFonts w:ascii="Times New Roman" w:hAnsi="Times New Roman" w:cs="Times New Roman"/>
          <w:b/>
          <w:sz w:val="24"/>
          <w:szCs w:val="24"/>
        </w:rPr>
        <w:t xml:space="preserve"> </w:t>
      </w:r>
      <w:proofErr w:type="spellStart"/>
      <w:r w:rsidRPr="005B0C79">
        <w:rPr>
          <w:rFonts w:ascii="Times New Roman" w:hAnsi="Times New Roman" w:cs="Times New Roman"/>
          <w:b/>
          <w:sz w:val="24"/>
          <w:szCs w:val="24"/>
        </w:rPr>
        <w:t>Исмаилович</w:t>
      </w:r>
      <w:proofErr w:type="spellEnd"/>
      <w:r w:rsidRPr="005B0C79">
        <w:rPr>
          <w:rFonts w:ascii="Times New Roman" w:hAnsi="Times New Roman" w:cs="Times New Roman"/>
          <w:sz w:val="24"/>
          <w:szCs w:val="24"/>
        </w:rPr>
        <w:t xml:space="preserve"> – ректор </w:t>
      </w:r>
      <w:proofErr w:type="spellStart"/>
      <w:r w:rsidRPr="005B0C79">
        <w:rPr>
          <w:rFonts w:ascii="Times New Roman" w:hAnsi="Times New Roman" w:cs="Times New Roman"/>
          <w:sz w:val="24"/>
          <w:szCs w:val="24"/>
        </w:rPr>
        <w:t>Ургенчского</w:t>
      </w:r>
      <w:proofErr w:type="spellEnd"/>
      <w:r w:rsidRPr="005B0C79">
        <w:rPr>
          <w:rFonts w:ascii="Times New Roman" w:hAnsi="Times New Roman" w:cs="Times New Roman"/>
          <w:sz w:val="24"/>
          <w:szCs w:val="24"/>
        </w:rPr>
        <w:t xml:space="preserve"> государственного университета, доктор физико-математических наук, профессор (г. Ургенч, Узбекистан);</w:t>
      </w:r>
    </w:p>
    <w:p w14:paraId="1504D574" w14:textId="77777777" w:rsidR="00F92FDE" w:rsidRPr="005B0C79" w:rsidRDefault="00F92FDE" w:rsidP="00F92FDE">
      <w:pPr>
        <w:spacing w:after="0" w:line="240" w:lineRule="auto"/>
        <w:jc w:val="both"/>
        <w:rPr>
          <w:rFonts w:ascii="Times New Roman" w:hAnsi="Times New Roman" w:cs="Times New Roman"/>
          <w:sz w:val="24"/>
          <w:szCs w:val="24"/>
        </w:rPr>
      </w:pPr>
      <w:proofErr w:type="spellStart"/>
      <w:r w:rsidRPr="005B0C79">
        <w:rPr>
          <w:rFonts w:ascii="Times New Roman" w:hAnsi="Times New Roman" w:cs="Times New Roman"/>
          <w:b/>
          <w:sz w:val="24"/>
          <w:szCs w:val="24"/>
        </w:rPr>
        <w:t>Кобрина</w:t>
      </w:r>
      <w:proofErr w:type="spellEnd"/>
      <w:r w:rsidRPr="005B0C79">
        <w:rPr>
          <w:rFonts w:ascii="Times New Roman" w:hAnsi="Times New Roman" w:cs="Times New Roman"/>
          <w:b/>
          <w:sz w:val="24"/>
          <w:szCs w:val="24"/>
        </w:rPr>
        <w:t xml:space="preserve"> Лариса Михайловна</w:t>
      </w:r>
      <w:r w:rsidRPr="005B0C79">
        <w:rPr>
          <w:rFonts w:ascii="Times New Roman" w:hAnsi="Times New Roman" w:cs="Times New Roman"/>
          <w:sz w:val="24"/>
          <w:szCs w:val="24"/>
        </w:rPr>
        <w:t xml:space="preserve"> – проректор по научной работе Ленинградского государственного университета им. А.С. Пушкина, доктор педагогических наук, профессор;</w:t>
      </w:r>
    </w:p>
    <w:p w14:paraId="757D7291" w14:textId="77777777" w:rsidR="00F92FDE" w:rsidRPr="005B0C79" w:rsidRDefault="00F92FDE" w:rsidP="00F92FDE">
      <w:pPr>
        <w:spacing w:after="0" w:line="240" w:lineRule="auto"/>
        <w:jc w:val="both"/>
        <w:rPr>
          <w:rFonts w:ascii="Times New Roman" w:hAnsi="Times New Roman" w:cs="Times New Roman"/>
          <w:sz w:val="24"/>
          <w:szCs w:val="24"/>
        </w:rPr>
      </w:pPr>
      <w:r w:rsidRPr="005B0C79">
        <w:rPr>
          <w:rFonts w:ascii="Times New Roman" w:hAnsi="Times New Roman" w:cs="Times New Roman"/>
          <w:b/>
          <w:sz w:val="24"/>
          <w:szCs w:val="24"/>
        </w:rPr>
        <w:t xml:space="preserve">Ибрагимов </w:t>
      </w:r>
      <w:proofErr w:type="spellStart"/>
      <w:r w:rsidRPr="005B0C79">
        <w:rPr>
          <w:rFonts w:ascii="Times New Roman" w:hAnsi="Times New Roman" w:cs="Times New Roman"/>
          <w:b/>
          <w:sz w:val="24"/>
          <w:szCs w:val="24"/>
        </w:rPr>
        <w:t>Зафар</w:t>
      </w:r>
      <w:proofErr w:type="spellEnd"/>
      <w:r w:rsidRPr="005B0C79">
        <w:rPr>
          <w:rFonts w:ascii="Times New Roman" w:hAnsi="Times New Roman" w:cs="Times New Roman"/>
          <w:b/>
          <w:sz w:val="24"/>
          <w:szCs w:val="24"/>
        </w:rPr>
        <w:t xml:space="preserve"> </w:t>
      </w:r>
      <w:proofErr w:type="spellStart"/>
      <w:r w:rsidRPr="005B0C79">
        <w:rPr>
          <w:rFonts w:ascii="Times New Roman" w:hAnsi="Times New Roman" w:cs="Times New Roman"/>
          <w:b/>
          <w:sz w:val="24"/>
          <w:szCs w:val="24"/>
        </w:rPr>
        <w:t>Шавкатович</w:t>
      </w:r>
      <w:proofErr w:type="spellEnd"/>
      <w:r w:rsidRPr="005B0C79">
        <w:rPr>
          <w:rFonts w:ascii="Times New Roman" w:hAnsi="Times New Roman" w:cs="Times New Roman"/>
          <w:sz w:val="24"/>
          <w:szCs w:val="24"/>
        </w:rPr>
        <w:t xml:space="preserve"> – проректор по научной работе </w:t>
      </w:r>
      <w:proofErr w:type="spellStart"/>
      <w:r w:rsidRPr="005B0C79">
        <w:rPr>
          <w:rFonts w:ascii="Times New Roman" w:hAnsi="Times New Roman" w:cs="Times New Roman"/>
          <w:sz w:val="24"/>
          <w:szCs w:val="24"/>
        </w:rPr>
        <w:t>Ургенчского</w:t>
      </w:r>
      <w:proofErr w:type="spellEnd"/>
      <w:r w:rsidRPr="005B0C79">
        <w:rPr>
          <w:rFonts w:ascii="Times New Roman" w:hAnsi="Times New Roman" w:cs="Times New Roman"/>
          <w:sz w:val="24"/>
          <w:szCs w:val="24"/>
        </w:rPr>
        <w:t xml:space="preserve"> государственного университета, кандидат физико-математических наук (г. Ургенч, Узбекистан).</w:t>
      </w:r>
    </w:p>
    <w:p w14:paraId="68A1240D" w14:textId="77777777" w:rsidR="00F92FDE" w:rsidRPr="005B0C79" w:rsidRDefault="00F92FDE" w:rsidP="00F92FDE">
      <w:pPr>
        <w:spacing w:after="0" w:line="240" w:lineRule="auto"/>
        <w:jc w:val="both"/>
        <w:rPr>
          <w:rFonts w:ascii="Times New Roman" w:hAnsi="Times New Roman" w:cs="Times New Roman"/>
          <w:sz w:val="24"/>
          <w:szCs w:val="24"/>
        </w:rPr>
      </w:pPr>
    </w:p>
    <w:p w14:paraId="08F0FED6" w14:textId="77777777" w:rsidR="00F92FDE" w:rsidRPr="005B0C79" w:rsidRDefault="00F92FDE" w:rsidP="00F92FDE">
      <w:pPr>
        <w:spacing w:after="0" w:line="240" w:lineRule="auto"/>
        <w:jc w:val="both"/>
        <w:rPr>
          <w:rFonts w:ascii="Times New Roman" w:hAnsi="Times New Roman" w:cs="Times New Roman"/>
          <w:b/>
          <w:sz w:val="24"/>
          <w:szCs w:val="24"/>
        </w:rPr>
      </w:pPr>
      <w:r w:rsidRPr="005B0C79">
        <w:rPr>
          <w:rFonts w:ascii="Times New Roman" w:hAnsi="Times New Roman" w:cs="Times New Roman"/>
          <w:b/>
          <w:sz w:val="24"/>
          <w:szCs w:val="24"/>
        </w:rPr>
        <w:t>Члены оргкомитета:</w:t>
      </w:r>
    </w:p>
    <w:p w14:paraId="206D11BD" w14:textId="4EF8939C" w:rsidR="00F92FDE" w:rsidRPr="005B0C79" w:rsidRDefault="00F92FDE" w:rsidP="00F92FDE">
      <w:pPr>
        <w:spacing w:after="0" w:line="240" w:lineRule="auto"/>
        <w:jc w:val="both"/>
        <w:rPr>
          <w:rFonts w:ascii="Times New Roman" w:hAnsi="Times New Roman" w:cs="Times New Roman"/>
          <w:sz w:val="24"/>
          <w:szCs w:val="24"/>
        </w:rPr>
      </w:pPr>
      <w:r w:rsidRPr="005B0C79">
        <w:rPr>
          <w:rFonts w:ascii="Times New Roman" w:hAnsi="Times New Roman" w:cs="Times New Roman"/>
          <w:b/>
          <w:sz w:val="24"/>
          <w:szCs w:val="24"/>
        </w:rPr>
        <w:t xml:space="preserve">Абдуллаев </w:t>
      </w:r>
      <w:proofErr w:type="spellStart"/>
      <w:r w:rsidRPr="005B0C79">
        <w:rPr>
          <w:rFonts w:ascii="Times New Roman" w:hAnsi="Times New Roman" w:cs="Times New Roman"/>
          <w:b/>
          <w:sz w:val="24"/>
          <w:szCs w:val="24"/>
        </w:rPr>
        <w:t>Уткир</w:t>
      </w:r>
      <w:proofErr w:type="spellEnd"/>
      <w:r w:rsidRPr="005B0C79">
        <w:rPr>
          <w:rFonts w:ascii="Times New Roman" w:hAnsi="Times New Roman" w:cs="Times New Roman"/>
          <w:b/>
          <w:sz w:val="24"/>
          <w:szCs w:val="24"/>
        </w:rPr>
        <w:t xml:space="preserve"> </w:t>
      </w:r>
      <w:proofErr w:type="spellStart"/>
      <w:r w:rsidRPr="005B0C79">
        <w:rPr>
          <w:rFonts w:ascii="Times New Roman" w:hAnsi="Times New Roman" w:cs="Times New Roman"/>
          <w:b/>
          <w:sz w:val="24"/>
          <w:szCs w:val="24"/>
        </w:rPr>
        <w:t>Исмаилович</w:t>
      </w:r>
      <w:proofErr w:type="spellEnd"/>
      <w:r w:rsidRPr="005B0C79">
        <w:rPr>
          <w:rFonts w:ascii="Times New Roman" w:hAnsi="Times New Roman" w:cs="Times New Roman"/>
          <w:sz w:val="24"/>
          <w:szCs w:val="24"/>
        </w:rPr>
        <w:t xml:space="preserve"> – доктор исторических наук, профессор, заведующий кафедрой истории факультета истории </w:t>
      </w:r>
      <w:proofErr w:type="spellStart"/>
      <w:r w:rsidRPr="005B0C79">
        <w:rPr>
          <w:rFonts w:ascii="Times New Roman" w:hAnsi="Times New Roman" w:cs="Times New Roman"/>
          <w:sz w:val="24"/>
          <w:szCs w:val="24"/>
        </w:rPr>
        <w:t>Ургенчского</w:t>
      </w:r>
      <w:proofErr w:type="spellEnd"/>
      <w:r w:rsidRPr="005B0C79">
        <w:rPr>
          <w:rFonts w:ascii="Times New Roman" w:hAnsi="Times New Roman" w:cs="Times New Roman"/>
          <w:sz w:val="24"/>
          <w:szCs w:val="24"/>
        </w:rPr>
        <w:t xml:space="preserve"> государственного университета (г. Ургенч, Узбекистан)</w:t>
      </w:r>
      <w:r w:rsidR="00E84F44" w:rsidRPr="005B0C79">
        <w:rPr>
          <w:rFonts w:ascii="Times New Roman" w:hAnsi="Times New Roman" w:cs="Times New Roman"/>
          <w:sz w:val="24"/>
          <w:szCs w:val="24"/>
        </w:rPr>
        <w:t>;</w:t>
      </w:r>
    </w:p>
    <w:p w14:paraId="134E49C4" w14:textId="29865BC7" w:rsidR="00F92FDE" w:rsidRPr="005B0C79" w:rsidRDefault="00F92FDE" w:rsidP="00F92FDE">
      <w:pPr>
        <w:spacing w:after="0" w:line="240" w:lineRule="auto"/>
        <w:jc w:val="both"/>
        <w:rPr>
          <w:rFonts w:ascii="Times New Roman" w:hAnsi="Times New Roman" w:cs="Times New Roman"/>
          <w:sz w:val="24"/>
          <w:szCs w:val="24"/>
        </w:rPr>
      </w:pPr>
      <w:r w:rsidRPr="005B0C79">
        <w:rPr>
          <w:rFonts w:ascii="Times New Roman" w:hAnsi="Times New Roman" w:cs="Times New Roman"/>
          <w:b/>
          <w:sz w:val="24"/>
          <w:szCs w:val="24"/>
        </w:rPr>
        <w:t xml:space="preserve">Веременко Валентина Анатольевна – </w:t>
      </w:r>
      <w:r w:rsidRPr="005B0C79">
        <w:rPr>
          <w:rFonts w:ascii="Times New Roman" w:hAnsi="Times New Roman" w:cs="Times New Roman"/>
          <w:sz w:val="24"/>
          <w:szCs w:val="24"/>
        </w:rPr>
        <w:t>доктор исторических наук, доцент, заведующая кафедрой истории Ленинградского государственного университета им. А.С. Пушкина</w:t>
      </w:r>
      <w:r w:rsidR="00E84F44" w:rsidRPr="005B0C79">
        <w:rPr>
          <w:rFonts w:ascii="Times New Roman" w:hAnsi="Times New Roman" w:cs="Times New Roman"/>
          <w:sz w:val="24"/>
          <w:szCs w:val="24"/>
        </w:rPr>
        <w:t>;</w:t>
      </w:r>
      <w:r w:rsidRPr="005B0C79">
        <w:rPr>
          <w:rFonts w:ascii="Times New Roman" w:hAnsi="Times New Roman" w:cs="Times New Roman"/>
          <w:sz w:val="24"/>
          <w:szCs w:val="24"/>
        </w:rPr>
        <w:t xml:space="preserve"> </w:t>
      </w:r>
    </w:p>
    <w:p w14:paraId="3D70B055" w14:textId="1F1DD778" w:rsidR="00F92FDE" w:rsidRPr="005B0C79" w:rsidRDefault="00F92FDE" w:rsidP="00F92FDE">
      <w:pPr>
        <w:spacing w:after="0" w:line="240" w:lineRule="auto"/>
        <w:jc w:val="both"/>
        <w:rPr>
          <w:rFonts w:ascii="Times New Roman" w:hAnsi="Times New Roman" w:cs="Times New Roman"/>
          <w:sz w:val="24"/>
          <w:szCs w:val="24"/>
        </w:rPr>
      </w:pPr>
      <w:r w:rsidRPr="005B0C79">
        <w:rPr>
          <w:rFonts w:ascii="Times New Roman" w:hAnsi="Times New Roman" w:cs="Times New Roman"/>
          <w:b/>
          <w:sz w:val="24"/>
          <w:szCs w:val="24"/>
        </w:rPr>
        <w:t>Иноятова Диларам Маниглиевна</w:t>
      </w:r>
      <w:r w:rsidRPr="005B0C79">
        <w:rPr>
          <w:rFonts w:ascii="Times New Roman" w:hAnsi="Times New Roman" w:cs="Times New Roman"/>
          <w:sz w:val="24"/>
          <w:szCs w:val="24"/>
        </w:rPr>
        <w:t xml:space="preserve"> – доктор исторических наук, доцент, </w:t>
      </w:r>
      <w:proofErr w:type="spellStart"/>
      <w:r w:rsidRPr="005B0C79">
        <w:rPr>
          <w:rFonts w:ascii="Times New Roman" w:hAnsi="Times New Roman" w:cs="Times New Roman"/>
          <w:sz w:val="24"/>
          <w:szCs w:val="24"/>
        </w:rPr>
        <w:t>и.о</w:t>
      </w:r>
      <w:proofErr w:type="spellEnd"/>
      <w:r w:rsidRPr="005B0C79">
        <w:rPr>
          <w:rFonts w:ascii="Times New Roman" w:hAnsi="Times New Roman" w:cs="Times New Roman"/>
          <w:sz w:val="24"/>
          <w:szCs w:val="24"/>
        </w:rPr>
        <w:t xml:space="preserve">. профессора кафедры новейшей истории Узбекистана Национального университета Узбекистана имени </w:t>
      </w:r>
      <w:proofErr w:type="spellStart"/>
      <w:r w:rsidRPr="005B0C79">
        <w:rPr>
          <w:rFonts w:ascii="Times New Roman" w:hAnsi="Times New Roman" w:cs="Times New Roman"/>
          <w:sz w:val="24"/>
          <w:szCs w:val="24"/>
        </w:rPr>
        <w:t>Мирзо</w:t>
      </w:r>
      <w:proofErr w:type="spellEnd"/>
      <w:r w:rsidRPr="005B0C79">
        <w:rPr>
          <w:rFonts w:ascii="Times New Roman" w:hAnsi="Times New Roman" w:cs="Times New Roman"/>
          <w:sz w:val="24"/>
          <w:szCs w:val="24"/>
        </w:rPr>
        <w:t xml:space="preserve"> Улугбека (г. Ташкент, Узбекистан)</w:t>
      </w:r>
      <w:r w:rsidR="00E84F44" w:rsidRPr="005B0C79">
        <w:rPr>
          <w:rFonts w:ascii="Times New Roman" w:hAnsi="Times New Roman" w:cs="Times New Roman"/>
          <w:sz w:val="24"/>
          <w:szCs w:val="24"/>
        </w:rPr>
        <w:t>;</w:t>
      </w:r>
    </w:p>
    <w:p w14:paraId="27297556" w14:textId="50121420" w:rsidR="00F92FDE" w:rsidRPr="005B0C79" w:rsidRDefault="00F92FDE" w:rsidP="00F92FDE">
      <w:pPr>
        <w:spacing w:after="0" w:line="240" w:lineRule="auto"/>
        <w:jc w:val="both"/>
        <w:rPr>
          <w:rFonts w:ascii="Times New Roman" w:hAnsi="Times New Roman" w:cs="Times New Roman"/>
          <w:sz w:val="24"/>
          <w:szCs w:val="24"/>
        </w:rPr>
      </w:pPr>
      <w:r w:rsidRPr="005B0C79">
        <w:rPr>
          <w:rFonts w:ascii="Times New Roman" w:hAnsi="Times New Roman" w:cs="Times New Roman"/>
          <w:b/>
          <w:sz w:val="24"/>
          <w:szCs w:val="24"/>
        </w:rPr>
        <w:t>Левашко Вадим Олегович</w:t>
      </w:r>
      <w:r w:rsidRPr="005B0C79">
        <w:rPr>
          <w:rFonts w:ascii="Times New Roman" w:hAnsi="Times New Roman" w:cs="Times New Roman"/>
          <w:sz w:val="24"/>
          <w:szCs w:val="24"/>
        </w:rPr>
        <w:t xml:space="preserve"> – кандидат исторических наук, доцент, декан факультета истории и социальных наук Ленинградского государственного университета им. А.</w:t>
      </w:r>
      <w:r w:rsidR="00E84F44" w:rsidRPr="005B0C79">
        <w:rPr>
          <w:rFonts w:ascii="Times New Roman" w:hAnsi="Times New Roman" w:cs="Times New Roman"/>
          <w:sz w:val="24"/>
          <w:szCs w:val="24"/>
        </w:rPr>
        <w:t>С. Пушкина;</w:t>
      </w:r>
    </w:p>
    <w:p w14:paraId="7C873084" w14:textId="42D2EC5E" w:rsidR="00F92FDE" w:rsidRPr="005B0C79" w:rsidRDefault="00F92FDE" w:rsidP="00F92FDE">
      <w:pPr>
        <w:spacing w:after="0" w:line="240" w:lineRule="auto"/>
        <w:jc w:val="both"/>
        <w:rPr>
          <w:rFonts w:ascii="Times New Roman" w:hAnsi="Times New Roman" w:cs="Times New Roman"/>
          <w:sz w:val="24"/>
          <w:szCs w:val="24"/>
        </w:rPr>
      </w:pPr>
      <w:r w:rsidRPr="005B0C79">
        <w:rPr>
          <w:rFonts w:ascii="Times New Roman" w:hAnsi="Times New Roman" w:cs="Times New Roman"/>
          <w:b/>
          <w:sz w:val="24"/>
          <w:szCs w:val="24"/>
        </w:rPr>
        <w:t>Черных Александр Васильевич</w:t>
      </w:r>
      <w:r w:rsidRPr="005B0C79">
        <w:rPr>
          <w:rFonts w:ascii="Times New Roman" w:hAnsi="Times New Roman" w:cs="Times New Roman"/>
          <w:sz w:val="24"/>
          <w:szCs w:val="24"/>
        </w:rPr>
        <w:t xml:space="preserve"> – чл.-корр. РАН, заведующий сектором этнологических исследований Отдела истории, археологии и этнографии, Пермский федеральный исследовате</w:t>
      </w:r>
      <w:r w:rsidR="00E84F44" w:rsidRPr="005B0C79">
        <w:rPr>
          <w:rFonts w:ascii="Times New Roman" w:hAnsi="Times New Roman" w:cs="Times New Roman"/>
          <w:sz w:val="24"/>
          <w:szCs w:val="24"/>
        </w:rPr>
        <w:t xml:space="preserve">льский центр </w:t>
      </w:r>
      <w:proofErr w:type="spellStart"/>
      <w:r w:rsidR="00E84F44" w:rsidRPr="005B0C79">
        <w:rPr>
          <w:rFonts w:ascii="Times New Roman" w:hAnsi="Times New Roman" w:cs="Times New Roman"/>
          <w:sz w:val="24"/>
          <w:szCs w:val="24"/>
        </w:rPr>
        <w:t>УрО</w:t>
      </w:r>
      <w:proofErr w:type="spellEnd"/>
      <w:r w:rsidR="00E84F44" w:rsidRPr="005B0C79">
        <w:rPr>
          <w:rFonts w:ascii="Times New Roman" w:hAnsi="Times New Roman" w:cs="Times New Roman"/>
          <w:sz w:val="24"/>
          <w:szCs w:val="24"/>
        </w:rPr>
        <w:t xml:space="preserve"> РАН (г. Пермь);</w:t>
      </w:r>
    </w:p>
    <w:p w14:paraId="695D34B5" w14:textId="77777777" w:rsidR="00F92FDE" w:rsidRPr="005B0C79" w:rsidRDefault="00F92FDE" w:rsidP="00F92FDE">
      <w:pPr>
        <w:spacing w:after="0" w:line="240" w:lineRule="auto"/>
        <w:jc w:val="both"/>
        <w:rPr>
          <w:rFonts w:ascii="Times New Roman" w:hAnsi="Times New Roman" w:cs="Times New Roman"/>
          <w:sz w:val="24"/>
          <w:szCs w:val="24"/>
        </w:rPr>
      </w:pPr>
      <w:r w:rsidRPr="005B0C79">
        <w:rPr>
          <w:rFonts w:ascii="Times New Roman" w:hAnsi="Times New Roman" w:cs="Times New Roman"/>
          <w:b/>
          <w:sz w:val="24"/>
          <w:szCs w:val="24"/>
        </w:rPr>
        <w:t>Шайдуров Владимир Николаевич</w:t>
      </w:r>
      <w:r w:rsidRPr="005B0C79">
        <w:rPr>
          <w:rFonts w:ascii="Times New Roman" w:hAnsi="Times New Roman" w:cs="Times New Roman"/>
          <w:sz w:val="24"/>
          <w:szCs w:val="24"/>
        </w:rPr>
        <w:t xml:space="preserve"> – доктор исторических наук, доцент, заведующий научно-образовательным центром исторических исследований и анализа Ленинградского государственного университета им. А.С. Пушкина.</w:t>
      </w:r>
    </w:p>
    <w:p w14:paraId="509882D5" w14:textId="7010F357" w:rsidR="00D928A7" w:rsidRDefault="00D928A7">
      <w:pPr>
        <w:rPr>
          <w:rFonts w:ascii="Times New Roman" w:hAnsi="Times New Roman" w:cs="Times New Roman"/>
          <w:sz w:val="20"/>
          <w:szCs w:val="20"/>
        </w:rPr>
      </w:pPr>
      <w:r>
        <w:rPr>
          <w:rFonts w:ascii="Times New Roman" w:hAnsi="Times New Roman" w:cs="Times New Roman"/>
          <w:sz w:val="20"/>
          <w:szCs w:val="20"/>
        </w:rPr>
        <w:br w:type="page"/>
      </w:r>
    </w:p>
    <w:p w14:paraId="76FBA116" w14:textId="77777777" w:rsidR="00D928A7" w:rsidRPr="00D928A7" w:rsidRDefault="00D928A7" w:rsidP="00D928A7">
      <w:pPr>
        <w:jc w:val="center"/>
        <w:rPr>
          <w:rFonts w:ascii="Times New Roman" w:hAnsi="Times New Roman" w:cs="Times New Roman"/>
          <w:b/>
          <w:sz w:val="24"/>
          <w:szCs w:val="24"/>
        </w:rPr>
      </w:pPr>
      <w:r w:rsidRPr="00D928A7">
        <w:rPr>
          <w:rFonts w:ascii="Times New Roman" w:hAnsi="Times New Roman" w:cs="Times New Roman"/>
          <w:b/>
          <w:sz w:val="24"/>
          <w:szCs w:val="24"/>
        </w:rPr>
        <w:lastRenderedPageBreak/>
        <w:t>ПОРЯДОК РАБОТЫ КОНФЕРЕНЦИИ</w:t>
      </w:r>
    </w:p>
    <w:p w14:paraId="2E5FBE2E" w14:textId="77777777" w:rsidR="00D928A7" w:rsidRPr="00D928A7" w:rsidRDefault="00D928A7" w:rsidP="00D928A7">
      <w:pPr>
        <w:spacing w:after="0" w:line="240" w:lineRule="auto"/>
        <w:jc w:val="center"/>
        <w:rPr>
          <w:rFonts w:ascii="Times New Roman" w:hAnsi="Times New Roman" w:cs="Times New Roman"/>
          <w:b/>
          <w:sz w:val="24"/>
          <w:szCs w:val="24"/>
        </w:rPr>
      </w:pPr>
    </w:p>
    <w:p w14:paraId="2A0FC7D9" w14:textId="77777777" w:rsidR="00D928A7" w:rsidRPr="00D928A7" w:rsidRDefault="00D928A7" w:rsidP="00D928A7">
      <w:pPr>
        <w:spacing w:after="0" w:line="240" w:lineRule="auto"/>
        <w:jc w:val="both"/>
        <w:rPr>
          <w:rFonts w:ascii="Times New Roman" w:hAnsi="Times New Roman" w:cs="Times New Roman"/>
          <w:b/>
          <w:sz w:val="24"/>
          <w:szCs w:val="24"/>
        </w:rPr>
      </w:pPr>
      <w:r w:rsidRPr="00D928A7">
        <w:rPr>
          <w:rFonts w:ascii="Times New Roman" w:hAnsi="Times New Roman" w:cs="Times New Roman"/>
          <w:b/>
          <w:sz w:val="24"/>
          <w:szCs w:val="24"/>
        </w:rPr>
        <w:t>27 октября</w:t>
      </w:r>
    </w:p>
    <w:p w14:paraId="3A72A134" w14:textId="77777777" w:rsidR="00D928A7" w:rsidRPr="00D928A7" w:rsidRDefault="00D928A7" w:rsidP="00D928A7">
      <w:pPr>
        <w:spacing w:after="0" w:line="240" w:lineRule="auto"/>
        <w:jc w:val="both"/>
        <w:rPr>
          <w:rFonts w:ascii="Times New Roman" w:hAnsi="Times New Roman" w:cs="Times New Roman"/>
          <w:sz w:val="24"/>
          <w:szCs w:val="24"/>
        </w:rPr>
      </w:pPr>
      <w:r w:rsidRPr="00D928A7">
        <w:rPr>
          <w:rFonts w:ascii="Times New Roman" w:hAnsi="Times New Roman" w:cs="Times New Roman"/>
          <w:sz w:val="24"/>
          <w:szCs w:val="24"/>
        </w:rPr>
        <w:t>9.00 – 10.00 – регистрация участников конференции</w:t>
      </w:r>
    </w:p>
    <w:p w14:paraId="5A9F2BC5" w14:textId="77777777" w:rsidR="00D928A7" w:rsidRPr="00D928A7" w:rsidRDefault="00D928A7" w:rsidP="00D928A7">
      <w:pPr>
        <w:spacing w:after="0" w:line="240" w:lineRule="auto"/>
        <w:rPr>
          <w:rFonts w:ascii="Times New Roman" w:hAnsi="Times New Roman" w:cs="Times New Roman"/>
          <w:sz w:val="24"/>
          <w:szCs w:val="24"/>
        </w:rPr>
      </w:pPr>
      <w:r w:rsidRPr="00D928A7">
        <w:rPr>
          <w:rFonts w:ascii="Times New Roman" w:hAnsi="Times New Roman" w:cs="Times New Roman"/>
          <w:color w:val="000000" w:themeColor="text1"/>
          <w:sz w:val="24"/>
          <w:szCs w:val="24"/>
        </w:rPr>
        <w:t>10.00 – 12.00</w:t>
      </w:r>
      <w:r w:rsidRPr="00D928A7">
        <w:rPr>
          <w:rFonts w:ascii="Times New Roman" w:hAnsi="Times New Roman" w:cs="Times New Roman"/>
          <w:sz w:val="24"/>
          <w:szCs w:val="24"/>
        </w:rPr>
        <w:t xml:space="preserve"> – пленарное заседание</w:t>
      </w:r>
    </w:p>
    <w:p w14:paraId="275F0347" w14:textId="77777777" w:rsidR="00D928A7" w:rsidRPr="00D928A7" w:rsidRDefault="00D928A7" w:rsidP="00D928A7">
      <w:pPr>
        <w:spacing w:after="0" w:line="240" w:lineRule="auto"/>
        <w:rPr>
          <w:rFonts w:ascii="Times New Roman" w:hAnsi="Times New Roman" w:cs="Times New Roman"/>
          <w:color w:val="000000" w:themeColor="text1"/>
          <w:sz w:val="24"/>
          <w:szCs w:val="24"/>
        </w:rPr>
      </w:pPr>
      <w:r w:rsidRPr="00D928A7">
        <w:rPr>
          <w:rFonts w:ascii="Times New Roman" w:hAnsi="Times New Roman" w:cs="Times New Roman"/>
          <w:color w:val="000000" w:themeColor="text1"/>
          <w:sz w:val="24"/>
          <w:szCs w:val="24"/>
        </w:rPr>
        <w:t>12.00 – 13.00 – обед</w:t>
      </w:r>
    </w:p>
    <w:p w14:paraId="030D850D" w14:textId="77777777" w:rsidR="00D928A7" w:rsidRPr="00D928A7" w:rsidRDefault="00D928A7" w:rsidP="00D928A7">
      <w:pPr>
        <w:spacing w:after="0" w:line="240" w:lineRule="auto"/>
        <w:rPr>
          <w:rFonts w:ascii="Times New Roman" w:hAnsi="Times New Roman" w:cs="Times New Roman"/>
          <w:color w:val="000000" w:themeColor="text1"/>
          <w:sz w:val="24"/>
          <w:szCs w:val="24"/>
        </w:rPr>
      </w:pPr>
      <w:r w:rsidRPr="00D928A7">
        <w:rPr>
          <w:rFonts w:ascii="Times New Roman" w:hAnsi="Times New Roman" w:cs="Times New Roman"/>
          <w:color w:val="000000" w:themeColor="text1"/>
          <w:sz w:val="24"/>
          <w:szCs w:val="24"/>
        </w:rPr>
        <w:t xml:space="preserve">13.00 – 18.00 – работа секций </w:t>
      </w:r>
    </w:p>
    <w:p w14:paraId="38B5F76D" w14:textId="77777777" w:rsidR="00D928A7" w:rsidRPr="00D928A7" w:rsidRDefault="00D928A7" w:rsidP="00D928A7">
      <w:pPr>
        <w:spacing w:after="0" w:line="240" w:lineRule="auto"/>
        <w:rPr>
          <w:rFonts w:ascii="Times New Roman" w:hAnsi="Times New Roman" w:cs="Times New Roman"/>
          <w:color w:val="000000" w:themeColor="text1"/>
          <w:sz w:val="24"/>
          <w:szCs w:val="24"/>
        </w:rPr>
      </w:pPr>
    </w:p>
    <w:p w14:paraId="37E1D0D0" w14:textId="77777777" w:rsidR="00D928A7" w:rsidRPr="00D928A7" w:rsidRDefault="00D928A7" w:rsidP="00D928A7">
      <w:pPr>
        <w:spacing w:after="0" w:line="240" w:lineRule="auto"/>
        <w:rPr>
          <w:rFonts w:ascii="Times New Roman" w:hAnsi="Times New Roman" w:cs="Times New Roman"/>
          <w:b/>
          <w:color w:val="000000" w:themeColor="text1"/>
          <w:sz w:val="24"/>
          <w:szCs w:val="24"/>
        </w:rPr>
      </w:pPr>
      <w:r w:rsidRPr="00D928A7">
        <w:rPr>
          <w:rFonts w:ascii="Times New Roman" w:hAnsi="Times New Roman" w:cs="Times New Roman"/>
          <w:b/>
          <w:color w:val="000000" w:themeColor="text1"/>
          <w:sz w:val="24"/>
          <w:szCs w:val="24"/>
        </w:rPr>
        <w:t>28 октября</w:t>
      </w:r>
    </w:p>
    <w:p w14:paraId="6D149F97" w14:textId="77777777" w:rsidR="00D928A7" w:rsidRPr="00D928A7" w:rsidRDefault="00D928A7" w:rsidP="00D928A7">
      <w:pPr>
        <w:spacing w:after="0" w:line="240" w:lineRule="auto"/>
        <w:rPr>
          <w:rFonts w:ascii="Times New Roman" w:hAnsi="Times New Roman" w:cs="Times New Roman"/>
          <w:sz w:val="24"/>
          <w:szCs w:val="24"/>
        </w:rPr>
      </w:pPr>
      <w:r w:rsidRPr="00D928A7">
        <w:rPr>
          <w:rFonts w:ascii="Times New Roman" w:hAnsi="Times New Roman" w:cs="Times New Roman"/>
          <w:color w:val="000000" w:themeColor="text1"/>
          <w:sz w:val="24"/>
          <w:szCs w:val="24"/>
        </w:rPr>
        <w:t>10.00 – 13.00 – работа секций</w:t>
      </w:r>
    </w:p>
    <w:p w14:paraId="4B3B5080" w14:textId="77777777" w:rsidR="00D928A7" w:rsidRPr="00D928A7" w:rsidRDefault="00D928A7" w:rsidP="00D928A7">
      <w:pPr>
        <w:spacing w:after="0" w:line="240" w:lineRule="auto"/>
        <w:jc w:val="center"/>
        <w:rPr>
          <w:rFonts w:ascii="Times New Roman" w:hAnsi="Times New Roman" w:cs="Times New Roman"/>
          <w:b/>
          <w:sz w:val="24"/>
          <w:szCs w:val="24"/>
        </w:rPr>
      </w:pPr>
    </w:p>
    <w:p w14:paraId="3D8C2707" w14:textId="77777777" w:rsidR="00D928A7" w:rsidRPr="00D928A7" w:rsidRDefault="00D928A7" w:rsidP="00D928A7">
      <w:pPr>
        <w:spacing w:after="0" w:line="240" w:lineRule="auto"/>
        <w:jc w:val="center"/>
        <w:rPr>
          <w:rFonts w:ascii="Times New Roman" w:hAnsi="Times New Roman" w:cs="Times New Roman"/>
          <w:b/>
          <w:sz w:val="24"/>
          <w:szCs w:val="24"/>
        </w:rPr>
      </w:pPr>
      <w:r w:rsidRPr="00D928A7">
        <w:rPr>
          <w:rFonts w:ascii="Times New Roman" w:hAnsi="Times New Roman" w:cs="Times New Roman"/>
          <w:b/>
          <w:sz w:val="24"/>
          <w:szCs w:val="24"/>
        </w:rPr>
        <w:t>Регламент работы конференции:</w:t>
      </w:r>
    </w:p>
    <w:p w14:paraId="44C1F9EE" w14:textId="77777777" w:rsidR="00D928A7" w:rsidRPr="00D928A7" w:rsidRDefault="00D928A7" w:rsidP="00D928A7">
      <w:pPr>
        <w:spacing w:after="0" w:line="240" w:lineRule="auto"/>
        <w:rPr>
          <w:rFonts w:ascii="Times New Roman" w:hAnsi="Times New Roman" w:cs="Times New Roman"/>
          <w:b/>
          <w:i/>
          <w:sz w:val="24"/>
          <w:szCs w:val="24"/>
        </w:rPr>
      </w:pPr>
    </w:p>
    <w:p w14:paraId="609DF6C0" w14:textId="77777777" w:rsidR="00D928A7" w:rsidRPr="00D928A7" w:rsidRDefault="00D928A7" w:rsidP="00D928A7">
      <w:pPr>
        <w:spacing w:after="0" w:line="240" w:lineRule="auto"/>
        <w:rPr>
          <w:rFonts w:ascii="Times New Roman" w:hAnsi="Times New Roman" w:cs="Times New Roman"/>
          <w:sz w:val="24"/>
          <w:szCs w:val="24"/>
        </w:rPr>
      </w:pPr>
      <w:r w:rsidRPr="00D928A7">
        <w:rPr>
          <w:rFonts w:ascii="Times New Roman" w:hAnsi="Times New Roman" w:cs="Times New Roman"/>
          <w:sz w:val="24"/>
          <w:szCs w:val="24"/>
        </w:rPr>
        <w:t>Выступление на пленарном заседании - не более 20 мин.</w:t>
      </w:r>
    </w:p>
    <w:p w14:paraId="097033BC" w14:textId="2710150B" w:rsidR="006663E9" w:rsidRPr="00E84F44" w:rsidRDefault="00D928A7" w:rsidP="00D928A7">
      <w:pPr>
        <w:spacing w:after="0" w:line="240" w:lineRule="auto"/>
      </w:pPr>
      <w:r w:rsidRPr="00D928A7">
        <w:rPr>
          <w:rFonts w:ascii="Times New Roman" w:hAnsi="Times New Roman" w:cs="Times New Roman"/>
          <w:sz w:val="24"/>
          <w:szCs w:val="24"/>
        </w:rPr>
        <w:t>Выступление на секции - не более 10 мин.</w:t>
      </w:r>
      <w:r w:rsidR="006663E9" w:rsidRPr="00E84F44">
        <w:br w:type="page"/>
      </w:r>
    </w:p>
    <w:p w14:paraId="42F915BF" w14:textId="77777777" w:rsidR="00E84F44" w:rsidRPr="00E84F44" w:rsidRDefault="00E84F44" w:rsidP="00E84F44">
      <w:pPr>
        <w:spacing w:after="0" w:line="240" w:lineRule="auto"/>
        <w:jc w:val="center"/>
        <w:rPr>
          <w:rFonts w:ascii="Times New Roman" w:hAnsi="Times New Roman" w:cs="Times New Roman"/>
          <w:b/>
          <w:sz w:val="24"/>
          <w:szCs w:val="24"/>
        </w:rPr>
      </w:pPr>
      <w:r w:rsidRPr="00E84F44">
        <w:rPr>
          <w:rFonts w:ascii="Times New Roman" w:hAnsi="Times New Roman" w:cs="Times New Roman"/>
          <w:b/>
          <w:sz w:val="24"/>
          <w:szCs w:val="24"/>
        </w:rPr>
        <w:lastRenderedPageBreak/>
        <w:t>ПЛЕНАРНОЕ ЗАСЕДАНИЕ</w:t>
      </w:r>
    </w:p>
    <w:p w14:paraId="68C42204" w14:textId="77777777" w:rsidR="00E84F44" w:rsidRPr="00D20C98" w:rsidRDefault="00E84F44" w:rsidP="00E84F44">
      <w:pPr>
        <w:spacing w:after="0" w:line="240" w:lineRule="auto"/>
        <w:jc w:val="center"/>
        <w:rPr>
          <w:rFonts w:ascii="Times New Roman" w:hAnsi="Times New Roman" w:cs="Times New Roman"/>
          <w:b/>
          <w:i/>
          <w:sz w:val="24"/>
          <w:szCs w:val="24"/>
          <w:u w:val="single"/>
        </w:rPr>
      </w:pPr>
    </w:p>
    <w:p w14:paraId="4759E74B" w14:textId="0BC73D27" w:rsidR="00E84F44" w:rsidRPr="00D20C98" w:rsidRDefault="00E84F44" w:rsidP="00E84F44">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Модератор</w:t>
      </w:r>
      <w:r w:rsidRPr="00D20C98">
        <w:rPr>
          <w:rFonts w:ascii="Times New Roman" w:hAnsi="Times New Roman" w:cs="Times New Roman"/>
          <w:b/>
          <w:i/>
          <w:sz w:val="24"/>
          <w:szCs w:val="24"/>
        </w:rPr>
        <w:t>: Шайдуров Владимир Николаевич</w:t>
      </w:r>
      <w:r w:rsidRPr="00D20C98">
        <w:rPr>
          <w:rFonts w:ascii="Times New Roman" w:hAnsi="Times New Roman" w:cs="Times New Roman"/>
          <w:i/>
          <w:sz w:val="24"/>
          <w:szCs w:val="24"/>
        </w:rPr>
        <w:t>, доктор исторических наук, доцент, зав. НОЦ исторических исследований и анализа Ленинградского государственного университета им. А.С. Пушкина, г. Санкт-Петербург, г. Пушкин, Россия</w:t>
      </w:r>
    </w:p>
    <w:p w14:paraId="5F0AFB0A" w14:textId="77777777" w:rsidR="00E84F44" w:rsidRPr="00D20C98" w:rsidRDefault="00E84F44" w:rsidP="00E84F44">
      <w:pPr>
        <w:spacing w:after="0" w:line="240" w:lineRule="auto"/>
        <w:jc w:val="both"/>
        <w:rPr>
          <w:rFonts w:ascii="Times New Roman" w:hAnsi="Times New Roman" w:cs="Times New Roman"/>
          <w:b/>
          <w:sz w:val="24"/>
          <w:szCs w:val="24"/>
        </w:rPr>
      </w:pPr>
    </w:p>
    <w:p w14:paraId="434DA3D2" w14:textId="77777777" w:rsidR="00E84F44" w:rsidRPr="00D20C98" w:rsidRDefault="00E84F44" w:rsidP="00E84F44">
      <w:pPr>
        <w:spacing w:after="0" w:line="240" w:lineRule="auto"/>
        <w:jc w:val="both"/>
        <w:rPr>
          <w:rFonts w:ascii="Times New Roman" w:hAnsi="Times New Roman" w:cs="Times New Roman"/>
          <w:b/>
          <w:sz w:val="24"/>
          <w:szCs w:val="24"/>
        </w:rPr>
      </w:pPr>
    </w:p>
    <w:p w14:paraId="14928C6E" w14:textId="6DD662A3" w:rsidR="00E84F44" w:rsidRPr="00D20C98" w:rsidRDefault="00E84F44" w:rsidP="00E84F44">
      <w:pPr>
        <w:spacing w:after="0" w:line="240" w:lineRule="auto"/>
        <w:jc w:val="both"/>
        <w:rPr>
          <w:rFonts w:ascii="Times New Roman" w:hAnsi="Times New Roman" w:cs="Times New Roman"/>
          <w:b/>
          <w:i/>
          <w:sz w:val="24"/>
          <w:szCs w:val="24"/>
        </w:rPr>
      </w:pPr>
      <w:r w:rsidRPr="00D20C98">
        <w:rPr>
          <w:rFonts w:ascii="Times New Roman" w:hAnsi="Times New Roman" w:cs="Times New Roman"/>
          <w:b/>
          <w:i/>
          <w:sz w:val="24"/>
          <w:szCs w:val="24"/>
        </w:rPr>
        <w:t>Приветствие участникам конференции</w:t>
      </w:r>
      <w:r w:rsidR="00B60663">
        <w:rPr>
          <w:rFonts w:ascii="Times New Roman" w:hAnsi="Times New Roman" w:cs="Times New Roman"/>
          <w:b/>
          <w:i/>
          <w:sz w:val="24"/>
          <w:szCs w:val="24"/>
        </w:rPr>
        <w:t xml:space="preserve"> (предполагается)</w:t>
      </w:r>
    </w:p>
    <w:p w14:paraId="63BC7C06" w14:textId="77777777" w:rsidR="00E84F44" w:rsidRDefault="00E84F44" w:rsidP="00E84F44">
      <w:pPr>
        <w:spacing w:after="0" w:line="240" w:lineRule="auto"/>
        <w:ind w:firstLine="567"/>
        <w:jc w:val="both"/>
        <w:rPr>
          <w:rFonts w:ascii="Times New Roman" w:hAnsi="Times New Roman" w:cs="Times New Roman"/>
          <w:b/>
          <w:i/>
          <w:sz w:val="24"/>
          <w:szCs w:val="24"/>
        </w:rPr>
      </w:pPr>
    </w:p>
    <w:p w14:paraId="62A4B2B4" w14:textId="79B91BF8" w:rsidR="00E84F44" w:rsidRPr="00E84F44" w:rsidRDefault="00E84F44" w:rsidP="00E84F44">
      <w:pPr>
        <w:spacing w:line="240" w:lineRule="auto"/>
        <w:jc w:val="both"/>
        <w:rPr>
          <w:rFonts w:ascii="Times New Roman" w:hAnsi="Times New Roman" w:cs="Times New Roman"/>
          <w:i/>
          <w:sz w:val="24"/>
          <w:szCs w:val="24"/>
        </w:rPr>
      </w:pPr>
      <w:proofErr w:type="spellStart"/>
      <w:r w:rsidRPr="00E84F44">
        <w:rPr>
          <w:rFonts w:ascii="Times New Roman" w:hAnsi="Times New Roman" w:cs="Times New Roman"/>
          <w:b/>
          <w:i/>
          <w:sz w:val="24"/>
          <w:szCs w:val="24"/>
        </w:rPr>
        <w:t>Двас</w:t>
      </w:r>
      <w:proofErr w:type="spellEnd"/>
      <w:r w:rsidRPr="00E84F44">
        <w:rPr>
          <w:rFonts w:ascii="Times New Roman" w:hAnsi="Times New Roman" w:cs="Times New Roman"/>
          <w:b/>
          <w:i/>
          <w:sz w:val="24"/>
          <w:szCs w:val="24"/>
        </w:rPr>
        <w:t xml:space="preserve"> Григорий Викторович – </w:t>
      </w:r>
      <w:r w:rsidRPr="00E84F44">
        <w:rPr>
          <w:rFonts w:ascii="Times New Roman" w:hAnsi="Times New Roman" w:cs="Times New Roman"/>
          <w:i/>
          <w:sz w:val="24"/>
          <w:szCs w:val="24"/>
        </w:rPr>
        <w:t>ректор Ленинградского государственного университета им. А.С. Пушкина, доктор экономических наук, профессор</w:t>
      </w:r>
    </w:p>
    <w:p w14:paraId="636888EB" w14:textId="4C62FBF5" w:rsidR="00E84F44" w:rsidRDefault="00E84F44" w:rsidP="00E84F44">
      <w:pPr>
        <w:spacing w:line="240" w:lineRule="auto"/>
        <w:jc w:val="both"/>
        <w:rPr>
          <w:rFonts w:ascii="Times New Roman" w:hAnsi="Times New Roman" w:cs="Times New Roman"/>
          <w:i/>
          <w:sz w:val="24"/>
          <w:szCs w:val="24"/>
        </w:rPr>
      </w:pPr>
      <w:r w:rsidRPr="00E84F44">
        <w:rPr>
          <w:rFonts w:ascii="Times New Roman" w:hAnsi="Times New Roman" w:cs="Times New Roman"/>
          <w:b/>
          <w:i/>
          <w:sz w:val="24"/>
          <w:szCs w:val="24"/>
        </w:rPr>
        <w:t xml:space="preserve">Абдуллаев </w:t>
      </w:r>
      <w:proofErr w:type="spellStart"/>
      <w:r w:rsidRPr="00E84F44">
        <w:rPr>
          <w:rFonts w:ascii="Times New Roman" w:hAnsi="Times New Roman" w:cs="Times New Roman"/>
          <w:b/>
          <w:i/>
          <w:sz w:val="24"/>
          <w:szCs w:val="24"/>
        </w:rPr>
        <w:t>Бахром</w:t>
      </w:r>
      <w:proofErr w:type="spellEnd"/>
      <w:r w:rsidRPr="00E84F44">
        <w:rPr>
          <w:rFonts w:ascii="Times New Roman" w:hAnsi="Times New Roman" w:cs="Times New Roman"/>
          <w:b/>
          <w:i/>
          <w:sz w:val="24"/>
          <w:szCs w:val="24"/>
        </w:rPr>
        <w:t xml:space="preserve"> </w:t>
      </w:r>
      <w:proofErr w:type="spellStart"/>
      <w:r w:rsidRPr="00E84F44">
        <w:rPr>
          <w:rFonts w:ascii="Times New Roman" w:hAnsi="Times New Roman" w:cs="Times New Roman"/>
          <w:b/>
          <w:i/>
          <w:sz w:val="24"/>
          <w:szCs w:val="24"/>
        </w:rPr>
        <w:t>Исмаилович</w:t>
      </w:r>
      <w:proofErr w:type="spellEnd"/>
      <w:r w:rsidRPr="00E84F44">
        <w:rPr>
          <w:rFonts w:ascii="Times New Roman" w:hAnsi="Times New Roman" w:cs="Times New Roman"/>
          <w:i/>
          <w:sz w:val="24"/>
          <w:szCs w:val="24"/>
        </w:rPr>
        <w:t xml:space="preserve"> – ректор </w:t>
      </w:r>
      <w:proofErr w:type="spellStart"/>
      <w:r w:rsidRPr="00E84F44">
        <w:rPr>
          <w:rFonts w:ascii="Times New Roman" w:hAnsi="Times New Roman" w:cs="Times New Roman"/>
          <w:i/>
          <w:sz w:val="24"/>
          <w:szCs w:val="24"/>
        </w:rPr>
        <w:t>Ургенчского</w:t>
      </w:r>
      <w:proofErr w:type="spellEnd"/>
      <w:r w:rsidRPr="00E84F44">
        <w:rPr>
          <w:rFonts w:ascii="Times New Roman" w:hAnsi="Times New Roman" w:cs="Times New Roman"/>
          <w:i/>
          <w:sz w:val="24"/>
          <w:szCs w:val="24"/>
        </w:rPr>
        <w:t xml:space="preserve"> государственного университета, доктор физико-математических наук, профессор (г. Ургенч, Узбекистан)</w:t>
      </w:r>
    </w:p>
    <w:p w14:paraId="7DAE7739" w14:textId="6B8C85DA" w:rsidR="00B60663" w:rsidRPr="00B60663" w:rsidRDefault="00B60663" w:rsidP="00E84F44">
      <w:pPr>
        <w:spacing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Бурак Лира Викторовна – </w:t>
      </w:r>
      <w:r w:rsidRPr="00B60663">
        <w:rPr>
          <w:rFonts w:ascii="Times New Roman" w:hAnsi="Times New Roman" w:cs="Times New Roman"/>
          <w:i/>
          <w:sz w:val="24"/>
          <w:szCs w:val="24"/>
        </w:rPr>
        <w:t xml:space="preserve">председатель </w:t>
      </w:r>
      <w:r w:rsidRPr="00B60663">
        <w:rPr>
          <w:rFonts w:ascii="Times New Roman" w:hAnsi="Times New Roman" w:cs="Times New Roman"/>
          <w:i/>
          <w:sz w:val="24"/>
          <w:szCs w:val="24"/>
        </w:rPr>
        <w:t>комитета по местному самоуправлению, межнациональным и межконфессиональным отношениям Ленинградской области</w:t>
      </w:r>
    </w:p>
    <w:p w14:paraId="0C68D50D" w14:textId="4FAEBDA6" w:rsidR="00B60663" w:rsidRPr="00E84F44" w:rsidRDefault="00B60663" w:rsidP="00E84F44">
      <w:pPr>
        <w:spacing w:line="240" w:lineRule="auto"/>
        <w:jc w:val="both"/>
        <w:rPr>
          <w:rFonts w:ascii="Times New Roman" w:hAnsi="Times New Roman" w:cs="Times New Roman"/>
          <w:i/>
          <w:sz w:val="24"/>
          <w:szCs w:val="24"/>
        </w:rPr>
      </w:pPr>
      <w:r w:rsidRPr="00B60663">
        <w:rPr>
          <w:rFonts w:ascii="Times New Roman" w:hAnsi="Times New Roman" w:cs="Times New Roman"/>
          <w:b/>
          <w:i/>
          <w:sz w:val="24"/>
          <w:szCs w:val="24"/>
        </w:rPr>
        <w:t>Снисаренко Юрий Алексеевич</w:t>
      </w:r>
      <w:r>
        <w:rPr>
          <w:rFonts w:ascii="Times New Roman" w:hAnsi="Times New Roman" w:cs="Times New Roman"/>
          <w:i/>
          <w:sz w:val="24"/>
          <w:szCs w:val="24"/>
        </w:rPr>
        <w:t xml:space="preserve"> – директор Санкт-Петербургского научного фонда</w:t>
      </w:r>
    </w:p>
    <w:p w14:paraId="552202F8" w14:textId="5C23AEF7" w:rsidR="00E84F44" w:rsidRPr="00E84F44" w:rsidRDefault="00E84F44" w:rsidP="00E84F44">
      <w:pPr>
        <w:spacing w:line="240" w:lineRule="auto"/>
        <w:jc w:val="both"/>
        <w:rPr>
          <w:rFonts w:ascii="Times New Roman" w:hAnsi="Times New Roman" w:cs="Times New Roman"/>
          <w:i/>
          <w:sz w:val="24"/>
          <w:szCs w:val="24"/>
        </w:rPr>
      </w:pPr>
      <w:r w:rsidRPr="00E84F44">
        <w:rPr>
          <w:rFonts w:ascii="Times New Roman" w:hAnsi="Times New Roman" w:cs="Times New Roman"/>
          <w:b/>
          <w:i/>
          <w:sz w:val="24"/>
          <w:szCs w:val="24"/>
        </w:rPr>
        <w:t>Левашко Вадим Олегович</w:t>
      </w:r>
      <w:r w:rsidRPr="00E84F44">
        <w:rPr>
          <w:rFonts w:ascii="Times New Roman" w:hAnsi="Times New Roman" w:cs="Times New Roman"/>
          <w:i/>
          <w:sz w:val="24"/>
          <w:szCs w:val="24"/>
        </w:rPr>
        <w:t>, кандидат исторических наук, доцент, декан факультета истории и социальных наук, Ленинградский госуд</w:t>
      </w:r>
      <w:r w:rsidR="009E0114">
        <w:rPr>
          <w:rFonts w:ascii="Times New Roman" w:hAnsi="Times New Roman" w:cs="Times New Roman"/>
          <w:i/>
          <w:sz w:val="24"/>
          <w:szCs w:val="24"/>
        </w:rPr>
        <w:t>арственный университет им. </w:t>
      </w:r>
      <w:r>
        <w:rPr>
          <w:rFonts w:ascii="Times New Roman" w:hAnsi="Times New Roman" w:cs="Times New Roman"/>
          <w:i/>
          <w:sz w:val="24"/>
          <w:szCs w:val="24"/>
        </w:rPr>
        <w:t>А.С. </w:t>
      </w:r>
      <w:r w:rsidRPr="00E84F44">
        <w:rPr>
          <w:rFonts w:ascii="Times New Roman" w:hAnsi="Times New Roman" w:cs="Times New Roman"/>
          <w:i/>
          <w:sz w:val="24"/>
          <w:szCs w:val="24"/>
        </w:rPr>
        <w:t>Пушкина</w:t>
      </w:r>
    </w:p>
    <w:p w14:paraId="14D8C7FA" w14:textId="576B6B38" w:rsidR="00E84F44" w:rsidRDefault="00E84F44" w:rsidP="00E84F44">
      <w:pPr>
        <w:spacing w:after="0" w:line="240" w:lineRule="auto"/>
        <w:ind w:firstLine="567"/>
        <w:jc w:val="both"/>
        <w:rPr>
          <w:rFonts w:ascii="Times New Roman" w:hAnsi="Times New Roman" w:cs="Times New Roman"/>
          <w:b/>
          <w:i/>
          <w:sz w:val="24"/>
          <w:szCs w:val="24"/>
        </w:rPr>
      </w:pPr>
    </w:p>
    <w:p w14:paraId="4EFD1683" w14:textId="799AE6AF" w:rsidR="000A4674" w:rsidRDefault="000A4674" w:rsidP="00E84F44">
      <w:pPr>
        <w:spacing w:after="0" w:line="240" w:lineRule="auto"/>
        <w:ind w:firstLine="567"/>
        <w:jc w:val="both"/>
        <w:rPr>
          <w:rFonts w:ascii="Times New Roman" w:hAnsi="Times New Roman" w:cs="Times New Roman"/>
          <w:b/>
          <w:i/>
          <w:sz w:val="24"/>
          <w:szCs w:val="24"/>
        </w:rPr>
      </w:pPr>
    </w:p>
    <w:p w14:paraId="50F5566E" w14:textId="0D85D7A3" w:rsidR="00D928A7" w:rsidRPr="00820588" w:rsidRDefault="00D928A7" w:rsidP="00D928A7">
      <w:pPr>
        <w:pStyle w:val="a4"/>
        <w:jc w:val="both"/>
        <w:rPr>
          <w:rFonts w:eastAsiaTheme="minorHAnsi"/>
          <w:bCs/>
          <w:i/>
          <w:color w:val="000000" w:themeColor="text1"/>
          <w:sz w:val="24"/>
          <w:szCs w:val="24"/>
          <w:shd w:val="clear" w:color="auto" w:fill="FFFFFF"/>
          <w:lang w:eastAsia="en-US"/>
        </w:rPr>
      </w:pPr>
      <w:r w:rsidRPr="00D928A7">
        <w:rPr>
          <w:rStyle w:val="ab"/>
          <w:b/>
          <w:bCs/>
          <w:i/>
          <w:noProof/>
          <w:color w:val="000000" w:themeColor="text1"/>
          <w:sz w:val="24"/>
          <w:szCs w:val="24"/>
          <w:u w:val="none"/>
          <w:lang w:val="uz-Cyrl-UZ"/>
        </w:rPr>
        <w:t xml:space="preserve">Лысенко Юлия Александровна, </w:t>
      </w:r>
      <w:r w:rsidRPr="00820588">
        <w:rPr>
          <w:rFonts w:eastAsiaTheme="minorHAnsi"/>
          <w:bCs/>
          <w:i/>
          <w:color w:val="000000" w:themeColor="text1"/>
          <w:sz w:val="24"/>
          <w:szCs w:val="24"/>
          <w:shd w:val="clear" w:color="auto" w:fill="FFFFFF"/>
          <w:lang w:eastAsia="en-US"/>
        </w:rPr>
        <w:t>доктор исторических наук, профессор, профессор кафедры востоковедения, Алтайский государственный университет</w:t>
      </w:r>
    </w:p>
    <w:p w14:paraId="6F019B71" w14:textId="77777777" w:rsidR="00D928A7" w:rsidRPr="00820588" w:rsidRDefault="00D928A7" w:rsidP="00D928A7">
      <w:pPr>
        <w:pStyle w:val="a4"/>
        <w:jc w:val="both"/>
        <w:rPr>
          <w:rStyle w:val="ab"/>
          <w:bCs/>
          <w:noProof/>
          <w:color w:val="000000" w:themeColor="text1"/>
          <w:sz w:val="24"/>
          <w:szCs w:val="24"/>
          <w:u w:val="none"/>
        </w:rPr>
      </w:pPr>
      <w:r w:rsidRPr="00820588">
        <w:rPr>
          <w:rStyle w:val="ab"/>
          <w:bCs/>
          <w:noProof/>
          <w:color w:val="000000" w:themeColor="text1"/>
          <w:sz w:val="24"/>
          <w:szCs w:val="24"/>
          <w:u w:val="none"/>
        </w:rPr>
        <w:t>Дискуссия органов государственной власти Российской империи</w:t>
      </w:r>
      <w:r w:rsidRPr="00820588">
        <w:rPr>
          <w:rStyle w:val="ab"/>
          <w:bCs/>
          <w:noProof/>
          <w:color w:val="000000" w:themeColor="text1"/>
          <w:sz w:val="24"/>
          <w:szCs w:val="24"/>
        </w:rPr>
        <w:t xml:space="preserve"> </w:t>
      </w:r>
      <w:r w:rsidRPr="00820588">
        <w:rPr>
          <w:rStyle w:val="ab"/>
          <w:bCs/>
          <w:noProof/>
          <w:color w:val="000000" w:themeColor="text1"/>
          <w:sz w:val="24"/>
          <w:szCs w:val="24"/>
          <w:u w:val="none"/>
        </w:rPr>
        <w:t>по вопросу введения воинской повинности</w:t>
      </w:r>
      <w:r w:rsidRPr="00820588">
        <w:rPr>
          <w:rStyle w:val="ab"/>
          <w:bCs/>
          <w:noProof/>
          <w:color w:val="000000" w:themeColor="text1"/>
          <w:sz w:val="24"/>
          <w:szCs w:val="24"/>
        </w:rPr>
        <w:t xml:space="preserve"> </w:t>
      </w:r>
      <w:r w:rsidRPr="00820588">
        <w:rPr>
          <w:rStyle w:val="ab"/>
          <w:bCs/>
          <w:noProof/>
          <w:color w:val="000000" w:themeColor="text1"/>
          <w:sz w:val="24"/>
          <w:szCs w:val="24"/>
          <w:u w:val="none"/>
        </w:rPr>
        <w:t>для казахов Степного края (70-гг. XIX – начало ХХ в.)</w:t>
      </w:r>
    </w:p>
    <w:p w14:paraId="4CB45A68" w14:textId="77777777" w:rsidR="00A55411" w:rsidRDefault="00A55411" w:rsidP="000A4674">
      <w:pPr>
        <w:pStyle w:val="a4"/>
        <w:jc w:val="both"/>
        <w:rPr>
          <w:rStyle w:val="ab"/>
          <w:b/>
          <w:bCs/>
          <w:i/>
          <w:noProof/>
          <w:color w:val="auto"/>
          <w:sz w:val="24"/>
          <w:szCs w:val="24"/>
          <w:u w:val="none"/>
          <w:lang w:val="uz-Cyrl-UZ"/>
        </w:rPr>
      </w:pPr>
    </w:p>
    <w:p w14:paraId="56145718" w14:textId="5CC35583" w:rsidR="000A4674" w:rsidRPr="00034385" w:rsidRDefault="000A4674" w:rsidP="000A4674">
      <w:pPr>
        <w:pStyle w:val="a4"/>
        <w:jc w:val="both"/>
        <w:rPr>
          <w:noProof/>
          <w:sz w:val="24"/>
          <w:szCs w:val="24"/>
        </w:rPr>
      </w:pPr>
      <w:r w:rsidRPr="0007215A">
        <w:rPr>
          <w:rStyle w:val="ab"/>
          <w:b/>
          <w:bCs/>
          <w:i/>
          <w:noProof/>
          <w:color w:val="auto"/>
          <w:sz w:val="24"/>
          <w:szCs w:val="24"/>
          <w:u w:val="none"/>
          <w:lang w:val="uz-Cyrl-UZ"/>
        </w:rPr>
        <w:t>Иноятова Диларам Маниглиевна,</w:t>
      </w:r>
      <w:r>
        <w:rPr>
          <w:rStyle w:val="ab"/>
          <w:i/>
          <w:noProof/>
          <w:color w:val="auto"/>
          <w:sz w:val="24"/>
          <w:szCs w:val="24"/>
          <w:u w:val="none"/>
          <w:lang w:val="uz-Cyrl-UZ"/>
        </w:rPr>
        <w:t xml:space="preserve"> </w:t>
      </w:r>
      <w:r w:rsidRPr="0007215A">
        <w:rPr>
          <w:i/>
          <w:noProof/>
          <w:sz w:val="24"/>
          <w:szCs w:val="24"/>
        </w:rPr>
        <w:t>доктор исторических наук, доцент, и.о. профессора кафедры истории Узбекистана, Национальный университет Узбекистана им. Мирзо Улугбека, г. Ташкент, Республика Узбекистан</w:t>
      </w:r>
    </w:p>
    <w:p w14:paraId="655E1CFE" w14:textId="77777777" w:rsidR="000A4674" w:rsidRDefault="000A4674" w:rsidP="000A4674">
      <w:pPr>
        <w:pStyle w:val="a4"/>
        <w:jc w:val="both"/>
        <w:rPr>
          <w:rStyle w:val="ab"/>
          <w:bCs/>
          <w:noProof/>
          <w:color w:val="auto"/>
          <w:sz w:val="24"/>
          <w:szCs w:val="24"/>
          <w:u w:val="none"/>
        </w:rPr>
      </w:pPr>
      <w:r w:rsidRPr="00034385">
        <w:rPr>
          <w:rStyle w:val="ab"/>
          <w:bCs/>
          <w:noProof/>
          <w:color w:val="auto"/>
          <w:sz w:val="24"/>
          <w:szCs w:val="24"/>
          <w:u w:val="none"/>
        </w:rPr>
        <w:t>Опыт толерантного взаимоотношения народов Узбекистана (на примере акмечетских меннонитов Хорезма)</w:t>
      </w:r>
    </w:p>
    <w:p w14:paraId="724B2A6C" w14:textId="77777777" w:rsidR="009E0114" w:rsidRDefault="009E0114" w:rsidP="00A55411">
      <w:pPr>
        <w:spacing w:after="0" w:line="240" w:lineRule="auto"/>
        <w:jc w:val="both"/>
        <w:rPr>
          <w:rFonts w:ascii="Times New Roman" w:hAnsi="Times New Roman" w:cs="Times New Roman"/>
          <w:b/>
          <w:bCs/>
          <w:i/>
          <w:iCs/>
          <w:sz w:val="24"/>
          <w:szCs w:val="24"/>
        </w:rPr>
      </w:pPr>
    </w:p>
    <w:p w14:paraId="4690CD8C" w14:textId="1CEEBD39" w:rsidR="000A4674" w:rsidRPr="00E84F44" w:rsidRDefault="000A4674" w:rsidP="00A55411">
      <w:pPr>
        <w:spacing w:after="0" w:line="240" w:lineRule="auto"/>
        <w:jc w:val="both"/>
        <w:rPr>
          <w:rFonts w:ascii="Times New Roman" w:hAnsi="Times New Roman" w:cs="Times New Roman"/>
          <w:b/>
          <w:i/>
          <w:sz w:val="24"/>
          <w:szCs w:val="24"/>
        </w:rPr>
      </w:pPr>
      <w:r w:rsidRPr="00D20C98">
        <w:rPr>
          <w:rFonts w:ascii="Times New Roman" w:hAnsi="Times New Roman" w:cs="Times New Roman"/>
          <w:b/>
          <w:bCs/>
          <w:i/>
          <w:iCs/>
          <w:sz w:val="24"/>
          <w:szCs w:val="24"/>
        </w:rPr>
        <w:t>Ерохина Ольга Викторовна</w:t>
      </w:r>
      <w:r w:rsidRPr="00D20C98">
        <w:rPr>
          <w:rFonts w:ascii="Times New Roman" w:hAnsi="Times New Roman" w:cs="Times New Roman"/>
          <w:i/>
          <w:iCs/>
          <w:sz w:val="24"/>
          <w:szCs w:val="24"/>
        </w:rPr>
        <w:t>, доктор исторических наук, доцент, профессор кафедры истории России Московского педагогического государственного университета,</w:t>
      </w:r>
      <w:r>
        <w:rPr>
          <w:rFonts w:ascii="Times New Roman" w:hAnsi="Times New Roman" w:cs="Times New Roman"/>
          <w:i/>
          <w:iCs/>
          <w:sz w:val="24"/>
          <w:szCs w:val="24"/>
        </w:rPr>
        <w:t xml:space="preserve"> главный научный сотрудник </w:t>
      </w:r>
      <w:r w:rsidRPr="00D20C98">
        <w:rPr>
          <w:rFonts w:ascii="Times New Roman" w:hAnsi="Times New Roman" w:cs="Times New Roman"/>
          <w:i/>
          <w:sz w:val="24"/>
          <w:szCs w:val="24"/>
        </w:rPr>
        <w:t>НОЦ исторических исследований и анализа</w:t>
      </w:r>
      <w:r w:rsidR="00A55411">
        <w:rPr>
          <w:rFonts w:ascii="Times New Roman" w:hAnsi="Times New Roman" w:cs="Times New Roman"/>
          <w:i/>
          <w:sz w:val="24"/>
          <w:szCs w:val="24"/>
        </w:rPr>
        <w:t>,</w:t>
      </w:r>
      <w:r w:rsidRPr="00D20C98">
        <w:rPr>
          <w:rFonts w:ascii="Times New Roman" w:hAnsi="Times New Roman" w:cs="Times New Roman"/>
          <w:i/>
          <w:sz w:val="24"/>
          <w:szCs w:val="24"/>
        </w:rPr>
        <w:t xml:space="preserve"> Ленинградск</w:t>
      </w:r>
      <w:r w:rsidR="00A55411">
        <w:rPr>
          <w:rFonts w:ascii="Times New Roman" w:hAnsi="Times New Roman" w:cs="Times New Roman"/>
          <w:i/>
          <w:sz w:val="24"/>
          <w:szCs w:val="24"/>
        </w:rPr>
        <w:t>ий</w:t>
      </w:r>
      <w:r w:rsidRPr="00D20C98">
        <w:rPr>
          <w:rFonts w:ascii="Times New Roman" w:hAnsi="Times New Roman" w:cs="Times New Roman"/>
          <w:i/>
          <w:sz w:val="24"/>
          <w:szCs w:val="24"/>
        </w:rPr>
        <w:t xml:space="preserve"> государственн</w:t>
      </w:r>
      <w:r w:rsidR="00A55411">
        <w:rPr>
          <w:rFonts w:ascii="Times New Roman" w:hAnsi="Times New Roman" w:cs="Times New Roman"/>
          <w:i/>
          <w:sz w:val="24"/>
          <w:szCs w:val="24"/>
        </w:rPr>
        <w:t>ый</w:t>
      </w:r>
      <w:r w:rsidRPr="00D20C98">
        <w:rPr>
          <w:rFonts w:ascii="Times New Roman" w:hAnsi="Times New Roman" w:cs="Times New Roman"/>
          <w:i/>
          <w:sz w:val="24"/>
          <w:szCs w:val="24"/>
        </w:rPr>
        <w:t xml:space="preserve"> университет им. А.С. Пушкина</w:t>
      </w:r>
    </w:p>
    <w:p w14:paraId="345B9F1E" w14:textId="3D4C48F0" w:rsidR="000A4674" w:rsidRDefault="000A4674" w:rsidP="00A55411">
      <w:pPr>
        <w:pStyle w:val="a4"/>
        <w:jc w:val="both"/>
        <w:rPr>
          <w:i/>
          <w:sz w:val="24"/>
          <w:szCs w:val="24"/>
        </w:rPr>
      </w:pPr>
      <w:r w:rsidRPr="00D20C98">
        <w:rPr>
          <w:b/>
          <w:i/>
          <w:sz w:val="24"/>
          <w:szCs w:val="24"/>
        </w:rPr>
        <w:t>Шайдуров Владимир Николаевич</w:t>
      </w:r>
      <w:r w:rsidRPr="00D20C98">
        <w:rPr>
          <w:i/>
          <w:sz w:val="24"/>
          <w:szCs w:val="24"/>
        </w:rPr>
        <w:t>, доктор исторических наук, доцент, зав. НОЦ исторических исследований и анализа Ленинградского го</w:t>
      </w:r>
      <w:r w:rsidR="00A55411">
        <w:rPr>
          <w:i/>
          <w:sz w:val="24"/>
          <w:szCs w:val="24"/>
        </w:rPr>
        <w:t>сударственного университета им. </w:t>
      </w:r>
      <w:r w:rsidRPr="00D20C98">
        <w:rPr>
          <w:i/>
          <w:sz w:val="24"/>
          <w:szCs w:val="24"/>
        </w:rPr>
        <w:t>А.С. Пушкина</w:t>
      </w:r>
    </w:p>
    <w:p w14:paraId="48AEB103" w14:textId="5B0C1D42" w:rsidR="000A4674" w:rsidRPr="000A4674" w:rsidRDefault="000A4674" w:rsidP="00A55411">
      <w:pPr>
        <w:pStyle w:val="a4"/>
        <w:jc w:val="both"/>
        <w:rPr>
          <w:rStyle w:val="ab"/>
          <w:bCs/>
          <w:noProof/>
          <w:color w:val="auto"/>
          <w:sz w:val="24"/>
          <w:szCs w:val="24"/>
          <w:u w:val="none"/>
        </w:rPr>
      </w:pPr>
      <w:r w:rsidRPr="000A4674">
        <w:rPr>
          <w:rStyle w:val="ab"/>
          <w:bCs/>
          <w:noProof/>
          <w:color w:val="auto"/>
          <w:sz w:val="24"/>
          <w:szCs w:val="24"/>
          <w:u w:val="none"/>
        </w:rPr>
        <w:t>Первая мировая война и кризис идентичности российских немцев</w:t>
      </w:r>
    </w:p>
    <w:p w14:paraId="2A6B0D07" w14:textId="77777777" w:rsidR="000A4674" w:rsidRDefault="000A4674" w:rsidP="000A4674">
      <w:pPr>
        <w:pStyle w:val="a4"/>
        <w:jc w:val="both"/>
        <w:rPr>
          <w:rStyle w:val="ab"/>
          <w:b/>
          <w:iCs/>
          <w:noProof/>
          <w:color w:val="auto"/>
          <w:sz w:val="24"/>
          <w:szCs w:val="24"/>
          <w:u w:val="none"/>
        </w:rPr>
      </w:pPr>
    </w:p>
    <w:p w14:paraId="66EC465D" w14:textId="4268F467" w:rsidR="000A4674" w:rsidRPr="000A4674" w:rsidRDefault="000A4674" w:rsidP="00034385">
      <w:pPr>
        <w:pStyle w:val="a4"/>
        <w:jc w:val="both"/>
        <w:rPr>
          <w:rStyle w:val="ab"/>
          <w:i/>
          <w:iCs/>
          <w:noProof/>
          <w:color w:val="auto"/>
          <w:sz w:val="24"/>
          <w:szCs w:val="24"/>
          <w:u w:val="none"/>
        </w:rPr>
      </w:pPr>
      <w:r w:rsidRPr="000A4674">
        <w:rPr>
          <w:rFonts w:eastAsiaTheme="minorHAnsi"/>
          <w:b/>
          <w:bCs/>
          <w:i/>
          <w:color w:val="000000"/>
          <w:sz w:val="24"/>
          <w:szCs w:val="24"/>
          <w:shd w:val="clear" w:color="auto" w:fill="FFFFFF"/>
          <w:lang w:eastAsia="en-US"/>
        </w:rPr>
        <w:t>Нам Ираида Владимировна</w:t>
      </w:r>
      <w:r w:rsidRPr="000A4674">
        <w:rPr>
          <w:rFonts w:eastAsiaTheme="minorHAnsi"/>
          <w:bCs/>
          <w:i/>
          <w:color w:val="000000"/>
          <w:sz w:val="24"/>
          <w:szCs w:val="24"/>
          <w:shd w:val="clear" w:color="auto" w:fill="FFFFFF"/>
          <w:lang w:eastAsia="en-US"/>
        </w:rPr>
        <w:t xml:space="preserve">, доктор исторических наук, профессор, профессор кафедры российской истории, кафедры антропологии и этнологии, зав. лабораторией ФИПН Томского государственного университета, </w:t>
      </w:r>
      <w:r w:rsidRPr="000A4674">
        <w:rPr>
          <w:rStyle w:val="af3"/>
          <w:b w:val="0"/>
          <w:i/>
          <w:color w:val="222222"/>
          <w:sz w:val="24"/>
          <w:szCs w:val="24"/>
          <w:shd w:val="clear" w:color="auto" w:fill="FFFFFF"/>
        </w:rPr>
        <w:t xml:space="preserve">ведущий научный сотрудник </w:t>
      </w:r>
      <w:r w:rsidRPr="000A4674">
        <w:rPr>
          <w:i/>
          <w:color w:val="222222"/>
          <w:sz w:val="24"/>
          <w:szCs w:val="24"/>
          <w:shd w:val="clear" w:color="auto" w:fill="FFFFFF"/>
        </w:rPr>
        <w:t>лаборатории междисциплинарных исследований пространства Тюменского государственного университета</w:t>
      </w:r>
    </w:p>
    <w:p w14:paraId="37EDEDB8" w14:textId="39322788" w:rsidR="000A4674" w:rsidRDefault="000A4674" w:rsidP="00034385">
      <w:pPr>
        <w:pStyle w:val="a4"/>
        <w:jc w:val="both"/>
        <w:rPr>
          <w:rStyle w:val="ab"/>
          <w:b/>
          <w:iCs/>
          <w:noProof/>
          <w:color w:val="auto"/>
          <w:sz w:val="24"/>
          <w:szCs w:val="24"/>
          <w:u w:val="none"/>
        </w:rPr>
      </w:pPr>
      <w:r w:rsidRPr="000A4674">
        <w:rPr>
          <w:sz w:val="24"/>
          <w:szCs w:val="24"/>
        </w:rPr>
        <w:t>Принудительные миграции цыган в Западную Сибирь в 1930-е гг.</w:t>
      </w:r>
    </w:p>
    <w:p w14:paraId="1B3A1FC1" w14:textId="42A4272F" w:rsidR="000A4674" w:rsidRDefault="000A4674" w:rsidP="00034385">
      <w:pPr>
        <w:pStyle w:val="a4"/>
        <w:jc w:val="both"/>
        <w:rPr>
          <w:rStyle w:val="ab"/>
          <w:b/>
          <w:iCs/>
          <w:noProof/>
          <w:color w:val="auto"/>
          <w:sz w:val="24"/>
          <w:szCs w:val="24"/>
          <w:u w:val="none"/>
        </w:rPr>
      </w:pPr>
    </w:p>
    <w:p w14:paraId="2E801D54" w14:textId="37E73E4B" w:rsidR="000A4674" w:rsidRDefault="000A4674">
      <w:pPr>
        <w:rPr>
          <w:rStyle w:val="ab"/>
          <w:rFonts w:ascii="Times New Roman" w:eastAsia="Times New Roman" w:hAnsi="Times New Roman" w:cs="Times New Roman"/>
          <w:b/>
          <w:iCs/>
          <w:noProof/>
          <w:color w:val="auto"/>
          <w:sz w:val="24"/>
          <w:szCs w:val="24"/>
          <w:u w:val="none"/>
          <w:lang w:eastAsia="ru-RU"/>
        </w:rPr>
      </w:pPr>
      <w:r>
        <w:rPr>
          <w:rStyle w:val="ab"/>
          <w:b/>
          <w:iCs/>
          <w:noProof/>
          <w:color w:val="auto"/>
          <w:sz w:val="24"/>
          <w:szCs w:val="24"/>
          <w:u w:val="none"/>
        </w:rPr>
        <w:br w:type="page"/>
      </w:r>
    </w:p>
    <w:p w14:paraId="3D4D840F" w14:textId="77777777" w:rsidR="000A4674" w:rsidRPr="000A4674" w:rsidRDefault="000A4674" w:rsidP="00034385">
      <w:pPr>
        <w:pStyle w:val="a4"/>
        <w:jc w:val="both"/>
        <w:rPr>
          <w:rStyle w:val="ab"/>
          <w:b/>
          <w:iCs/>
          <w:noProof/>
          <w:color w:val="auto"/>
          <w:sz w:val="24"/>
          <w:szCs w:val="24"/>
          <w:u w:val="none"/>
        </w:rPr>
      </w:pPr>
    </w:p>
    <w:p w14:paraId="62EA0BD9" w14:textId="37D0CBC8" w:rsidR="004E5171" w:rsidRDefault="004E5171" w:rsidP="004E5171">
      <w:pPr>
        <w:pStyle w:val="a4"/>
        <w:jc w:val="center"/>
        <w:rPr>
          <w:rStyle w:val="ab"/>
          <w:b/>
          <w:iCs/>
          <w:noProof/>
          <w:color w:val="auto"/>
          <w:sz w:val="24"/>
          <w:szCs w:val="24"/>
          <w:u w:val="none"/>
          <w:lang w:val="uz-Cyrl-UZ"/>
        </w:rPr>
      </w:pPr>
      <w:r>
        <w:rPr>
          <w:rStyle w:val="ab"/>
          <w:b/>
          <w:iCs/>
          <w:noProof/>
          <w:color w:val="auto"/>
          <w:sz w:val="24"/>
          <w:szCs w:val="24"/>
          <w:u w:val="none"/>
          <w:lang w:val="uz-Cyrl-UZ"/>
        </w:rPr>
        <w:t xml:space="preserve">СЕКЦИЯ </w:t>
      </w:r>
      <w:r>
        <w:rPr>
          <w:rStyle w:val="ab"/>
          <w:b/>
          <w:iCs/>
          <w:noProof/>
          <w:color w:val="auto"/>
          <w:sz w:val="24"/>
          <w:szCs w:val="24"/>
          <w:u w:val="none"/>
        </w:rPr>
        <w:t>«</w:t>
      </w:r>
      <w:r w:rsidR="006663E9" w:rsidRPr="004E5171">
        <w:rPr>
          <w:rStyle w:val="ab"/>
          <w:b/>
          <w:iCs/>
          <w:noProof/>
          <w:color w:val="auto"/>
          <w:sz w:val="24"/>
          <w:szCs w:val="24"/>
          <w:u w:val="none"/>
          <w:lang w:val="uz-Cyrl-UZ"/>
        </w:rPr>
        <w:t>ЭТНИЧЕСКИЕ МЕНЬШИНСТВА</w:t>
      </w:r>
    </w:p>
    <w:p w14:paraId="307D75AF" w14:textId="66036C1F" w:rsidR="006663E9" w:rsidRPr="004E5171" w:rsidRDefault="006663E9" w:rsidP="004E5171">
      <w:pPr>
        <w:pStyle w:val="a4"/>
        <w:jc w:val="center"/>
        <w:rPr>
          <w:noProof/>
          <w:sz w:val="24"/>
          <w:szCs w:val="24"/>
        </w:rPr>
      </w:pPr>
      <w:r w:rsidRPr="004E5171">
        <w:rPr>
          <w:rStyle w:val="ab"/>
          <w:b/>
          <w:iCs/>
          <w:noProof/>
          <w:color w:val="auto"/>
          <w:sz w:val="24"/>
          <w:szCs w:val="24"/>
          <w:u w:val="none"/>
          <w:lang w:val="uz-Cyrl-UZ"/>
        </w:rPr>
        <w:t>В ЗЕРКАЛЕ ГОСУДАРСТВЕННОЙ ПОЛИТИКИ</w:t>
      </w:r>
      <w:r w:rsidR="004E5171">
        <w:rPr>
          <w:rStyle w:val="ab"/>
          <w:b/>
          <w:iCs/>
          <w:noProof/>
          <w:color w:val="auto"/>
          <w:sz w:val="24"/>
          <w:szCs w:val="24"/>
          <w:u w:val="none"/>
        </w:rPr>
        <w:t>»</w:t>
      </w:r>
    </w:p>
    <w:p w14:paraId="581891DD" w14:textId="77777777" w:rsidR="00D53C52" w:rsidRPr="004E5171" w:rsidRDefault="00D53C52" w:rsidP="00034385">
      <w:pPr>
        <w:pStyle w:val="a4"/>
        <w:jc w:val="both"/>
        <w:rPr>
          <w:rStyle w:val="ab"/>
          <w:b/>
          <w:noProof/>
          <w:color w:val="auto"/>
          <w:sz w:val="24"/>
          <w:szCs w:val="24"/>
          <w:u w:val="none"/>
        </w:rPr>
      </w:pPr>
    </w:p>
    <w:p w14:paraId="41A0BC94" w14:textId="77777777" w:rsidR="006663E9" w:rsidRPr="004E5171" w:rsidRDefault="006663E9" w:rsidP="00034385">
      <w:pPr>
        <w:pStyle w:val="a4"/>
        <w:jc w:val="both"/>
        <w:rPr>
          <w:rStyle w:val="ab"/>
          <w:i/>
          <w:iCs/>
          <w:noProof/>
          <w:color w:val="auto"/>
          <w:sz w:val="24"/>
          <w:szCs w:val="24"/>
          <w:u w:val="none"/>
        </w:rPr>
      </w:pPr>
      <w:r w:rsidRPr="004E5171">
        <w:rPr>
          <w:rStyle w:val="ab"/>
          <w:b/>
          <w:i/>
          <w:noProof/>
          <w:color w:val="auto"/>
          <w:sz w:val="24"/>
          <w:szCs w:val="24"/>
          <w:u w:val="none"/>
        </w:rPr>
        <w:t xml:space="preserve">Назаров Равшан Ринатович, </w:t>
      </w:r>
      <w:r w:rsidRPr="004E5171">
        <w:rPr>
          <w:rStyle w:val="ab"/>
          <w:i/>
          <w:noProof/>
          <w:color w:val="auto"/>
          <w:sz w:val="24"/>
          <w:szCs w:val="24"/>
          <w:u w:val="none"/>
        </w:rPr>
        <w:t>кандидат философских наук, старший научный сотрудник, Институт государства и права Академии наук Республики Узбекистан</w:t>
      </w:r>
      <w:r w:rsidRPr="004E5171">
        <w:rPr>
          <w:rStyle w:val="ab"/>
          <w:i/>
          <w:iCs/>
          <w:noProof/>
          <w:color w:val="auto"/>
          <w:sz w:val="24"/>
          <w:szCs w:val="24"/>
          <w:u w:val="none"/>
        </w:rPr>
        <w:t xml:space="preserve"> </w:t>
      </w:r>
    </w:p>
    <w:p w14:paraId="4E6F45D1" w14:textId="77777777" w:rsidR="006663E9" w:rsidRPr="004E5171" w:rsidRDefault="006663E9" w:rsidP="00034385">
      <w:pPr>
        <w:pStyle w:val="a4"/>
        <w:jc w:val="both"/>
        <w:rPr>
          <w:noProof/>
          <w:sz w:val="24"/>
          <w:szCs w:val="24"/>
        </w:rPr>
      </w:pPr>
      <w:r w:rsidRPr="004E5171">
        <w:rPr>
          <w:rStyle w:val="ab"/>
          <w:noProof/>
          <w:color w:val="auto"/>
          <w:sz w:val="24"/>
          <w:szCs w:val="24"/>
          <w:u w:val="none"/>
        </w:rPr>
        <w:t>Правовой статус мусульман в армии Российской империи</w:t>
      </w:r>
    </w:p>
    <w:p w14:paraId="1DD64AC7" w14:textId="4B20FBB7" w:rsidR="00D53C52" w:rsidRDefault="00D53C52" w:rsidP="00034385">
      <w:pPr>
        <w:pStyle w:val="a4"/>
        <w:jc w:val="both"/>
        <w:rPr>
          <w:rStyle w:val="ab"/>
          <w:i/>
          <w:noProof/>
          <w:color w:val="auto"/>
          <w:sz w:val="24"/>
          <w:szCs w:val="24"/>
          <w:u w:val="none"/>
        </w:rPr>
      </w:pPr>
    </w:p>
    <w:p w14:paraId="5CEA476B" w14:textId="77777777" w:rsidR="00ED5EAF" w:rsidRPr="000C518A" w:rsidRDefault="00ED5EAF" w:rsidP="00ED5EAF">
      <w:pPr>
        <w:spacing w:after="0" w:line="240" w:lineRule="auto"/>
        <w:jc w:val="both"/>
        <w:rPr>
          <w:rFonts w:ascii="Times New Roman" w:hAnsi="Times New Roman" w:cs="Times New Roman"/>
          <w:b/>
          <w:i/>
          <w:color w:val="000000" w:themeColor="text1"/>
          <w:sz w:val="24"/>
          <w:szCs w:val="24"/>
        </w:rPr>
      </w:pPr>
      <w:proofErr w:type="spellStart"/>
      <w:r w:rsidRPr="000C518A">
        <w:rPr>
          <w:rFonts w:ascii="Times New Roman" w:hAnsi="Times New Roman" w:cs="Times New Roman"/>
          <w:b/>
          <w:i/>
          <w:color w:val="000000" w:themeColor="text1"/>
          <w:sz w:val="24"/>
          <w:szCs w:val="24"/>
        </w:rPr>
        <w:t>Кайряк</w:t>
      </w:r>
      <w:proofErr w:type="spellEnd"/>
      <w:r w:rsidRPr="000C518A">
        <w:rPr>
          <w:rFonts w:ascii="Times New Roman" w:hAnsi="Times New Roman" w:cs="Times New Roman"/>
          <w:b/>
          <w:i/>
          <w:color w:val="000000" w:themeColor="text1"/>
          <w:sz w:val="24"/>
          <w:szCs w:val="24"/>
        </w:rPr>
        <w:t xml:space="preserve"> Анна Алексеевна</w:t>
      </w:r>
      <w:r w:rsidRPr="000C518A">
        <w:rPr>
          <w:rFonts w:ascii="Times New Roman" w:hAnsi="Times New Roman" w:cs="Times New Roman"/>
          <w:i/>
          <w:color w:val="000000" w:themeColor="text1"/>
          <w:sz w:val="24"/>
          <w:szCs w:val="24"/>
        </w:rPr>
        <w:t xml:space="preserve">, </w:t>
      </w:r>
      <w:r w:rsidRPr="000C518A">
        <w:rPr>
          <w:rFonts w:ascii="Times New Roman" w:hAnsi="Times New Roman" w:cs="Times New Roman"/>
          <w:bCs/>
          <w:i/>
          <w:iCs/>
          <w:color w:val="000000" w:themeColor="text1"/>
          <w:sz w:val="24"/>
          <w:szCs w:val="24"/>
        </w:rPr>
        <w:t>лаборант</w:t>
      </w:r>
      <w:r w:rsidRPr="000C518A">
        <w:rPr>
          <w:rFonts w:ascii="Times New Roman" w:hAnsi="Times New Roman" w:cs="Times New Roman"/>
          <w:i/>
          <w:iCs/>
          <w:color w:val="000000" w:themeColor="text1"/>
          <w:sz w:val="24"/>
          <w:szCs w:val="24"/>
        </w:rPr>
        <w:t xml:space="preserve"> </w:t>
      </w:r>
      <w:r w:rsidRPr="000C518A">
        <w:rPr>
          <w:rFonts w:ascii="Times New Roman" w:hAnsi="Times New Roman" w:cs="Times New Roman"/>
          <w:i/>
          <w:color w:val="000000" w:themeColor="text1"/>
          <w:sz w:val="24"/>
          <w:szCs w:val="24"/>
        </w:rPr>
        <w:t>НОЦ исторических исследований и анализа, Ленинградский государственный университет им. А.С. Пушкина</w:t>
      </w:r>
    </w:p>
    <w:p w14:paraId="22C2BBCC" w14:textId="77777777" w:rsidR="00ED5EAF" w:rsidRPr="00191DD6" w:rsidRDefault="00ED5EAF" w:rsidP="00ED5E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Немецкие колонии и вопрос землевладения во второй половине </w:t>
      </w:r>
      <w:r>
        <w:rPr>
          <w:rFonts w:ascii="Times New Roman" w:hAnsi="Times New Roman" w:cs="Times New Roman"/>
          <w:color w:val="000000" w:themeColor="text1"/>
          <w:sz w:val="24"/>
          <w:szCs w:val="24"/>
          <w:lang w:val="en-US"/>
        </w:rPr>
        <w:t>XVIII</w:t>
      </w:r>
      <w:r w:rsidRPr="00191DD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191DD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первой половине </w:t>
      </w:r>
      <w:r>
        <w:rPr>
          <w:rFonts w:ascii="Times New Roman" w:hAnsi="Times New Roman" w:cs="Times New Roman"/>
          <w:color w:val="000000" w:themeColor="text1"/>
          <w:sz w:val="24"/>
          <w:szCs w:val="24"/>
          <w:lang w:val="en-US"/>
        </w:rPr>
        <w:t>XIX</w:t>
      </w:r>
      <w:r w:rsidRPr="00191DD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w:t>
      </w:r>
    </w:p>
    <w:p w14:paraId="4B6570AC" w14:textId="77777777" w:rsidR="00ED5EAF" w:rsidRPr="004E5171" w:rsidRDefault="00ED5EAF" w:rsidP="00034385">
      <w:pPr>
        <w:pStyle w:val="a4"/>
        <w:jc w:val="both"/>
        <w:rPr>
          <w:rStyle w:val="ab"/>
          <w:i/>
          <w:noProof/>
          <w:color w:val="auto"/>
          <w:sz w:val="24"/>
          <w:szCs w:val="24"/>
          <w:u w:val="none"/>
        </w:rPr>
      </w:pPr>
    </w:p>
    <w:p w14:paraId="40FF84B1" w14:textId="18F57859" w:rsidR="006663E9" w:rsidRPr="004E5171" w:rsidRDefault="006663E9" w:rsidP="00052AB7">
      <w:pPr>
        <w:pStyle w:val="a4"/>
        <w:jc w:val="both"/>
        <w:rPr>
          <w:i/>
          <w:noProof/>
          <w:sz w:val="24"/>
          <w:szCs w:val="24"/>
        </w:rPr>
      </w:pPr>
      <w:r w:rsidRPr="004E5171">
        <w:rPr>
          <w:rStyle w:val="ab"/>
          <w:b/>
          <w:bCs/>
          <w:i/>
          <w:noProof/>
          <w:color w:val="auto"/>
          <w:sz w:val="24"/>
          <w:szCs w:val="24"/>
          <w:u w:val="none"/>
        </w:rPr>
        <w:t>Шершнёва Елена Александровна</w:t>
      </w:r>
      <w:r w:rsidR="009F1BFA" w:rsidRPr="004E5171">
        <w:rPr>
          <w:rStyle w:val="ab"/>
          <w:b/>
          <w:bCs/>
          <w:i/>
          <w:noProof/>
          <w:color w:val="auto"/>
          <w:sz w:val="24"/>
          <w:szCs w:val="24"/>
          <w:u w:val="none"/>
        </w:rPr>
        <w:t>,</w:t>
      </w:r>
      <w:r w:rsidR="009F1BFA" w:rsidRPr="004E5171">
        <w:rPr>
          <w:noProof/>
          <w:sz w:val="24"/>
          <w:szCs w:val="24"/>
        </w:rPr>
        <w:t xml:space="preserve"> </w:t>
      </w:r>
      <w:r w:rsidR="009F1BFA" w:rsidRPr="004E5171">
        <w:rPr>
          <w:i/>
          <w:noProof/>
          <w:sz w:val="24"/>
          <w:szCs w:val="24"/>
        </w:rPr>
        <w:t>кандидат исторических наук, доцент, доцент кафедры регионоведения России, национальных и государственно-конфессиональных отношений, Алтайский государственный университет</w:t>
      </w:r>
      <w:r w:rsidR="009F1BFA" w:rsidRPr="004E5171">
        <w:rPr>
          <w:i/>
          <w:iCs/>
          <w:noProof/>
          <w:sz w:val="24"/>
          <w:szCs w:val="24"/>
        </w:rPr>
        <w:t xml:space="preserve"> </w:t>
      </w:r>
    </w:p>
    <w:p w14:paraId="25925052" w14:textId="6D0AF4F2" w:rsidR="006663E9" w:rsidRPr="004E5171" w:rsidRDefault="006663E9" w:rsidP="00052AB7">
      <w:pPr>
        <w:pStyle w:val="a4"/>
        <w:jc w:val="both"/>
        <w:rPr>
          <w:noProof/>
          <w:sz w:val="24"/>
          <w:szCs w:val="24"/>
        </w:rPr>
      </w:pPr>
      <w:r w:rsidRPr="004E5171">
        <w:rPr>
          <w:rStyle w:val="ab"/>
          <w:noProof/>
          <w:color w:val="auto"/>
          <w:sz w:val="24"/>
          <w:szCs w:val="24"/>
          <w:u w:val="none"/>
        </w:rPr>
        <w:t xml:space="preserve">Положение мулл в мусульманских общинах Енисейской </w:t>
      </w:r>
      <w:r w:rsidR="00B36820" w:rsidRPr="004E5171">
        <w:rPr>
          <w:rStyle w:val="ab"/>
          <w:noProof/>
          <w:color w:val="auto"/>
          <w:sz w:val="24"/>
          <w:szCs w:val="24"/>
          <w:u w:val="none"/>
        </w:rPr>
        <w:t>губернии во второй половине XIX </w:t>
      </w:r>
      <w:r w:rsidRPr="004E5171">
        <w:rPr>
          <w:rStyle w:val="ab"/>
          <w:noProof/>
          <w:color w:val="auto"/>
          <w:sz w:val="24"/>
          <w:szCs w:val="24"/>
          <w:u w:val="none"/>
        </w:rPr>
        <w:t>– начале XX в.</w:t>
      </w:r>
      <w:r w:rsidRPr="004E5171">
        <w:rPr>
          <w:noProof/>
          <w:sz w:val="24"/>
          <w:szCs w:val="24"/>
        </w:rPr>
        <w:t xml:space="preserve"> </w:t>
      </w:r>
    </w:p>
    <w:p w14:paraId="79202158" w14:textId="77777777" w:rsidR="00D53C52" w:rsidRPr="004E5171" w:rsidRDefault="00D53C52" w:rsidP="00034385">
      <w:pPr>
        <w:pStyle w:val="a4"/>
        <w:jc w:val="both"/>
        <w:rPr>
          <w:rStyle w:val="ab"/>
          <w:i/>
          <w:noProof/>
          <w:color w:val="auto"/>
          <w:sz w:val="24"/>
          <w:szCs w:val="24"/>
          <w:u w:val="none"/>
        </w:rPr>
      </w:pPr>
    </w:p>
    <w:p w14:paraId="60AC18B7" w14:textId="6952B16D" w:rsidR="006663E9" w:rsidRPr="004E5171" w:rsidRDefault="006663E9" w:rsidP="00052AB7">
      <w:pPr>
        <w:pStyle w:val="a4"/>
        <w:jc w:val="both"/>
        <w:rPr>
          <w:noProof/>
          <w:sz w:val="24"/>
          <w:szCs w:val="24"/>
        </w:rPr>
      </w:pPr>
      <w:r w:rsidRPr="004E5171">
        <w:rPr>
          <w:rStyle w:val="ab"/>
          <w:b/>
          <w:bCs/>
          <w:i/>
          <w:noProof/>
          <w:color w:val="auto"/>
          <w:sz w:val="24"/>
          <w:szCs w:val="24"/>
          <w:u w:val="none"/>
          <w:lang w:val="uz-Cyrl-UZ"/>
        </w:rPr>
        <w:t>Бочкарева Ирина Борисовна</w:t>
      </w:r>
      <w:r w:rsidR="00052AB7" w:rsidRPr="004E5171">
        <w:rPr>
          <w:rStyle w:val="ab"/>
          <w:b/>
          <w:bCs/>
          <w:i/>
          <w:noProof/>
          <w:color w:val="auto"/>
          <w:sz w:val="24"/>
          <w:szCs w:val="24"/>
          <w:u w:val="none"/>
          <w:lang w:val="uz-Cyrl-UZ"/>
        </w:rPr>
        <w:t>,</w:t>
      </w:r>
      <w:r w:rsidR="00052AB7" w:rsidRPr="004E5171">
        <w:rPr>
          <w:rStyle w:val="ab"/>
          <w:i/>
          <w:noProof/>
          <w:color w:val="auto"/>
          <w:sz w:val="24"/>
          <w:szCs w:val="24"/>
          <w:u w:val="none"/>
          <w:lang w:val="uz-Cyrl-UZ"/>
        </w:rPr>
        <w:t xml:space="preserve"> </w:t>
      </w:r>
      <w:r w:rsidR="00052AB7" w:rsidRPr="004E5171">
        <w:rPr>
          <w:i/>
          <w:noProof/>
          <w:sz w:val="24"/>
          <w:szCs w:val="24"/>
          <w:lang w:val="uz-Cyrl-UZ"/>
        </w:rPr>
        <w:t>кандидат исторических наук, доцент, доцент кафедры востоковедения, Алтайский государственный университет</w:t>
      </w:r>
    </w:p>
    <w:p w14:paraId="453D061D" w14:textId="1BD14622" w:rsidR="006663E9" w:rsidRPr="004E5171" w:rsidRDefault="006663E9" w:rsidP="00052AB7">
      <w:pPr>
        <w:pStyle w:val="a4"/>
        <w:jc w:val="both"/>
        <w:rPr>
          <w:noProof/>
          <w:sz w:val="24"/>
          <w:szCs w:val="24"/>
        </w:rPr>
      </w:pPr>
      <w:r w:rsidRPr="004E5171">
        <w:rPr>
          <w:rStyle w:val="ab"/>
          <w:bCs/>
          <w:noProof/>
          <w:color w:val="auto"/>
          <w:sz w:val="24"/>
          <w:szCs w:val="24"/>
          <w:u w:val="none"/>
        </w:rPr>
        <w:t>Деятельность институтов городского самоуправления в Туркестане в конце XIX</w:t>
      </w:r>
      <w:r w:rsidR="004E5171">
        <w:rPr>
          <w:rStyle w:val="ab"/>
          <w:bCs/>
          <w:noProof/>
          <w:color w:val="auto"/>
          <w:sz w:val="24"/>
          <w:szCs w:val="24"/>
          <w:u w:val="none"/>
        </w:rPr>
        <w:t xml:space="preserve"> </w:t>
      </w:r>
      <w:r w:rsidRPr="004E5171">
        <w:rPr>
          <w:rStyle w:val="ab"/>
          <w:bCs/>
          <w:noProof/>
          <w:color w:val="auto"/>
          <w:sz w:val="24"/>
          <w:szCs w:val="24"/>
          <w:u w:val="none"/>
        </w:rPr>
        <w:t>–</w:t>
      </w:r>
      <w:r w:rsidR="004E5171">
        <w:rPr>
          <w:rStyle w:val="ab"/>
          <w:bCs/>
          <w:noProof/>
          <w:color w:val="auto"/>
          <w:sz w:val="24"/>
          <w:szCs w:val="24"/>
          <w:u w:val="none"/>
        </w:rPr>
        <w:t xml:space="preserve"> </w:t>
      </w:r>
      <w:r w:rsidRPr="004E5171">
        <w:rPr>
          <w:rStyle w:val="ab"/>
          <w:bCs/>
          <w:noProof/>
          <w:color w:val="auto"/>
          <w:sz w:val="24"/>
          <w:szCs w:val="24"/>
          <w:u w:val="none"/>
        </w:rPr>
        <w:t>начале XX в.</w:t>
      </w:r>
      <w:r w:rsidR="00D53C52" w:rsidRPr="004E5171">
        <w:rPr>
          <w:noProof/>
          <w:sz w:val="24"/>
          <w:szCs w:val="24"/>
        </w:rPr>
        <w:t xml:space="preserve"> </w:t>
      </w:r>
    </w:p>
    <w:p w14:paraId="51205403" w14:textId="77777777" w:rsidR="00D53C52" w:rsidRPr="004E5171" w:rsidRDefault="00D53C52" w:rsidP="00034385">
      <w:pPr>
        <w:pStyle w:val="a4"/>
        <w:jc w:val="both"/>
        <w:rPr>
          <w:rStyle w:val="ab"/>
          <w:noProof/>
          <w:color w:val="auto"/>
          <w:sz w:val="24"/>
          <w:szCs w:val="24"/>
          <w:u w:val="none"/>
        </w:rPr>
      </w:pPr>
    </w:p>
    <w:p w14:paraId="6043C9E2" w14:textId="28DC94AF" w:rsidR="006663E9" w:rsidRPr="004E5171" w:rsidRDefault="006663E9" w:rsidP="00034385">
      <w:pPr>
        <w:pStyle w:val="a4"/>
        <w:jc w:val="both"/>
        <w:rPr>
          <w:noProof/>
          <w:sz w:val="24"/>
          <w:szCs w:val="24"/>
        </w:rPr>
      </w:pPr>
      <w:r w:rsidRPr="004E5171">
        <w:rPr>
          <w:rStyle w:val="ab"/>
          <w:b/>
          <w:bCs/>
          <w:i/>
          <w:noProof/>
          <w:color w:val="auto"/>
          <w:sz w:val="24"/>
          <w:szCs w:val="24"/>
          <w:u w:val="none"/>
          <w:lang w:val="uz-Cyrl-UZ"/>
        </w:rPr>
        <w:t>Атамуратова Дилафруз Рашидовна</w:t>
      </w:r>
      <w:r w:rsidR="00052AB7" w:rsidRPr="004E5171">
        <w:rPr>
          <w:rStyle w:val="ab"/>
          <w:b/>
          <w:bCs/>
          <w:i/>
          <w:noProof/>
          <w:color w:val="auto"/>
          <w:sz w:val="24"/>
          <w:szCs w:val="24"/>
          <w:u w:val="none"/>
          <w:lang w:val="uz-Cyrl-UZ"/>
        </w:rPr>
        <w:t>,</w:t>
      </w:r>
      <w:r w:rsidR="00052AB7" w:rsidRPr="004E5171">
        <w:rPr>
          <w:rStyle w:val="ab"/>
          <w:i/>
          <w:noProof/>
          <w:color w:val="auto"/>
          <w:sz w:val="24"/>
          <w:szCs w:val="24"/>
          <w:u w:val="none"/>
          <w:lang w:val="uz-Cyrl-UZ"/>
        </w:rPr>
        <w:t xml:space="preserve"> </w:t>
      </w:r>
      <w:r w:rsidR="00052AB7" w:rsidRPr="004E5171">
        <w:rPr>
          <w:i/>
          <w:noProof/>
          <w:sz w:val="24"/>
          <w:szCs w:val="24"/>
          <w:lang w:val="uz-Cyrl-UZ"/>
        </w:rPr>
        <w:t>преподаватель</w:t>
      </w:r>
      <w:r w:rsidR="00052AB7" w:rsidRPr="004E5171">
        <w:rPr>
          <w:b/>
          <w:i/>
          <w:noProof/>
          <w:sz w:val="24"/>
          <w:szCs w:val="24"/>
          <w:lang w:val="uz-Cyrl-UZ"/>
        </w:rPr>
        <w:t xml:space="preserve"> </w:t>
      </w:r>
      <w:r w:rsidR="00052AB7" w:rsidRPr="004E5171">
        <w:rPr>
          <w:i/>
          <w:noProof/>
          <w:sz w:val="24"/>
          <w:szCs w:val="24"/>
          <w:lang w:val="uz-Cyrl-UZ"/>
        </w:rPr>
        <w:t xml:space="preserve">кафедры </w:t>
      </w:r>
      <w:r w:rsidR="00052AB7" w:rsidRPr="004E5171">
        <w:rPr>
          <w:i/>
          <w:noProof/>
          <w:sz w:val="24"/>
          <w:szCs w:val="24"/>
        </w:rPr>
        <w:t>«</w:t>
      </w:r>
      <w:r w:rsidR="00052AB7" w:rsidRPr="004E5171">
        <w:rPr>
          <w:i/>
          <w:noProof/>
          <w:sz w:val="24"/>
          <w:szCs w:val="24"/>
          <w:lang w:val="uz-Cyrl-UZ"/>
        </w:rPr>
        <w:t>История</w:t>
      </w:r>
      <w:r w:rsidR="00052AB7" w:rsidRPr="004E5171">
        <w:rPr>
          <w:i/>
          <w:noProof/>
          <w:sz w:val="24"/>
          <w:szCs w:val="24"/>
        </w:rPr>
        <w:t>»</w:t>
      </w:r>
      <w:r w:rsidR="00052AB7" w:rsidRPr="004E5171">
        <w:rPr>
          <w:i/>
          <w:noProof/>
          <w:sz w:val="24"/>
          <w:szCs w:val="24"/>
          <w:lang w:val="uz-Cyrl-UZ"/>
        </w:rPr>
        <w:t xml:space="preserve">, Ургенчский государственный университет, </w:t>
      </w:r>
      <w:r w:rsidR="00052AB7" w:rsidRPr="004E5171">
        <w:rPr>
          <w:i/>
          <w:noProof/>
          <w:sz w:val="24"/>
          <w:szCs w:val="24"/>
        </w:rPr>
        <w:t>г. Ургенч, Республика Узбекистан</w:t>
      </w:r>
    </w:p>
    <w:p w14:paraId="23A4D84B" w14:textId="77777777" w:rsidR="006663E9" w:rsidRPr="004E5171" w:rsidRDefault="006663E9" w:rsidP="00034385">
      <w:pPr>
        <w:pStyle w:val="a4"/>
        <w:jc w:val="both"/>
        <w:rPr>
          <w:noProof/>
          <w:sz w:val="24"/>
          <w:szCs w:val="24"/>
        </w:rPr>
      </w:pPr>
      <w:r w:rsidRPr="004E5171">
        <w:rPr>
          <w:rStyle w:val="ab"/>
          <w:bCs/>
          <w:noProof/>
          <w:color w:val="auto"/>
          <w:sz w:val="24"/>
          <w:szCs w:val="24"/>
          <w:u w:val="none"/>
        </w:rPr>
        <w:t>Тенденции молодежной политики в первой половине ХХ в.: исторический анализ (на примере Узбекистана)</w:t>
      </w:r>
      <w:r w:rsidR="00D53C52" w:rsidRPr="004E5171">
        <w:rPr>
          <w:noProof/>
          <w:sz w:val="24"/>
          <w:szCs w:val="24"/>
        </w:rPr>
        <w:t xml:space="preserve"> </w:t>
      </w:r>
    </w:p>
    <w:p w14:paraId="060A6C06" w14:textId="77777777" w:rsidR="00D53C52" w:rsidRPr="004E5171" w:rsidRDefault="00D53C52" w:rsidP="00034385">
      <w:pPr>
        <w:pStyle w:val="a4"/>
        <w:jc w:val="both"/>
        <w:rPr>
          <w:rStyle w:val="ab"/>
          <w:noProof/>
          <w:color w:val="auto"/>
          <w:sz w:val="24"/>
          <w:szCs w:val="24"/>
          <w:u w:val="none"/>
        </w:rPr>
      </w:pPr>
    </w:p>
    <w:p w14:paraId="58DECD30" w14:textId="217F7C0A" w:rsidR="006663E9" w:rsidRPr="004E5171" w:rsidRDefault="006663E9" w:rsidP="00034385">
      <w:pPr>
        <w:pStyle w:val="a4"/>
        <w:jc w:val="both"/>
        <w:rPr>
          <w:noProof/>
          <w:sz w:val="24"/>
          <w:szCs w:val="24"/>
        </w:rPr>
      </w:pPr>
      <w:r w:rsidRPr="004E5171">
        <w:rPr>
          <w:rStyle w:val="ab"/>
          <w:b/>
          <w:bCs/>
          <w:i/>
          <w:noProof/>
          <w:color w:val="auto"/>
          <w:sz w:val="24"/>
          <w:szCs w:val="24"/>
          <w:u w:val="none"/>
          <w:lang w:val="uz-Cyrl-UZ"/>
        </w:rPr>
        <w:t>Дашковский Петр Константинович</w:t>
      </w:r>
      <w:r w:rsidRPr="004E5171">
        <w:rPr>
          <w:rStyle w:val="ab"/>
          <w:b/>
          <w:bCs/>
          <w:noProof/>
          <w:color w:val="auto"/>
          <w:sz w:val="24"/>
          <w:szCs w:val="24"/>
          <w:u w:val="none"/>
        </w:rPr>
        <w:t>,</w:t>
      </w:r>
      <w:r w:rsidR="00052AB7" w:rsidRPr="004E5171">
        <w:rPr>
          <w:rStyle w:val="ab"/>
          <w:noProof/>
          <w:color w:val="auto"/>
          <w:sz w:val="24"/>
          <w:szCs w:val="24"/>
          <w:u w:val="none"/>
        </w:rPr>
        <w:t xml:space="preserve"> </w:t>
      </w:r>
      <w:r w:rsidR="00052AB7" w:rsidRPr="004E5171">
        <w:rPr>
          <w:i/>
          <w:iCs/>
          <w:noProof/>
          <w:sz w:val="24"/>
          <w:szCs w:val="24"/>
          <w:lang w:val="uz-Cyrl-UZ"/>
        </w:rPr>
        <w:t>доктор исторических наук, профессор, заведующий кафедрой регионоведения России, национальных и государственно-конфессиональных отношений, Алтайский государственный университет</w:t>
      </w:r>
    </w:p>
    <w:p w14:paraId="76728E50" w14:textId="053989A3" w:rsidR="006663E9" w:rsidRPr="004E5171" w:rsidRDefault="006663E9" w:rsidP="00034385">
      <w:pPr>
        <w:pStyle w:val="a4"/>
        <w:jc w:val="both"/>
        <w:rPr>
          <w:noProof/>
          <w:sz w:val="24"/>
          <w:szCs w:val="24"/>
        </w:rPr>
      </w:pPr>
      <w:r w:rsidRPr="004E5171">
        <w:rPr>
          <w:rStyle w:val="ab"/>
          <w:b/>
          <w:bCs/>
          <w:i/>
          <w:noProof/>
          <w:color w:val="auto"/>
          <w:sz w:val="24"/>
          <w:szCs w:val="24"/>
          <w:u w:val="none"/>
          <w:lang w:val="uz-Cyrl-UZ"/>
        </w:rPr>
        <w:t>Насонов Александр Александрович</w:t>
      </w:r>
      <w:r w:rsidR="00052AB7" w:rsidRPr="004E5171">
        <w:rPr>
          <w:rStyle w:val="ab"/>
          <w:i/>
          <w:noProof/>
          <w:color w:val="auto"/>
          <w:sz w:val="24"/>
          <w:szCs w:val="24"/>
          <w:u w:val="none"/>
          <w:lang w:val="uz-Cyrl-UZ"/>
        </w:rPr>
        <w:t xml:space="preserve">, </w:t>
      </w:r>
      <w:r w:rsidR="00052AB7" w:rsidRPr="004E5171">
        <w:rPr>
          <w:i/>
          <w:noProof/>
          <w:sz w:val="24"/>
          <w:szCs w:val="24"/>
          <w:lang w:val="uz-Cyrl-UZ"/>
        </w:rPr>
        <w:t>кандидат исторических наук, доцент, заместитель директора по учебной, научной и воспитательной работе, филиал РГИСИ в Кемерово - Сибирской высшей школы музыкального и театрального искусства</w:t>
      </w:r>
    </w:p>
    <w:p w14:paraId="23CA9823" w14:textId="77777777" w:rsidR="006663E9" w:rsidRPr="004E5171" w:rsidRDefault="006663E9" w:rsidP="00034385">
      <w:pPr>
        <w:pStyle w:val="a4"/>
        <w:jc w:val="both"/>
        <w:rPr>
          <w:noProof/>
          <w:sz w:val="24"/>
          <w:szCs w:val="24"/>
        </w:rPr>
      </w:pPr>
      <w:r w:rsidRPr="004E5171">
        <w:rPr>
          <w:rStyle w:val="ab"/>
          <w:bCs/>
          <w:noProof/>
          <w:color w:val="auto"/>
          <w:sz w:val="24"/>
          <w:szCs w:val="24"/>
          <w:u w:val="none"/>
        </w:rPr>
        <w:t>Некоторые аспекты изучения процесса формирования общин бурханистов на Алтае в контексте государственной вероисповедной политики в начале XX в.</w:t>
      </w:r>
      <w:r w:rsidR="00D53C52" w:rsidRPr="004E5171">
        <w:rPr>
          <w:noProof/>
          <w:sz w:val="24"/>
          <w:szCs w:val="24"/>
        </w:rPr>
        <w:t xml:space="preserve"> </w:t>
      </w:r>
    </w:p>
    <w:p w14:paraId="2E3B40F8" w14:textId="77777777" w:rsidR="00D53C52" w:rsidRPr="004E5171" w:rsidRDefault="00D53C52" w:rsidP="00034385">
      <w:pPr>
        <w:pStyle w:val="a4"/>
        <w:jc w:val="both"/>
        <w:rPr>
          <w:rStyle w:val="ab"/>
          <w:i/>
          <w:noProof/>
          <w:color w:val="auto"/>
          <w:sz w:val="24"/>
          <w:szCs w:val="24"/>
          <w:u w:val="none"/>
        </w:rPr>
      </w:pPr>
    </w:p>
    <w:p w14:paraId="32384429" w14:textId="6B7F9D6B" w:rsidR="006663E9" w:rsidRPr="004E5171" w:rsidRDefault="006663E9" w:rsidP="00034385">
      <w:pPr>
        <w:pStyle w:val="a4"/>
        <w:jc w:val="both"/>
        <w:rPr>
          <w:noProof/>
          <w:sz w:val="24"/>
          <w:szCs w:val="24"/>
        </w:rPr>
      </w:pPr>
      <w:r w:rsidRPr="004E5171">
        <w:rPr>
          <w:rStyle w:val="ab"/>
          <w:b/>
          <w:bCs/>
          <w:i/>
          <w:noProof/>
          <w:color w:val="auto"/>
          <w:sz w:val="24"/>
          <w:szCs w:val="24"/>
          <w:u w:val="none"/>
          <w:lang w:val="uz-Cyrl-UZ"/>
        </w:rPr>
        <w:t>Аманжолова Дина Ахметжановна</w:t>
      </w:r>
      <w:r w:rsidR="00052AB7" w:rsidRPr="004E5171">
        <w:rPr>
          <w:rStyle w:val="ab"/>
          <w:b/>
          <w:bCs/>
          <w:i/>
          <w:noProof/>
          <w:color w:val="auto"/>
          <w:sz w:val="24"/>
          <w:szCs w:val="24"/>
          <w:u w:val="none"/>
          <w:lang w:val="uz-Cyrl-UZ"/>
        </w:rPr>
        <w:t>,</w:t>
      </w:r>
      <w:r w:rsidR="00052AB7" w:rsidRPr="004E5171">
        <w:rPr>
          <w:rStyle w:val="ab"/>
          <w:i/>
          <w:noProof/>
          <w:color w:val="auto"/>
          <w:sz w:val="24"/>
          <w:szCs w:val="24"/>
          <w:u w:val="none"/>
          <w:lang w:val="uz-Cyrl-UZ"/>
        </w:rPr>
        <w:t xml:space="preserve"> </w:t>
      </w:r>
      <w:r w:rsidR="00052AB7" w:rsidRPr="004E5171">
        <w:rPr>
          <w:i/>
          <w:noProof/>
          <w:sz w:val="24"/>
          <w:szCs w:val="24"/>
          <w:lang w:val="uz-Cyrl-UZ"/>
        </w:rPr>
        <w:t>доктор исторических наук, профессор, главный научный сотрудник, Институт российской истории Российской академии наук</w:t>
      </w:r>
    </w:p>
    <w:p w14:paraId="339B991C" w14:textId="77777777" w:rsidR="006663E9" w:rsidRPr="004E5171" w:rsidRDefault="006663E9" w:rsidP="00034385">
      <w:pPr>
        <w:pStyle w:val="a4"/>
        <w:jc w:val="both"/>
        <w:rPr>
          <w:noProof/>
          <w:sz w:val="24"/>
          <w:szCs w:val="24"/>
        </w:rPr>
      </w:pPr>
      <w:r w:rsidRPr="004E5171">
        <w:rPr>
          <w:rStyle w:val="ab"/>
          <w:bCs/>
          <w:noProof/>
          <w:color w:val="auto"/>
          <w:sz w:val="24"/>
          <w:szCs w:val="24"/>
          <w:u w:val="none"/>
        </w:rPr>
        <w:t>Советский федеративный проект и коллизии нациестроительства. 1920-1930-е гг.</w:t>
      </w:r>
      <w:r w:rsidR="00D53C52" w:rsidRPr="004E5171">
        <w:rPr>
          <w:noProof/>
          <w:sz w:val="24"/>
          <w:szCs w:val="24"/>
        </w:rPr>
        <w:t xml:space="preserve"> </w:t>
      </w:r>
    </w:p>
    <w:p w14:paraId="734D9432" w14:textId="77777777" w:rsidR="00D53C52" w:rsidRPr="004E5171" w:rsidRDefault="00D53C52" w:rsidP="00034385">
      <w:pPr>
        <w:pStyle w:val="a4"/>
        <w:jc w:val="both"/>
        <w:rPr>
          <w:rStyle w:val="ab"/>
          <w:noProof/>
          <w:color w:val="auto"/>
          <w:sz w:val="24"/>
          <w:szCs w:val="24"/>
          <w:u w:val="none"/>
        </w:rPr>
      </w:pPr>
    </w:p>
    <w:p w14:paraId="023B37E1" w14:textId="7C5A6F59" w:rsidR="006663E9" w:rsidRPr="004E5171" w:rsidRDefault="006663E9" w:rsidP="00034385">
      <w:pPr>
        <w:pStyle w:val="a4"/>
        <w:jc w:val="both"/>
        <w:rPr>
          <w:i/>
          <w:noProof/>
          <w:sz w:val="24"/>
          <w:szCs w:val="24"/>
        </w:rPr>
      </w:pPr>
      <w:r w:rsidRPr="004E5171">
        <w:rPr>
          <w:rStyle w:val="ab"/>
          <w:b/>
          <w:bCs/>
          <w:i/>
          <w:noProof/>
          <w:color w:val="auto"/>
          <w:sz w:val="24"/>
          <w:szCs w:val="24"/>
          <w:u w:val="none"/>
        </w:rPr>
        <w:t>Осипов Никита Александрович</w:t>
      </w:r>
      <w:r w:rsidR="00052AB7" w:rsidRPr="004E5171">
        <w:rPr>
          <w:rStyle w:val="ab"/>
          <w:b/>
          <w:bCs/>
          <w:i/>
          <w:noProof/>
          <w:color w:val="auto"/>
          <w:sz w:val="24"/>
          <w:szCs w:val="24"/>
          <w:u w:val="none"/>
        </w:rPr>
        <w:t>,</w:t>
      </w:r>
      <w:r w:rsidR="00052AB7" w:rsidRPr="004E5171">
        <w:rPr>
          <w:rStyle w:val="ab"/>
          <w:i/>
          <w:noProof/>
          <w:color w:val="auto"/>
          <w:sz w:val="24"/>
          <w:szCs w:val="24"/>
          <w:u w:val="none"/>
        </w:rPr>
        <w:t xml:space="preserve"> </w:t>
      </w:r>
      <w:r w:rsidR="00052AB7" w:rsidRPr="004E5171">
        <w:rPr>
          <w:i/>
          <w:noProof/>
          <w:sz w:val="24"/>
          <w:szCs w:val="24"/>
        </w:rPr>
        <w:t>аспирант, лаборант Научно-образовательного центра исторических исследований и анализа, Ленинградский государственный университет им. А.С. Пушкина</w:t>
      </w:r>
      <w:r w:rsidR="00052AB7" w:rsidRPr="004E5171">
        <w:rPr>
          <w:i/>
          <w:iCs/>
          <w:noProof/>
          <w:sz w:val="24"/>
          <w:szCs w:val="24"/>
        </w:rPr>
        <w:t xml:space="preserve"> </w:t>
      </w:r>
    </w:p>
    <w:p w14:paraId="34DB7400" w14:textId="77777777" w:rsidR="006663E9" w:rsidRPr="004E5171" w:rsidRDefault="006663E9" w:rsidP="00034385">
      <w:pPr>
        <w:pStyle w:val="a4"/>
        <w:jc w:val="both"/>
        <w:rPr>
          <w:noProof/>
          <w:sz w:val="24"/>
          <w:szCs w:val="24"/>
        </w:rPr>
      </w:pPr>
      <w:r w:rsidRPr="004E5171">
        <w:rPr>
          <w:rStyle w:val="ab"/>
          <w:noProof/>
          <w:color w:val="auto"/>
          <w:sz w:val="24"/>
          <w:szCs w:val="24"/>
          <w:u w:val="none"/>
        </w:rPr>
        <w:t>Особенности национального строительства в 1920–1930-е гг. на территории УССР и БССР. Сравнительный анализ</w:t>
      </w:r>
    </w:p>
    <w:p w14:paraId="61FE05DB" w14:textId="2F0C67A4" w:rsidR="00D53C52" w:rsidRDefault="00D53C52" w:rsidP="00034385">
      <w:pPr>
        <w:pStyle w:val="a4"/>
        <w:jc w:val="both"/>
        <w:rPr>
          <w:rStyle w:val="ab"/>
          <w:noProof/>
          <w:color w:val="auto"/>
          <w:sz w:val="24"/>
          <w:szCs w:val="24"/>
          <w:u w:val="none"/>
        </w:rPr>
      </w:pPr>
    </w:p>
    <w:p w14:paraId="09F0C8FC" w14:textId="57C6438C" w:rsidR="0019148E" w:rsidRDefault="0019148E" w:rsidP="00034385">
      <w:pPr>
        <w:pStyle w:val="a4"/>
        <w:jc w:val="both"/>
        <w:rPr>
          <w:rStyle w:val="ab"/>
          <w:noProof/>
          <w:color w:val="auto"/>
          <w:sz w:val="24"/>
          <w:szCs w:val="24"/>
          <w:u w:val="none"/>
        </w:rPr>
      </w:pPr>
    </w:p>
    <w:p w14:paraId="6C1A2D1F" w14:textId="77777777" w:rsidR="0019148E" w:rsidRPr="004E5171" w:rsidRDefault="0019148E" w:rsidP="00034385">
      <w:pPr>
        <w:pStyle w:val="a4"/>
        <w:jc w:val="both"/>
        <w:rPr>
          <w:rStyle w:val="ab"/>
          <w:noProof/>
          <w:color w:val="auto"/>
          <w:sz w:val="24"/>
          <w:szCs w:val="24"/>
          <w:u w:val="none"/>
        </w:rPr>
      </w:pPr>
    </w:p>
    <w:p w14:paraId="3F6FC0CC" w14:textId="2206ABC2" w:rsidR="00B36820" w:rsidRPr="004E5171" w:rsidRDefault="00B36820" w:rsidP="00731AD1">
      <w:pPr>
        <w:pStyle w:val="a4"/>
        <w:jc w:val="both"/>
        <w:rPr>
          <w:i/>
          <w:sz w:val="24"/>
          <w:szCs w:val="24"/>
        </w:rPr>
      </w:pPr>
      <w:proofErr w:type="spellStart"/>
      <w:r w:rsidRPr="004E5171">
        <w:rPr>
          <w:b/>
          <w:i/>
          <w:sz w:val="24"/>
          <w:szCs w:val="24"/>
        </w:rPr>
        <w:lastRenderedPageBreak/>
        <w:t>Галлямова</w:t>
      </w:r>
      <w:proofErr w:type="spellEnd"/>
      <w:r w:rsidRPr="004E5171">
        <w:rPr>
          <w:b/>
          <w:i/>
          <w:sz w:val="24"/>
          <w:szCs w:val="24"/>
        </w:rPr>
        <w:t xml:space="preserve"> </w:t>
      </w:r>
      <w:proofErr w:type="spellStart"/>
      <w:r w:rsidRPr="004E5171">
        <w:rPr>
          <w:b/>
          <w:i/>
          <w:sz w:val="24"/>
          <w:szCs w:val="24"/>
        </w:rPr>
        <w:t>Альфия</w:t>
      </w:r>
      <w:proofErr w:type="spellEnd"/>
      <w:r w:rsidRPr="004E5171">
        <w:rPr>
          <w:b/>
          <w:i/>
          <w:sz w:val="24"/>
          <w:szCs w:val="24"/>
        </w:rPr>
        <w:t xml:space="preserve"> </w:t>
      </w:r>
      <w:proofErr w:type="spellStart"/>
      <w:r w:rsidRPr="004E5171">
        <w:rPr>
          <w:b/>
          <w:i/>
          <w:sz w:val="24"/>
          <w:szCs w:val="24"/>
        </w:rPr>
        <w:t>Габдульнуровна</w:t>
      </w:r>
      <w:proofErr w:type="spellEnd"/>
      <w:r w:rsidRPr="004E5171">
        <w:rPr>
          <w:i/>
          <w:sz w:val="24"/>
          <w:szCs w:val="24"/>
        </w:rPr>
        <w:t xml:space="preserve">, доктор исторических наук, </w:t>
      </w:r>
      <w:r w:rsidR="0019148E">
        <w:rPr>
          <w:i/>
          <w:sz w:val="24"/>
          <w:szCs w:val="24"/>
        </w:rPr>
        <w:t>с</w:t>
      </w:r>
      <w:r w:rsidRPr="004E5171">
        <w:rPr>
          <w:i/>
          <w:sz w:val="24"/>
          <w:szCs w:val="24"/>
        </w:rPr>
        <w:t>тарший научный сотрудник, заведующая отделом новейшей истории Института истории им Ш. </w:t>
      </w:r>
      <w:proofErr w:type="spellStart"/>
      <w:r w:rsidRPr="004E5171">
        <w:rPr>
          <w:i/>
          <w:sz w:val="24"/>
          <w:szCs w:val="24"/>
        </w:rPr>
        <w:t>Марджани</w:t>
      </w:r>
      <w:proofErr w:type="spellEnd"/>
      <w:r w:rsidRPr="004E5171">
        <w:rPr>
          <w:i/>
          <w:sz w:val="24"/>
          <w:szCs w:val="24"/>
        </w:rPr>
        <w:t xml:space="preserve"> АН РТ</w:t>
      </w:r>
    </w:p>
    <w:p w14:paraId="4584BD59" w14:textId="17209228" w:rsidR="00B36820" w:rsidRPr="004E5171" w:rsidRDefault="00B36820" w:rsidP="00731AD1">
      <w:pPr>
        <w:pStyle w:val="a4"/>
        <w:jc w:val="both"/>
        <w:rPr>
          <w:i/>
          <w:sz w:val="24"/>
          <w:szCs w:val="24"/>
        </w:rPr>
      </w:pPr>
      <w:proofErr w:type="spellStart"/>
      <w:r w:rsidRPr="004E5171">
        <w:rPr>
          <w:b/>
          <w:i/>
          <w:sz w:val="24"/>
          <w:szCs w:val="24"/>
        </w:rPr>
        <w:t>Ханипова</w:t>
      </w:r>
      <w:proofErr w:type="spellEnd"/>
      <w:r w:rsidRPr="004E5171">
        <w:rPr>
          <w:b/>
          <w:i/>
          <w:sz w:val="24"/>
          <w:szCs w:val="24"/>
        </w:rPr>
        <w:t xml:space="preserve"> Ильнара </w:t>
      </w:r>
      <w:proofErr w:type="spellStart"/>
      <w:r w:rsidRPr="004E5171">
        <w:rPr>
          <w:b/>
          <w:i/>
          <w:sz w:val="24"/>
          <w:szCs w:val="24"/>
        </w:rPr>
        <w:t>Ильдусовна</w:t>
      </w:r>
      <w:proofErr w:type="spellEnd"/>
      <w:r w:rsidRPr="004E5171">
        <w:rPr>
          <w:i/>
          <w:sz w:val="24"/>
          <w:szCs w:val="24"/>
        </w:rPr>
        <w:t xml:space="preserve">, кандидат исторических наук, </w:t>
      </w:r>
      <w:r w:rsidR="0019148E">
        <w:rPr>
          <w:i/>
          <w:sz w:val="24"/>
          <w:szCs w:val="24"/>
        </w:rPr>
        <w:t>с</w:t>
      </w:r>
      <w:r w:rsidRPr="004E5171">
        <w:rPr>
          <w:i/>
          <w:sz w:val="24"/>
          <w:szCs w:val="24"/>
        </w:rPr>
        <w:t>тарший научный сотрудник, заведующая отделом новейшей истории Института истории им Ш. </w:t>
      </w:r>
      <w:proofErr w:type="spellStart"/>
      <w:r w:rsidRPr="004E5171">
        <w:rPr>
          <w:i/>
          <w:sz w:val="24"/>
          <w:szCs w:val="24"/>
        </w:rPr>
        <w:t>Марджани</w:t>
      </w:r>
      <w:proofErr w:type="spellEnd"/>
      <w:r w:rsidRPr="004E5171">
        <w:rPr>
          <w:i/>
          <w:sz w:val="24"/>
          <w:szCs w:val="24"/>
        </w:rPr>
        <w:t xml:space="preserve"> АН РТ</w:t>
      </w:r>
    </w:p>
    <w:p w14:paraId="2561B955" w14:textId="46DA351F" w:rsidR="00B36820" w:rsidRPr="004E5171" w:rsidRDefault="00B36820" w:rsidP="00731AD1">
      <w:pPr>
        <w:pStyle w:val="a4"/>
        <w:jc w:val="both"/>
        <w:rPr>
          <w:sz w:val="24"/>
          <w:szCs w:val="24"/>
        </w:rPr>
      </w:pPr>
      <w:proofErr w:type="spellStart"/>
      <w:r w:rsidRPr="004E5171">
        <w:rPr>
          <w:sz w:val="24"/>
          <w:szCs w:val="24"/>
        </w:rPr>
        <w:t>Касимовские</w:t>
      </w:r>
      <w:proofErr w:type="spellEnd"/>
      <w:r w:rsidRPr="004E5171">
        <w:rPr>
          <w:sz w:val="24"/>
          <w:szCs w:val="24"/>
        </w:rPr>
        <w:t xml:space="preserve"> татары в 1920-е гг.: попытки административно-политического самоопределения</w:t>
      </w:r>
    </w:p>
    <w:p w14:paraId="3C34C605" w14:textId="77777777" w:rsidR="00B36820" w:rsidRPr="004E5171" w:rsidRDefault="00B36820" w:rsidP="00731AD1">
      <w:pPr>
        <w:pStyle w:val="a4"/>
        <w:jc w:val="both"/>
        <w:rPr>
          <w:rStyle w:val="ab"/>
          <w:b/>
          <w:bCs/>
          <w:i/>
          <w:noProof/>
          <w:color w:val="auto"/>
          <w:sz w:val="24"/>
          <w:szCs w:val="24"/>
          <w:u w:val="none"/>
        </w:rPr>
      </w:pPr>
    </w:p>
    <w:p w14:paraId="69339BF1" w14:textId="6116B6CD" w:rsidR="006663E9" w:rsidRPr="004E5171" w:rsidRDefault="006663E9" w:rsidP="00731AD1">
      <w:pPr>
        <w:pStyle w:val="a4"/>
        <w:jc w:val="both"/>
        <w:rPr>
          <w:i/>
          <w:noProof/>
          <w:sz w:val="24"/>
          <w:szCs w:val="24"/>
        </w:rPr>
      </w:pPr>
      <w:r w:rsidRPr="004E5171">
        <w:rPr>
          <w:rStyle w:val="ab"/>
          <w:b/>
          <w:bCs/>
          <w:i/>
          <w:noProof/>
          <w:color w:val="auto"/>
          <w:sz w:val="24"/>
          <w:szCs w:val="24"/>
          <w:u w:val="none"/>
        </w:rPr>
        <w:t>Эргашева Юлдуз Алимовна</w:t>
      </w:r>
      <w:r w:rsidR="00731AD1" w:rsidRPr="004E5171">
        <w:rPr>
          <w:rStyle w:val="ab"/>
          <w:b/>
          <w:bCs/>
          <w:i/>
          <w:noProof/>
          <w:color w:val="auto"/>
          <w:sz w:val="24"/>
          <w:szCs w:val="24"/>
          <w:u w:val="none"/>
        </w:rPr>
        <w:t xml:space="preserve">, </w:t>
      </w:r>
      <w:r w:rsidR="00731AD1" w:rsidRPr="004E5171">
        <w:rPr>
          <w:i/>
          <w:noProof/>
          <w:sz w:val="24"/>
          <w:szCs w:val="24"/>
        </w:rPr>
        <w:t>доктор исторических наук, профессор, заведующая кафедрой Истории Узбекистана, Каршинский инженерно-экономический институт, г. Карши, Республика Узбекистан</w:t>
      </w:r>
      <w:r w:rsidR="00731AD1" w:rsidRPr="004E5171">
        <w:rPr>
          <w:i/>
          <w:iCs/>
          <w:noProof/>
          <w:sz w:val="24"/>
          <w:szCs w:val="24"/>
        </w:rPr>
        <w:t xml:space="preserve"> </w:t>
      </w:r>
    </w:p>
    <w:p w14:paraId="7BF25047" w14:textId="59903CFA" w:rsidR="006663E9" w:rsidRPr="004E5171" w:rsidRDefault="006663E9" w:rsidP="00731AD1">
      <w:pPr>
        <w:pStyle w:val="a4"/>
        <w:jc w:val="both"/>
        <w:rPr>
          <w:noProof/>
          <w:sz w:val="24"/>
          <w:szCs w:val="24"/>
        </w:rPr>
      </w:pPr>
      <w:r w:rsidRPr="004E5171">
        <w:rPr>
          <w:rStyle w:val="ab"/>
          <w:noProof/>
          <w:color w:val="auto"/>
          <w:sz w:val="24"/>
          <w:szCs w:val="24"/>
          <w:u w:val="none"/>
        </w:rPr>
        <w:t>Осуществление культурной политики советской власти в Узбекистане в 20–30-е гг. ХХ в. и её влияние на этнокультурные процессы</w:t>
      </w:r>
      <w:r w:rsidRPr="004E5171">
        <w:rPr>
          <w:noProof/>
          <w:webHidden/>
          <w:sz w:val="24"/>
          <w:szCs w:val="24"/>
        </w:rPr>
        <w:tab/>
      </w:r>
    </w:p>
    <w:p w14:paraId="19FEAAEE" w14:textId="77777777" w:rsidR="00D53C52" w:rsidRPr="004E5171" w:rsidRDefault="00D53C52" w:rsidP="00034385">
      <w:pPr>
        <w:pStyle w:val="a4"/>
        <w:jc w:val="both"/>
        <w:rPr>
          <w:rStyle w:val="ab"/>
          <w:noProof/>
          <w:color w:val="auto"/>
          <w:sz w:val="24"/>
          <w:szCs w:val="24"/>
          <w:u w:val="none"/>
        </w:rPr>
      </w:pPr>
    </w:p>
    <w:p w14:paraId="59F03F1B" w14:textId="0F437019" w:rsidR="006663E9" w:rsidRPr="004E5171" w:rsidRDefault="006663E9" w:rsidP="00855742">
      <w:pPr>
        <w:pStyle w:val="a4"/>
        <w:jc w:val="both"/>
        <w:rPr>
          <w:noProof/>
          <w:sz w:val="24"/>
          <w:szCs w:val="24"/>
        </w:rPr>
      </w:pPr>
      <w:r w:rsidRPr="004E5171">
        <w:rPr>
          <w:rStyle w:val="ab"/>
          <w:b/>
          <w:bCs/>
          <w:i/>
          <w:noProof/>
          <w:color w:val="auto"/>
          <w:sz w:val="24"/>
          <w:szCs w:val="24"/>
          <w:u w:val="none"/>
        </w:rPr>
        <w:t>Филинов Андрей Владимирович</w:t>
      </w:r>
      <w:r w:rsidR="00855742" w:rsidRPr="004E5171">
        <w:rPr>
          <w:rStyle w:val="ab"/>
          <w:b/>
          <w:bCs/>
          <w:i/>
          <w:noProof/>
          <w:color w:val="auto"/>
          <w:sz w:val="24"/>
          <w:szCs w:val="24"/>
          <w:u w:val="none"/>
        </w:rPr>
        <w:t>,</w:t>
      </w:r>
      <w:r w:rsidR="00855742" w:rsidRPr="004E5171">
        <w:rPr>
          <w:rStyle w:val="ab"/>
          <w:i/>
          <w:noProof/>
          <w:color w:val="auto"/>
          <w:sz w:val="24"/>
          <w:szCs w:val="24"/>
          <w:u w:val="none"/>
        </w:rPr>
        <w:t xml:space="preserve"> </w:t>
      </w:r>
      <w:r w:rsidR="00855742" w:rsidRPr="004E5171">
        <w:rPr>
          <w:i/>
          <w:noProof/>
          <w:sz w:val="24"/>
          <w:szCs w:val="24"/>
        </w:rPr>
        <w:t>преподаватель, Московский государственный юридический университет имени О.Е. Кутафина</w:t>
      </w:r>
      <w:r w:rsidR="00855742" w:rsidRPr="004E5171">
        <w:rPr>
          <w:i/>
          <w:iCs/>
          <w:noProof/>
          <w:sz w:val="24"/>
          <w:szCs w:val="24"/>
        </w:rPr>
        <w:t xml:space="preserve"> </w:t>
      </w:r>
    </w:p>
    <w:p w14:paraId="70B1D60F" w14:textId="0D801D7D" w:rsidR="006663E9" w:rsidRPr="004E5171" w:rsidRDefault="006663E9" w:rsidP="00855742">
      <w:pPr>
        <w:pStyle w:val="a4"/>
        <w:jc w:val="both"/>
        <w:rPr>
          <w:noProof/>
          <w:sz w:val="24"/>
          <w:szCs w:val="24"/>
        </w:rPr>
      </w:pPr>
      <w:r w:rsidRPr="004E5171">
        <w:rPr>
          <w:rStyle w:val="ab"/>
          <w:noProof/>
          <w:color w:val="auto"/>
          <w:sz w:val="24"/>
          <w:szCs w:val="24"/>
          <w:u w:val="none"/>
        </w:rPr>
        <w:t>Влияние маньчжурского кризиса (сентябрь 1931 – март 1935 гг.) на политику руководства СССР в отношении этнических меньшинств на советском Дальнем Востоке</w:t>
      </w:r>
      <w:r w:rsidRPr="004E5171">
        <w:rPr>
          <w:noProof/>
          <w:webHidden/>
          <w:sz w:val="24"/>
          <w:szCs w:val="24"/>
        </w:rPr>
        <w:tab/>
      </w:r>
    </w:p>
    <w:p w14:paraId="716DE2D3" w14:textId="77777777" w:rsidR="00D53C52" w:rsidRPr="004E5171" w:rsidRDefault="00D53C52" w:rsidP="00034385">
      <w:pPr>
        <w:pStyle w:val="a4"/>
        <w:jc w:val="both"/>
        <w:rPr>
          <w:rStyle w:val="ab"/>
          <w:noProof/>
          <w:color w:val="auto"/>
          <w:sz w:val="24"/>
          <w:szCs w:val="24"/>
          <w:u w:val="none"/>
        </w:rPr>
      </w:pPr>
    </w:p>
    <w:p w14:paraId="1FA3AFB7" w14:textId="76ED44E2" w:rsidR="006663E9" w:rsidRPr="004E5171" w:rsidRDefault="006663E9" w:rsidP="00034385">
      <w:pPr>
        <w:pStyle w:val="a4"/>
        <w:jc w:val="both"/>
        <w:rPr>
          <w:noProof/>
          <w:sz w:val="24"/>
          <w:szCs w:val="24"/>
        </w:rPr>
      </w:pPr>
      <w:r w:rsidRPr="004E5171">
        <w:rPr>
          <w:rStyle w:val="ab"/>
          <w:b/>
          <w:bCs/>
          <w:iCs/>
          <w:noProof/>
          <w:color w:val="auto"/>
          <w:sz w:val="24"/>
          <w:szCs w:val="24"/>
          <w:u w:val="none"/>
        </w:rPr>
        <w:t>Турсунова Ранохон Юсубжановна</w:t>
      </w:r>
      <w:r w:rsidR="00855742" w:rsidRPr="004E5171">
        <w:rPr>
          <w:rStyle w:val="ab"/>
          <w:b/>
          <w:bCs/>
          <w:iCs/>
          <w:noProof/>
          <w:color w:val="auto"/>
          <w:sz w:val="24"/>
          <w:szCs w:val="24"/>
          <w:u w:val="none"/>
        </w:rPr>
        <w:t>,</w:t>
      </w:r>
      <w:r w:rsidR="00855742" w:rsidRPr="004E5171">
        <w:rPr>
          <w:rStyle w:val="ab"/>
          <w:i/>
          <w:noProof/>
          <w:color w:val="auto"/>
          <w:sz w:val="24"/>
          <w:szCs w:val="24"/>
          <w:u w:val="none"/>
        </w:rPr>
        <w:t xml:space="preserve"> </w:t>
      </w:r>
      <w:r w:rsidR="00855742" w:rsidRPr="004E5171">
        <w:rPr>
          <w:i/>
          <w:noProof/>
          <w:sz w:val="24"/>
          <w:szCs w:val="24"/>
        </w:rPr>
        <w:t>доктор исторических наук, и.о. профессора филиала МГУ имени М.В. Ломоносова в городе Ташкенте, Республика Узбекистан</w:t>
      </w:r>
    </w:p>
    <w:p w14:paraId="6598CB15" w14:textId="06F7EFA6" w:rsidR="006663E9" w:rsidRPr="004E5171" w:rsidRDefault="006663E9" w:rsidP="00034385">
      <w:pPr>
        <w:pStyle w:val="a4"/>
        <w:jc w:val="both"/>
        <w:rPr>
          <w:noProof/>
          <w:sz w:val="24"/>
          <w:szCs w:val="24"/>
        </w:rPr>
      </w:pPr>
      <w:r w:rsidRPr="004E5171">
        <w:rPr>
          <w:rStyle w:val="ab"/>
          <w:noProof/>
          <w:color w:val="auto"/>
          <w:sz w:val="24"/>
          <w:szCs w:val="24"/>
          <w:u w:val="none"/>
        </w:rPr>
        <w:t>Этнокультурная политика в Узбекской ССР</w:t>
      </w:r>
      <w:r w:rsidRPr="004E5171">
        <w:rPr>
          <w:noProof/>
          <w:webHidden/>
          <w:sz w:val="24"/>
          <w:szCs w:val="24"/>
        </w:rPr>
        <w:tab/>
      </w:r>
    </w:p>
    <w:p w14:paraId="31B3C909" w14:textId="77777777" w:rsidR="00D53C52" w:rsidRPr="004E5171" w:rsidRDefault="00D53C52" w:rsidP="00034385">
      <w:pPr>
        <w:pStyle w:val="a4"/>
        <w:jc w:val="both"/>
        <w:rPr>
          <w:rStyle w:val="ab"/>
          <w:noProof/>
          <w:color w:val="auto"/>
          <w:sz w:val="24"/>
          <w:szCs w:val="24"/>
          <w:u w:val="none"/>
        </w:rPr>
      </w:pPr>
    </w:p>
    <w:p w14:paraId="59342108" w14:textId="214CBE11" w:rsidR="006663E9" w:rsidRPr="004E5171" w:rsidRDefault="006663E9" w:rsidP="00BE0002">
      <w:pPr>
        <w:pStyle w:val="a4"/>
        <w:jc w:val="both"/>
        <w:rPr>
          <w:i/>
          <w:iCs/>
          <w:noProof/>
          <w:sz w:val="24"/>
          <w:szCs w:val="24"/>
          <w:lang w:val="uz-Cyrl-UZ"/>
        </w:rPr>
      </w:pPr>
      <w:r w:rsidRPr="004E5171">
        <w:rPr>
          <w:rStyle w:val="ab"/>
          <w:b/>
          <w:bCs/>
          <w:i/>
          <w:noProof/>
          <w:color w:val="auto"/>
          <w:sz w:val="24"/>
          <w:szCs w:val="24"/>
          <w:u w:val="none"/>
        </w:rPr>
        <w:t>Сундетова Акмарал Нагашбаевна,</w:t>
      </w:r>
      <w:r w:rsidRPr="004E5171">
        <w:rPr>
          <w:noProof/>
          <w:sz w:val="24"/>
          <w:szCs w:val="24"/>
        </w:rPr>
        <w:t xml:space="preserve"> </w:t>
      </w:r>
      <w:r w:rsidR="00BE0002" w:rsidRPr="004E5171">
        <w:rPr>
          <w:i/>
          <w:iCs/>
          <w:noProof/>
          <w:sz w:val="24"/>
          <w:szCs w:val="24"/>
        </w:rPr>
        <w:t>докторант Ph.D.</w:t>
      </w:r>
      <w:r w:rsidR="00BE0002" w:rsidRPr="004E5171">
        <w:rPr>
          <w:i/>
          <w:iCs/>
          <w:noProof/>
          <w:sz w:val="24"/>
          <w:szCs w:val="24"/>
          <w:lang w:val="uz-Cyrl-UZ"/>
        </w:rPr>
        <w:t>, Международный казахско-турецкий университет имени Ходжи Ахмеда Ясави</w:t>
      </w:r>
      <w:r w:rsidR="004E5171" w:rsidRPr="004E5171">
        <w:rPr>
          <w:i/>
          <w:iCs/>
          <w:noProof/>
          <w:sz w:val="24"/>
          <w:szCs w:val="24"/>
          <w:lang w:val="uz-Cyrl-UZ"/>
        </w:rPr>
        <w:t>, Республика Казахстан</w:t>
      </w:r>
    </w:p>
    <w:p w14:paraId="3FE403AD" w14:textId="01570E95" w:rsidR="006663E9" w:rsidRPr="004E5171" w:rsidRDefault="006663E9" w:rsidP="00BE0002">
      <w:pPr>
        <w:pStyle w:val="a4"/>
        <w:jc w:val="both"/>
        <w:rPr>
          <w:i/>
          <w:noProof/>
          <w:sz w:val="24"/>
          <w:szCs w:val="24"/>
        </w:rPr>
      </w:pPr>
      <w:r w:rsidRPr="004E5171">
        <w:rPr>
          <w:rStyle w:val="ab"/>
          <w:b/>
          <w:i/>
          <w:noProof/>
          <w:color w:val="auto"/>
          <w:sz w:val="24"/>
          <w:szCs w:val="24"/>
          <w:u w:val="none"/>
        </w:rPr>
        <w:t>Динашева Лазат Сарсенбековна</w:t>
      </w:r>
      <w:r w:rsidR="009E0114" w:rsidRPr="004E5171">
        <w:rPr>
          <w:i/>
          <w:noProof/>
          <w:webHidden/>
          <w:sz w:val="24"/>
          <w:szCs w:val="24"/>
        </w:rPr>
        <w:t xml:space="preserve">, </w:t>
      </w:r>
      <w:r w:rsidR="009E0114" w:rsidRPr="004E5171">
        <w:rPr>
          <w:i/>
          <w:sz w:val="24"/>
          <w:szCs w:val="24"/>
        </w:rPr>
        <w:t>кандидат исторических наук, ассоциированный профессор, директор Гуманитарной школы Международного университета туризма и спорта, г. Туркестан, Республика Казахстан</w:t>
      </w:r>
    </w:p>
    <w:p w14:paraId="296DE089" w14:textId="5FA44521" w:rsidR="006663E9" w:rsidRPr="004E5171" w:rsidRDefault="006663E9" w:rsidP="00BE0002">
      <w:pPr>
        <w:pStyle w:val="a4"/>
        <w:jc w:val="both"/>
        <w:rPr>
          <w:noProof/>
          <w:sz w:val="24"/>
          <w:szCs w:val="24"/>
        </w:rPr>
      </w:pPr>
      <w:r w:rsidRPr="004E5171">
        <w:rPr>
          <w:rStyle w:val="ab"/>
          <w:noProof/>
          <w:color w:val="auto"/>
          <w:sz w:val="24"/>
          <w:szCs w:val="24"/>
          <w:u w:val="none"/>
        </w:rPr>
        <w:t>Национальная политика СССР: спецпоселенцы на территории Западного Казахстана</w:t>
      </w:r>
      <w:r w:rsidRPr="004E5171">
        <w:rPr>
          <w:noProof/>
          <w:webHidden/>
          <w:sz w:val="24"/>
          <w:szCs w:val="24"/>
        </w:rPr>
        <w:tab/>
      </w:r>
    </w:p>
    <w:p w14:paraId="774BB5B1" w14:textId="77777777" w:rsidR="00D53C52" w:rsidRPr="004E5171" w:rsidRDefault="00D53C52" w:rsidP="00034385">
      <w:pPr>
        <w:pStyle w:val="a4"/>
        <w:jc w:val="both"/>
        <w:rPr>
          <w:rStyle w:val="ab"/>
          <w:noProof/>
          <w:color w:val="auto"/>
          <w:sz w:val="24"/>
          <w:szCs w:val="24"/>
          <w:u w:val="none"/>
        </w:rPr>
      </w:pPr>
    </w:p>
    <w:p w14:paraId="2E8643E8" w14:textId="46F29169" w:rsidR="006663E9" w:rsidRPr="004E5171" w:rsidRDefault="006663E9" w:rsidP="00BE0002">
      <w:pPr>
        <w:pStyle w:val="a4"/>
        <w:jc w:val="both"/>
        <w:rPr>
          <w:i/>
          <w:iCs/>
          <w:noProof/>
          <w:sz w:val="24"/>
          <w:szCs w:val="24"/>
        </w:rPr>
      </w:pPr>
      <w:r w:rsidRPr="004E5171">
        <w:rPr>
          <w:rStyle w:val="ab"/>
          <w:b/>
          <w:bCs/>
          <w:i/>
          <w:noProof/>
          <w:color w:val="auto"/>
          <w:sz w:val="24"/>
          <w:szCs w:val="24"/>
          <w:u w:val="none"/>
          <w:lang w:val="uz-Cyrl-UZ"/>
        </w:rPr>
        <w:t>Маткаримова Садокат Максудовна,</w:t>
      </w:r>
      <w:r w:rsidRPr="004E5171">
        <w:rPr>
          <w:noProof/>
          <w:sz w:val="24"/>
          <w:szCs w:val="24"/>
        </w:rPr>
        <w:t xml:space="preserve"> </w:t>
      </w:r>
      <w:r w:rsidR="00BE0002" w:rsidRPr="004E5171">
        <w:rPr>
          <w:i/>
          <w:iCs/>
          <w:noProof/>
          <w:sz w:val="24"/>
          <w:szCs w:val="24"/>
        </w:rPr>
        <w:t>докторант Ph.D.</w:t>
      </w:r>
      <w:r w:rsidR="00BE0002" w:rsidRPr="004E5171">
        <w:rPr>
          <w:i/>
          <w:iCs/>
          <w:noProof/>
          <w:sz w:val="24"/>
          <w:szCs w:val="24"/>
          <w:lang w:val="uz-Cyrl-UZ"/>
        </w:rPr>
        <w:t>, Международный казахско-турецкий университет имени Ходжи Ахмеда Ясави</w:t>
      </w:r>
      <w:r w:rsidR="00BE0002" w:rsidRPr="004E5171">
        <w:rPr>
          <w:i/>
          <w:iCs/>
          <w:noProof/>
          <w:sz w:val="24"/>
          <w:szCs w:val="24"/>
        </w:rPr>
        <w:t xml:space="preserve"> </w:t>
      </w:r>
    </w:p>
    <w:p w14:paraId="6FE7F7D1" w14:textId="7C945A50" w:rsidR="006663E9" w:rsidRPr="004E5171" w:rsidRDefault="006663E9" w:rsidP="00BE0002">
      <w:pPr>
        <w:pStyle w:val="a4"/>
        <w:jc w:val="both"/>
        <w:rPr>
          <w:noProof/>
          <w:sz w:val="24"/>
          <w:szCs w:val="24"/>
        </w:rPr>
      </w:pPr>
      <w:r w:rsidRPr="004E5171">
        <w:rPr>
          <w:rStyle w:val="ab"/>
          <w:b/>
          <w:bCs/>
          <w:i/>
          <w:noProof/>
          <w:color w:val="auto"/>
          <w:sz w:val="24"/>
          <w:szCs w:val="24"/>
          <w:u w:val="none"/>
          <w:lang w:val="uz-Cyrl-UZ"/>
        </w:rPr>
        <w:t>Абдуллаева Назокат Бахтияровна</w:t>
      </w:r>
      <w:r w:rsidR="00BE0002" w:rsidRPr="004E5171">
        <w:rPr>
          <w:rStyle w:val="ab"/>
          <w:b/>
          <w:bCs/>
          <w:i/>
          <w:noProof/>
          <w:color w:val="auto"/>
          <w:sz w:val="24"/>
          <w:szCs w:val="24"/>
          <w:u w:val="none"/>
          <w:lang w:val="uz-Cyrl-UZ"/>
        </w:rPr>
        <w:t>,</w:t>
      </w:r>
      <w:r w:rsidR="00BE0002" w:rsidRPr="004E5171">
        <w:rPr>
          <w:rFonts w:eastAsiaTheme="minorHAnsi" w:cstheme="minorBidi"/>
          <w:noProof/>
          <w:sz w:val="24"/>
          <w:szCs w:val="24"/>
          <w:lang w:val="uz-Cyrl-UZ" w:eastAsia="en-US"/>
        </w:rPr>
        <w:t xml:space="preserve"> </w:t>
      </w:r>
      <w:r w:rsidR="00BE0002" w:rsidRPr="004E5171">
        <w:rPr>
          <w:i/>
          <w:noProof/>
          <w:sz w:val="24"/>
          <w:szCs w:val="24"/>
          <w:lang w:val="uz-Cyrl-UZ"/>
        </w:rPr>
        <w:t xml:space="preserve">преподаватель кафедры «История», Ургенчский государственный университет, </w:t>
      </w:r>
      <w:r w:rsidR="00BE0002" w:rsidRPr="004E5171">
        <w:rPr>
          <w:i/>
          <w:noProof/>
          <w:sz w:val="24"/>
          <w:szCs w:val="24"/>
        </w:rPr>
        <w:t>г. Ургенч, Республика Узбекистан</w:t>
      </w:r>
      <w:r w:rsidR="00BE0002" w:rsidRPr="004E5171">
        <w:rPr>
          <w:rStyle w:val="ab"/>
          <w:i/>
          <w:noProof/>
          <w:color w:val="auto"/>
          <w:sz w:val="24"/>
          <w:szCs w:val="24"/>
          <w:u w:val="none"/>
          <w:lang w:val="uz-Cyrl-UZ"/>
        </w:rPr>
        <w:t xml:space="preserve"> </w:t>
      </w:r>
    </w:p>
    <w:p w14:paraId="311AF347" w14:textId="3BFCF4CE" w:rsidR="006663E9" w:rsidRPr="004E5171" w:rsidRDefault="006663E9" w:rsidP="00BE0002">
      <w:pPr>
        <w:pStyle w:val="a4"/>
        <w:jc w:val="both"/>
        <w:rPr>
          <w:noProof/>
          <w:sz w:val="24"/>
          <w:szCs w:val="24"/>
        </w:rPr>
      </w:pPr>
      <w:r w:rsidRPr="004E5171">
        <w:rPr>
          <w:rStyle w:val="ab"/>
          <w:bCs/>
          <w:noProof/>
          <w:color w:val="auto"/>
          <w:sz w:val="24"/>
          <w:szCs w:val="24"/>
          <w:u w:val="none"/>
        </w:rPr>
        <w:t>История депортации корейцев в Узбекистан</w:t>
      </w:r>
      <w:r w:rsidRPr="004E5171">
        <w:rPr>
          <w:noProof/>
          <w:webHidden/>
          <w:sz w:val="24"/>
          <w:szCs w:val="24"/>
        </w:rPr>
        <w:tab/>
      </w:r>
    </w:p>
    <w:p w14:paraId="71F3C96D" w14:textId="77777777" w:rsidR="00D53C52" w:rsidRPr="004E5171" w:rsidRDefault="00D53C52" w:rsidP="00034385">
      <w:pPr>
        <w:pStyle w:val="a4"/>
        <w:jc w:val="both"/>
        <w:rPr>
          <w:rStyle w:val="ab"/>
          <w:noProof/>
          <w:color w:val="auto"/>
          <w:sz w:val="24"/>
          <w:szCs w:val="24"/>
          <w:u w:val="none"/>
        </w:rPr>
      </w:pPr>
    </w:p>
    <w:p w14:paraId="3083443F" w14:textId="4B7C76E4" w:rsidR="006663E9" w:rsidRPr="004E5171" w:rsidRDefault="006663E9" w:rsidP="00BE0002">
      <w:pPr>
        <w:pStyle w:val="a4"/>
        <w:jc w:val="both"/>
        <w:rPr>
          <w:i/>
          <w:noProof/>
          <w:sz w:val="24"/>
          <w:szCs w:val="24"/>
        </w:rPr>
      </w:pPr>
      <w:r w:rsidRPr="004E5171">
        <w:rPr>
          <w:rStyle w:val="ab"/>
          <w:b/>
          <w:bCs/>
          <w:i/>
          <w:noProof/>
          <w:color w:val="auto"/>
          <w:sz w:val="24"/>
          <w:szCs w:val="24"/>
          <w:u w:val="none"/>
          <w:lang w:val="uz-Cyrl-UZ"/>
        </w:rPr>
        <w:t>Ахмедова Огилой Абдисаламовна</w:t>
      </w:r>
      <w:r w:rsidR="00BE0002" w:rsidRPr="004E5171">
        <w:rPr>
          <w:rStyle w:val="ab"/>
          <w:b/>
          <w:bCs/>
          <w:i/>
          <w:noProof/>
          <w:color w:val="auto"/>
          <w:sz w:val="24"/>
          <w:szCs w:val="24"/>
          <w:u w:val="none"/>
          <w:lang w:val="uz-Cyrl-UZ"/>
        </w:rPr>
        <w:t>,</w:t>
      </w:r>
      <w:r w:rsidR="00BE0002" w:rsidRPr="004E5171">
        <w:rPr>
          <w:rStyle w:val="ab"/>
          <w:i/>
          <w:noProof/>
          <w:color w:val="auto"/>
          <w:sz w:val="24"/>
          <w:szCs w:val="24"/>
          <w:u w:val="none"/>
          <w:lang w:val="uz-Cyrl-UZ"/>
        </w:rPr>
        <w:t xml:space="preserve"> </w:t>
      </w:r>
      <w:r w:rsidR="00BE0002" w:rsidRPr="004E5171">
        <w:rPr>
          <w:i/>
          <w:noProof/>
          <w:sz w:val="24"/>
          <w:szCs w:val="24"/>
          <w:lang w:val="uz-Cyrl-UZ"/>
        </w:rPr>
        <w:t xml:space="preserve">магистр Исторического факультета отделения Государственное управление и  институты гражданского общества, Национальный университет Узбекистана им. Мирзо Улугбека, </w:t>
      </w:r>
      <w:r w:rsidR="00BE0002" w:rsidRPr="004E5171">
        <w:rPr>
          <w:i/>
          <w:noProof/>
          <w:sz w:val="24"/>
          <w:szCs w:val="24"/>
        </w:rPr>
        <w:t>г. Ташкент, Республика Узбекистан</w:t>
      </w:r>
      <w:r w:rsidR="00BE0002" w:rsidRPr="004E5171">
        <w:rPr>
          <w:i/>
          <w:noProof/>
          <w:sz w:val="24"/>
          <w:szCs w:val="24"/>
          <w:lang w:val="uz-Cyrl-UZ"/>
        </w:rPr>
        <w:t xml:space="preserve"> </w:t>
      </w:r>
    </w:p>
    <w:p w14:paraId="36DE0339" w14:textId="7248594D" w:rsidR="006663E9" w:rsidRPr="004E5171" w:rsidRDefault="006663E9" w:rsidP="00BE0002">
      <w:pPr>
        <w:pStyle w:val="a4"/>
        <w:jc w:val="both"/>
        <w:rPr>
          <w:noProof/>
          <w:sz w:val="24"/>
          <w:szCs w:val="24"/>
        </w:rPr>
      </w:pPr>
      <w:r w:rsidRPr="004E5171">
        <w:rPr>
          <w:rStyle w:val="ab"/>
          <w:bCs/>
          <w:noProof/>
          <w:color w:val="auto"/>
          <w:sz w:val="24"/>
          <w:szCs w:val="24"/>
          <w:u w:val="none"/>
        </w:rPr>
        <w:t>К истории принудительного переселения турков-месхетинцев в Узбекистан</w:t>
      </w:r>
      <w:r w:rsidRPr="004E5171">
        <w:rPr>
          <w:noProof/>
          <w:webHidden/>
          <w:sz w:val="24"/>
          <w:szCs w:val="24"/>
        </w:rPr>
        <w:tab/>
      </w:r>
    </w:p>
    <w:p w14:paraId="7E2E6F7B" w14:textId="77777777" w:rsidR="00D53C52" w:rsidRPr="004E5171" w:rsidRDefault="00D53C52" w:rsidP="00034385">
      <w:pPr>
        <w:pStyle w:val="a4"/>
        <w:jc w:val="both"/>
        <w:rPr>
          <w:rStyle w:val="ab"/>
          <w:noProof/>
          <w:color w:val="auto"/>
          <w:sz w:val="24"/>
          <w:szCs w:val="24"/>
          <w:u w:val="none"/>
        </w:rPr>
      </w:pPr>
    </w:p>
    <w:p w14:paraId="5677B05A" w14:textId="209AC9C3" w:rsidR="006663E9" w:rsidRPr="004E5171" w:rsidRDefault="006663E9" w:rsidP="00034385">
      <w:pPr>
        <w:pStyle w:val="a4"/>
        <w:jc w:val="both"/>
        <w:rPr>
          <w:noProof/>
          <w:sz w:val="24"/>
          <w:szCs w:val="24"/>
        </w:rPr>
      </w:pPr>
      <w:r w:rsidRPr="004E5171">
        <w:rPr>
          <w:rStyle w:val="ab"/>
          <w:b/>
          <w:bCs/>
          <w:i/>
          <w:noProof/>
          <w:color w:val="auto"/>
          <w:sz w:val="24"/>
          <w:szCs w:val="24"/>
          <w:u w:val="none"/>
        </w:rPr>
        <w:t>Скоп Евгения Александровна</w:t>
      </w:r>
      <w:r w:rsidR="00BE0002" w:rsidRPr="004E5171">
        <w:rPr>
          <w:rStyle w:val="ab"/>
          <w:b/>
          <w:bCs/>
          <w:i/>
          <w:noProof/>
          <w:color w:val="auto"/>
          <w:sz w:val="24"/>
          <w:szCs w:val="24"/>
          <w:u w:val="none"/>
        </w:rPr>
        <w:t>,</w:t>
      </w:r>
      <w:r w:rsidR="00E33E52" w:rsidRPr="004E5171">
        <w:rPr>
          <w:rFonts w:eastAsiaTheme="minorHAnsi" w:cstheme="minorBidi"/>
          <w:noProof/>
          <w:sz w:val="24"/>
          <w:szCs w:val="24"/>
          <w:lang w:eastAsia="en-US"/>
        </w:rPr>
        <w:t xml:space="preserve"> </w:t>
      </w:r>
      <w:r w:rsidR="00E33E52" w:rsidRPr="004E5171">
        <w:rPr>
          <w:i/>
          <w:noProof/>
          <w:sz w:val="24"/>
          <w:szCs w:val="24"/>
        </w:rPr>
        <w:t>независимый исследователь, помощник руководителя, Общественная организация «Союз репрессированных граждан по политическим мотивам»</w:t>
      </w:r>
    </w:p>
    <w:p w14:paraId="48B55179" w14:textId="5C96D056" w:rsidR="006663E9" w:rsidRPr="004E5171" w:rsidRDefault="006663E9" w:rsidP="00034385">
      <w:pPr>
        <w:pStyle w:val="a4"/>
        <w:jc w:val="both"/>
        <w:rPr>
          <w:noProof/>
          <w:sz w:val="24"/>
          <w:szCs w:val="24"/>
        </w:rPr>
      </w:pPr>
      <w:r w:rsidRPr="004E5171">
        <w:rPr>
          <w:rStyle w:val="ab"/>
          <w:noProof/>
          <w:color w:val="auto"/>
          <w:sz w:val="24"/>
          <w:szCs w:val="24"/>
          <w:u w:val="none"/>
        </w:rPr>
        <w:t>Немцы и калмыки, депортированные в Новосибирскую область: невольные сибиряки</w:t>
      </w:r>
      <w:r w:rsidRPr="004E5171">
        <w:rPr>
          <w:noProof/>
          <w:webHidden/>
          <w:sz w:val="24"/>
          <w:szCs w:val="24"/>
        </w:rPr>
        <w:tab/>
      </w:r>
    </w:p>
    <w:p w14:paraId="6F03748F" w14:textId="77777777" w:rsidR="00D53C52" w:rsidRPr="004E5171" w:rsidRDefault="00D53C52" w:rsidP="00034385">
      <w:pPr>
        <w:pStyle w:val="a4"/>
        <w:jc w:val="both"/>
        <w:rPr>
          <w:rStyle w:val="ab"/>
          <w:noProof/>
          <w:color w:val="auto"/>
          <w:sz w:val="24"/>
          <w:szCs w:val="24"/>
          <w:u w:val="none"/>
        </w:rPr>
      </w:pPr>
    </w:p>
    <w:p w14:paraId="729B7779" w14:textId="333C9EE2" w:rsidR="006663E9" w:rsidRPr="004E5171" w:rsidRDefault="006663E9" w:rsidP="00034385">
      <w:pPr>
        <w:pStyle w:val="a4"/>
        <w:jc w:val="both"/>
        <w:rPr>
          <w:noProof/>
          <w:sz w:val="24"/>
          <w:szCs w:val="24"/>
        </w:rPr>
      </w:pPr>
      <w:r w:rsidRPr="004E5171">
        <w:rPr>
          <w:rStyle w:val="ab"/>
          <w:b/>
          <w:bCs/>
          <w:i/>
          <w:noProof/>
          <w:color w:val="auto"/>
          <w:sz w:val="24"/>
          <w:szCs w:val="24"/>
          <w:u w:val="none"/>
          <w:lang w:val="uz-Cyrl-UZ"/>
        </w:rPr>
        <w:t>Иларионова Татьяна Семеновна</w:t>
      </w:r>
      <w:r w:rsidR="00900D20" w:rsidRPr="004E5171">
        <w:rPr>
          <w:rStyle w:val="ab"/>
          <w:b/>
          <w:bCs/>
          <w:i/>
          <w:noProof/>
          <w:color w:val="auto"/>
          <w:sz w:val="24"/>
          <w:szCs w:val="24"/>
          <w:u w:val="none"/>
          <w:lang w:val="uz-Cyrl-UZ"/>
        </w:rPr>
        <w:t>,</w:t>
      </w:r>
      <w:r w:rsidR="00900D20" w:rsidRPr="004E5171">
        <w:rPr>
          <w:rStyle w:val="ab"/>
          <w:i/>
          <w:noProof/>
          <w:color w:val="auto"/>
          <w:sz w:val="24"/>
          <w:szCs w:val="24"/>
          <w:u w:val="none"/>
          <w:lang w:val="uz-Cyrl-UZ"/>
        </w:rPr>
        <w:t xml:space="preserve"> </w:t>
      </w:r>
      <w:r w:rsidR="00900D20" w:rsidRPr="004E5171">
        <w:rPr>
          <w:i/>
          <w:noProof/>
          <w:sz w:val="24"/>
          <w:szCs w:val="24"/>
          <w:lang w:val="uz-Cyrl-UZ"/>
        </w:rPr>
        <w:t>доктор философских наук, профессор, профессор кафедры государственного и муниципального управления, Российская академия народного хозяйства и государственной службы при Президенте Российской Федерации</w:t>
      </w:r>
    </w:p>
    <w:p w14:paraId="514361F4" w14:textId="20C36CB4" w:rsidR="006663E9" w:rsidRPr="004E5171" w:rsidRDefault="006663E9" w:rsidP="00034385">
      <w:pPr>
        <w:pStyle w:val="a4"/>
        <w:jc w:val="both"/>
        <w:rPr>
          <w:noProof/>
          <w:sz w:val="24"/>
          <w:szCs w:val="24"/>
        </w:rPr>
      </w:pPr>
      <w:r w:rsidRPr="004E5171">
        <w:rPr>
          <w:rStyle w:val="ab"/>
          <w:bCs/>
          <w:noProof/>
          <w:color w:val="auto"/>
          <w:sz w:val="24"/>
          <w:szCs w:val="24"/>
          <w:u w:val="none"/>
        </w:rPr>
        <w:t>Меньшинства в советском трудовом коллективе (на примере формирования многонационального состава преподавателей и аспирантов Академии общественных наук при ЦК КПСС в 1946-1978 гг.)</w:t>
      </w:r>
      <w:r w:rsidRPr="004E5171">
        <w:rPr>
          <w:noProof/>
          <w:webHidden/>
          <w:sz w:val="24"/>
          <w:szCs w:val="24"/>
        </w:rPr>
        <w:tab/>
      </w:r>
    </w:p>
    <w:p w14:paraId="2111B75E" w14:textId="77777777" w:rsidR="00D53C52" w:rsidRPr="004E5171" w:rsidRDefault="00D53C52" w:rsidP="00034385">
      <w:pPr>
        <w:pStyle w:val="a4"/>
        <w:jc w:val="both"/>
        <w:rPr>
          <w:rStyle w:val="ab"/>
          <w:noProof/>
          <w:color w:val="auto"/>
          <w:sz w:val="24"/>
          <w:szCs w:val="24"/>
          <w:u w:val="none"/>
        </w:rPr>
      </w:pPr>
    </w:p>
    <w:p w14:paraId="3FB44FF0" w14:textId="5E03C599" w:rsidR="006663E9" w:rsidRPr="004E5171" w:rsidRDefault="006663E9" w:rsidP="00900D20">
      <w:pPr>
        <w:pStyle w:val="a4"/>
        <w:jc w:val="both"/>
        <w:rPr>
          <w:noProof/>
          <w:sz w:val="24"/>
          <w:szCs w:val="24"/>
        </w:rPr>
      </w:pPr>
      <w:r w:rsidRPr="004E5171">
        <w:rPr>
          <w:rStyle w:val="ab"/>
          <w:b/>
          <w:bCs/>
          <w:i/>
          <w:noProof/>
          <w:color w:val="auto"/>
          <w:sz w:val="24"/>
          <w:szCs w:val="24"/>
          <w:u w:val="none"/>
          <w:lang w:val="uz-Cyrl-UZ"/>
        </w:rPr>
        <w:t>Дашковский Петр Константинович</w:t>
      </w:r>
      <w:r w:rsidRPr="004E5171">
        <w:rPr>
          <w:rStyle w:val="ab"/>
          <w:b/>
          <w:bCs/>
          <w:noProof/>
          <w:color w:val="auto"/>
          <w:sz w:val="24"/>
          <w:szCs w:val="24"/>
          <w:u w:val="none"/>
        </w:rPr>
        <w:t>,</w:t>
      </w:r>
      <w:r w:rsidR="00900D20" w:rsidRPr="004E5171">
        <w:rPr>
          <w:rFonts w:eastAsiaTheme="minorHAnsi" w:cstheme="minorBidi"/>
          <w:noProof/>
          <w:sz w:val="24"/>
          <w:szCs w:val="24"/>
          <w:lang w:val="uz-Cyrl-UZ" w:eastAsia="en-US"/>
        </w:rPr>
        <w:t xml:space="preserve"> </w:t>
      </w:r>
      <w:r w:rsidR="00900D20" w:rsidRPr="004E5171">
        <w:rPr>
          <w:i/>
          <w:iCs/>
          <w:noProof/>
          <w:sz w:val="24"/>
          <w:szCs w:val="24"/>
          <w:lang w:val="uz-Cyrl-UZ"/>
        </w:rPr>
        <w:t>доктор исторических наук, профессор, заведующий кафедрой регионоведения России, национальных и государственно-конфессиональных отношений, Алтайский государственный университет</w:t>
      </w:r>
    </w:p>
    <w:p w14:paraId="036B8C46" w14:textId="042DF9BB" w:rsidR="006663E9" w:rsidRPr="004E5171" w:rsidRDefault="006663E9" w:rsidP="00900D20">
      <w:pPr>
        <w:pStyle w:val="a4"/>
        <w:jc w:val="both"/>
        <w:rPr>
          <w:i/>
          <w:noProof/>
          <w:sz w:val="24"/>
          <w:szCs w:val="24"/>
        </w:rPr>
      </w:pPr>
      <w:r w:rsidRPr="004E5171">
        <w:rPr>
          <w:rStyle w:val="ab"/>
          <w:b/>
          <w:bCs/>
          <w:i/>
          <w:noProof/>
          <w:color w:val="auto"/>
          <w:sz w:val="24"/>
          <w:szCs w:val="24"/>
          <w:u w:val="none"/>
          <w:lang w:val="uz-Cyrl-UZ"/>
        </w:rPr>
        <w:t>Монгуш Айлаана Витальевна</w:t>
      </w:r>
      <w:r w:rsidR="00900D20" w:rsidRPr="004E5171">
        <w:rPr>
          <w:rStyle w:val="ab"/>
          <w:b/>
          <w:bCs/>
          <w:i/>
          <w:noProof/>
          <w:color w:val="auto"/>
          <w:sz w:val="24"/>
          <w:szCs w:val="24"/>
          <w:u w:val="none"/>
          <w:lang w:val="uz-Cyrl-UZ"/>
        </w:rPr>
        <w:t>,</w:t>
      </w:r>
      <w:r w:rsidR="00900D20" w:rsidRPr="004E5171">
        <w:rPr>
          <w:rStyle w:val="ab"/>
          <w:i/>
          <w:noProof/>
          <w:color w:val="auto"/>
          <w:sz w:val="24"/>
          <w:szCs w:val="24"/>
          <w:u w:val="none"/>
          <w:lang w:val="uz-Cyrl-UZ"/>
        </w:rPr>
        <w:t xml:space="preserve"> </w:t>
      </w:r>
      <w:r w:rsidR="00900D20" w:rsidRPr="004E5171">
        <w:rPr>
          <w:i/>
          <w:noProof/>
          <w:sz w:val="24"/>
          <w:szCs w:val="24"/>
          <w:lang w:val="uz-Cyrl-UZ"/>
        </w:rPr>
        <w:t>младший научный сотрудник, Алтайский государственный университет, Тувинский институт гуманитарных и политических исследований при Правительстве РТ</w:t>
      </w:r>
      <w:r w:rsidR="00900D20" w:rsidRPr="004E5171">
        <w:rPr>
          <w:i/>
          <w:iCs/>
          <w:noProof/>
          <w:sz w:val="24"/>
          <w:szCs w:val="24"/>
        </w:rPr>
        <w:t xml:space="preserve"> </w:t>
      </w:r>
    </w:p>
    <w:p w14:paraId="4FF103FD" w14:textId="72D22138" w:rsidR="006663E9" w:rsidRPr="004E5171" w:rsidRDefault="006663E9" w:rsidP="00900D20">
      <w:pPr>
        <w:pStyle w:val="a4"/>
        <w:jc w:val="both"/>
        <w:rPr>
          <w:noProof/>
          <w:sz w:val="24"/>
          <w:szCs w:val="24"/>
        </w:rPr>
      </w:pPr>
      <w:r w:rsidRPr="004E5171">
        <w:rPr>
          <w:rStyle w:val="ab"/>
          <w:bCs/>
          <w:noProof/>
          <w:color w:val="auto"/>
          <w:sz w:val="24"/>
          <w:szCs w:val="24"/>
          <w:u w:val="none"/>
        </w:rPr>
        <w:t xml:space="preserve">Начальный этап становления советской системы государственно-конфессиональных отношений в Туве в середине 1940-х г.: к постановке проблемы </w:t>
      </w:r>
      <w:r w:rsidRPr="004E5171">
        <w:rPr>
          <w:noProof/>
          <w:webHidden/>
          <w:sz w:val="24"/>
          <w:szCs w:val="24"/>
        </w:rPr>
        <w:tab/>
      </w:r>
    </w:p>
    <w:p w14:paraId="6C32E157" w14:textId="77777777" w:rsidR="00D53C52" w:rsidRPr="004E5171" w:rsidRDefault="00D53C52" w:rsidP="00034385">
      <w:pPr>
        <w:pStyle w:val="a4"/>
        <w:jc w:val="both"/>
        <w:rPr>
          <w:rStyle w:val="ab"/>
          <w:noProof/>
          <w:color w:val="auto"/>
          <w:sz w:val="24"/>
          <w:szCs w:val="24"/>
          <w:u w:val="none"/>
        </w:rPr>
      </w:pPr>
    </w:p>
    <w:p w14:paraId="76FBBE0A" w14:textId="5BA1C697" w:rsidR="006663E9" w:rsidRPr="004E5171" w:rsidRDefault="006663E9" w:rsidP="00900D20">
      <w:pPr>
        <w:pStyle w:val="a4"/>
        <w:jc w:val="both"/>
        <w:rPr>
          <w:i/>
          <w:noProof/>
          <w:sz w:val="24"/>
          <w:szCs w:val="24"/>
        </w:rPr>
      </w:pPr>
      <w:r w:rsidRPr="004E5171">
        <w:rPr>
          <w:rStyle w:val="ab"/>
          <w:b/>
          <w:bCs/>
          <w:i/>
          <w:noProof/>
          <w:color w:val="auto"/>
          <w:sz w:val="24"/>
          <w:szCs w:val="24"/>
          <w:u w:val="none"/>
        </w:rPr>
        <w:t>Ожиганов Александр Николаевич</w:t>
      </w:r>
      <w:r w:rsidR="00900D20" w:rsidRPr="004E5171">
        <w:rPr>
          <w:rStyle w:val="ab"/>
          <w:b/>
          <w:bCs/>
          <w:i/>
          <w:noProof/>
          <w:color w:val="auto"/>
          <w:sz w:val="24"/>
          <w:szCs w:val="24"/>
          <w:u w:val="none"/>
        </w:rPr>
        <w:t>,</w:t>
      </w:r>
      <w:r w:rsidR="00900D20" w:rsidRPr="004E5171">
        <w:rPr>
          <w:noProof/>
          <w:sz w:val="24"/>
          <w:szCs w:val="24"/>
        </w:rPr>
        <w:t xml:space="preserve"> </w:t>
      </w:r>
      <w:r w:rsidR="00900D20" w:rsidRPr="004E5171">
        <w:rPr>
          <w:i/>
          <w:noProof/>
          <w:sz w:val="24"/>
          <w:szCs w:val="24"/>
        </w:rPr>
        <w:t>аспирант, старший преподаватель кафедры регионоведения России, национальных и государственно-конфессиональных отношений, Алтайский государственный университет</w:t>
      </w:r>
      <w:r w:rsidR="00900D20" w:rsidRPr="004E5171">
        <w:rPr>
          <w:i/>
          <w:iCs/>
          <w:noProof/>
          <w:sz w:val="24"/>
          <w:szCs w:val="24"/>
        </w:rPr>
        <w:t xml:space="preserve"> </w:t>
      </w:r>
    </w:p>
    <w:p w14:paraId="32B67427" w14:textId="02515A95" w:rsidR="006663E9" w:rsidRPr="004E5171" w:rsidRDefault="006663E9" w:rsidP="00900D20">
      <w:pPr>
        <w:pStyle w:val="a4"/>
        <w:jc w:val="both"/>
        <w:rPr>
          <w:noProof/>
          <w:sz w:val="24"/>
          <w:szCs w:val="24"/>
        </w:rPr>
      </w:pPr>
      <w:r w:rsidRPr="004E5171">
        <w:rPr>
          <w:rStyle w:val="ab"/>
          <w:noProof/>
          <w:color w:val="auto"/>
          <w:sz w:val="24"/>
          <w:szCs w:val="24"/>
          <w:u w:val="none"/>
        </w:rPr>
        <w:t>Роль Всесоюзного общества «Знание» в распространении атеистического мировоззрения в Хакассии во второй половине 1960-х – начале 1980-х гг.</w:t>
      </w:r>
      <w:r w:rsidRPr="004E5171">
        <w:rPr>
          <w:noProof/>
          <w:webHidden/>
          <w:sz w:val="24"/>
          <w:szCs w:val="24"/>
        </w:rPr>
        <w:tab/>
      </w:r>
    </w:p>
    <w:p w14:paraId="1C92D303" w14:textId="77777777" w:rsidR="00D53C52" w:rsidRPr="004E5171" w:rsidRDefault="00D53C52" w:rsidP="00034385">
      <w:pPr>
        <w:pStyle w:val="a4"/>
        <w:jc w:val="both"/>
        <w:rPr>
          <w:rStyle w:val="ab"/>
          <w:noProof/>
          <w:color w:val="auto"/>
          <w:sz w:val="24"/>
          <w:szCs w:val="24"/>
          <w:u w:val="none"/>
        </w:rPr>
      </w:pPr>
    </w:p>
    <w:p w14:paraId="47B5E192" w14:textId="77ED2BEC" w:rsidR="006663E9" w:rsidRPr="004E5171" w:rsidRDefault="006663E9" w:rsidP="00900D20">
      <w:pPr>
        <w:pStyle w:val="a4"/>
        <w:rPr>
          <w:i/>
          <w:iCs/>
          <w:noProof/>
          <w:sz w:val="24"/>
          <w:szCs w:val="24"/>
        </w:rPr>
      </w:pPr>
      <w:r w:rsidRPr="004E5171">
        <w:rPr>
          <w:rStyle w:val="ab"/>
          <w:b/>
          <w:bCs/>
          <w:i/>
          <w:noProof/>
          <w:color w:val="auto"/>
          <w:sz w:val="24"/>
          <w:szCs w:val="24"/>
          <w:u w:val="none"/>
          <w:lang w:val="uz-Cyrl-UZ"/>
        </w:rPr>
        <w:t>Абдуллаев Жасурбек Рахимбоевич</w:t>
      </w:r>
      <w:r w:rsidR="00900D20" w:rsidRPr="004E5171">
        <w:rPr>
          <w:rStyle w:val="ab"/>
          <w:b/>
          <w:bCs/>
          <w:i/>
          <w:noProof/>
          <w:color w:val="auto"/>
          <w:sz w:val="24"/>
          <w:szCs w:val="24"/>
          <w:u w:val="none"/>
          <w:lang w:val="uz-Cyrl-UZ"/>
        </w:rPr>
        <w:t>,</w:t>
      </w:r>
      <w:r w:rsidR="00900D20" w:rsidRPr="004E5171">
        <w:rPr>
          <w:rStyle w:val="ab"/>
          <w:i/>
          <w:noProof/>
          <w:color w:val="auto"/>
          <w:sz w:val="24"/>
          <w:szCs w:val="24"/>
          <w:u w:val="none"/>
          <w:lang w:val="uz-Cyrl-UZ"/>
        </w:rPr>
        <w:t xml:space="preserve"> </w:t>
      </w:r>
      <w:r w:rsidR="00900D20" w:rsidRPr="004E5171">
        <w:rPr>
          <w:i/>
          <w:noProof/>
          <w:sz w:val="24"/>
          <w:szCs w:val="24"/>
          <w:lang w:val="uz-Cyrl-UZ"/>
        </w:rPr>
        <w:t>докторант, Хорезмская академия Маъмуна, г. Хива, Республика Узбекистан</w:t>
      </w:r>
    </w:p>
    <w:p w14:paraId="279B82D2" w14:textId="060CB5B6" w:rsidR="006663E9" w:rsidRPr="004E5171" w:rsidRDefault="006663E9" w:rsidP="00034385">
      <w:pPr>
        <w:pStyle w:val="a4"/>
        <w:jc w:val="both"/>
        <w:rPr>
          <w:noProof/>
          <w:sz w:val="24"/>
          <w:szCs w:val="24"/>
        </w:rPr>
      </w:pPr>
      <w:r w:rsidRPr="004E5171">
        <w:rPr>
          <w:rStyle w:val="ab"/>
          <w:bCs/>
          <w:noProof/>
          <w:color w:val="auto"/>
          <w:sz w:val="24"/>
          <w:szCs w:val="24"/>
          <w:u w:val="none"/>
        </w:rPr>
        <w:t>Роль радио и телевидения в организации культурной жизни населения Хорезма (1961-1991 гг.)</w:t>
      </w:r>
      <w:r w:rsidRPr="004E5171">
        <w:rPr>
          <w:noProof/>
          <w:webHidden/>
          <w:sz w:val="24"/>
          <w:szCs w:val="24"/>
        </w:rPr>
        <w:tab/>
      </w:r>
    </w:p>
    <w:p w14:paraId="13F67188" w14:textId="77777777" w:rsidR="00D53C52" w:rsidRPr="004E5171" w:rsidRDefault="00D53C52" w:rsidP="00034385">
      <w:pPr>
        <w:pStyle w:val="a4"/>
        <w:jc w:val="both"/>
        <w:rPr>
          <w:rStyle w:val="ab"/>
          <w:noProof/>
          <w:color w:val="auto"/>
          <w:sz w:val="24"/>
          <w:szCs w:val="24"/>
          <w:u w:val="none"/>
        </w:rPr>
      </w:pPr>
    </w:p>
    <w:p w14:paraId="706E2D91" w14:textId="3F79648F" w:rsidR="006663E9" w:rsidRPr="004E5171" w:rsidRDefault="006663E9" w:rsidP="00900D20">
      <w:pPr>
        <w:pStyle w:val="a4"/>
        <w:jc w:val="both"/>
        <w:rPr>
          <w:i/>
          <w:iCs/>
          <w:noProof/>
          <w:sz w:val="24"/>
          <w:szCs w:val="24"/>
        </w:rPr>
      </w:pPr>
      <w:r w:rsidRPr="004E5171">
        <w:rPr>
          <w:rStyle w:val="ab"/>
          <w:b/>
          <w:bCs/>
          <w:i/>
          <w:noProof/>
          <w:color w:val="auto"/>
          <w:sz w:val="24"/>
          <w:szCs w:val="24"/>
          <w:u w:val="none"/>
        </w:rPr>
        <w:t>Смирнова Татьяна Борисовна</w:t>
      </w:r>
      <w:r w:rsidR="00900D20" w:rsidRPr="004E5171">
        <w:rPr>
          <w:rStyle w:val="ab"/>
          <w:b/>
          <w:bCs/>
          <w:i/>
          <w:noProof/>
          <w:color w:val="auto"/>
          <w:sz w:val="24"/>
          <w:szCs w:val="24"/>
          <w:u w:val="none"/>
        </w:rPr>
        <w:t>,</w:t>
      </w:r>
      <w:r w:rsidR="00900D20" w:rsidRPr="004E5171">
        <w:rPr>
          <w:rStyle w:val="ab"/>
          <w:i/>
          <w:noProof/>
          <w:color w:val="auto"/>
          <w:sz w:val="24"/>
          <w:szCs w:val="24"/>
          <w:u w:val="none"/>
        </w:rPr>
        <w:t xml:space="preserve"> </w:t>
      </w:r>
      <w:r w:rsidR="00900D20" w:rsidRPr="004E5171">
        <w:rPr>
          <w:i/>
          <w:noProof/>
          <w:sz w:val="24"/>
          <w:szCs w:val="24"/>
        </w:rPr>
        <w:t>доктор исторических наук, доцент, профессор кафедры этнологии, антропологии, археологии и музеологии, Омский государственный университет им. Ф.М. Достоевского</w:t>
      </w:r>
    </w:p>
    <w:p w14:paraId="2F13A24F" w14:textId="5E869C4A" w:rsidR="00AA1856" w:rsidRPr="004E5171" w:rsidRDefault="00AA1856" w:rsidP="00900D20">
      <w:pPr>
        <w:pStyle w:val="a4"/>
        <w:jc w:val="both"/>
        <w:rPr>
          <w:i/>
          <w:noProof/>
          <w:sz w:val="24"/>
          <w:szCs w:val="24"/>
        </w:rPr>
      </w:pPr>
      <w:r w:rsidRPr="004E5171">
        <w:rPr>
          <w:b/>
          <w:i/>
          <w:iCs/>
          <w:noProof/>
          <w:sz w:val="24"/>
          <w:szCs w:val="24"/>
        </w:rPr>
        <w:t>Блинова Анна Николаевна</w:t>
      </w:r>
      <w:r w:rsidRPr="004E5171">
        <w:rPr>
          <w:i/>
          <w:iCs/>
          <w:noProof/>
          <w:sz w:val="24"/>
          <w:szCs w:val="24"/>
        </w:rPr>
        <w:t xml:space="preserve">, кандидат исторических наук, доцент, </w:t>
      </w:r>
      <w:r w:rsidRPr="004E5171">
        <w:rPr>
          <w:i/>
          <w:sz w:val="24"/>
          <w:szCs w:val="24"/>
        </w:rPr>
        <w:t>научный сотрудник Омской лаборатории археологии, этнографии и музееведения, Институт археологии и этнографии Сибирского отделения Российской академии наук</w:t>
      </w:r>
    </w:p>
    <w:p w14:paraId="4DD71899" w14:textId="30A3C7B5" w:rsidR="006663E9" w:rsidRPr="004E5171" w:rsidRDefault="006663E9" w:rsidP="00900D20">
      <w:pPr>
        <w:pStyle w:val="a4"/>
        <w:jc w:val="both"/>
        <w:rPr>
          <w:noProof/>
          <w:sz w:val="24"/>
          <w:szCs w:val="24"/>
        </w:rPr>
      </w:pPr>
      <w:r w:rsidRPr="004E5171">
        <w:rPr>
          <w:rStyle w:val="ab"/>
          <w:noProof/>
          <w:color w:val="auto"/>
          <w:sz w:val="24"/>
          <w:szCs w:val="24"/>
          <w:u w:val="none"/>
        </w:rPr>
        <w:t>Правовые основы деятельности этнических общественных организаций в Российской Федерации и Республике Казахстан: сравнительный анализ</w:t>
      </w:r>
      <w:r w:rsidRPr="004E5171">
        <w:rPr>
          <w:noProof/>
          <w:webHidden/>
          <w:sz w:val="24"/>
          <w:szCs w:val="24"/>
        </w:rPr>
        <w:tab/>
      </w:r>
    </w:p>
    <w:p w14:paraId="4FD78869" w14:textId="11ABEFD4" w:rsidR="004E5171" w:rsidRDefault="004E5171">
      <w:pPr>
        <w:rPr>
          <w:rStyle w:val="ab"/>
          <w:rFonts w:ascii="Times New Roman" w:eastAsia="Times New Roman" w:hAnsi="Times New Roman" w:cs="Times New Roman"/>
          <w:noProof/>
          <w:color w:val="auto"/>
          <w:sz w:val="24"/>
          <w:szCs w:val="24"/>
          <w:u w:val="none"/>
          <w:lang w:eastAsia="ru-RU"/>
        </w:rPr>
      </w:pPr>
      <w:r>
        <w:rPr>
          <w:rStyle w:val="ab"/>
          <w:noProof/>
          <w:color w:val="auto"/>
          <w:sz w:val="24"/>
          <w:szCs w:val="24"/>
          <w:u w:val="none"/>
        </w:rPr>
        <w:br w:type="page"/>
      </w:r>
    </w:p>
    <w:p w14:paraId="4310ED46" w14:textId="77777777" w:rsidR="00B463A0" w:rsidRDefault="00B463A0" w:rsidP="004E5171">
      <w:pPr>
        <w:pStyle w:val="a4"/>
        <w:jc w:val="center"/>
        <w:rPr>
          <w:rStyle w:val="ab"/>
          <w:b/>
          <w:iCs/>
          <w:noProof/>
          <w:color w:val="auto"/>
          <w:sz w:val="24"/>
          <w:szCs w:val="24"/>
          <w:u w:val="none"/>
          <w:lang w:val="uz-Cyrl-UZ"/>
        </w:rPr>
      </w:pPr>
    </w:p>
    <w:p w14:paraId="7DAFF78C" w14:textId="25AB98C8" w:rsidR="006663E9" w:rsidRPr="004E5171" w:rsidRDefault="004E5171" w:rsidP="004E5171">
      <w:pPr>
        <w:pStyle w:val="a4"/>
        <w:jc w:val="center"/>
        <w:rPr>
          <w:rStyle w:val="ab"/>
          <w:b/>
          <w:iCs/>
          <w:noProof/>
          <w:color w:val="auto"/>
          <w:sz w:val="24"/>
          <w:szCs w:val="24"/>
          <w:u w:val="none"/>
        </w:rPr>
      </w:pPr>
      <w:r>
        <w:rPr>
          <w:rStyle w:val="ab"/>
          <w:b/>
          <w:iCs/>
          <w:noProof/>
          <w:color w:val="auto"/>
          <w:sz w:val="24"/>
          <w:szCs w:val="24"/>
          <w:u w:val="none"/>
          <w:lang w:val="uz-Cyrl-UZ"/>
        </w:rPr>
        <w:t xml:space="preserve">СЕКЦИЯ </w:t>
      </w:r>
      <w:r>
        <w:rPr>
          <w:rStyle w:val="ab"/>
          <w:b/>
          <w:iCs/>
          <w:noProof/>
          <w:color w:val="auto"/>
          <w:sz w:val="24"/>
          <w:szCs w:val="24"/>
          <w:u w:val="none"/>
        </w:rPr>
        <w:t>«</w:t>
      </w:r>
      <w:r w:rsidR="006663E9" w:rsidRPr="004E5171">
        <w:rPr>
          <w:rStyle w:val="ab"/>
          <w:b/>
          <w:iCs/>
          <w:noProof/>
          <w:color w:val="auto"/>
          <w:sz w:val="24"/>
          <w:szCs w:val="24"/>
          <w:u w:val="none"/>
          <w:lang w:val="uz-Cyrl-UZ"/>
        </w:rPr>
        <w:t>ЭКОНОМИКА И ЭТНИЧЕСКИЕ МЕНЬШИНСТВА</w:t>
      </w:r>
      <w:r>
        <w:rPr>
          <w:rStyle w:val="ab"/>
          <w:b/>
          <w:iCs/>
          <w:noProof/>
          <w:color w:val="auto"/>
          <w:sz w:val="24"/>
          <w:szCs w:val="24"/>
          <w:u w:val="none"/>
        </w:rPr>
        <w:t>»</w:t>
      </w:r>
    </w:p>
    <w:p w14:paraId="2E5256CC" w14:textId="77777777" w:rsidR="00941FF5" w:rsidRPr="004E5171" w:rsidRDefault="00941FF5" w:rsidP="00034385">
      <w:pPr>
        <w:pStyle w:val="a4"/>
        <w:jc w:val="both"/>
        <w:rPr>
          <w:noProof/>
          <w:sz w:val="24"/>
          <w:szCs w:val="24"/>
        </w:rPr>
      </w:pPr>
    </w:p>
    <w:p w14:paraId="62B8B10A" w14:textId="11081835" w:rsidR="006663E9" w:rsidRPr="004E5171" w:rsidRDefault="006663E9" w:rsidP="00034385">
      <w:pPr>
        <w:pStyle w:val="a4"/>
        <w:jc w:val="both"/>
        <w:rPr>
          <w:noProof/>
          <w:sz w:val="24"/>
          <w:szCs w:val="24"/>
        </w:rPr>
      </w:pPr>
      <w:r w:rsidRPr="004E5171">
        <w:rPr>
          <w:rStyle w:val="ab"/>
          <w:b/>
          <w:bCs/>
          <w:i/>
          <w:noProof/>
          <w:color w:val="auto"/>
          <w:sz w:val="24"/>
          <w:szCs w:val="24"/>
          <w:u w:val="none"/>
          <w:lang w:val="uz-Cyrl-UZ"/>
        </w:rPr>
        <w:t>Акишин Михаил Олегович</w:t>
      </w:r>
      <w:r w:rsidR="00195F9C" w:rsidRPr="004E5171">
        <w:rPr>
          <w:rStyle w:val="ab"/>
          <w:b/>
          <w:bCs/>
          <w:i/>
          <w:noProof/>
          <w:color w:val="auto"/>
          <w:sz w:val="24"/>
          <w:szCs w:val="24"/>
          <w:u w:val="none"/>
          <w:lang w:val="uz-Cyrl-UZ"/>
        </w:rPr>
        <w:t>,</w:t>
      </w:r>
      <w:r w:rsidR="00195F9C" w:rsidRPr="004E5171">
        <w:rPr>
          <w:rFonts w:eastAsiaTheme="minorHAnsi" w:cstheme="minorBidi"/>
          <w:noProof/>
          <w:sz w:val="24"/>
          <w:szCs w:val="24"/>
          <w:lang w:val="uz-Cyrl-UZ" w:eastAsia="en-US"/>
        </w:rPr>
        <w:t xml:space="preserve"> </w:t>
      </w:r>
      <w:r w:rsidR="00195F9C" w:rsidRPr="004E5171">
        <w:rPr>
          <w:i/>
          <w:noProof/>
          <w:sz w:val="24"/>
          <w:szCs w:val="24"/>
          <w:lang w:val="uz-Cyrl-UZ"/>
        </w:rPr>
        <w:t>доктор исторических наук, кандидат юридических наук, доцент, профессор кафедры теории и истории государства и права, Ленинградский государственный университет им. А.С.Пушкина</w:t>
      </w:r>
      <w:r w:rsidR="00195F9C" w:rsidRPr="004E5171">
        <w:rPr>
          <w:rStyle w:val="ab"/>
          <w:i/>
          <w:noProof/>
          <w:color w:val="auto"/>
          <w:sz w:val="24"/>
          <w:szCs w:val="24"/>
          <w:u w:val="none"/>
          <w:lang w:val="uz-Cyrl-UZ"/>
        </w:rPr>
        <w:t xml:space="preserve"> </w:t>
      </w:r>
    </w:p>
    <w:p w14:paraId="00C798C4" w14:textId="3B2860B8" w:rsidR="006663E9" w:rsidRPr="004E5171" w:rsidRDefault="00590B61" w:rsidP="00034385">
      <w:pPr>
        <w:pStyle w:val="a4"/>
        <w:jc w:val="both"/>
        <w:rPr>
          <w:noProof/>
          <w:sz w:val="24"/>
          <w:szCs w:val="24"/>
        </w:rPr>
      </w:pPr>
      <w:hyperlink w:anchor="_Toc145539447" w:history="1">
        <w:r w:rsidR="006663E9" w:rsidRPr="004E5171">
          <w:rPr>
            <w:rStyle w:val="ab"/>
            <w:bCs/>
            <w:noProof/>
            <w:color w:val="auto"/>
            <w:sz w:val="24"/>
            <w:szCs w:val="24"/>
            <w:u w:val="none"/>
          </w:rPr>
          <w:t>Правовое положение иностранных специалистов горного дела</w:t>
        </w:r>
      </w:hyperlink>
      <w:r w:rsidR="00BE0CED" w:rsidRPr="004E5171">
        <w:rPr>
          <w:rStyle w:val="ab"/>
          <w:bCs/>
          <w:noProof/>
          <w:color w:val="auto"/>
          <w:sz w:val="24"/>
          <w:szCs w:val="24"/>
          <w:u w:val="none"/>
        </w:rPr>
        <w:t xml:space="preserve"> </w:t>
      </w:r>
      <w:r w:rsidR="006663E9" w:rsidRPr="004E5171">
        <w:rPr>
          <w:rStyle w:val="ab"/>
          <w:bCs/>
          <w:noProof/>
          <w:color w:val="auto"/>
          <w:sz w:val="24"/>
          <w:szCs w:val="24"/>
          <w:u w:val="none"/>
        </w:rPr>
        <w:t>в годы реформ Петра I</w:t>
      </w:r>
      <w:r w:rsidR="006663E9" w:rsidRPr="004E5171">
        <w:rPr>
          <w:noProof/>
          <w:webHidden/>
          <w:sz w:val="24"/>
          <w:szCs w:val="24"/>
        </w:rPr>
        <w:tab/>
      </w:r>
    </w:p>
    <w:p w14:paraId="043C4C55" w14:textId="77777777" w:rsidR="00D53C52" w:rsidRPr="004E5171" w:rsidRDefault="00D53C52" w:rsidP="00034385">
      <w:pPr>
        <w:pStyle w:val="a4"/>
        <w:jc w:val="both"/>
        <w:rPr>
          <w:rStyle w:val="ab"/>
          <w:noProof/>
          <w:color w:val="auto"/>
          <w:sz w:val="24"/>
          <w:szCs w:val="24"/>
          <w:u w:val="none"/>
        </w:rPr>
      </w:pPr>
    </w:p>
    <w:p w14:paraId="388128C3" w14:textId="77777777" w:rsidR="009E0114" w:rsidRPr="004E5171" w:rsidRDefault="009E0114" w:rsidP="009E0114">
      <w:pPr>
        <w:pStyle w:val="a4"/>
        <w:jc w:val="both"/>
        <w:rPr>
          <w:i/>
          <w:noProof/>
          <w:sz w:val="24"/>
          <w:szCs w:val="24"/>
        </w:rPr>
      </w:pPr>
      <w:r w:rsidRPr="004E5171">
        <w:rPr>
          <w:rStyle w:val="ab"/>
          <w:b/>
          <w:bCs/>
          <w:i/>
          <w:noProof/>
          <w:color w:val="auto"/>
          <w:sz w:val="24"/>
          <w:szCs w:val="24"/>
          <w:u w:val="none"/>
          <w:lang w:val="uz-Cyrl-UZ"/>
        </w:rPr>
        <w:t>Абдусаламов Магомед-Паша Балашович,</w:t>
      </w:r>
      <w:r w:rsidRPr="004E5171">
        <w:rPr>
          <w:rStyle w:val="ab"/>
          <w:i/>
          <w:noProof/>
          <w:color w:val="auto"/>
          <w:sz w:val="24"/>
          <w:szCs w:val="24"/>
          <w:u w:val="none"/>
          <w:lang w:val="uz-Cyrl-UZ"/>
        </w:rPr>
        <w:t xml:space="preserve"> </w:t>
      </w:r>
      <w:r w:rsidRPr="004E5171">
        <w:rPr>
          <w:i/>
          <w:noProof/>
          <w:sz w:val="24"/>
          <w:szCs w:val="24"/>
          <w:lang w:val="uz-Cyrl-UZ"/>
        </w:rPr>
        <w:t>кандидат исторических наук, доцент, доцент кафедры, Дагестанский государственный университет народного хозяйства</w:t>
      </w:r>
      <w:r w:rsidRPr="004E5171">
        <w:rPr>
          <w:i/>
          <w:iCs/>
          <w:noProof/>
          <w:sz w:val="24"/>
          <w:szCs w:val="24"/>
        </w:rPr>
        <w:t xml:space="preserve"> </w:t>
      </w:r>
    </w:p>
    <w:p w14:paraId="1849040B" w14:textId="4053CB46" w:rsidR="006663E9" w:rsidRPr="004E5171" w:rsidRDefault="006663E9" w:rsidP="00034385">
      <w:pPr>
        <w:pStyle w:val="a4"/>
        <w:jc w:val="both"/>
        <w:rPr>
          <w:i/>
          <w:noProof/>
          <w:sz w:val="24"/>
          <w:szCs w:val="24"/>
        </w:rPr>
      </w:pPr>
      <w:r w:rsidRPr="004E5171">
        <w:rPr>
          <w:rStyle w:val="ab"/>
          <w:b/>
          <w:i/>
          <w:noProof/>
          <w:color w:val="auto"/>
          <w:sz w:val="24"/>
          <w:szCs w:val="24"/>
          <w:u w:val="none"/>
          <w:lang w:val="uz-Cyrl-UZ"/>
        </w:rPr>
        <w:t>Идрисов Юсуп Магомедович</w:t>
      </w:r>
      <w:r w:rsidRPr="004E5171">
        <w:rPr>
          <w:rStyle w:val="ab"/>
          <w:i/>
          <w:noProof/>
          <w:color w:val="auto"/>
          <w:sz w:val="24"/>
          <w:szCs w:val="24"/>
          <w:u w:val="none"/>
          <w:lang w:val="uz-Cyrl-UZ"/>
        </w:rPr>
        <w:t>,</w:t>
      </w:r>
      <w:r w:rsidRPr="004E5171">
        <w:rPr>
          <w:i/>
          <w:noProof/>
          <w:sz w:val="24"/>
          <w:szCs w:val="24"/>
        </w:rPr>
        <w:t xml:space="preserve"> </w:t>
      </w:r>
      <w:r w:rsidR="009E0114" w:rsidRPr="004E5171">
        <w:rPr>
          <w:i/>
          <w:sz w:val="24"/>
          <w:szCs w:val="24"/>
        </w:rPr>
        <w:t>кандидат исторических наук, независимый исследователь</w:t>
      </w:r>
    </w:p>
    <w:p w14:paraId="056493A0" w14:textId="7C20C567" w:rsidR="006663E9" w:rsidRPr="004E5171" w:rsidRDefault="006663E9" w:rsidP="0091620A">
      <w:pPr>
        <w:pStyle w:val="a4"/>
        <w:jc w:val="both"/>
        <w:rPr>
          <w:noProof/>
          <w:sz w:val="24"/>
          <w:szCs w:val="24"/>
        </w:rPr>
      </w:pPr>
      <w:r w:rsidRPr="004E5171">
        <w:rPr>
          <w:rStyle w:val="ab"/>
          <w:bCs/>
          <w:noProof/>
          <w:color w:val="auto"/>
          <w:sz w:val="24"/>
          <w:szCs w:val="24"/>
          <w:u w:val="none"/>
        </w:rPr>
        <w:t>Русско-ногайские социально-экономические отношения на Северо-Кавказском и Степном фронтире во второй половине XVIII-первой половине XIX в.</w:t>
      </w:r>
      <w:r w:rsidRPr="004E5171">
        <w:rPr>
          <w:noProof/>
          <w:webHidden/>
          <w:sz w:val="24"/>
          <w:szCs w:val="24"/>
        </w:rPr>
        <w:tab/>
      </w:r>
    </w:p>
    <w:p w14:paraId="7E80107A" w14:textId="77777777" w:rsidR="00D53C52" w:rsidRPr="004E5171" w:rsidRDefault="00D53C52" w:rsidP="00034385">
      <w:pPr>
        <w:pStyle w:val="a4"/>
        <w:jc w:val="both"/>
        <w:rPr>
          <w:rStyle w:val="ab"/>
          <w:noProof/>
          <w:color w:val="auto"/>
          <w:sz w:val="24"/>
          <w:szCs w:val="24"/>
          <w:u w:val="none"/>
        </w:rPr>
      </w:pPr>
    </w:p>
    <w:p w14:paraId="120510BC" w14:textId="53E51B0A" w:rsidR="006663E9" w:rsidRPr="004E5171" w:rsidRDefault="006663E9" w:rsidP="0091620A">
      <w:pPr>
        <w:pStyle w:val="a4"/>
        <w:jc w:val="both"/>
        <w:rPr>
          <w:i/>
          <w:iCs/>
          <w:noProof/>
          <w:sz w:val="24"/>
          <w:szCs w:val="24"/>
        </w:rPr>
      </w:pPr>
      <w:r w:rsidRPr="004E5171">
        <w:rPr>
          <w:rStyle w:val="ab"/>
          <w:b/>
          <w:bCs/>
          <w:i/>
          <w:iCs/>
          <w:noProof/>
          <w:color w:val="auto"/>
          <w:sz w:val="24"/>
          <w:szCs w:val="24"/>
          <w:u w:val="none"/>
          <w:lang w:val="uz-Cyrl-UZ"/>
        </w:rPr>
        <w:t>Абдрахманов Константин Алексеевич</w:t>
      </w:r>
      <w:r w:rsidR="0091620A" w:rsidRPr="004E5171">
        <w:rPr>
          <w:rStyle w:val="ab"/>
          <w:b/>
          <w:bCs/>
          <w:i/>
          <w:iCs/>
          <w:noProof/>
          <w:color w:val="auto"/>
          <w:sz w:val="24"/>
          <w:szCs w:val="24"/>
          <w:u w:val="none"/>
          <w:lang w:val="uz-Cyrl-UZ"/>
        </w:rPr>
        <w:t>,</w:t>
      </w:r>
      <w:r w:rsidR="0091620A" w:rsidRPr="004E5171">
        <w:rPr>
          <w:rStyle w:val="ab"/>
          <w:i/>
          <w:iCs/>
          <w:noProof/>
          <w:color w:val="auto"/>
          <w:sz w:val="24"/>
          <w:szCs w:val="24"/>
          <w:u w:val="none"/>
          <w:lang w:val="uz-Cyrl-UZ"/>
        </w:rPr>
        <w:t xml:space="preserve"> </w:t>
      </w:r>
      <w:r w:rsidR="0091620A" w:rsidRPr="004E5171">
        <w:rPr>
          <w:i/>
          <w:iCs/>
          <w:noProof/>
          <w:sz w:val="24"/>
          <w:szCs w:val="24"/>
          <w:lang w:val="uz-Cyrl-UZ"/>
        </w:rPr>
        <w:t>кандидат исторических наук, доцент кафедры истории России, Оренбургский государственный педагогический университет</w:t>
      </w:r>
      <w:r w:rsidR="0091620A" w:rsidRPr="004E5171">
        <w:rPr>
          <w:i/>
          <w:iCs/>
          <w:noProof/>
          <w:sz w:val="24"/>
          <w:szCs w:val="24"/>
        </w:rPr>
        <w:t xml:space="preserve"> </w:t>
      </w:r>
    </w:p>
    <w:p w14:paraId="675FABE0" w14:textId="1041FF3D" w:rsidR="006663E9" w:rsidRPr="004E5171" w:rsidRDefault="006663E9" w:rsidP="0091620A">
      <w:pPr>
        <w:pStyle w:val="a4"/>
        <w:jc w:val="both"/>
        <w:rPr>
          <w:noProof/>
          <w:sz w:val="24"/>
          <w:szCs w:val="24"/>
        </w:rPr>
      </w:pPr>
      <w:r w:rsidRPr="004E5171">
        <w:rPr>
          <w:rStyle w:val="ab"/>
          <w:bCs/>
          <w:noProof/>
          <w:color w:val="auto"/>
          <w:sz w:val="24"/>
          <w:szCs w:val="24"/>
          <w:u w:val="none"/>
        </w:rPr>
        <w:t>Начальники среднеазиатских торговых караванов в первой половине XIX в.: социальный статус, должностные обязанности и специфика трудовой деятельности</w:t>
      </w:r>
      <w:r w:rsidRPr="004E5171">
        <w:rPr>
          <w:noProof/>
          <w:webHidden/>
          <w:sz w:val="24"/>
          <w:szCs w:val="24"/>
        </w:rPr>
        <w:tab/>
      </w:r>
    </w:p>
    <w:p w14:paraId="5C519753" w14:textId="77777777" w:rsidR="00D53C52" w:rsidRPr="004E5171" w:rsidRDefault="00D53C52" w:rsidP="0091620A">
      <w:pPr>
        <w:pStyle w:val="a4"/>
        <w:jc w:val="both"/>
        <w:rPr>
          <w:rStyle w:val="ab"/>
          <w:noProof/>
          <w:color w:val="auto"/>
          <w:sz w:val="24"/>
          <w:szCs w:val="24"/>
          <w:u w:val="none"/>
        </w:rPr>
      </w:pPr>
    </w:p>
    <w:p w14:paraId="160F6258" w14:textId="77777777" w:rsidR="00A845CA" w:rsidRDefault="00A845CA" w:rsidP="00A845CA">
      <w:pPr>
        <w:spacing w:after="0" w:line="240" w:lineRule="auto"/>
        <w:jc w:val="both"/>
        <w:rPr>
          <w:rFonts w:ascii="Times New Roman" w:hAnsi="Times New Roman" w:cs="Times New Roman"/>
          <w:b/>
          <w:bCs/>
          <w:i/>
          <w:iCs/>
          <w:sz w:val="24"/>
          <w:szCs w:val="24"/>
        </w:rPr>
      </w:pPr>
      <w:r w:rsidRPr="00D20C98">
        <w:rPr>
          <w:rFonts w:ascii="Times New Roman" w:hAnsi="Times New Roman" w:cs="Times New Roman"/>
          <w:b/>
          <w:i/>
          <w:sz w:val="24"/>
          <w:szCs w:val="24"/>
        </w:rPr>
        <w:t>Шайдуров Владимир Николаевич</w:t>
      </w:r>
      <w:r w:rsidRPr="00D20C98">
        <w:rPr>
          <w:rFonts w:ascii="Times New Roman" w:hAnsi="Times New Roman" w:cs="Times New Roman"/>
          <w:i/>
          <w:sz w:val="24"/>
          <w:szCs w:val="24"/>
        </w:rPr>
        <w:t>, доктор исторических наук, доцент, зав. НОЦ исторических исследований и анализа Ленинградского го</w:t>
      </w:r>
      <w:r>
        <w:rPr>
          <w:i/>
          <w:sz w:val="24"/>
          <w:szCs w:val="24"/>
        </w:rPr>
        <w:t>сударственного университета им. </w:t>
      </w:r>
      <w:r>
        <w:rPr>
          <w:rFonts w:ascii="Times New Roman" w:hAnsi="Times New Roman" w:cs="Times New Roman"/>
          <w:i/>
          <w:sz w:val="24"/>
          <w:szCs w:val="24"/>
        </w:rPr>
        <w:t>А.С. Пушкина</w:t>
      </w:r>
    </w:p>
    <w:p w14:paraId="673C8F5A" w14:textId="77777777" w:rsidR="00A845CA" w:rsidRDefault="00A845CA" w:rsidP="00A845CA">
      <w:pPr>
        <w:spacing w:after="0" w:line="240" w:lineRule="auto"/>
        <w:jc w:val="both"/>
        <w:rPr>
          <w:rFonts w:ascii="Times New Roman" w:hAnsi="Times New Roman" w:cs="Times New Roman"/>
          <w:i/>
          <w:sz w:val="24"/>
          <w:szCs w:val="24"/>
        </w:rPr>
      </w:pPr>
      <w:r>
        <w:rPr>
          <w:rFonts w:ascii="Times New Roman" w:hAnsi="Times New Roman" w:cs="Times New Roman"/>
          <w:b/>
          <w:bCs/>
          <w:i/>
          <w:iCs/>
          <w:sz w:val="24"/>
          <w:szCs w:val="24"/>
        </w:rPr>
        <w:t xml:space="preserve">Осипов Никита Александрович, </w:t>
      </w:r>
      <w:r w:rsidRPr="00A845CA">
        <w:rPr>
          <w:rFonts w:ascii="Times New Roman" w:hAnsi="Times New Roman" w:cs="Times New Roman"/>
          <w:bCs/>
          <w:i/>
          <w:iCs/>
          <w:sz w:val="24"/>
          <w:szCs w:val="24"/>
        </w:rPr>
        <w:t>аспирант, лаборант</w:t>
      </w:r>
      <w:r>
        <w:rPr>
          <w:rFonts w:ascii="Times New Roman" w:hAnsi="Times New Roman" w:cs="Times New Roman"/>
          <w:i/>
          <w:iCs/>
          <w:sz w:val="24"/>
          <w:szCs w:val="24"/>
        </w:rPr>
        <w:t xml:space="preserve"> </w:t>
      </w:r>
      <w:r w:rsidRPr="00D20C98">
        <w:rPr>
          <w:rFonts w:ascii="Times New Roman" w:hAnsi="Times New Roman" w:cs="Times New Roman"/>
          <w:i/>
          <w:sz w:val="24"/>
          <w:szCs w:val="24"/>
        </w:rPr>
        <w:t>НОЦ исторических исследований и анализа</w:t>
      </w:r>
      <w:r>
        <w:rPr>
          <w:rFonts w:ascii="Times New Roman" w:hAnsi="Times New Roman" w:cs="Times New Roman"/>
          <w:i/>
          <w:sz w:val="24"/>
          <w:szCs w:val="24"/>
        </w:rPr>
        <w:t>,</w:t>
      </w:r>
      <w:r w:rsidRPr="00D20C98">
        <w:rPr>
          <w:rFonts w:ascii="Times New Roman" w:hAnsi="Times New Roman" w:cs="Times New Roman"/>
          <w:i/>
          <w:sz w:val="24"/>
          <w:szCs w:val="24"/>
        </w:rPr>
        <w:t xml:space="preserve"> Ленинградск</w:t>
      </w:r>
      <w:r>
        <w:rPr>
          <w:rFonts w:ascii="Times New Roman" w:hAnsi="Times New Roman" w:cs="Times New Roman"/>
          <w:i/>
          <w:sz w:val="24"/>
          <w:szCs w:val="24"/>
        </w:rPr>
        <w:t>ий</w:t>
      </w:r>
      <w:r w:rsidRPr="00D20C98">
        <w:rPr>
          <w:rFonts w:ascii="Times New Roman" w:hAnsi="Times New Roman" w:cs="Times New Roman"/>
          <w:i/>
          <w:sz w:val="24"/>
          <w:szCs w:val="24"/>
        </w:rPr>
        <w:t xml:space="preserve"> государственн</w:t>
      </w:r>
      <w:r>
        <w:rPr>
          <w:rFonts w:ascii="Times New Roman" w:hAnsi="Times New Roman" w:cs="Times New Roman"/>
          <w:i/>
          <w:sz w:val="24"/>
          <w:szCs w:val="24"/>
        </w:rPr>
        <w:t>ый</w:t>
      </w:r>
      <w:r w:rsidRPr="00D20C98">
        <w:rPr>
          <w:rFonts w:ascii="Times New Roman" w:hAnsi="Times New Roman" w:cs="Times New Roman"/>
          <w:i/>
          <w:sz w:val="24"/>
          <w:szCs w:val="24"/>
        </w:rPr>
        <w:t xml:space="preserve"> университет им. </w:t>
      </w:r>
      <w:r>
        <w:rPr>
          <w:rFonts w:ascii="Times New Roman" w:hAnsi="Times New Roman" w:cs="Times New Roman"/>
          <w:i/>
          <w:sz w:val="24"/>
          <w:szCs w:val="24"/>
        </w:rPr>
        <w:t>А.С. Пушкина</w:t>
      </w:r>
    </w:p>
    <w:p w14:paraId="1954512E" w14:textId="275DFB80" w:rsidR="00A845CA" w:rsidRDefault="00A845CA" w:rsidP="00A845CA">
      <w:pPr>
        <w:spacing w:after="0" w:line="240" w:lineRule="auto"/>
        <w:jc w:val="both"/>
        <w:rPr>
          <w:rFonts w:ascii="Times New Roman" w:hAnsi="Times New Roman" w:cs="Times New Roman"/>
          <w:i/>
          <w:sz w:val="24"/>
          <w:szCs w:val="24"/>
        </w:rPr>
      </w:pPr>
      <w:proofErr w:type="spellStart"/>
      <w:r w:rsidRPr="004C1ED7">
        <w:rPr>
          <w:rFonts w:ascii="Times New Roman" w:hAnsi="Times New Roman" w:cs="Times New Roman"/>
          <w:b/>
          <w:i/>
          <w:sz w:val="24"/>
          <w:szCs w:val="24"/>
        </w:rPr>
        <w:t>Кайряк</w:t>
      </w:r>
      <w:proofErr w:type="spellEnd"/>
      <w:r w:rsidRPr="004C1ED7">
        <w:rPr>
          <w:rFonts w:ascii="Times New Roman" w:hAnsi="Times New Roman" w:cs="Times New Roman"/>
          <w:b/>
          <w:i/>
          <w:sz w:val="24"/>
          <w:szCs w:val="24"/>
        </w:rPr>
        <w:t xml:space="preserve"> Анна Алексеевна</w:t>
      </w:r>
      <w:r>
        <w:rPr>
          <w:rFonts w:ascii="Times New Roman" w:hAnsi="Times New Roman" w:cs="Times New Roman"/>
          <w:i/>
          <w:sz w:val="24"/>
          <w:szCs w:val="24"/>
        </w:rPr>
        <w:t xml:space="preserve">, </w:t>
      </w:r>
      <w:r w:rsidRPr="00A845CA">
        <w:rPr>
          <w:rFonts w:ascii="Times New Roman" w:hAnsi="Times New Roman" w:cs="Times New Roman"/>
          <w:bCs/>
          <w:i/>
          <w:iCs/>
          <w:sz w:val="24"/>
          <w:szCs w:val="24"/>
        </w:rPr>
        <w:t>лаборант</w:t>
      </w:r>
      <w:r>
        <w:rPr>
          <w:rFonts w:ascii="Times New Roman" w:hAnsi="Times New Roman" w:cs="Times New Roman"/>
          <w:i/>
          <w:iCs/>
          <w:sz w:val="24"/>
          <w:szCs w:val="24"/>
        </w:rPr>
        <w:t xml:space="preserve"> </w:t>
      </w:r>
      <w:r w:rsidRPr="00D20C98">
        <w:rPr>
          <w:rFonts w:ascii="Times New Roman" w:hAnsi="Times New Roman" w:cs="Times New Roman"/>
          <w:i/>
          <w:sz w:val="24"/>
          <w:szCs w:val="24"/>
        </w:rPr>
        <w:t>НОЦ исторических исследований и анализа</w:t>
      </w:r>
      <w:r>
        <w:rPr>
          <w:rFonts w:ascii="Times New Roman" w:hAnsi="Times New Roman" w:cs="Times New Roman"/>
          <w:i/>
          <w:sz w:val="24"/>
          <w:szCs w:val="24"/>
        </w:rPr>
        <w:t>,</w:t>
      </w:r>
      <w:r w:rsidRPr="00D20C98">
        <w:rPr>
          <w:rFonts w:ascii="Times New Roman" w:hAnsi="Times New Roman" w:cs="Times New Roman"/>
          <w:i/>
          <w:sz w:val="24"/>
          <w:szCs w:val="24"/>
        </w:rPr>
        <w:t xml:space="preserve"> Ленинградск</w:t>
      </w:r>
      <w:r>
        <w:rPr>
          <w:rFonts w:ascii="Times New Roman" w:hAnsi="Times New Roman" w:cs="Times New Roman"/>
          <w:i/>
          <w:sz w:val="24"/>
          <w:szCs w:val="24"/>
        </w:rPr>
        <w:t>ий</w:t>
      </w:r>
      <w:r w:rsidRPr="00D20C98">
        <w:rPr>
          <w:rFonts w:ascii="Times New Roman" w:hAnsi="Times New Roman" w:cs="Times New Roman"/>
          <w:i/>
          <w:sz w:val="24"/>
          <w:szCs w:val="24"/>
        </w:rPr>
        <w:t xml:space="preserve"> государственн</w:t>
      </w:r>
      <w:r>
        <w:rPr>
          <w:rFonts w:ascii="Times New Roman" w:hAnsi="Times New Roman" w:cs="Times New Roman"/>
          <w:i/>
          <w:sz w:val="24"/>
          <w:szCs w:val="24"/>
        </w:rPr>
        <w:t>ый</w:t>
      </w:r>
      <w:r w:rsidRPr="00D20C98">
        <w:rPr>
          <w:rFonts w:ascii="Times New Roman" w:hAnsi="Times New Roman" w:cs="Times New Roman"/>
          <w:i/>
          <w:sz w:val="24"/>
          <w:szCs w:val="24"/>
        </w:rPr>
        <w:t xml:space="preserve"> университет им. </w:t>
      </w:r>
      <w:r>
        <w:rPr>
          <w:rFonts w:ascii="Times New Roman" w:hAnsi="Times New Roman" w:cs="Times New Roman"/>
          <w:i/>
          <w:sz w:val="24"/>
          <w:szCs w:val="24"/>
        </w:rPr>
        <w:t>А.С. Пушкина</w:t>
      </w:r>
    </w:p>
    <w:p w14:paraId="5B86262E" w14:textId="332EC810" w:rsidR="00EF187F" w:rsidRPr="00E84F44" w:rsidRDefault="00EF187F" w:rsidP="00A845CA">
      <w:pPr>
        <w:spacing w:after="0" w:line="240" w:lineRule="auto"/>
        <w:jc w:val="both"/>
        <w:rPr>
          <w:rFonts w:ascii="Times New Roman" w:hAnsi="Times New Roman" w:cs="Times New Roman"/>
          <w:b/>
          <w:i/>
          <w:sz w:val="24"/>
          <w:szCs w:val="24"/>
        </w:rPr>
      </w:pPr>
      <w:r w:rsidRPr="003F086A">
        <w:rPr>
          <w:rFonts w:ascii="Times New Roman" w:hAnsi="Times New Roman" w:cs="Times New Roman"/>
          <w:b/>
          <w:i/>
          <w:color w:val="000000" w:themeColor="text1"/>
          <w:sz w:val="24"/>
          <w:szCs w:val="24"/>
        </w:rPr>
        <w:t>Стасенко Евгений Игоревич</w:t>
      </w:r>
      <w:r>
        <w:rPr>
          <w:rFonts w:ascii="Times New Roman" w:hAnsi="Times New Roman" w:cs="Times New Roman"/>
          <w:i/>
          <w:color w:val="000000" w:themeColor="text1"/>
          <w:sz w:val="24"/>
          <w:szCs w:val="24"/>
        </w:rPr>
        <w:t xml:space="preserve">, </w:t>
      </w:r>
      <w:r w:rsidRPr="000C518A">
        <w:rPr>
          <w:rFonts w:ascii="Times New Roman" w:hAnsi="Times New Roman" w:cs="Times New Roman"/>
          <w:i/>
          <w:color w:val="000000" w:themeColor="text1"/>
          <w:sz w:val="24"/>
          <w:szCs w:val="24"/>
        </w:rPr>
        <w:t>Ленинградский государственный университет им. А.С. Пушкина</w:t>
      </w:r>
    </w:p>
    <w:p w14:paraId="52BB1140" w14:textId="77777777" w:rsidR="00A845CA" w:rsidRPr="00A845CA" w:rsidRDefault="00A845CA" w:rsidP="00A845CA">
      <w:pPr>
        <w:pStyle w:val="a4"/>
        <w:jc w:val="both"/>
        <w:rPr>
          <w:sz w:val="24"/>
          <w:szCs w:val="24"/>
        </w:rPr>
      </w:pPr>
      <w:r>
        <w:rPr>
          <w:sz w:val="24"/>
          <w:szCs w:val="24"/>
        </w:rPr>
        <w:t xml:space="preserve">Немецкий ремесленный мир Санкт-Петербурга: особенности развития в первой половине </w:t>
      </w:r>
      <w:r>
        <w:rPr>
          <w:sz w:val="24"/>
          <w:szCs w:val="24"/>
          <w:lang w:val="en-US"/>
        </w:rPr>
        <w:t>XIX</w:t>
      </w:r>
      <w:r w:rsidRPr="00A845CA">
        <w:rPr>
          <w:sz w:val="24"/>
          <w:szCs w:val="24"/>
        </w:rPr>
        <w:t xml:space="preserve"> </w:t>
      </w:r>
      <w:r>
        <w:rPr>
          <w:sz w:val="24"/>
          <w:szCs w:val="24"/>
        </w:rPr>
        <w:t>в.</w:t>
      </w:r>
    </w:p>
    <w:p w14:paraId="18744917" w14:textId="65404507" w:rsidR="00A845CA" w:rsidRDefault="00A845CA" w:rsidP="00034385">
      <w:pPr>
        <w:pStyle w:val="a4"/>
        <w:jc w:val="both"/>
        <w:rPr>
          <w:rStyle w:val="ab"/>
          <w:b/>
          <w:bCs/>
          <w:i/>
          <w:noProof/>
          <w:color w:val="auto"/>
          <w:sz w:val="24"/>
          <w:szCs w:val="24"/>
          <w:u w:val="none"/>
        </w:rPr>
      </w:pPr>
    </w:p>
    <w:p w14:paraId="58B97111" w14:textId="77777777" w:rsidR="00B463A0" w:rsidRPr="000C518A" w:rsidRDefault="00B463A0" w:rsidP="00B463A0">
      <w:pPr>
        <w:spacing w:after="0"/>
        <w:jc w:val="both"/>
        <w:rPr>
          <w:rFonts w:ascii="Times New Roman" w:hAnsi="Times New Roman" w:cs="Times New Roman"/>
          <w:color w:val="000000" w:themeColor="text1"/>
          <w:sz w:val="24"/>
          <w:szCs w:val="24"/>
        </w:rPr>
      </w:pPr>
      <w:r w:rsidRPr="000C518A">
        <w:rPr>
          <w:rFonts w:ascii="Times New Roman" w:hAnsi="Times New Roman" w:cs="Times New Roman"/>
          <w:b/>
          <w:i/>
          <w:color w:val="000000" w:themeColor="text1"/>
          <w:sz w:val="24"/>
          <w:szCs w:val="24"/>
        </w:rPr>
        <w:t>Черказьянова Ирина Васильевна</w:t>
      </w:r>
      <w:r w:rsidRPr="000C518A">
        <w:rPr>
          <w:rFonts w:ascii="Times New Roman" w:hAnsi="Times New Roman" w:cs="Times New Roman"/>
          <w:i/>
          <w:color w:val="000000" w:themeColor="text1"/>
          <w:sz w:val="24"/>
          <w:szCs w:val="24"/>
        </w:rPr>
        <w:t xml:space="preserve">, </w:t>
      </w:r>
      <w:r w:rsidRPr="000C518A">
        <w:rPr>
          <w:rFonts w:ascii="Times New Roman" w:hAnsi="Times New Roman" w:cs="Times New Roman"/>
          <w:i/>
          <w:iCs/>
          <w:color w:val="000000" w:themeColor="text1"/>
          <w:sz w:val="24"/>
          <w:szCs w:val="24"/>
        </w:rPr>
        <w:t xml:space="preserve">главный научный сотрудник </w:t>
      </w:r>
      <w:r w:rsidRPr="000C518A">
        <w:rPr>
          <w:rFonts w:ascii="Times New Roman" w:hAnsi="Times New Roman" w:cs="Times New Roman"/>
          <w:i/>
          <w:color w:val="000000" w:themeColor="text1"/>
          <w:sz w:val="24"/>
          <w:szCs w:val="24"/>
        </w:rPr>
        <w:t>НОЦ исторических исследований и анализа, Ленинградский государственный университет им. А.С. Пушкина, Россия</w:t>
      </w:r>
    </w:p>
    <w:p w14:paraId="5D337616" w14:textId="77777777" w:rsidR="00B463A0" w:rsidRDefault="00B463A0" w:rsidP="00B463A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Выходцы из немецких колоний в Санкт-Петербурге: способы достижения успеха в новом пространстве</w:t>
      </w:r>
    </w:p>
    <w:p w14:paraId="6DA5137A" w14:textId="77777777" w:rsidR="00B463A0" w:rsidRDefault="00B463A0" w:rsidP="00034385">
      <w:pPr>
        <w:pStyle w:val="a4"/>
        <w:jc w:val="both"/>
        <w:rPr>
          <w:rStyle w:val="ab"/>
          <w:b/>
          <w:bCs/>
          <w:i/>
          <w:noProof/>
          <w:color w:val="auto"/>
          <w:sz w:val="24"/>
          <w:szCs w:val="24"/>
          <w:u w:val="none"/>
        </w:rPr>
      </w:pPr>
    </w:p>
    <w:p w14:paraId="41273B05" w14:textId="72AAAB23" w:rsidR="006663E9" w:rsidRPr="004E5171" w:rsidRDefault="006663E9" w:rsidP="00034385">
      <w:pPr>
        <w:pStyle w:val="a4"/>
        <w:jc w:val="both"/>
        <w:rPr>
          <w:noProof/>
          <w:sz w:val="24"/>
          <w:szCs w:val="24"/>
        </w:rPr>
      </w:pPr>
      <w:r w:rsidRPr="004E5171">
        <w:rPr>
          <w:rStyle w:val="ab"/>
          <w:b/>
          <w:bCs/>
          <w:i/>
          <w:noProof/>
          <w:color w:val="auto"/>
          <w:sz w:val="24"/>
          <w:szCs w:val="24"/>
          <w:u w:val="none"/>
        </w:rPr>
        <w:t>Маткурбонов Омонбой Одилбекович</w:t>
      </w:r>
      <w:r w:rsidR="0091620A" w:rsidRPr="004E5171">
        <w:rPr>
          <w:rStyle w:val="ab"/>
          <w:b/>
          <w:bCs/>
          <w:i/>
          <w:noProof/>
          <w:color w:val="auto"/>
          <w:sz w:val="24"/>
          <w:szCs w:val="24"/>
          <w:u w:val="none"/>
        </w:rPr>
        <w:t>,</w:t>
      </w:r>
      <w:r w:rsidR="0091620A" w:rsidRPr="004E5171">
        <w:rPr>
          <w:rStyle w:val="ab"/>
          <w:i/>
          <w:noProof/>
          <w:color w:val="auto"/>
          <w:sz w:val="24"/>
          <w:szCs w:val="24"/>
          <w:u w:val="none"/>
        </w:rPr>
        <w:t xml:space="preserve"> </w:t>
      </w:r>
      <w:r w:rsidR="0091620A" w:rsidRPr="004E5171">
        <w:rPr>
          <w:bCs/>
          <w:i/>
          <w:noProof/>
          <w:sz w:val="24"/>
          <w:szCs w:val="24"/>
          <w:lang w:val="uz-Cyrl-UZ"/>
        </w:rPr>
        <w:t xml:space="preserve">преподователь кафедры Истории, Ургенчский Государственный университет, </w:t>
      </w:r>
      <w:r w:rsidR="0091620A" w:rsidRPr="004E5171">
        <w:rPr>
          <w:i/>
          <w:noProof/>
          <w:sz w:val="24"/>
          <w:szCs w:val="24"/>
        </w:rPr>
        <w:t>г. Ургенч, Республика Узбекистан</w:t>
      </w:r>
    </w:p>
    <w:p w14:paraId="19100FED" w14:textId="4EE977F0" w:rsidR="006663E9" w:rsidRPr="004E5171" w:rsidRDefault="006663E9" w:rsidP="00034385">
      <w:pPr>
        <w:pStyle w:val="a4"/>
        <w:jc w:val="both"/>
        <w:rPr>
          <w:noProof/>
          <w:sz w:val="24"/>
          <w:szCs w:val="24"/>
        </w:rPr>
      </w:pPr>
      <w:r w:rsidRPr="004E5171">
        <w:rPr>
          <w:rStyle w:val="ab"/>
          <w:noProof/>
          <w:color w:val="auto"/>
          <w:sz w:val="24"/>
          <w:szCs w:val="24"/>
          <w:u w:val="none"/>
        </w:rPr>
        <w:t>Роль торговых отношений во влиянии языка хорезмийцев на языки финно-угорских племен</w:t>
      </w:r>
      <w:r w:rsidRPr="004E5171">
        <w:rPr>
          <w:noProof/>
          <w:webHidden/>
          <w:sz w:val="24"/>
          <w:szCs w:val="24"/>
        </w:rPr>
        <w:tab/>
      </w:r>
    </w:p>
    <w:p w14:paraId="183FBA29" w14:textId="28114F86" w:rsidR="00D53C52" w:rsidRPr="004E5171" w:rsidRDefault="009E0114" w:rsidP="00034385">
      <w:pPr>
        <w:pStyle w:val="a4"/>
        <w:jc w:val="both"/>
        <w:rPr>
          <w:i/>
          <w:color w:val="000000"/>
          <w:sz w:val="24"/>
          <w:szCs w:val="24"/>
        </w:rPr>
      </w:pPr>
      <w:r w:rsidRPr="004E5171">
        <w:rPr>
          <w:b/>
          <w:i/>
          <w:sz w:val="24"/>
          <w:szCs w:val="24"/>
        </w:rPr>
        <w:t>Шабалина Ольга Вячеславовна</w:t>
      </w:r>
      <w:r w:rsidRPr="004E5171">
        <w:rPr>
          <w:i/>
          <w:sz w:val="24"/>
          <w:szCs w:val="24"/>
        </w:rPr>
        <w:t xml:space="preserve">, кандидат исторических наук, ведущий научный сотрудник, </w:t>
      </w:r>
      <w:r w:rsidRPr="004E5171">
        <w:rPr>
          <w:i/>
          <w:color w:val="000000"/>
          <w:sz w:val="24"/>
          <w:szCs w:val="24"/>
        </w:rPr>
        <w:t>Центр гуманитарных проблем Баренц региона – Филиал Федерального исследовательского центра «Кольский научный центр Российской академии наук»</w:t>
      </w:r>
    </w:p>
    <w:p w14:paraId="3731EA8F" w14:textId="55436E61" w:rsidR="009E0114" w:rsidRPr="004E5171" w:rsidRDefault="009E0114" w:rsidP="009E0114">
      <w:pPr>
        <w:rPr>
          <w:rFonts w:ascii="Times New Roman" w:hAnsi="Times New Roman" w:cs="Times New Roman"/>
          <w:sz w:val="24"/>
          <w:szCs w:val="24"/>
        </w:rPr>
      </w:pPr>
      <w:r w:rsidRPr="004E5171">
        <w:rPr>
          <w:rFonts w:ascii="Times New Roman" w:hAnsi="Times New Roman" w:cs="Times New Roman"/>
          <w:sz w:val="24"/>
          <w:szCs w:val="24"/>
        </w:rPr>
        <w:t xml:space="preserve">Хозяйственная деятельность саамов Русской Лапландии во второй половине </w:t>
      </w:r>
      <w:r w:rsidRPr="004E5171">
        <w:rPr>
          <w:rFonts w:ascii="Times New Roman" w:hAnsi="Times New Roman" w:cs="Times New Roman"/>
          <w:sz w:val="24"/>
          <w:szCs w:val="24"/>
          <w:lang w:val="en-US"/>
        </w:rPr>
        <w:t>XIX</w:t>
      </w:r>
      <w:r w:rsidRPr="004E5171">
        <w:rPr>
          <w:rFonts w:ascii="Times New Roman" w:hAnsi="Times New Roman" w:cs="Times New Roman"/>
          <w:sz w:val="24"/>
          <w:szCs w:val="24"/>
        </w:rPr>
        <w:t xml:space="preserve"> – начале </w:t>
      </w:r>
      <w:r w:rsidRPr="004E5171">
        <w:rPr>
          <w:rFonts w:ascii="Times New Roman" w:hAnsi="Times New Roman" w:cs="Times New Roman"/>
          <w:sz w:val="24"/>
          <w:szCs w:val="24"/>
          <w:lang w:val="en-US"/>
        </w:rPr>
        <w:t>XX</w:t>
      </w:r>
      <w:r w:rsidRPr="004E5171">
        <w:rPr>
          <w:rFonts w:ascii="Times New Roman" w:hAnsi="Times New Roman" w:cs="Times New Roman"/>
          <w:sz w:val="24"/>
          <w:szCs w:val="24"/>
        </w:rPr>
        <w:t xml:space="preserve"> в.: традиции и новые практики </w:t>
      </w:r>
    </w:p>
    <w:p w14:paraId="5FD5802C" w14:textId="5E7EF7AA" w:rsidR="006663E9" w:rsidRPr="004E5171" w:rsidRDefault="006663E9" w:rsidP="0091620A">
      <w:pPr>
        <w:pStyle w:val="a4"/>
        <w:jc w:val="both"/>
        <w:rPr>
          <w:i/>
          <w:noProof/>
          <w:sz w:val="24"/>
          <w:szCs w:val="24"/>
        </w:rPr>
      </w:pPr>
      <w:r w:rsidRPr="004E5171">
        <w:rPr>
          <w:rStyle w:val="ab"/>
          <w:b/>
          <w:bCs/>
          <w:i/>
          <w:noProof/>
          <w:color w:val="auto"/>
          <w:sz w:val="24"/>
          <w:szCs w:val="24"/>
          <w:u w:val="none"/>
        </w:rPr>
        <w:t>Таджиева Феруза Джумабаевна</w:t>
      </w:r>
      <w:r w:rsidR="0091620A" w:rsidRPr="004E5171">
        <w:rPr>
          <w:rStyle w:val="ab"/>
          <w:b/>
          <w:bCs/>
          <w:i/>
          <w:noProof/>
          <w:color w:val="auto"/>
          <w:sz w:val="24"/>
          <w:szCs w:val="24"/>
          <w:u w:val="none"/>
        </w:rPr>
        <w:t>,</w:t>
      </w:r>
      <w:r w:rsidR="0091620A" w:rsidRPr="004E5171">
        <w:rPr>
          <w:rStyle w:val="ab"/>
          <w:i/>
          <w:noProof/>
          <w:color w:val="auto"/>
          <w:sz w:val="24"/>
          <w:szCs w:val="24"/>
          <w:u w:val="none"/>
        </w:rPr>
        <w:t xml:space="preserve"> </w:t>
      </w:r>
      <w:r w:rsidR="0091620A" w:rsidRPr="004E5171">
        <w:rPr>
          <w:i/>
          <w:noProof/>
          <w:sz w:val="24"/>
          <w:szCs w:val="24"/>
        </w:rPr>
        <w:t>PhD, доцент, преподаватель, Университет Мамуна, г. Хива, Республика Узбекистан</w:t>
      </w:r>
      <w:r w:rsidR="0091620A" w:rsidRPr="004E5171">
        <w:rPr>
          <w:i/>
          <w:iCs/>
          <w:noProof/>
          <w:sz w:val="24"/>
          <w:szCs w:val="24"/>
        </w:rPr>
        <w:t xml:space="preserve"> </w:t>
      </w:r>
    </w:p>
    <w:p w14:paraId="1CA30A8D" w14:textId="6DAB158A" w:rsidR="006663E9" w:rsidRPr="004E5171" w:rsidRDefault="006663E9" w:rsidP="0091620A">
      <w:pPr>
        <w:pStyle w:val="a4"/>
        <w:jc w:val="both"/>
        <w:rPr>
          <w:noProof/>
          <w:sz w:val="24"/>
          <w:szCs w:val="24"/>
        </w:rPr>
      </w:pPr>
      <w:r w:rsidRPr="004E5171">
        <w:rPr>
          <w:rStyle w:val="ab"/>
          <w:noProof/>
          <w:color w:val="auto"/>
          <w:sz w:val="24"/>
          <w:szCs w:val="24"/>
          <w:u w:val="none"/>
        </w:rPr>
        <w:t>Бухарские евреи в Хивинском ханстве</w:t>
      </w:r>
      <w:r w:rsidRPr="004E5171">
        <w:rPr>
          <w:noProof/>
          <w:webHidden/>
          <w:sz w:val="24"/>
          <w:szCs w:val="24"/>
        </w:rPr>
        <w:tab/>
      </w:r>
    </w:p>
    <w:p w14:paraId="35D892A6" w14:textId="77777777" w:rsidR="00D53C52" w:rsidRPr="004E5171" w:rsidRDefault="00D53C52" w:rsidP="00034385">
      <w:pPr>
        <w:pStyle w:val="a4"/>
        <w:jc w:val="both"/>
        <w:rPr>
          <w:rStyle w:val="ab"/>
          <w:noProof/>
          <w:color w:val="auto"/>
          <w:sz w:val="24"/>
          <w:szCs w:val="24"/>
          <w:u w:val="none"/>
        </w:rPr>
      </w:pPr>
    </w:p>
    <w:p w14:paraId="507EB276" w14:textId="73DF4A9C" w:rsidR="006663E9" w:rsidRPr="004E5171" w:rsidRDefault="006663E9" w:rsidP="0091620A">
      <w:pPr>
        <w:pStyle w:val="a4"/>
        <w:jc w:val="both"/>
        <w:rPr>
          <w:i/>
          <w:noProof/>
          <w:sz w:val="24"/>
          <w:szCs w:val="24"/>
        </w:rPr>
      </w:pPr>
      <w:r w:rsidRPr="004E5171">
        <w:rPr>
          <w:rStyle w:val="ab"/>
          <w:b/>
          <w:bCs/>
          <w:i/>
          <w:noProof/>
          <w:color w:val="auto"/>
          <w:sz w:val="24"/>
          <w:szCs w:val="24"/>
          <w:u w:val="none"/>
        </w:rPr>
        <w:lastRenderedPageBreak/>
        <w:t>Рузметова Ойдиной Эркинбоевна</w:t>
      </w:r>
      <w:r w:rsidR="0091620A" w:rsidRPr="004E5171">
        <w:rPr>
          <w:rStyle w:val="ab"/>
          <w:b/>
          <w:bCs/>
          <w:i/>
          <w:noProof/>
          <w:color w:val="auto"/>
          <w:sz w:val="24"/>
          <w:szCs w:val="24"/>
          <w:u w:val="none"/>
        </w:rPr>
        <w:t>,</w:t>
      </w:r>
      <w:r w:rsidR="0091620A" w:rsidRPr="004E5171">
        <w:rPr>
          <w:rStyle w:val="ab"/>
          <w:i/>
          <w:noProof/>
          <w:color w:val="auto"/>
          <w:sz w:val="24"/>
          <w:szCs w:val="24"/>
          <w:u w:val="none"/>
        </w:rPr>
        <w:t xml:space="preserve"> </w:t>
      </w:r>
      <w:r w:rsidR="0091620A" w:rsidRPr="004E5171">
        <w:rPr>
          <w:i/>
          <w:noProof/>
          <w:sz w:val="24"/>
          <w:szCs w:val="24"/>
        </w:rPr>
        <w:t>PhD, доцент, препод</w:t>
      </w:r>
      <w:r w:rsidR="00B60663">
        <w:rPr>
          <w:i/>
          <w:noProof/>
          <w:sz w:val="24"/>
          <w:szCs w:val="24"/>
        </w:rPr>
        <w:t>аватель, Университет Мамуна, г. </w:t>
      </w:r>
      <w:r w:rsidR="0091620A" w:rsidRPr="004E5171">
        <w:rPr>
          <w:i/>
          <w:noProof/>
          <w:sz w:val="24"/>
          <w:szCs w:val="24"/>
        </w:rPr>
        <w:t>Хива, Республика Узбекистан</w:t>
      </w:r>
    </w:p>
    <w:p w14:paraId="27912FA3" w14:textId="576649CA" w:rsidR="006663E9" w:rsidRPr="004E5171" w:rsidRDefault="006663E9" w:rsidP="0091620A">
      <w:pPr>
        <w:pStyle w:val="a4"/>
        <w:jc w:val="both"/>
        <w:rPr>
          <w:noProof/>
          <w:sz w:val="24"/>
          <w:szCs w:val="24"/>
        </w:rPr>
      </w:pPr>
      <w:r w:rsidRPr="004E5171">
        <w:rPr>
          <w:rStyle w:val="ab"/>
          <w:noProof/>
          <w:color w:val="auto"/>
          <w:sz w:val="24"/>
          <w:szCs w:val="24"/>
          <w:u w:val="none"/>
        </w:rPr>
        <w:t>Русский фактор в развитии института рынка в Хивинском ханстве (конец XVIII – XIX в.)</w:t>
      </w:r>
      <w:r w:rsidRPr="004E5171">
        <w:rPr>
          <w:noProof/>
          <w:webHidden/>
          <w:sz w:val="24"/>
          <w:szCs w:val="24"/>
        </w:rPr>
        <w:tab/>
      </w:r>
    </w:p>
    <w:p w14:paraId="07DD40BB" w14:textId="1416DBDC" w:rsidR="00D53C52" w:rsidRDefault="00D53C52" w:rsidP="00034385">
      <w:pPr>
        <w:pStyle w:val="a4"/>
        <w:jc w:val="both"/>
        <w:rPr>
          <w:rStyle w:val="ab"/>
          <w:noProof/>
          <w:color w:val="auto"/>
          <w:sz w:val="24"/>
          <w:szCs w:val="24"/>
          <w:u w:val="none"/>
        </w:rPr>
      </w:pPr>
    </w:p>
    <w:p w14:paraId="4E090878" w14:textId="12E2A956" w:rsidR="006663E9" w:rsidRPr="004E5171" w:rsidRDefault="006663E9" w:rsidP="00034385">
      <w:pPr>
        <w:pStyle w:val="a4"/>
        <w:jc w:val="both"/>
        <w:rPr>
          <w:noProof/>
          <w:sz w:val="24"/>
          <w:szCs w:val="24"/>
        </w:rPr>
      </w:pPr>
      <w:r w:rsidRPr="004E5171">
        <w:rPr>
          <w:rStyle w:val="ab"/>
          <w:b/>
          <w:bCs/>
          <w:i/>
          <w:noProof/>
          <w:color w:val="auto"/>
          <w:sz w:val="24"/>
          <w:szCs w:val="24"/>
          <w:u w:val="none"/>
          <w:lang w:val="uz-Cyrl-UZ"/>
        </w:rPr>
        <w:t>Ломанов Владислав Андреевич</w:t>
      </w:r>
      <w:r w:rsidR="0091620A" w:rsidRPr="004E5171">
        <w:rPr>
          <w:rStyle w:val="ab"/>
          <w:b/>
          <w:bCs/>
          <w:i/>
          <w:noProof/>
          <w:color w:val="auto"/>
          <w:sz w:val="24"/>
          <w:szCs w:val="24"/>
          <w:u w:val="none"/>
          <w:lang w:val="uz-Cyrl-UZ"/>
        </w:rPr>
        <w:t>,</w:t>
      </w:r>
      <w:r w:rsidR="0091620A" w:rsidRPr="004E5171">
        <w:rPr>
          <w:rStyle w:val="ab"/>
          <w:i/>
          <w:noProof/>
          <w:color w:val="auto"/>
          <w:sz w:val="24"/>
          <w:szCs w:val="24"/>
          <w:u w:val="none"/>
          <w:lang w:val="uz-Cyrl-UZ"/>
        </w:rPr>
        <w:t xml:space="preserve"> </w:t>
      </w:r>
      <w:r w:rsidR="0091620A" w:rsidRPr="004E5171">
        <w:rPr>
          <w:i/>
          <w:noProof/>
          <w:sz w:val="24"/>
          <w:szCs w:val="24"/>
          <w:lang w:val="uz-Cyrl-UZ"/>
        </w:rPr>
        <w:t>лаборант Научно-образовательного центра исторических исследований и анализа, Ленинградский государственный университет им. А.С. Пушкина</w:t>
      </w:r>
    </w:p>
    <w:p w14:paraId="4B96C8D2" w14:textId="0A29B190" w:rsidR="006663E9" w:rsidRPr="004E5171" w:rsidRDefault="006663E9" w:rsidP="00034385">
      <w:pPr>
        <w:pStyle w:val="a4"/>
        <w:jc w:val="both"/>
        <w:rPr>
          <w:noProof/>
          <w:sz w:val="24"/>
          <w:szCs w:val="24"/>
        </w:rPr>
      </w:pPr>
      <w:r w:rsidRPr="004E5171">
        <w:rPr>
          <w:rStyle w:val="ab"/>
          <w:noProof/>
          <w:color w:val="auto"/>
          <w:sz w:val="24"/>
          <w:szCs w:val="24"/>
          <w:u w:val="none"/>
        </w:rPr>
        <w:t>Социально-экономическое положение национальных меньшинств Северо-Запада РСФСР в 1920-е гг. (на примере немцев, финнов и эстонцев)</w:t>
      </w:r>
      <w:r w:rsidRPr="004E5171">
        <w:rPr>
          <w:noProof/>
          <w:webHidden/>
          <w:sz w:val="24"/>
          <w:szCs w:val="24"/>
        </w:rPr>
        <w:tab/>
      </w:r>
    </w:p>
    <w:p w14:paraId="72A30956" w14:textId="77777777" w:rsidR="00D53C52" w:rsidRPr="004E5171" w:rsidRDefault="00D53C52" w:rsidP="00034385">
      <w:pPr>
        <w:pStyle w:val="a4"/>
        <w:jc w:val="both"/>
        <w:rPr>
          <w:rStyle w:val="ab"/>
          <w:noProof/>
          <w:color w:val="auto"/>
          <w:sz w:val="24"/>
          <w:szCs w:val="24"/>
          <w:u w:val="none"/>
        </w:rPr>
      </w:pPr>
    </w:p>
    <w:p w14:paraId="73AA1B67" w14:textId="2F3472FE" w:rsidR="006663E9" w:rsidRPr="004E5171" w:rsidRDefault="006663E9" w:rsidP="00034385">
      <w:pPr>
        <w:pStyle w:val="a4"/>
        <w:jc w:val="both"/>
        <w:rPr>
          <w:noProof/>
          <w:sz w:val="24"/>
          <w:szCs w:val="24"/>
        </w:rPr>
      </w:pPr>
      <w:r w:rsidRPr="004E5171">
        <w:rPr>
          <w:rStyle w:val="ab"/>
          <w:b/>
          <w:bCs/>
          <w:i/>
          <w:noProof/>
          <w:color w:val="auto"/>
          <w:sz w:val="24"/>
          <w:szCs w:val="24"/>
          <w:u w:val="none"/>
        </w:rPr>
        <w:t>Сулейманова Рима Нугамановна</w:t>
      </w:r>
      <w:r w:rsidR="0091620A" w:rsidRPr="004E5171">
        <w:rPr>
          <w:rStyle w:val="ab"/>
          <w:b/>
          <w:bCs/>
          <w:i/>
          <w:noProof/>
          <w:color w:val="auto"/>
          <w:sz w:val="24"/>
          <w:szCs w:val="24"/>
          <w:u w:val="none"/>
        </w:rPr>
        <w:t>,</w:t>
      </w:r>
      <w:r w:rsidR="0091620A" w:rsidRPr="004E5171">
        <w:rPr>
          <w:rStyle w:val="ab"/>
          <w:i/>
          <w:noProof/>
          <w:color w:val="auto"/>
          <w:sz w:val="24"/>
          <w:szCs w:val="24"/>
          <w:u w:val="none"/>
        </w:rPr>
        <w:t xml:space="preserve"> </w:t>
      </w:r>
      <w:r w:rsidR="0091620A" w:rsidRPr="004E5171">
        <w:rPr>
          <w:i/>
          <w:noProof/>
          <w:sz w:val="24"/>
          <w:szCs w:val="24"/>
        </w:rPr>
        <w:t>доктор исторических наук</w:t>
      </w:r>
      <w:r w:rsidR="0091620A" w:rsidRPr="004E5171">
        <w:rPr>
          <w:i/>
          <w:noProof/>
          <w:sz w:val="24"/>
          <w:szCs w:val="24"/>
          <w:lang w:val="uz-Cyrl-UZ"/>
        </w:rPr>
        <w:t>, профессор, главный научный сотрудник, заведующая отделом новейшей истории Башкортостана, Уфимский федеральный исследовательский центр РАН</w:t>
      </w:r>
    </w:p>
    <w:p w14:paraId="5FEA45A9" w14:textId="7C8D995B" w:rsidR="006663E9" w:rsidRPr="004E5171" w:rsidRDefault="006663E9" w:rsidP="00034385">
      <w:pPr>
        <w:pStyle w:val="a4"/>
        <w:jc w:val="both"/>
        <w:rPr>
          <w:noProof/>
          <w:sz w:val="24"/>
          <w:szCs w:val="24"/>
        </w:rPr>
      </w:pPr>
      <w:r w:rsidRPr="004E5171">
        <w:rPr>
          <w:rStyle w:val="ab"/>
          <w:noProof/>
          <w:color w:val="auto"/>
          <w:sz w:val="24"/>
          <w:szCs w:val="24"/>
          <w:u w:val="none"/>
        </w:rPr>
        <w:t>Исполь</w:t>
      </w:r>
      <w:r w:rsidR="00034385" w:rsidRPr="004E5171">
        <w:rPr>
          <w:rStyle w:val="ab"/>
          <w:noProof/>
          <w:color w:val="auto"/>
          <w:sz w:val="24"/>
          <w:szCs w:val="24"/>
          <w:u w:val="none"/>
        </w:rPr>
        <w:t xml:space="preserve">зование трудмобилизованных </w:t>
      </w:r>
      <w:r w:rsidRPr="004E5171">
        <w:rPr>
          <w:rStyle w:val="ab"/>
          <w:noProof/>
          <w:color w:val="auto"/>
          <w:sz w:val="24"/>
          <w:szCs w:val="24"/>
          <w:u w:val="none"/>
        </w:rPr>
        <w:t xml:space="preserve">из Среднеазиатского региона </w:t>
      </w:r>
      <w:r w:rsidR="00034385" w:rsidRPr="004E5171">
        <w:rPr>
          <w:rStyle w:val="ab"/>
          <w:noProof/>
          <w:color w:val="auto"/>
          <w:sz w:val="24"/>
          <w:szCs w:val="24"/>
          <w:u w:val="none"/>
        </w:rPr>
        <w:t xml:space="preserve">в советской экономике </w:t>
      </w:r>
      <w:r w:rsidRPr="004E5171">
        <w:rPr>
          <w:rStyle w:val="ab"/>
          <w:noProof/>
          <w:color w:val="auto"/>
          <w:sz w:val="24"/>
          <w:szCs w:val="24"/>
          <w:u w:val="none"/>
        </w:rPr>
        <w:t>в годы Великой Отечественной войны (опыт Башкирии)</w:t>
      </w:r>
      <w:r w:rsidRPr="004E5171">
        <w:rPr>
          <w:noProof/>
          <w:webHidden/>
          <w:sz w:val="24"/>
          <w:szCs w:val="24"/>
        </w:rPr>
        <w:tab/>
      </w:r>
    </w:p>
    <w:p w14:paraId="397F5F5A" w14:textId="4CB7188C" w:rsidR="004E5171" w:rsidRDefault="004E5171">
      <w:pPr>
        <w:rPr>
          <w:rStyle w:val="ab"/>
          <w:rFonts w:ascii="Times New Roman" w:eastAsia="Times New Roman" w:hAnsi="Times New Roman" w:cs="Times New Roman"/>
          <w:noProof/>
          <w:color w:val="auto"/>
          <w:sz w:val="24"/>
          <w:szCs w:val="24"/>
          <w:u w:val="none"/>
          <w:lang w:eastAsia="ru-RU"/>
        </w:rPr>
      </w:pPr>
      <w:r>
        <w:rPr>
          <w:rStyle w:val="ab"/>
          <w:noProof/>
          <w:color w:val="auto"/>
          <w:sz w:val="24"/>
          <w:szCs w:val="24"/>
          <w:u w:val="none"/>
        </w:rPr>
        <w:br w:type="page"/>
      </w:r>
    </w:p>
    <w:p w14:paraId="2476C64F" w14:textId="1EBD898D" w:rsidR="004E5171" w:rsidRDefault="004E5171" w:rsidP="004E5171">
      <w:pPr>
        <w:pStyle w:val="a4"/>
        <w:jc w:val="center"/>
        <w:rPr>
          <w:rStyle w:val="ab"/>
          <w:b/>
          <w:iCs/>
          <w:noProof/>
          <w:color w:val="auto"/>
          <w:sz w:val="24"/>
          <w:szCs w:val="24"/>
          <w:u w:val="none"/>
          <w:lang w:val="uz-Cyrl-UZ"/>
        </w:rPr>
      </w:pPr>
      <w:r>
        <w:rPr>
          <w:rStyle w:val="ab"/>
          <w:b/>
          <w:iCs/>
          <w:noProof/>
          <w:color w:val="auto"/>
          <w:sz w:val="24"/>
          <w:szCs w:val="24"/>
          <w:u w:val="none"/>
          <w:lang w:val="uz-Cyrl-UZ"/>
        </w:rPr>
        <w:lastRenderedPageBreak/>
        <w:t xml:space="preserve">СЕКЦИЯ </w:t>
      </w:r>
      <w:r>
        <w:rPr>
          <w:rStyle w:val="ab"/>
          <w:b/>
          <w:iCs/>
          <w:noProof/>
          <w:color w:val="auto"/>
          <w:sz w:val="24"/>
          <w:szCs w:val="24"/>
          <w:u w:val="none"/>
        </w:rPr>
        <w:t>«</w:t>
      </w:r>
      <w:r w:rsidR="006663E9" w:rsidRPr="004E5171">
        <w:rPr>
          <w:rStyle w:val="ab"/>
          <w:b/>
          <w:iCs/>
          <w:noProof/>
          <w:color w:val="auto"/>
          <w:sz w:val="24"/>
          <w:szCs w:val="24"/>
          <w:u w:val="none"/>
          <w:lang w:val="uz-Cyrl-UZ"/>
        </w:rPr>
        <w:t>ЭТНИЧЕСКИЕ МЕНЬШИНСТВА</w:t>
      </w:r>
    </w:p>
    <w:p w14:paraId="6C0589A7" w14:textId="7337EC53" w:rsidR="006663E9" w:rsidRPr="004E5171" w:rsidRDefault="006663E9" w:rsidP="004E5171">
      <w:pPr>
        <w:pStyle w:val="a4"/>
        <w:jc w:val="center"/>
        <w:rPr>
          <w:rStyle w:val="ab"/>
          <w:b/>
          <w:iCs/>
          <w:noProof/>
          <w:color w:val="auto"/>
          <w:sz w:val="24"/>
          <w:szCs w:val="24"/>
          <w:u w:val="none"/>
        </w:rPr>
      </w:pPr>
      <w:r w:rsidRPr="004E5171">
        <w:rPr>
          <w:rStyle w:val="ab"/>
          <w:b/>
          <w:iCs/>
          <w:noProof/>
          <w:color w:val="auto"/>
          <w:sz w:val="24"/>
          <w:szCs w:val="24"/>
          <w:u w:val="none"/>
          <w:lang w:val="uz-Cyrl-UZ"/>
        </w:rPr>
        <w:t>В КОНТЕКСТЕ РЕГИОНАЛЬНОЙ ИСТОРИИ</w:t>
      </w:r>
      <w:r w:rsidR="004E5171">
        <w:rPr>
          <w:rStyle w:val="ab"/>
          <w:b/>
          <w:iCs/>
          <w:noProof/>
          <w:color w:val="auto"/>
          <w:sz w:val="24"/>
          <w:szCs w:val="24"/>
          <w:u w:val="none"/>
        </w:rPr>
        <w:t>»</w:t>
      </w:r>
    </w:p>
    <w:p w14:paraId="3AA4077D" w14:textId="77777777" w:rsidR="00941FF5" w:rsidRPr="004E5171" w:rsidRDefault="00941FF5" w:rsidP="00034385">
      <w:pPr>
        <w:pStyle w:val="a4"/>
        <w:jc w:val="both"/>
        <w:rPr>
          <w:noProof/>
          <w:sz w:val="24"/>
          <w:szCs w:val="24"/>
        </w:rPr>
      </w:pPr>
    </w:p>
    <w:p w14:paraId="2B7ECC65" w14:textId="4BBD4992" w:rsidR="006663E9" w:rsidRPr="004E5171" w:rsidRDefault="006663E9" w:rsidP="00034385">
      <w:pPr>
        <w:pStyle w:val="a4"/>
        <w:jc w:val="both"/>
        <w:rPr>
          <w:noProof/>
          <w:sz w:val="24"/>
          <w:szCs w:val="24"/>
        </w:rPr>
      </w:pPr>
      <w:r w:rsidRPr="004E5171">
        <w:rPr>
          <w:rStyle w:val="ab"/>
          <w:b/>
          <w:bCs/>
          <w:i/>
          <w:noProof/>
          <w:color w:val="auto"/>
          <w:sz w:val="24"/>
          <w:szCs w:val="24"/>
          <w:u w:val="none"/>
        </w:rPr>
        <w:t>Плетнев Николай Юрьевич</w:t>
      </w:r>
      <w:r w:rsidR="00400E95" w:rsidRPr="004E5171">
        <w:rPr>
          <w:rStyle w:val="ab"/>
          <w:b/>
          <w:bCs/>
          <w:i/>
          <w:noProof/>
          <w:color w:val="auto"/>
          <w:sz w:val="24"/>
          <w:szCs w:val="24"/>
          <w:u w:val="none"/>
        </w:rPr>
        <w:t>,</w:t>
      </w:r>
      <w:r w:rsidR="00400E95" w:rsidRPr="004E5171">
        <w:rPr>
          <w:rStyle w:val="ab"/>
          <w:i/>
          <w:noProof/>
          <w:color w:val="auto"/>
          <w:sz w:val="24"/>
          <w:szCs w:val="24"/>
          <w:u w:val="none"/>
        </w:rPr>
        <w:t xml:space="preserve"> </w:t>
      </w:r>
      <w:r w:rsidR="00BE0CED" w:rsidRPr="004E5171">
        <w:rPr>
          <w:i/>
          <w:noProof/>
          <w:sz w:val="24"/>
          <w:szCs w:val="24"/>
        </w:rPr>
        <w:t>студент</w:t>
      </w:r>
      <w:r w:rsidR="00400E95" w:rsidRPr="004E5171">
        <w:rPr>
          <w:i/>
          <w:noProof/>
          <w:sz w:val="24"/>
          <w:szCs w:val="24"/>
        </w:rPr>
        <w:t>, Московский педагогический государственный университет, Институт истории и политики</w:t>
      </w:r>
    </w:p>
    <w:p w14:paraId="3A741AEE" w14:textId="5F41332A" w:rsidR="006663E9" w:rsidRPr="004E5171" w:rsidRDefault="006663E9" w:rsidP="00034385">
      <w:pPr>
        <w:pStyle w:val="a4"/>
        <w:jc w:val="both"/>
        <w:rPr>
          <w:noProof/>
          <w:sz w:val="24"/>
          <w:szCs w:val="24"/>
        </w:rPr>
      </w:pPr>
      <w:r w:rsidRPr="004E5171">
        <w:rPr>
          <w:rStyle w:val="ab"/>
          <w:noProof/>
          <w:color w:val="auto"/>
          <w:sz w:val="24"/>
          <w:szCs w:val="24"/>
          <w:u w:val="none"/>
        </w:rPr>
        <w:t>Уральское (яицкое) казачество как субэтнос  и его историческая миссия</w:t>
      </w:r>
      <w:r w:rsidRPr="004E5171">
        <w:rPr>
          <w:noProof/>
          <w:webHidden/>
          <w:sz w:val="24"/>
          <w:szCs w:val="24"/>
        </w:rPr>
        <w:tab/>
      </w:r>
    </w:p>
    <w:p w14:paraId="1339E6F1" w14:textId="77777777" w:rsidR="006663E9" w:rsidRPr="004E5171" w:rsidRDefault="006663E9" w:rsidP="00034385">
      <w:pPr>
        <w:pStyle w:val="a4"/>
        <w:jc w:val="both"/>
        <w:rPr>
          <w:rStyle w:val="ab"/>
          <w:noProof/>
          <w:color w:val="auto"/>
          <w:sz w:val="24"/>
          <w:szCs w:val="24"/>
          <w:u w:val="none"/>
        </w:rPr>
      </w:pPr>
    </w:p>
    <w:p w14:paraId="2F5D7428" w14:textId="277BBC52" w:rsidR="006663E9" w:rsidRPr="004E5171" w:rsidRDefault="006663E9" w:rsidP="00034385">
      <w:pPr>
        <w:pStyle w:val="a4"/>
        <w:jc w:val="both"/>
        <w:rPr>
          <w:noProof/>
          <w:sz w:val="24"/>
          <w:szCs w:val="24"/>
        </w:rPr>
      </w:pPr>
      <w:r w:rsidRPr="004E5171">
        <w:rPr>
          <w:rStyle w:val="ab"/>
          <w:b/>
          <w:bCs/>
          <w:i/>
          <w:iCs/>
          <w:noProof/>
          <w:color w:val="auto"/>
          <w:sz w:val="24"/>
          <w:szCs w:val="24"/>
          <w:u w:val="none"/>
          <w:lang w:val="uz-Cyrl-UZ"/>
        </w:rPr>
        <w:t>Абдалов Умидбек Матниязович</w:t>
      </w:r>
      <w:r w:rsidR="00400E95" w:rsidRPr="004E5171">
        <w:rPr>
          <w:rStyle w:val="ab"/>
          <w:b/>
          <w:bCs/>
          <w:i/>
          <w:iCs/>
          <w:noProof/>
          <w:color w:val="auto"/>
          <w:sz w:val="24"/>
          <w:szCs w:val="24"/>
          <w:u w:val="none"/>
          <w:lang w:val="uz-Cyrl-UZ"/>
        </w:rPr>
        <w:t>,</w:t>
      </w:r>
      <w:r w:rsidR="00400E95" w:rsidRPr="004E5171">
        <w:rPr>
          <w:rFonts w:eastAsiaTheme="minorHAnsi" w:cstheme="minorBidi"/>
          <w:iCs/>
          <w:noProof/>
          <w:sz w:val="24"/>
          <w:szCs w:val="24"/>
          <w:lang w:eastAsia="en-US"/>
        </w:rPr>
        <w:t xml:space="preserve"> </w:t>
      </w:r>
      <w:r w:rsidR="00400E95" w:rsidRPr="004E5171">
        <w:rPr>
          <w:i/>
          <w:iCs/>
          <w:noProof/>
          <w:sz w:val="24"/>
          <w:szCs w:val="24"/>
          <w:lang w:val="en-US"/>
        </w:rPr>
        <w:t>PhD</w:t>
      </w:r>
      <w:r w:rsidR="00400E95" w:rsidRPr="004E5171">
        <w:rPr>
          <w:i/>
          <w:iCs/>
          <w:noProof/>
          <w:sz w:val="24"/>
          <w:szCs w:val="24"/>
        </w:rPr>
        <w:t>, доцент, заведующий кафедрой, научный сотрудник, Университет Мамуна, г. Хива, Республика Узбекистан</w:t>
      </w:r>
      <w:r w:rsidR="00400E95" w:rsidRPr="004E5171">
        <w:rPr>
          <w:rStyle w:val="ab"/>
          <w:i/>
          <w:iCs/>
          <w:noProof/>
          <w:color w:val="auto"/>
          <w:sz w:val="24"/>
          <w:szCs w:val="24"/>
          <w:u w:val="none"/>
          <w:lang w:val="uz-Cyrl-UZ"/>
        </w:rPr>
        <w:t xml:space="preserve"> </w:t>
      </w:r>
    </w:p>
    <w:p w14:paraId="2F3DFCBF" w14:textId="6354BCE1" w:rsidR="006663E9" w:rsidRPr="004E5171" w:rsidRDefault="006663E9" w:rsidP="00034385">
      <w:pPr>
        <w:pStyle w:val="a4"/>
        <w:jc w:val="both"/>
        <w:rPr>
          <w:noProof/>
          <w:sz w:val="24"/>
          <w:szCs w:val="24"/>
        </w:rPr>
      </w:pPr>
      <w:r w:rsidRPr="004E5171">
        <w:rPr>
          <w:rStyle w:val="ab"/>
          <w:bCs/>
          <w:noProof/>
          <w:color w:val="auto"/>
          <w:sz w:val="24"/>
          <w:szCs w:val="24"/>
          <w:u w:val="none"/>
        </w:rPr>
        <w:t>Диаспора иранцев (персов) в Хорезме</w:t>
      </w:r>
      <w:r w:rsidRPr="004E5171">
        <w:rPr>
          <w:noProof/>
          <w:webHidden/>
          <w:sz w:val="24"/>
          <w:szCs w:val="24"/>
        </w:rPr>
        <w:tab/>
      </w:r>
    </w:p>
    <w:p w14:paraId="7815F989" w14:textId="77777777" w:rsidR="00D53C52" w:rsidRPr="004E5171" w:rsidRDefault="00D53C52" w:rsidP="00034385">
      <w:pPr>
        <w:pStyle w:val="a4"/>
        <w:jc w:val="both"/>
        <w:rPr>
          <w:rStyle w:val="ab"/>
          <w:noProof/>
          <w:color w:val="auto"/>
          <w:sz w:val="24"/>
          <w:szCs w:val="24"/>
          <w:u w:val="none"/>
        </w:rPr>
      </w:pPr>
    </w:p>
    <w:p w14:paraId="7E12E7EA" w14:textId="1026CFA6" w:rsidR="006663E9" w:rsidRPr="004E5171" w:rsidRDefault="006663E9" w:rsidP="00CD616D">
      <w:pPr>
        <w:pStyle w:val="a4"/>
        <w:jc w:val="both"/>
        <w:rPr>
          <w:i/>
          <w:noProof/>
          <w:sz w:val="24"/>
          <w:szCs w:val="24"/>
        </w:rPr>
      </w:pPr>
      <w:r w:rsidRPr="004E5171">
        <w:rPr>
          <w:rStyle w:val="ab"/>
          <w:b/>
          <w:bCs/>
          <w:i/>
          <w:noProof/>
          <w:color w:val="auto"/>
          <w:sz w:val="24"/>
          <w:szCs w:val="24"/>
          <w:u w:val="none"/>
        </w:rPr>
        <w:t>Наврузов Сапарбой</w:t>
      </w:r>
      <w:r w:rsidR="00CD616D" w:rsidRPr="004E5171">
        <w:rPr>
          <w:rStyle w:val="ab"/>
          <w:b/>
          <w:bCs/>
          <w:i/>
          <w:noProof/>
          <w:color w:val="auto"/>
          <w:sz w:val="24"/>
          <w:szCs w:val="24"/>
          <w:u w:val="none"/>
        </w:rPr>
        <w:t>,</w:t>
      </w:r>
      <w:r w:rsidR="00CD616D" w:rsidRPr="004E5171">
        <w:rPr>
          <w:rStyle w:val="ab"/>
          <w:i/>
          <w:noProof/>
          <w:color w:val="auto"/>
          <w:sz w:val="24"/>
          <w:szCs w:val="24"/>
          <w:u w:val="none"/>
        </w:rPr>
        <w:t xml:space="preserve"> </w:t>
      </w:r>
      <w:r w:rsidR="00CD616D" w:rsidRPr="004E5171">
        <w:rPr>
          <w:i/>
          <w:noProof/>
          <w:sz w:val="24"/>
          <w:szCs w:val="24"/>
        </w:rPr>
        <w:t>кандидат исторических наук, доцент, доцент кафедры «История», Ургенчский государственный университет, г. Ургенч, Республика Узбекистан</w:t>
      </w:r>
    </w:p>
    <w:p w14:paraId="3657F29F" w14:textId="44DEEFC9" w:rsidR="006663E9" w:rsidRPr="004E5171" w:rsidRDefault="006663E9" w:rsidP="00CD616D">
      <w:pPr>
        <w:pStyle w:val="a4"/>
        <w:jc w:val="both"/>
        <w:rPr>
          <w:noProof/>
          <w:sz w:val="24"/>
          <w:szCs w:val="24"/>
        </w:rPr>
      </w:pPr>
      <w:r w:rsidRPr="004E5171">
        <w:rPr>
          <w:rStyle w:val="ab"/>
          <w:noProof/>
          <w:color w:val="auto"/>
          <w:sz w:val="24"/>
          <w:szCs w:val="24"/>
          <w:u w:val="none"/>
        </w:rPr>
        <w:t>Хорезм, оседлавший джемшидов кочевников</w:t>
      </w:r>
      <w:r w:rsidRPr="004E5171">
        <w:rPr>
          <w:noProof/>
          <w:webHidden/>
          <w:sz w:val="24"/>
          <w:szCs w:val="24"/>
        </w:rPr>
        <w:tab/>
      </w:r>
    </w:p>
    <w:p w14:paraId="670385EA" w14:textId="77777777" w:rsidR="00D53C52" w:rsidRPr="004E5171" w:rsidRDefault="00D53C52" w:rsidP="00034385">
      <w:pPr>
        <w:pStyle w:val="a4"/>
        <w:jc w:val="both"/>
        <w:rPr>
          <w:rStyle w:val="ab"/>
          <w:noProof/>
          <w:color w:val="auto"/>
          <w:sz w:val="24"/>
          <w:szCs w:val="24"/>
          <w:u w:val="none"/>
        </w:rPr>
      </w:pPr>
    </w:p>
    <w:p w14:paraId="178D959C" w14:textId="185038CF" w:rsidR="00AA1856" w:rsidRPr="004E5171" w:rsidRDefault="00AA1856" w:rsidP="0007215A">
      <w:pPr>
        <w:pStyle w:val="a4"/>
        <w:jc w:val="both"/>
        <w:rPr>
          <w:i/>
          <w:sz w:val="24"/>
          <w:szCs w:val="24"/>
        </w:rPr>
      </w:pPr>
      <w:r w:rsidRPr="004E5171">
        <w:rPr>
          <w:b/>
          <w:i/>
          <w:sz w:val="24"/>
          <w:szCs w:val="24"/>
        </w:rPr>
        <w:t>Никитина Наталья Владимировна</w:t>
      </w:r>
      <w:r w:rsidRPr="004E5171">
        <w:rPr>
          <w:i/>
          <w:sz w:val="24"/>
          <w:szCs w:val="24"/>
        </w:rPr>
        <w:t>, кандидат исторических наук, доцент, доцент кафедры истории России Смоленского государственного университета</w:t>
      </w:r>
    </w:p>
    <w:p w14:paraId="13867C1E" w14:textId="2C36482F" w:rsidR="00AA1856" w:rsidRPr="004E5171" w:rsidRDefault="00AA1856" w:rsidP="0007215A">
      <w:pPr>
        <w:pStyle w:val="a4"/>
        <w:jc w:val="both"/>
        <w:rPr>
          <w:i/>
          <w:sz w:val="24"/>
          <w:szCs w:val="24"/>
        </w:rPr>
      </w:pPr>
      <w:proofErr w:type="spellStart"/>
      <w:r w:rsidRPr="004E5171">
        <w:rPr>
          <w:b/>
          <w:i/>
          <w:sz w:val="24"/>
          <w:szCs w:val="24"/>
        </w:rPr>
        <w:t>Чиков</w:t>
      </w:r>
      <w:proofErr w:type="spellEnd"/>
      <w:r w:rsidRPr="004E5171">
        <w:rPr>
          <w:b/>
          <w:i/>
          <w:sz w:val="24"/>
          <w:szCs w:val="24"/>
        </w:rPr>
        <w:t xml:space="preserve"> Сергей Сергеевич</w:t>
      </w:r>
      <w:r w:rsidRPr="004E5171">
        <w:rPr>
          <w:i/>
          <w:sz w:val="24"/>
          <w:szCs w:val="24"/>
        </w:rPr>
        <w:t>, аспирант, Смоленский государственный университет, ассистент кафедры истории и философии Российского экономического университета им. Г.В. Плеханова; преподаватель СПО Смоленского филиала Российской академии народного хозяйства и государственной службы при Президенте Российской Федерации</w:t>
      </w:r>
    </w:p>
    <w:p w14:paraId="603583A8" w14:textId="242D20BC" w:rsidR="00AA1856" w:rsidRPr="004E5171" w:rsidRDefault="00AA1856" w:rsidP="0007215A">
      <w:pPr>
        <w:pStyle w:val="a4"/>
        <w:jc w:val="both"/>
        <w:rPr>
          <w:rStyle w:val="ab"/>
          <w:b/>
          <w:bCs/>
          <w:i/>
          <w:noProof/>
          <w:color w:val="auto"/>
          <w:sz w:val="24"/>
          <w:szCs w:val="24"/>
          <w:u w:val="none"/>
        </w:rPr>
      </w:pPr>
      <w:r w:rsidRPr="004E5171">
        <w:rPr>
          <w:sz w:val="24"/>
          <w:szCs w:val="24"/>
        </w:rPr>
        <w:t xml:space="preserve">«Евреев на жительстве и временном пребывании не находится»: к вопросу о положении национальных меньшинств в российской провинции в первой половине </w:t>
      </w:r>
      <w:r w:rsidRPr="004E5171">
        <w:rPr>
          <w:sz w:val="24"/>
          <w:szCs w:val="24"/>
          <w:lang w:val="en-US"/>
        </w:rPr>
        <w:t>XIX</w:t>
      </w:r>
      <w:r w:rsidRPr="004E5171">
        <w:rPr>
          <w:sz w:val="24"/>
          <w:szCs w:val="24"/>
        </w:rPr>
        <w:t xml:space="preserve"> века (на материалах Смоленской губернии)</w:t>
      </w:r>
    </w:p>
    <w:p w14:paraId="78897F9A" w14:textId="77777777" w:rsidR="00AA1856" w:rsidRPr="004E5171" w:rsidRDefault="00AA1856" w:rsidP="0007215A">
      <w:pPr>
        <w:pStyle w:val="a4"/>
        <w:jc w:val="both"/>
        <w:rPr>
          <w:rStyle w:val="ab"/>
          <w:b/>
          <w:bCs/>
          <w:i/>
          <w:noProof/>
          <w:color w:val="auto"/>
          <w:sz w:val="24"/>
          <w:szCs w:val="24"/>
          <w:u w:val="none"/>
        </w:rPr>
      </w:pPr>
    </w:p>
    <w:p w14:paraId="0D355F24" w14:textId="65B8AB1E" w:rsidR="006663E9" w:rsidRPr="004E5171" w:rsidRDefault="006663E9" w:rsidP="0007215A">
      <w:pPr>
        <w:pStyle w:val="a4"/>
        <w:jc w:val="both"/>
        <w:rPr>
          <w:i/>
          <w:noProof/>
          <w:sz w:val="24"/>
          <w:szCs w:val="24"/>
        </w:rPr>
      </w:pPr>
      <w:r w:rsidRPr="004E5171">
        <w:rPr>
          <w:rStyle w:val="ab"/>
          <w:b/>
          <w:bCs/>
          <w:i/>
          <w:noProof/>
          <w:color w:val="auto"/>
          <w:sz w:val="24"/>
          <w:szCs w:val="24"/>
          <w:u w:val="none"/>
        </w:rPr>
        <w:t>Матякубова Муборак Мадримовна</w:t>
      </w:r>
      <w:r w:rsidR="0007215A" w:rsidRPr="004E5171">
        <w:rPr>
          <w:rStyle w:val="ab"/>
          <w:b/>
          <w:bCs/>
          <w:i/>
          <w:noProof/>
          <w:color w:val="auto"/>
          <w:sz w:val="24"/>
          <w:szCs w:val="24"/>
          <w:u w:val="none"/>
        </w:rPr>
        <w:t>,</w:t>
      </w:r>
      <w:r w:rsidR="0007215A" w:rsidRPr="004E5171">
        <w:rPr>
          <w:rStyle w:val="ab"/>
          <w:i/>
          <w:noProof/>
          <w:color w:val="auto"/>
          <w:sz w:val="24"/>
          <w:szCs w:val="24"/>
          <w:u w:val="none"/>
        </w:rPr>
        <w:t xml:space="preserve"> </w:t>
      </w:r>
      <w:r w:rsidR="0007215A" w:rsidRPr="004E5171">
        <w:rPr>
          <w:i/>
          <w:noProof/>
          <w:sz w:val="24"/>
          <w:szCs w:val="24"/>
        </w:rPr>
        <w:t>кандидат исторических наук, доцент, доцент кафедры «История», Ургенчский государственный университет, г. Ургенч, Республика Узбекистан</w:t>
      </w:r>
      <w:r w:rsidR="0007215A" w:rsidRPr="004E5171">
        <w:rPr>
          <w:i/>
          <w:iCs/>
          <w:noProof/>
          <w:sz w:val="24"/>
          <w:szCs w:val="24"/>
        </w:rPr>
        <w:t xml:space="preserve"> </w:t>
      </w:r>
    </w:p>
    <w:p w14:paraId="538FA897" w14:textId="37A1C903" w:rsidR="006663E9" w:rsidRPr="004E5171" w:rsidRDefault="006663E9" w:rsidP="0007215A">
      <w:pPr>
        <w:pStyle w:val="a4"/>
        <w:jc w:val="both"/>
        <w:rPr>
          <w:noProof/>
          <w:sz w:val="24"/>
          <w:szCs w:val="24"/>
        </w:rPr>
      </w:pPr>
      <w:r w:rsidRPr="004E5171">
        <w:rPr>
          <w:rStyle w:val="ab"/>
          <w:noProof/>
          <w:color w:val="auto"/>
          <w:sz w:val="24"/>
          <w:szCs w:val="24"/>
          <w:u w:val="none"/>
        </w:rPr>
        <w:t>Социально–политические процессы в Хивинском ханстве во второй половине XIX – начале XX в.(по материалам русских источников)</w:t>
      </w:r>
      <w:r w:rsidRPr="004E5171">
        <w:rPr>
          <w:noProof/>
          <w:webHidden/>
          <w:sz w:val="24"/>
          <w:szCs w:val="24"/>
        </w:rPr>
        <w:tab/>
      </w:r>
    </w:p>
    <w:p w14:paraId="494391C1" w14:textId="07036EA4" w:rsidR="00D53C52" w:rsidRPr="004E5171" w:rsidRDefault="00D53C52" w:rsidP="00034385">
      <w:pPr>
        <w:pStyle w:val="a4"/>
        <w:jc w:val="both"/>
        <w:rPr>
          <w:rStyle w:val="ab"/>
          <w:noProof/>
          <w:color w:val="auto"/>
          <w:sz w:val="24"/>
          <w:szCs w:val="24"/>
          <w:u w:val="none"/>
        </w:rPr>
      </w:pPr>
    </w:p>
    <w:p w14:paraId="06E4950B" w14:textId="2A9E1285" w:rsidR="00B36820" w:rsidRPr="0045717A" w:rsidRDefault="00B36820" w:rsidP="00B36820">
      <w:pPr>
        <w:pStyle w:val="a4"/>
        <w:jc w:val="both"/>
        <w:rPr>
          <w:i/>
          <w:sz w:val="24"/>
          <w:szCs w:val="24"/>
        </w:rPr>
      </w:pPr>
      <w:proofErr w:type="spellStart"/>
      <w:r w:rsidRPr="004E5171">
        <w:rPr>
          <w:b/>
          <w:i/>
          <w:sz w:val="24"/>
          <w:szCs w:val="24"/>
        </w:rPr>
        <w:t>Казаров</w:t>
      </w:r>
      <w:proofErr w:type="spellEnd"/>
      <w:r w:rsidRPr="004E5171">
        <w:rPr>
          <w:b/>
          <w:i/>
          <w:sz w:val="24"/>
          <w:szCs w:val="24"/>
        </w:rPr>
        <w:t xml:space="preserve"> Саркис </w:t>
      </w:r>
      <w:proofErr w:type="spellStart"/>
      <w:r w:rsidRPr="004E5171">
        <w:rPr>
          <w:b/>
          <w:i/>
          <w:sz w:val="24"/>
          <w:szCs w:val="24"/>
        </w:rPr>
        <w:t>Суренович</w:t>
      </w:r>
      <w:proofErr w:type="spellEnd"/>
      <w:r w:rsidRPr="004E5171">
        <w:rPr>
          <w:b/>
          <w:i/>
          <w:sz w:val="24"/>
          <w:szCs w:val="24"/>
        </w:rPr>
        <w:t xml:space="preserve">, </w:t>
      </w:r>
      <w:r w:rsidRPr="0045717A">
        <w:rPr>
          <w:i/>
          <w:sz w:val="24"/>
          <w:szCs w:val="24"/>
        </w:rPr>
        <w:t>доктор исторических наук, доцент, профессор, Южный федеральный университет</w:t>
      </w:r>
    </w:p>
    <w:p w14:paraId="29B84EAA" w14:textId="13B44C6C" w:rsidR="00B36820" w:rsidRPr="004E5171" w:rsidRDefault="00B36820" w:rsidP="00B36820">
      <w:pPr>
        <w:pStyle w:val="a4"/>
        <w:jc w:val="both"/>
        <w:rPr>
          <w:rStyle w:val="ab"/>
          <w:noProof/>
          <w:color w:val="auto"/>
          <w:sz w:val="24"/>
          <w:szCs w:val="24"/>
          <w:u w:val="none"/>
        </w:rPr>
      </w:pPr>
      <w:proofErr w:type="spellStart"/>
      <w:r w:rsidRPr="004E5171">
        <w:rPr>
          <w:sz w:val="24"/>
          <w:szCs w:val="24"/>
        </w:rPr>
        <w:t>Балабановские</w:t>
      </w:r>
      <w:proofErr w:type="spellEnd"/>
      <w:r w:rsidRPr="004E5171">
        <w:rPr>
          <w:sz w:val="24"/>
          <w:szCs w:val="24"/>
        </w:rPr>
        <w:t xml:space="preserve"> рощи – «место памяти» донских армян</w:t>
      </w:r>
    </w:p>
    <w:p w14:paraId="6AC9D900" w14:textId="77777777" w:rsidR="00B36820" w:rsidRPr="004E5171" w:rsidRDefault="00B36820" w:rsidP="00C53419">
      <w:pPr>
        <w:pStyle w:val="a4"/>
        <w:jc w:val="both"/>
        <w:rPr>
          <w:rStyle w:val="ab"/>
          <w:b/>
          <w:bCs/>
          <w:i/>
          <w:noProof/>
          <w:color w:val="auto"/>
          <w:sz w:val="24"/>
          <w:szCs w:val="24"/>
          <w:u w:val="none"/>
        </w:rPr>
      </w:pPr>
    </w:p>
    <w:p w14:paraId="2D90B930" w14:textId="4D69B176" w:rsidR="006663E9" w:rsidRPr="004E5171" w:rsidRDefault="006663E9" w:rsidP="00C53419">
      <w:pPr>
        <w:pStyle w:val="a4"/>
        <w:jc w:val="both"/>
        <w:rPr>
          <w:i/>
          <w:iCs/>
          <w:noProof/>
          <w:sz w:val="24"/>
          <w:szCs w:val="24"/>
        </w:rPr>
      </w:pPr>
      <w:r w:rsidRPr="004E5171">
        <w:rPr>
          <w:rStyle w:val="ab"/>
          <w:b/>
          <w:bCs/>
          <w:i/>
          <w:noProof/>
          <w:color w:val="auto"/>
          <w:sz w:val="24"/>
          <w:szCs w:val="24"/>
          <w:u w:val="none"/>
          <w:lang w:val="uz-Cyrl-UZ"/>
        </w:rPr>
        <w:t>Брюханова Елена Александровна,</w:t>
      </w:r>
      <w:r w:rsidRPr="004E5171">
        <w:rPr>
          <w:noProof/>
          <w:sz w:val="24"/>
          <w:szCs w:val="24"/>
        </w:rPr>
        <w:t xml:space="preserve"> </w:t>
      </w:r>
      <w:r w:rsidR="0007215A" w:rsidRPr="004E5171">
        <w:rPr>
          <w:i/>
          <w:iCs/>
          <w:noProof/>
          <w:sz w:val="24"/>
          <w:szCs w:val="24"/>
          <w:lang w:val="uz-Cyrl-UZ"/>
        </w:rPr>
        <w:t>кандидат исторических наук, доцент, Алтайский государственный университет</w:t>
      </w:r>
      <w:r w:rsidR="0007215A" w:rsidRPr="004E5171">
        <w:rPr>
          <w:i/>
          <w:iCs/>
          <w:noProof/>
          <w:sz w:val="24"/>
          <w:szCs w:val="24"/>
        </w:rPr>
        <w:t xml:space="preserve"> </w:t>
      </w:r>
    </w:p>
    <w:p w14:paraId="241D33FE" w14:textId="58AE2326" w:rsidR="006663E9" w:rsidRPr="004E5171" w:rsidRDefault="006663E9" w:rsidP="00C53419">
      <w:pPr>
        <w:pStyle w:val="a4"/>
        <w:jc w:val="both"/>
        <w:rPr>
          <w:b/>
          <w:i/>
          <w:iCs/>
          <w:noProof/>
          <w:sz w:val="24"/>
          <w:szCs w:val="24"/>
        </w:rPr>
      </w:pPr>
      <w:r w:rsidRPr="004E5171">
        <w:rPr>
          <w:rStyle w:val="ab"/>
          <w:b/>
          <w:bCs/>
          <w:i/>
          <w:noProof/>
          <w:color w:val="auto"/>
          <w:sz w:val="24"/>
          <w:szCs w:val="24"/>
          <w:u w:val="none"/>
          <w:lang w:val="uz-Cyrl-UZ"/>
        </w:rPr>
        <w:t>Неженцева Наталья Владимировна,</w:t>
      </w:r>
      <w:r w:rsidRPr="004E5171">
        <w:rPr>
          <w:noProof/>
          <w:sz w:val="24"/>
          <w:szCs w:val="24"/>
        </w:rPr>
        <w:t xml:space="preserve"> </w:t>
      </w:r>
      <w:r w:rsidR="0007215A" w:rsidRPr="004E5171">
        <w:rPr>
          <w:i/>
          <w:iCs/>
          <w:noProof/>
          <w:sz w:val="24"/>
          <w:szCs w:val="24"/>
          <w:lang w:val="uz-Cyrl-UZ"/>
        </w:rPr>
        <w:t>кандидат исторических наук, доцент, Алтайский государственный университет</w:t>
      </w:r>
      <w:r w:rsidR="0007215A" w:rsidRPr="004E5171">
        <w:rPr>
          <w:i/>
          <w:iCs/>
          <w:noProof/>
          <w:sz w:val="24"/>
          <w:szCs w:val="24"/>
        </w:rPr>
        <w:t xml:space="preserve"> </w:t>
      </w:r>
    </w:p>
    <w:p w14:paraId="0F604AAD" w14:textId="7E0F50C2" w:rsidR="006663E9" w:rsidRPr="004E5171" w:rsidRDefault="006663E9" w:rsidP="00C53419">
      <w:pPr>
        <w:pStyle w:val="a4"/>
        <w:jc w:val="both"/>
        <w:rPr>
          <w:i/>
          <w:noProof/>
          <w:sz w:val="24"/>
          <w:szCs w:val="24"/>
        </w:rPr>
      </w:pPr>
      <w:r w:rsidRPr="004E5171">
        <w:rPr>
          <w:rStyle w:val="ab"/>
          <w:b/>
          <w:bCs/>
          <w:i/>
          <w:noProof/>
          <w:color w:val="auto"/>
          <w:sz w:val="24"/>
          <w:szCs w:val="24"/>
          <w:u w:val="none"/>
          <w:lang w:val="uz-Cyrl-UZ"/>
        </w:rPr>
        <w:t>Чекрыжова Оксана Ивановна</w:t>
      </w:r>
      <w:r w:rsidR="0007215A" w:rsidRPr="004E5171">
        <w:rPr>
          <w:rStyle w:val="ab"/>
          <w:b/>
          <w:bCs/>
          <w:i/>
          <w:noProof/>
          <w:color w:val="auto"/>
          <w:sz w:val="24"/>
          <w:szCs w:val="24"/>
          <w:u w:val="none"/>
          <w:lang w:val="uz-Cyrl-UZ"/>
        </w:rPr>
        <w:t>,</w:t>
      </w:r>
      <w:r w:rsidR="0007215A" w:rsidRPr="004E5171">
        <w:rPr>
          <w:rStyle w:val="ab"/>
          <w:i/>
          <w:noProof/>
          <w:color w:val="auto"/>
          <w:sz w:val="24"/>
          <w:szCs w:val="24"/>
          <w:u w:val="none"/>
          <w:lang w:val="uz-Cyrl-UZ"/>
        </w:rPr>
        <w:t xml:space="preserve"> </w:t>
      </w:r>
      <w:r w:rsidR="0007215A" w:rsidRPr="004E5171">
        <w:rPr>
          <w:i/>
          <w:noProof/>
          <w:sz w:val="24"/>
          <w:szCs w:val="24"/>
          <w:lang w:val="uz-Cyrl-UZ"/>
        </w:rPr>
        <w:t>кандидат исторических наук, доцент, Алтайский государственный университет</w:t>
      </w:r>
      <w:r w:rsidR="0007215A" w:rsidRPr="004E5171">
        <w:rPr>
          <w:i/>
          <w:iCs/>
          <w:noProof/>
          <w:sz w:val="24"/>
          <w:szCs w:val="24"/>
        </w:rPr>
        <w:t xml:space="preserve"> </w:t>
      </w:r>
      <w:r w:rsidRPr="004E5171">
        <w:rPr>
          <w:noProof/>
          <w:webHidden/>
          <w:sz w:val="24"/>
          <w:szCs w:val="24"/>
        </w:rPr>
        <w:tab/>
      </w:r>
    </w:p>
    <w:p w14:paraId="7C1D998C" w14:textId="2C9A2F32" w:rsidR="006663E9" w:rsidRPr="004E5171" w:rsidRDefault="006663E9" w:rsidP="00C53419">
      <w:pPr>
        <w:pStyle w:val="a4"/>
        <w:jc w:val="both"/>
        <w:rPr>
          <w:noProof/>
          <w:sz w:val="24"/>
          <w:szCs w:val="24"/>
        </w:rPr>
      </w:pPr>
      <w:r w:rsidRPr="004E5171">
        <w:rPr>
          <w:rStyle w:val="ab"/>
          <w:bCs/>
          <w:noProof/>
          <w:color w:val="auto"/>
          <w:sz w:val="24"/>
          <w:szCs w:val="24"/>
          <w:u w:val="none"/>
        </w:rPr>
        <w:t>Диаспоры этнических меньшинств в городах Тобольской губернии в конце XIX – начале XX вв.: демографические и социальные особенности</w:t>
      </w:r>
      <w:r w:rsidRPr="004E5171">
        <w:rPr>
          <w:noProof/>
          <w:webHidden/>
          <w:sz w:val="24"/>
          <w:szCs w:val="24"/>
        </w:rPr>
        <w:tab/>
      </w:r>
    </w:p>
    <w:p w14:paraId="169893BC" w14:textId="7D9FBCFB" w:rsidR="00D53C52" w:rsidRPr="004E5171" w:rsidRDefault="00D53C52" w:rsidP="00034385">
      <w:pPr>
        <w:pStyle w:val="a4"/>
        <w:jc w:val="both"/>
        <w:rPr>
          <w:rStyle w:val="ab"/>
          <w:noProof/>
          <w:color w:val="auto"/>
          <w:sz w:val="24"/>
          <w:szCs w:val="24"/>
          <w:u w:val="none"/>
        </w:rPr>
      </w:pPr>
    </w:p>
    <w:p w14:paraId="224CE38B" w14:textId="51474B95" w:rsidR="00B36820" w:rsidRPr="004E5171" w:rsidRDefault="00AA1856" w:rsidP="00034385">
      <w:pPr>
        <w:pStyle w:val="a4"/>
        <w:jc w:val="both"/>
        <w:rPr>
          <w:rStyle w:val="ab"/>
          <w:i/>
          <w:noProof/>
          <w:color w:val="auto"/>
          <w:sz w:val="24"/>
          <w:szCs w:val="24"/>
          <w:u w:val="none"/>
        </w:rPr>
      </w:pPr>
      <w:r w:rsidRPr="004E5171">
        <w:rPr>
          <w:rStyle w:val="ab"/>
          <w:b/>
          <w:i/>
          <w:noProof/>
          <w:color w:val="auto"/>
          <w:sz w:val="24"/>
          <w:szCs w:val="24"/>
          <w:u w:val="none"/>
        </w:rPr>
        <w:t>Мулина Светлана Анатольевна</w:t>
      </w:r>
      <w:r w:rsidRPr="004E5171">
        <w:rPr>
          <w:rStyle w:val="ab"/>
          <w:i/>
          <w:noProof/>
          <w:color w:val="auto"/>
          <w:sz w:val="24"/>
          <w:szCs w:val="24"/>
          <w:u w:val="none"/>
        </w:rPr>
        <w:t>, кандидат исторических наук, доцент, научный сотрудник, Омский государственный историко-краеведческий музей</w:t>
      </w:r>
    </w:p>
    <w:p w14:paraId="372B7F67" w14:textId="378458FB" w:rsidR="00AA1856" w:rsidRPr="004E5171" w:rsidRDefault="00AA1856" w:rsidP="00034385">
      <w:pPr>
        <w:pStyle w:val="a4"/>
        <w:jc w:val="both"/>
        <w:rPr>
          <w:rStyle w:val="ab"/>
          <w:i/>
          <w:noProof/>
          <w:color w:val="auto"/>
          <w:sz w:val="24"/>
          <w:szCs w:val="24"/>
          <w:u w:val="none"/>
        </w:rPr>
      </w:pPr>
      <w:r w:rsidRPr="004E5171">
        <w:rPr>
          <w:rStyle w:val="ab"/>
          <w:b/>
          <w:i/>
          <w:noProof/>
          <w:color w:val="auto"/>
          <w:sz w:val="24"/>
          <w:szCs w:val="24"/>
          <w:u w:val="none"/>
        </w:rPr>
        <w:t>Цабан Веслав</w:t>
      </w:r>
      <w:r w:rsidRPr="004E5171">
        <w:rPr>
          <w:rStyle w:val="ab"/>
          <w:i/>
          <w:noProof/>
          <w:color w:val="auto"/>
          <w:sz w:val="24"/>
          <w:szCs w:val="24"/>
          <w:u w:val="none"/>
        </w:rPr>
        <w:t xml:space="preserve">, доктор наук, профессор, </w:t>
      </w:r>
      <w:r w:rsidRPr="004E5171">
        <w:rPr>
          <w:i/>
          <w:sz w:val="24"/>
          <w:szCs w:val="24"/>
        </w:rPr>
        <w:t xml:space="preserve">Университет Яна </w:t>
      </w:r>
      <w:proofErr w:type="spellStart"/>
      <w:r w:rsidRPr="004E5171">
        <w:rPr>
          <w:i/>
          <w:sz w:val="24"/>
          <w:szCs w:val="24"/>
        </w:rPr>
        <w:t>Кохановского</w:t>
      </w:r>
      <w:proofErr w:type="spellEnd"/>
      <w:r w:rsidRPr="004E5171">
        <w:rPr>
          <w:i/>
          <w:sz w:val="24"/>
          <w:szCs w:val="24"/>
        </w:rPr>
        <w:t xml:space="preserve"> в </w:t>
      </w:r>
      <w:proofErr w:type="spellStart"/>
      <w:r w:rsidRPr="004E5171">
        <w:rPr>
          <w:i/>
          <w:sz w:val="24"/>
          <w:szCs w:val="24"/>
        </w:rPr>
        <w:t>Кельце</w:t>
      </w:r>
      <w:proofErr w:type="spellEnd"/>
      <w:r w:rsidRPr="004E5171">
        <w:rPr>
          <w:i/>
          <w:sz w:val="24"/>
          <w:szCs w:val="24"/>
        </w:rPr>
        <w:t xml:space="preserve">, г. </w:t>
      </w:r>
      <w:proofErr w:type="spellStart"/>
      <w:r w:rsidRPr="004E5171">
        <w:rPr>
          <w:i/>
          <w:sz w:val="24"/>
          <w:szCs w:val="24"/>
        </w:rPr>
        <w:t>Кельце</w:t>
      </w:r>
      <w:proofErr w:type="spellEnd"/>
      <w:r w:rsidRPr="004E5171">
        <w:rPr>
          <w:i/>
          <w:sz w:val="24"/>
          <w:szCs w:val="24"/>
        </w:rPr>
        <w:t xml:space="preserve"> Польша</w:t>
      </w:r>
    </w:p>
    <w:p w14:paraId="64E0D52F" w14:textId="5D5244C3" w:rsidR="00B36820" w:rsidRPr="004E5171" w:rsidRDefault="00AA1856" w:rsidP="00034385">
      <w:pPr>
        <w:pStyle w:val="a4"/>
        <w:jc w:val="both"/>
        <w:rPr>
          <w:rStyle w:val="ab"/>
          <w:noProof/>
          <w:color w:val="auto"/>
          <w:sz w:val="24"/>
          <w:szCs w:val="24"/>
          <w:u w:val="none"/>
        </w:rPr>
      </w:pPr>
      <w:r w:rsidRPr="004E5171">
        <w:rPr>
          <w:sz w:val="24"/>
          <w:szCs w:val="24"/>
        </w:rPr>
        <w:t xml:space="preserve">Адаптация в условиях </w:t>
      </w:r>
      <w:proofErr w:type="spellStart"/>
      <w:r w:rsidRPr="004E5171">
        <w:rPr>
          <w:sz w:val="24"/>
          <w:szCs w:val="24"/>
        </w:rPr>
        <w:t>фронтира</w:t>
      </w:r>
      <w:proofErr w:type="spellEnd"/>
      <w:r w:rsidRPr="004E5171">
        <w:rPr>
          <w:sz w:val="24"/>
          <w:szCs w:val="24"/>
        </w:rPr>
        <w:t>: повседневные практики питания польских ссыльных в Сибири</w:t>
      </w:r>
    </w:p>
    <w:p w14:paraId="4889FC39" w14:textId="77777777" w:rsidR="00AA1856" w:rsidRPr="004E5171" w:rsidRDefault="00AA1856" w:rsidP="00034385">
      <w:pPr>
        <w:pStyle w:val="a4"/>
        <w:jc w:val="both"/>
        <w:rPr>
          <w:rStyle w:val="ab"/>
          <w:noProof/>
          <w:color w:val="auto"/>
          <w:sz w:val="24"/>
          <w:szCs w:val="24"/>
          <w:u w:val="none"/>
        </w:rPr>
      </w:pPr>
    </w:p>
    <w:p w14:paraId="76686125" w14:textId="742B5BB9" w:rsidR="006663E9" w:rsidRPr="004E5171" w:rsidRDefault="006663E9" w:rsidP="00436844">
      <w:pPr>
        <w:pStyle w:val="a4"/>
        <w:jc w:val="both"/>
        <w:rPr>
          <w:i/>
          <w:iCs/>
          <w:noProof/>
          <w:sz w:val="24"/>
          <w:szCs w:val="24"/>
          <w:lang w:val="uz-Cyrl-UZ"/>
        </w:rPr>
      </w:pPr>
      <w:r w:rsidRPr="004E5171">
        <w:rPr>
          <w:rStyle w:val="ab"/>
          <w:b/>
          <w:bCs/>
          <w:i/>
          <w:noProof/>
          <w:color w:val="auto"/>
          <w:sz w:val="24"/>
          <w:szCs w:val="24"/>
          <w:u w:val="none"/>
          <w:lang w:val="uz-Cyrl-UZ"/>
        </w:rPr>
        <w:lastRenderedPageBreak/>
        <w:t>Дорошенко Татьяна Ивановна</w:t>
      </w:r>
      <w:r w:rsidR="00436844" w:rsidRPr="004E5171">
        <w:rPr>
          <w:rStyle w:val="ab"/>
          <w:b/>
          <w:bCs/>
          <w:i/>
          <w:noProof/>
          <w:color w:val="auto"/>
          <w:sz w:val="24"/>
          <w:szCs w:val="24"/>
          <w:u w:val="none"/>
          <w:lang w:val="uz-Cyrl-UZ"/>
        </w:rPr>
        <w:t>,</w:t>
      </w:r>
      <w:r w:rsidR="00436844" w:rsidRPr="004E5171">
        <w:rPr>
          <w:rStyle w:val="ab"/>
          <w:i/>
          <w:noProof/>
          <w:color w:val="auto"/>
          <w:sz w:val="24"/>
          <w:szCs w:val="24"/>
          <w:u w:val="none"/>
          <w:lang w:val="uz-Cyrl-UZ"/>
        </w:rPr>
        <w:t xml:space="preserve"> </w:t>
      </w:r>
      <w:r w:rsidR="00436844" w:rsidRPr="004E5171">
        <w:rPr>
          <w:i/>
          <w:noProof/>
          <w:sz w:val="24"/>
          <w:szCs w:val="24"/>
          <w:lang w:val="uz-Cyrl-UZ"/>
        </w:rPr>
        <w:t>кондидат исторических наук, доцент, доцент,</w:t>
      </w:r>
      <w:r w:rsidR="00436844" w:rsidRPr="004E5171">
        <w:rPr>
          <w:i/>
          <w:noProof/>
          <w:sz w:val="24"/>
          <w:szCs w:val="24"/>
        </w:rPr>
        <w:t xml:space="preserve"> </w:t>
      </w:r>
      <w:r w:rsidR="00436844" w:rsidRPr="004E5171">
        <w:rPr>
          <w:i/>
          <w:noProof/>
          <w:sz w:val="24"/>
          <w:szCs w:val="24"/>
          <w:lang w:val="uz-Cyrl-UZ"/>
        </w:rPr>
        <w:t>Национальный Университет Узбекистана им. М.Улугбека, г. Ташкент,</w:t>
      </w:r>
      <w:r w:rsidR="00436844" w:rsidRPr="004E5171">
        <w:rPr>
          <w:i/>
          <w:noProof/>
          <w:sz w:val="24"/>
          <w:szCs w:val="24"/>
        </w:rPr>
        <w:t xml:space="preserve"> Республика Узбекистан</w:t>
      </w:r>
      <w:r w:rsidR="00436844" w:rsidRPr="004E5171">
        <w:rPr>
          <w:i/>
          <w:iCs/>
          <w:noProof/>
          <w:sz w:val="24"/>
          <w:szCs w:val="24"/>
          <w:lang w:val="uz-Cyrl-UZ"/>
        </w:rPr>
        <w:t xml:space="preserve"> </w:t>
      </w:r>
    </w:p>
    <w:p w14:paraId="1D63BE15" w14:textId="32114970" w:rsidR="006663E9" w:rsidRPr="004E5171" w:rsidRDefault="006663E9" w:rsidP="00436844">
      <w:pPr>
        <w:pStyle w:val="a4"/>
        <w:jc w:val="both"/>
        <w:rPr>
          <w:noProof/>
          <w:sz w:val="24"/>
          <w:szCs w:val="24"/>
        </w:rPr>
      </w:pPr>
      <w:r w:rsidRPr="004E5171">
        <w:rPr>
          <w:rStyle w:val="ab"/>
          <w:bCs/>
          <w:noProof/>
          <w:color w:val="auto"/>
          <w:sz w:val="24"/>
          <w:szCs w:val="24"/>
          <w:u w:val="none"/>
        </w:rPr>
        <w:t>Особенности формирования польской диаспоы в Туркестане в конце XIX – нач. XX вв.</w:t>
      </w:r>
      <w:r w:rsidRPr="004E5171">
        <w:rPr>
          <w:noProof/>
          <w:webHidden/>
          <w:sz w:val="24"/>
          <w:szCs w:val="24"/>
        </w:rPr>
        <w:tab/>
      </w:r>
    </w:p>
    <w:p w14:paraId="167FE600" w14:textId="77777777" w:rsidR="00D53C52" w:rsidRPr="004E5171" w:rsidRDefault="00D53C52" w:rsidP="00034385">
      <w:pPr>
        <w:pStyle w:val="a4"/>
        <w:jc w:val="both"/>
        <w:rPr>
          <w:rStyle w:val="ab"/>
          <w:noProof/>
          <w:color w:val="auto"/>
          <w:sz w:val="24"/>
          <w:szCs w:val="24"/>
          <w:u w:val="none"/>
        </w:rPr>
      </w:pPr>
    </w:p>
    <w:p w14:paraId="43A75495" w14:textId="166B7F57" w:rsidR="006663E9" w:rsidRPr="004E5171" w:rsidRDefault="006663E9" w:rsidP="00436844">
      <w:pPr>
        <w:pStyle w:val="a4"/>
        <w:jc w:val="both"/>
        <w:rPr>
          <w:noProof/>
          <w:sz w:val="24"/>
          <w:szCs w:val="24"/>
        </w:rPr>
      </w:pPr>
      <w:r w:rsidRPr="004E5171">
        <w:rPr>
          <w:rStyle w:val="ab"/>
          <w:b/>
          <w:bCs/>
          <w:i/>
          <w:noProof/>
          <w:color w:val="auto"/>
          <w:sz w:val="24"/>
          <w:szCs w:val="24"/>
          <w:u w:val="none"/>
          <w:lang w:val="uz-Cyrl-UZ"/>
        </w:rPr>
        <w:t>Берман Елена Александровна,</w:t>
      </w:r>
      <w:r w:rsidRPr="004E5171">
        <w:rPr>
          <w:noProof/>
          <w:sz w:val="24"/>
          <w:szCs w:val="24"/>
        </w:rPr>
        <w:t xml:space="preserve"> </w:t>
      </w:r>
      <w:r w:rsidR="00436844" w:rsidRPr="004E5171">
        <w:rPr>
          <w:i/>
          <w:iCs/>
          <w:noProof/>
          <w:sz w:val="24"/>
          <w:szCs w:val="24"/>
          <w:lang w:val="uz-Cyrl-UZ"/>
        </w:rPr>
        <w:t>кандидат технических наук, доцент, доцент кафедры ювелирного дизайна и технологий Института недропользования, Иркутский национальный исследовательский технический университет</w:t>
      </w:r>
    </w:p>
    <w:p w14:paraId="0564B605" w14:textId="0997F01B" w:rsidR="006663E9" w:rsidRPr="004E5171" w:rsidRDefault="006663E9" w:rsidP="00436844">
      <w:pPr>
        <w:pStyle w:val="a4"/>
        <w:jc w:val="both"/>
        <w:rPr>
          <w:i/>
          <w:noProof/>
          <w:sz w:val="24"/>
          <w:szCs w:val="24"/>
        </w:rPr>
      </w:pPr>
      <w:r w:rsidRPr="004E5171">
        <w:rPr>
          <w:rStyle w:val="ab"/>
          <w:b/>
          <w:bCs/>
          <w:i/>
          <w:noProof/>
          <w:color w:val="auto"/>
          <w:sz w:val="24"/>
          <w:szCs w:val="24"/>
          <w:u w:val="none"/>
          <w:lang w:val="uz-Cyrl-UZ"/>
        </w:rPr>
        <w:t>Генина Елена Сергеевна</w:t>
      </w:r>
      <w:r w:rsidR="00436844" w:rsidRPr="004E5171">
        <w:rPr>
          <w:rStyle w:val="ab"/>
          <w:b/>
          <w:bCs/>
          <w:i/>
          <w:noProof/>
          <w:color w:val="auto"/>
          <w:sz w:val="24"/>
          <w:szCs w:val="24"/>
          <w:u w:val="none"/>
          <w:lang w:val="uz-Cyrl-UZ"/>
        </w:rPr>
        <w:t>,</w:t>
      </w:r>
      <w:r w:rsidR="00436844" w:rsidRPr="004E5171">
        <w:rPr>
          <w:rStyle w:val="ab"/>
          <w:i/>
          <w:noProof/>
          <w:color w:val="auto"/>
          <w:sz w:val="24"/>
          <w:szCs w:val="24"/>
          <w:u w:val="none"/>
          <w:lang w:val="uz-Cyrl-UZ"/>
        </w:rPr>
        <w:t xml:space="preserve"> </w:t>
      </w:r>
      <w:r w:rsidR="00436844" w:rsidRPr="004E5171">
        <w:rPr>
          <w:i/>
          <w:noProof/>
          <w:sz w:val="24"/>
          <w:szCs w:val="24"/>
          <w:lang w:val="uz-Cyrl-UZ"/>
        </w:rPr>
        <w:t xml:space="preserve">доктор исторических наук, доцент, профессор кафедры истории России Института истории и международных отношений, Кемеровский государственный университет </w:t>
      </w:r>
    </w:p>
    <w:p w14:paraId="03A781C9" w14:textId="6AF9B504" w:rsidR="006663E9" w:rsidRPr="004E5171" w:rsidRDefault="006663E9" w:rsidP="00436844">
      <w:pPr>
        <w:pStyle w:val="a4"/>
        <w:jc w:val="both"/>
        <w:rPr>
          <w:noProof/>
          <w:sz w:val="24"/>
          <w:szCs w:val="24"/>
        </w:rPr>
      </w:pPr>
      <w:r w:rsidRPr="004E5171">
        <w:rPr>
          <w:rStyle w:val="ab"/>
          <w:bCs/>
          <w:noProof/>
          <w:color w:val="auto"/>
          <w:sz w:val="24"/>
          <w:szCs w:val="24"/>
          <w:u w:val="none"/>
        </w:rPr>
        <w:t>К вопросу о несостоявшемся еврейском погроме в Иркутске (октябрь 1905 г.)</w:t>
      </w:r>
      <w:r w:rsidRPr="004E5171">
        <w:rPr>
          <w:noProof/>
          <w:webHidden/>
          <w:sz w:val="24"/>
          <w:szCs w:val="24"/>
        </w:rPr>
        <w:tab/>
      </w:r>
    </w:p>
    <w:p w14:paraId="4C2AB6B0" w14:textId="77777777" w:rsidR="00D53C52" w:rsidRPr="004E5171" w:rsidRDefault="00D53C52" w:rsidP="00034385">
      <w:pPr>
        <w:pStyle w:val="a4"/>
        <w:jc w:val="both"/>
        <w:rPr>
          <w:rStyle w:val="ab"/>
          <w:noProof/>
          <w:color w:val="auto"/>
          <w:sz w:val="24"/>
          <w:szCs w:val="24"/>
          <w:u w:val="none"/>
        </w:rPr>
      </w:pPr>
    </w:p>
    <w:p w14:paraId="1DAF6065" w14:textId="01BBFE05" w:rsidR="006663E9" w:rsidRPr="004E5171" w:rsidRDefault="006663E9" w:rsidP="00436844">
      <w:pPr>
        <w:pStyle w:val="a4"/>
        <w:jc w:val="both"/>
        <w:rPr>
          <w:i/>
          <w:noProof/>
          <w:sz w:val="24"/>
          <w:szCs w:val="24"/>
        </w:rPr>
      </w:pPr>
      <w:r w:rsidRPr="004E5171">
        <w:rPr>
          <w:rStyle w:val="ab"/>
          <w:b/>
          <w:bCs/>
          <w:i/>
          <w:noProof/>
          <w:color w:val="auto"/>
          <w:sz w:val="24"/>
          <w:szCs w:val="24"/>
          <w:u w:val="none"/>
        </w:rPr>
        <w:t>Перевозников Александр Александрович</w:t>
      </w:r>
      <w:r w:rsidR="00436844" w:rsidRPr="004E5171">
        <w:rPr>
          <w:rStyle w:val="ab"/>
          <w:b/>
          <w:bCs/>
          <w:i/>
          <w:noProof/>
          <w:color w:val="auto"/>
          <w:sz w:val="24"/>
          <w:szCs w:val="24"/>
          <w:u w:val="none"/>
        </w:rPr>
        <w:t>,</w:t>
      </w:r>
      <w:r w:rsidR="00436844" w:rsidRPr="004E5171">
        <w:rPr>
          <w:noProof/>
          <w:sz w:val="24"/>
          <w:szCs w:val="24"/>
        </w:rPr>
        <w:t xml:space="preserve"> </w:t>
      </w:r>
      <w:r w:rsidR="00436844" w:rsidRPr="004E5171">
        <w:rPr>
          <w:i/>
          <w:noProof/>
          <w:sz w:val="24"/>
          <w:szCs w:val="24"/>
        </w:rPr>
        <w:t>кандидат педагогических наук, учитель истории, руководитель «Научно-исследовательского общества обучающихся», Школа №1468 г. Москвы</w:t>
      </w:r>
      <w:r w:rsidR="00436844" w:rsidRPr="004E5171">
        <w:rPr>
          <w:i/>
          <w:iCs/>
          <w:noProof/>
          <w:sz w:val="24"/>
          <w:szCs w:val="24"/>
        </w:rPr>
        <w:t xml:space="preserve"> </w:t>
      </w:r>
      <w:r w:rsidR="00436844" w:rsidRPr="004E5171">
        <w:rPr>
          <w:rStyle w:val="ab"/>
          <w:i/>
          <w:noProof/>
          <w:color w:val="auto"/>
          <w:sz w:val="24"/>
          <w:szCs w:val="24"/>
          <w:u w:val="none"/>
        </w:rPr>
        <w:t xml:space="preserve"> </w:t>
      </w:r>
    </w:p>
    <w:p w14:paraId="6C11D017" w14:textId="08A246E1" w:rsidR="006663E9" w:rsidRPr="004E5171" w:rsidRDefault="006663E9" w:rsidP="00436844">
      <w:pPr>
        <w:pStyle w:val="a4"/>
        <w:jc w:val="both"/>
        <w:rPr>
          <w:noProof/>
          <w:sz w:val="24"/>
          <w:szCs w:val="24"/>
        </w:rPr>
      </w:pPr>
      <w:r w:rsidRPr="004E5171">
        <w:rPr>
          <w:rStyle w:val="ab"/>
          <w:noProof/>
          <w:color w:val="auto"/>
          <w:sz w:val="24"/>
          <w:szCs w:val="24"/>
          <w:u w:val="none"/>
        </w:rPr>
        <w:t>Вопросы взаимодействия немецкой общины  в Москве с органами местной власти (на примере «Московского общества гимнастов»)</w:t>
      </w:r>
      <w:r w:rsidRPr="004E5171">
        <w:rPr>
          <w:noProof/>
          <w:webHidden/>
          <w:sz w:val="24"/>
          <w:szCs w:val="24"/>
        </w:rPr>
        <w:tab/>
      </w:r>
    </w:p>
    <w:p w14:paraId="0268F48D" w14:textId="77777777" w:rsidR="00D53C52" w:rsidRPr="004E5171" w:rsidRDefault="00D53C52" w:rsidP="00436844">
      <w:pPr>
        <w:pStyle w:val="a4"/>
        <w:jc w:val="both"/>
        <w:rPr>
          <w:rStyle w:val="ab"/>
          <w:noProof/>
          <w:color w:val="auto"/>
          <w:sz w:val="24"/>
          <w:szCs w:val="24"/>
          <w:u w:val="none"/>
        </w:rPr>
      </w:pPr>
    </w:p>
    <w:p w14:paraId="0F7A71CF" w14:textId="72E405E6" w:rsidR="006663E9" w:rsidRPr="004E5171" w:rsidRDefault="006663E9" w:rsidP="00436844">
      <w:pPr>
        <w:pStyle w:val="a4"/>
        <w:jc w:val="both"/>
        <w:rPr>
          <w:noProof/>
          <w:sz w:val="24"/>
          <w:szCs w:val="24"/>
        </w:rPr>
      </w:pPr>
      <w:r w:rsidRPr="004E5171">
        <w:rPr>
          <w:rStyle w:val="ab"/>
          <w:b/>
          <w:bCs/>
          <w:i/>
          <w:noProof/>
          <w:color w:val="auto"/>
          <w:sz w:val="24"/>
          <w:szCs w:val="24"/>
          <w:u w:val="none"/>
          <w:lang w:val="uz-Cyrl-UZ"/>
        </w:rPr>
        <w:t>Безгин Владимир Борисович</w:t>
      </w:r>
      <w:r w:rsidR="00436844" w:rsidRPr="004E5171">
        <w:rPr>
          <w:rStyle w:val="ab"/>
          <w:b/>
          <w:bCs/>
          <w:i/>
          <w:noProof/>
          <w:color w:val="auto"/>
          <w:sz w:val="24"/>
          <w:szCs w:val="24"/>
          <w:u w:val="none"/>
          <w:lang w:val="uz-Cyrl-UZ"/>
        </w:rPr>
        <w:t>,</w:t>
      </w:r>
      <w:r w:rsidR="00436844" w:rsidRPr="004E5171">
        <w:rPr>
          <w:rStyle w:val="ab"/>
          <w:i/>
          <w:noProof/>
          <w:color w:val="auto"/>
          <w:sz w:val="24"/>
          <w:szCs w:val="24"/>
          <w:u w:val="none"/>
          <w:lang w:val="uz-Cyrl-UZ"/>
        </w:rPr>
        <w:t xml:space="preserve"> </w:t>
      </w:r>
      <w:r w:rsidR="00436844" w:rsidRPr="004E5171">
        <w:rPr>
          <w:i/>
          <w:noProof/>
          <w:sz w:val="24"/>
          <w:szCs w:val="24"/>
          <w:lang w:val="uz-Cyrl-UZ"/>
        </w:rPr>
        <w:t>доктор исторических наук, профессор, профессор кафедры «История и философия», Тамбовский государственный технический университет</w:t>
      </w:r>
    </w:p>
    <w:p w14:paraId="676CC899" w14:textId="5485D2EB" w:rsidR="006663E9" w:rsidRPr="004E5171" w:rsidRDefault="006663E9" w:rsidP="00436844">
      <w:pPr>
        <w:pStyle w:val="a4"/>
        <w:jc w:val="both"/>
        <w:rPr>
          <w:noProof/>
          <w:sz w:val="24"/>
          <w:szCs w:val="24"/>
        </w:rPr>
      </w:pPr>
      <w:r w:rsidRPr="004E5171">
        <w:rPr>
          <w:rStyle w:val="ab"/>
          <w:bCs/>
          <w:noProof/>
          <w:color w:val="auto"/>
          <w:sz w:val="24"/>
          <w:szCs w:val="24"/>
          <w:u w:val="none"/>
        </w:rPr>
        <w:t>Евреи в повседневной жизни провинции периода гражданской войны (на материалах Тамбовской губернии)</w:t>
      </w:r>
      <w:r w:rsidRPr="004E5171">
        <w:rPr>
          <w:noProof/>
          <w:webHidden/>
          <w:sz w:val="24"/>
          <w:szCs w:val="24"/>
        </w:rPr>
        <w:tab/>
      </w:r>
    </w:p>
    <w:p w14:paraId="5358817A" w14:textId="77777777" w:rsidR="00D53C52" w:rsidRPr="004E5171" w:rsidRDefault="00D53C52" w:rsidP="00034385">
      <w:pPr>
        <w:pStyle w:val="a4"/>
        <w:jc w:val="both"/>
        <w:rPr>
          <w:rStyle w:val="ab"/>
          <w:noProof/>
          <w:color w:val="auto"/>
          <w:sz w:val="24"/>
          <w:szCs w:val="24"/>
          <w:u w:val="none"/>
        </w:rPr>
      </w:pPr>
    </w:p>
    <w:p w14:paraId="056C14BE" w14:textId="43F2E587" w:rsidR="006663E9" w:rsidRPr="004E5171" w:rsidRDefault="006663E9" w:rsidP="00034385">
      <w:pPr>
        <w:pStyle w:val="a4"/>
        <w:jc w:val="both"/>
        <w:rPr>
          <w:noProof/>
          <w:sz w:val="24"/>
          <w:szCs w:val="24"/>
        </w:rPr>
      </w:pPr>
      <w:r w:rsidRPr="004E5171">
        <w:rPr>
          <w:rStyle w:val="ab"/>
          <w:b/>
          <w:bCs/>
          <w:i/>
          <w:noProof/>
          <w:color w:val="auto"/>
          <w:sz w:val="24"/>
          <w:szCs w:val="24"/>
          <w:u w:val="none"/>
          <w:lang w:val="uz-Cyrl-UZ"/>
        </w:rPr>
        <w:t>Козыбаева Махаббат Маликовна,</w:t>
      </w:r>
      <w:r w:rsidRPr="004E5171">
        <w:rPr>
          <w:rStyle w:val="ab"/>
          <w:i/>
          <w:noProof/>
          <w:color w:val="auto"/>
          <w:sz w:val="24"/>
          <w:szCs w:val="24"/>
          <w:u w:val="none"/>
          <w:lang w:val="uz-Cyrl-UZ"/>
        </w:rPr>
        <w:t xml:space="preserve"> </w:t>
      </w:r>
      <w:r w:rsidR="00436844" w:rsidRPr="004E5171">
        <w:rPr>
          <w:i/>
          <w:noProof/>
          <w:sz w:val="24"/>
          <w:szCs w:val="24"/>
          <w:lang w:val="uz-Cyrl-UZ"/>
        </w:rPr>
        <w:t>доктор PhD, директор филиала, филиал Института истории и этнологии им. Ч. Валиханова в г. Астана, Республика Казахстан</w:t>
      </w:r>
    </w:p>
    <w:p w14:paraId="1E647453" w14:textId="4E133F32" w:rsidR="006663E9" w:rsidRPr="004E5171" w:rsidRDefault="006663E9" w:rsidP="00034385">
      <w:pPr>
        <w:pStyle w:val="a4"/>
        <w:jc w:val="both"/>
        <w:rPr>
          <w:noProof/>
          <w:sz w:val="24"/>
          <w:szCs w:val="24"/>
        </w:rPr>
      </w:pPr>
      <w:r w:rsidRPr="004E5171">
        <w:rPr>
          <w:rStyle w:val="ab"/>
          <w:b/>
          <w:bCs/>
          <w:i/>
          <w:noProof/>
          <w:color w:val="auto"/>
          <w:sz w:val="24"/>
          <w:szCs w:val="24"/>
          <w:u w:val="none"/>
          <w:lang w:val="uz-Cyrl-UZ"/>
        </w:rPr>
        <w:t>Сарманова Сулушаш Рахимжановна</w:t>
      </w:r>
      <w:r w:rsidR="00436844" w:rsidRPr="004E5171">
        <w:rPr>
          <w:rStyle w:val="ab"/>
          <w:b/>
          <w:bCs/>
          <w:i/>
          <w:noProof/>
          <w:color w:val="auto"/>
          <w:sz w:val="24"/>
          <w:szCs w:val="24"/>
          <w:u w:val="none"/>
          <w:lang w:val="uz-Cyrl-UZ"/>
        </w:rPr>
        <w:t>,</w:t>
      </w:r>
      <w:r w:rsidR="00436844" w:rsidRPr="004E5171">
        <w:rPr>
          <w:rStyle w:val="ab"/>
          <w:i/>
          <w:noProof/>
          <w:color w:val="auto"/>
          <w:sz w:val="24"/>
          <w:szCs w:val="24"/>
          <w:u w:val="none"/>
          <w:lang w:val="uz-Cyrl-UZ"/>
        </w:rPr>
        <w:t xml:space="preserve"> </w:t>
      </w:r>
      <w:r w:rsidR="00436844" w:rsidRPr="004E5171">
        <w:rPr>
          <w:i/>
          <w:noProof/>
          <w:sz w:val="24"/>
          <w:szCs w:val="24"/>
          <w:lang w:val="uz-Cyrl-UZ"/>
        </w:rPr>
        <w:t>кандидат исторических наук, старший научный сотрудник, Сибирский филиал Российского научно-исследовательского института культурного и природного наследия им. Д.С. Лихачева</w:t>
      </w:r>
    </w:p>
    <w:p w14:paraId="0ECF4994" w14:textId="39991A9B" w:rsidR="006663E9" w:rsidRPr="004E5171" w:rsidRDefault="006663E9" w:rsidP="00034385">
      <w:pPr>
        <w:pStyle w:val="a4"/>
        <w:jc w:val="both"/>
        <w:rPr>
          <w:noProof/>
          <w:sz w:val="24"/>
          <w:szCs w:val="24"/>
        </w:rPr>
      </w:pPr>
      <w:r w:rsidRPr="004E5171">
        <w:rPr>
          <w:rStyle w:val="ab"/>
          <w:bCs/>
          <w:noProof/>
          <w:color w:val="auto"/>
          <w:sz w:val="24"/>
          <w:szCs w:val="24"/>
          <w:u w:val="none"/>
        </w:rPr>
        <w:t>Повседневная жизнь в условиях пограничья: досуговые практики  городского населения Северного Казахстана</w:t>
      </w:r>
      <w:r w:rsidRPr="004E5171">
        <w:rPr>
          <w:noProof/>
          <w:webHidden/>
          <w:sz w:val="24"/>
          <w:szCs w:val="24"/>
        </w:rPr>
        <w:tab/>
      </w:r>
    </w:p>
    <w:p w14:paraId="414679CC" w14:textId="42CB0DB0" w:rsidR="004E5171" w:rsidRDefault="004E5171">
      <w:pPr>
        <w:rPr>
          <w:rStyle w:val="ab"/>
          <w:rFonts w:ascii="Times New Roman" w:eastAsia="Times New Roman" w:hAnsi="Times New Roman" w:cs="Times New Roman"/>
          <w:b/>
          <w:noProof/>
          <w:color w:val="auto"/>
          <w:sz w:val="24"/>
          <w:szCs w:val="24"/>
          <w:u w:val="none"/>
          <w:lang w:eastAsia="ru-RU"/>
        </w:rPr>
      </w:pPr>
      <w:r>
        <w:rPr>
          <w:rStyle w:val="ab"/>
          <w:b/>
          <w:noProof/>
          <w:color w:val="auto"/>
          <w:sz w:val="24"/>
          <w:szCs w:val="24"/>
          <w:u w:val="none"/>
        </w:rPr>
        <w:br w:type="page"/>
      </w:r>
    </w:p>
    <w:p w14:paraId="19122879" w14:textId="2605E144" w:rsidR="004E5171" w:rsidRDefault="004E5171" w:rsidP="004E5171">
      <w:pPr>
        <w:pStyle w:val="a4"/>
        <w:jc w:val="center"/>
        <w:rPr>
          <w:rStyle w:val="ab"/>
          <w:b/>
          <w:iCs/>
          <w:noProof/>
          <w:color w:val="auto"/>
          <w:sz w:val="24"/>
          <w:szCs w:val="24"/>
          <w:u w:val="none"/>
          <w:lang w:val="uz-Cyrl-UZ"/>
        </w:rPr>
      </w:pPr>
      <w:r>
        <w:rPr>
          <w:rStyle w:val="ab"/>
          <w:b/>
          <w:iCs/>
          <w:noProof/>
          <w:color w:val="auto"/>
          <w:sz w:val="24"/>
          <w:szCs w:val="24"/>
          <w:u w:val="none"/>
          <w:lang w:val="uz-Cyrl-UZ"/>
        </w:rPr>
        <w:lastRenderedPageBreak/>
        <w:t xml:space="preserve">СЕКЦИЯ </w:t>
      </w:r>
      <w:r>
        <w:rPr>
          <w:rStyle w:val="ab"/>
          <w:b/>
          <w:iCs/>
          <w:noProof/>
          <w:color w:val="auto"/>
          <w:sz w:val="24"/>
          <w:szCs w:val="24"/>
          <w:u w:val="none"/>
        </w:rPr>
        <w:t>«</w:t>
      </w:r>
      <w:r w:rsidR="006663E9" w:rsidRPr="004E5171">
        <w:rPr>
          <w:rStyle w:val="ab"/>
          <w:b/>
          <w:iCs/>
          <w:noProof/>
          <w:color w:val="auto"/>
          <w:sz w:val="24"/>
          <w:szCs w:val="24"/>
          <w:u w:val="none"/>
          <w:lang w:val="uz-Cyrl-UZ"/>
        </w:rPr>
        <w:t>ЭТНИЧЕСКИЕ МЕНЬШИНСТВА</w:t>
      </w:r>
    </w:p>
    <w:p w14:paraId="7BA28F03" w14:textId="2FF7FB73" w:rsidR="006663E9" w:rsidRPr="004E5171" w:rsidRDefault="006663E9" w:rsidP="004E5171">
      <w:pPr>
        <w:pStyle w:val="a4"/>
        <w:jc w:val="center"/>
        <w:rPr>
          <w:rStyle w:val="ab"/>
          <w:b/>
          <w:iCs/>
          <w:noProof/>
          <w:color w:val="auto"/>
          <w:sz w:val="24"/>
          <w:szCs w:val="24"/>
          <w:u w:val="none"/>
        </w:rPr>
      </w:pPr>
      <w:r w:rsidRPr="004E5171">
        <w:rPr>
          <w:rStyle w:val="ab"/>
          <w:b/>
          <w:iCs/>
          <w:noProof/>
          <w:color w:val="auto"/>
          <w:sz w:val="24"/>
          <w:szCs w:val="24"/>
          <w:u w:val="none"/>
          <w:lang w:val="uz-Cyrl-UZ"/>
        </w:rPr>
        <w:t>В СОЦИОКУЛЬТУРНЫХ ПРОЦЕССАХ</w:t>
      </w:r>
      <w:r w:rsidR="004E5171">
        <w:rPr>
          <w:rStyle w:val="ab"/>
          <w:b/>
          <w:iCs/>
          <w:noProof/>
          <w:color w:val="auto"/>
          <w:sz w:val="24"/>
          <w:szCs w:val="24"/>
          <w:u w:val="none"/>
        </w:rPr>
        <w:t>»</w:t>
      </w:r>
    </w:p>
    <w:p w14:paraId="02A208ED" w14:textId="77777777" w:rsidR="00941FF5" w:rsidRPr="004E5171" w:rsidRDefault="00941FF5" w:rsidP="00034385">
      <w:pPr>
        <w:pStyle w:val="a4"/>
        <w:jc w:val="both"/>
        <w:rPr>
          <w:noProof/>
          <w:sz w:val="24"/>
          <w:szCs w:val="24"/>
        </w:rPr>
      </w:pPr>
    </w:p>
    <w:p w14:paraId="26556FBC" w14:textId="5A89E2AB" w:rsidR="006663E9" w:rsidRPr="004E5171" w:rsidRDefault="006663E9" w:rsidP="00034385">
      <w:pPr>
        <w:pStyle w:val="a4"/>
        <w:jc w:val="both"/>
        <w:rPr>
          <w:noProof/>
          <w:sz w:val="24"/>
          <w:szCs w:val="24"/>
        </w:rPr>
      </w:pPr>
      <w:r w:rsidRPr="004E5171">
        <w:rPr>
          <w:rStyle w:val="ab"/>
          <w:b/>
          <w:bCs/>
          <w:i/>
          <w:noProof/>
          <w:color w:val="auto"/>
          <w:sz w:val="24"/>
          <w:szCs w:val="24"/>
          <w:u w:val="none"/>
          <w:lang w:val="uz-Cyrl-UZ"/>
        </w:rPr>
        <w:t>Гребенкин Алексей Николаевич</w:t>
      </w:r>
      <w:r w:rsidR="00007B05" w:rsidRPr="004E5171">
        <w:rPr>
          <w:rStyle w:val="ab"/>
          <w:b/>
          <w:bCs/>
          <w:i/>
          <w:noProof/>
          <w:color w:val="auto"/>
          <w:sz w:val="24"/>
          <w:szCs w:val="24"/>
          <w:u w:val="none"/>
          <w:lang w:val="uz-Cyrl-UZ"/>
        </w:rPr>
        <w:t>,</w:t>
      </w:r>
      <w:r w:rsidR="00007B05" w:rsidRPr="004E5171">
        <w:rPr>
          <w:rStyle w:val="ab"/>
          <w:i/>
          <w:noProof/>
          <w:color w:val="auto"/>
          <w:sz w:val="24"/>
          <w:szCs w:val="24"/>
          <w:u w:val="none"/>
          <w:lang w:val="uz-Cyrl-UZ"/>
        </w:rPr>
        <w:t xml:space="preserve"> </w:t>
      </w:r>
      <w:r w:rsidR="00007B05" w:rsidRPr="004E5171">
        <w:rPr>
          <w:i/>
          <w:noProof/>
          <w:sz w:val="24"/>
          <w:szCs w:val="24"/>
          <w:lang w:val="uz-Cyrl-UZ"/>
        </w:rPr>
        <w:t>доктор исторических наук, доцент, сотрудник, Академия Федеральной службы охраны Российской Федерации</w:t>
      </w:r>
    </w:p>
    <w:p w14:paraId="36AC4CB3" w14:textId="419E7CC8" w:rsidR="006663E9" w:rsidRPr="004E5171" w:rsidRDefault="006663E9" w:rsidP="00034385">
      <w:pPr>
        <w:pStyle w:val="a4"/>
        <w:jc w:val="both"/>
        <w:rPr>
          <w:noProof/>
          <w:sz w:val="24"/>
          <w:szCs w:val="24"/>
        </w:rPr>
      </w:pPr>
      <w:r w:rsidRPr="004E5171">
        <w:rPr>
          <w:rStyle w:val="ab"/>
          <w:bCs/>
          <w:noProof/>
          <w:color w:val="auto"/>
          <w:sz w:val="24"/>
          <w:szCs w:val="24"/>
          <w:u w:val="none"/>
        </w:rPr>
        <w:t>Воспитание малолетних кавказцев  в кадетск</w:t>
      </w:r>
      <w:r w:rsidR="00034385" w:rsidRPr="004E5171">
        <w:rPr>
          <w:rStyle w:val="ab"/>
          <w:bCs/>
          <w:noProof/>
          <w:color w:val="auto"/>
          <w:sz w:val="24"/>
          <w:szCs w:val="24"/>
          <w:u w:val="none"/>
        </w:rPr>
        <w:t xml:space="preserve">их корпусах Российской империи </w:t>
      </w:r>
      <w:r w:rsidRPr="004E5171">
        <w:rPr>
          <w:rStyle w:val="ab"/>
          <w:bCs/>
          <w:noProof/>
          <w:color w:val="auto"/>
          <w:sz w:val="24"/>
          <w:szCs w:val="24"/>
          <w:u w:val="none"/>
        </w:rPr>
        <w:t>в контексте правительственной политики на Кавказе</w:t>
      </w:r>
      <w:r w:rsidRPr="004E5171">
        <w:rPr>
          <w:noProof/>
          <w:webHidden/>
          <w:sz w:val="24"/>
          <w:szCs w:val="24"/>
        </w:rPr>
        <w:tab/>
      </w:r>
    </w:p>
    <w:p w14:paraId="0B073ADC" w14:textId="77777777" w:rsidR="00D53C52" w:rsidRPr="004E5171" w:rsidRDefault="00D53C52" w:rsidP="00034385">
      <w:pPr>
        <w:pStyle w:val="a4"/>
        <w:jc w:val="both"/>
        <w:rPr>
          <w:rStyle w:val="ab"/>
          <w:noProof/>
          <w:color w:val="auto"/>
          <w:sz w:val="24"/>
          <w:szCs w:val="24"/>
          <w:u w:val="none"/>
        </w:rPr>
      </w:pPr>
    </w:p>
    <w:p w14:paraId="2F69B681" w14:textId="1E5230A0" w:rsidR="006663E9" w:rsidRPr="004E5171" w:rsidRDefault="006663E9" w:rsidP="00034385">
      <w:pPr>
        <w:pStyle w:val="a4"/>
        <w:jc w:val="both"/>
        <w:rPr>
          <w:noProof/>
          <w:sz w:val="24"/>
          <w:szCs w:val="24"/>
        </w:rPr>
      </w:pPr>
      <w:r w:rsidRPr="004E5171">
        <w:rPr>
          <w:rStyle w:val="ab"/>
          <w:b/>
          <w:bCs/>
          <w:i/>
          <w:noProof/>
          <w:color w:val="auto"/>
          <w:sz w:val="24"/>
          <w:szCs w:val="24"/>
          <w:u w:val="none"/>
        </w:rPr>
        <w:t>Чориян Степан Кеворкович</w:t>
      </w:r>
      <w:r w:rsidR="00007B05" w:rsidRPr="004E5171">
        <w:rPr>
          <w:rStyle w:val="ab"/>
          <w:b/>
          <w:bCs/>
          <w:i/>
          <w:noProof/>
          <w:color w:val="auto"/>
          <w:sz w:val="24"/>
          <w:szCs w:val="24"/>
          <w:u w:val="none"/>
        </w:rPr>
        <w:t>,</w:t>
      </w:r>
      <w:r w:rsidR="00007B05" w:rsidRPr="004E5171">
        <w:rPr>
          <w:rStyle w:val="ab"/>
          <w:i/>
          <w:noProof/>
          <w:color w:val="auto"/>
          <w:sz w:val="24"/>
          <w:szCs w:val="24"/>
          <w:u w:val="none"/>
        </w:rPr>
        <w:t xml:space="preserve"> </w:t>
      </w:r>
      <w:r w:rsidR="00007B05" w:rsidRPr="004E5171">
        <w:rPr>
          <w:i/>
          <w:noProof/>
          <w:sz w:val="24"/>
          <w:szCs w:val="24"/>
        </w:rPr>
        <w:t>инженер-исследователь, Федеральный исследовательский центр «Южный научный центр Российской академии наук»</w:t>
      </w:r>
    </w:p>
    <w:p w14:paraId="058B4FA1" w14:textId="7825E1A4" w:rsidR="006663E9" w:rsidRPr="004E5171" w:rsidRDefault="006663E9" w:rsidP="00034385">
      <w:pPr>
        <w:pStyle w:val="a4"/>
        <w:jc w:val="both"/>
        <w:rPr>
          <w:noProof/>
          <w:sz w:val="24"/>
          <w:szCs w:val="24"/>
        </w:rPr>
      </w:pPr>
      <w:r w:rsidRPr="004E5171">
        <w:rPr>
          <w:rStyle w:val="ab"/>
          <w:noProof/>
          <w:color w:val="auto"/>
          <w:sz w:val="24"/>
          <w:szCs w:val="24"/>
          <w:u w:val="none"/>
        </w:rPr>
        <w:t>Педагогическая деятельность Н. Эгенова в Нахичевани-на-Дону  в середине XIX в.</w:t>
      </w:r>
      <w:r w:rsidRPr="004E5171">
        <w:rPr>
          <w:noProof/>
          <w:webHidden/>
          <w:sz w:val="24"/>
          <w:szCs w:val="24"/>
        </w:rPr>
        <w:tab/>
      </w:r>
    </w:p>
    <w:p w14:paraId="4C7A8205" w14:textId="6400F7AB" w:rsidR="00D53C52" w:rsidRPr="004E5171" w:rsidRDefault="00D53C52" w:rsidP="00034385">
      <w:pPr>
        <w:pStyle w:val="a4"/>
        <w:jc w:val="both"/>
        <w:rPr>
          <w:rStyle w:val="ab"/>
          <w:noProof/>
          <w:color w:val="auto"/>
          <w:sz w:val="24"/>
          <w:szCs w:val="24"/>
          <w:u w:val="none"/>
        </w:rPr>
      </w:pPr>
    </w:p>
    <w:p w14:paraId="11BDC739" w14:textId="2072DAF9" w:rsidR="00AA1856" w:rsidRPr="004E5171" w:rsidRDefault="00AA1856" w:rsidP="00AA1856">
      <w:pPr>
        <w:pStyle w:val="a4"/>
        <w:jc w:val="both"/>
        <w:rPr>
          <w:i/>
          <w:color w:val="000000"/>
          <w:sz w:val="24"/>
          <w:szCs w:val="24"/>
        </w:rPr>
      </w:pPr>
      <w:r w:rsidRPr="004E5171">
        <w:rPr>
          <w:b/>
          <w:i/>
          <w:sz w:val="24"/>
          <w:szCs w:val="24"/>
        </w:rPr>
        <w:t>Казакова Ксения Сергеевна</w:t>
      </w:r>
      <w:r w:rsidRPr="004E5171">
        <w:rPr>
          <w:sz w:val="24"/>
          <w:szCs w:val="24"/>
        </w:rPr>
        <w:t xml:space="preserve">, </w:t>
      </w:r>
      <w:r w:rsidRPr="004E5171">
        <w:rPr>
          <w:i/>
          <w:sz w:val="24"/>
          <w:szCs w:val="24"/>
        </w:rPr>
        <w:t xml:space="preserve">кандидат исторических наук, старший научный сотрудник, </w:t>
      </w:r>
      <w:r w:rsidRPr="004E5171">
        <w:rPr>
          <w:i/>
          <w:color w:val="000000"/>
          <w:sz w:val="24"/>
          <w:szCs w:val="24"/>
        </w:rPr>
        <w:t>Центр гуманитарных проблем Баренц региона – Филиал Федерального исследовательского центра «Кольский научный центр Российской академии наук»</w:t>
      </w:r>
    </w:p>
    <w:p w14:paraId="38909E9D" w14:textId="77777777" w:rsidR="00AA1856" w:rsidRPr="004E5171" w:rsidRDefault="00AA1856" w:rsidP="00AA1856">
      <w:pPr>
        <w:jc w:val="both"/>
        <w:rPr>
          <w:rFonts w:ascii="Times New Roman" w:hAnsi="Times New Roman" w:cs="Times New Roman"/>
          <w:sz w:val="24"/>
          <w:szCs w:val="24"/>
        </w:rPr>
      </w:pPr>
      <w:r w:rsidRPr="004E5171">
        <w:rPr>
          <w:rFonts w:ascii="Times New Roman" w:eastAsia="Times New Roman" w:hAnsi="Times New Roman" w:cs="Times New Roman"/>
          <w:sz w:val="24"/>
          <w:szCs w:val="24"/>
        </w:rPr>
        <w:t>Церковно-приходские школы Кольского Севера конца XIX – первой трети XX века в контексте этнической специфики арктического региона</w:t>
      </w:r>
    </w:p>
    <w:p w14:paraId="142A4FDD" w14:textId="77777777" w:rsidR="00AA1856" w:rsidRPr="004E5171" w:rsidRDefault="00AA1856" w:rsidP="00034385">
      <w:pPr>
        <w:pStyle w:val="a4"/>
        <w:jc w:val="both"/>
        <w:rPr>
          <w:rStyle w:val="ab"/>
          <w:noProof/>
          <w:color w:val="auto"/>
          <w:sz w:val="24"/>
          <w:szCs w:val="24"/>
          <w:u w:val="none"/>
        </w:rPr>
      </w:pPr>
    </w:p>
    <w:p w14:paraId="12DACBF1" w14:textId="3E41F7D0" w:rsidR="006663E9" w:rsidRPr="004E5171" w:rsidRDefault="006663E9" w:rsidP="00007B05">
      <w:pPr>
        <w:pStyle w:val="a4"/>
        <w:jc w:val="both"/>
        <w:rPr>
          <w:i/>
          <w:noProof/>
          <w:sz w:val="24"/>
          <w:szCs w:val="24"/>
        </w:rPr>
      </w:pPr>
      <w:r w:rsidRPr="004E5171">
        <w:rPr>
          <w:rStyle w:val="ab"/>
          <w:b/>
          <w:bCs/>
          <w:i/>
          <w:noProof/>
          <w:color w:val="auto"/>
          <w:sz w:val="24"/>
          <w:szCs w:val="24"/>
          <w:u w:val="none"/>
          <w:lang w:val="uz-Cyrl-UZ"/>
        </w:rPr>
        <w:t>Жуманиёзова Мамлакат Тожиевна</w:t>
      </w:r>
      <w:r w:rsidR="00007B05" w:rsidRPr="004E5171">
        <w:rPr>
          <w:rStyle w:val="ab"/>
          <w:b/>
          <w:bCs/>
          <w:i/>
          <w:noProof/>
          <w:color w:val="auto"/>
          <w:sz w:val="24"/>
          <w:szCs w:val="24"/>
          <w:u w:val="none"/>
          <w:lang w:val="uz-Cyrl-UZ"/>
        </w:rPr>
        <w:t>,</w:t>
      </w:r>
      <w:r w:rsidR="00007B05" w:rsidRPr="004E5171">
        <w:rPr>
          <w:rStyle w:val="ab"/>
          <w:i/>
          <w:noProof/>
          <w:color w:val="auto"/>
          <w:sz w:val="24"/>
          <w:szCs w:val="24"/>
          <w:u w:val="none"/>
          <w:lang w:val="uz-Cyrl-UZ"/>
        </w:rPr>
        <w:t xml:space="preserve"> </w:t>
      </w:r>
      <w:r w:rsidR="00007B05" w:rsidRPr="004E5171">
        <w:rPr>
          <w:i/>
          <w:noProof/>
          <w:sz w:val="24"/>
          <w:szCs w:val="24"/>
          <w:lang w:val="uz-Cyrl-UZ"/>
        </w:rPr>
        <w:t xml:space="preserve">кандидат исторических наук, доцент, зав. лабораторией </w:t>
      </w:r>
      <w:r w:rsidR="00007B05" w:rsidRPr="004E5171">
        <w:rPr>
          <w:i/>
          <w:noProof/>
          <w:sz w:val="24"/>
          <w:szCs w:val="24"/>
          <w:lang w:val="uz-Latn-UZ"/>
        </w:rPr>
        <w:t>«</w:t>
      </w:r>
      <w:r w:rsidR="00007B05" w:rsidRPr="004E5171">
        <w:rPr>
          <w:i/>
          <w:noProof/>
          <w:sz w:val="24"/>
          <w:szCs w:val="24"/>
          <w:lang w:val="uz-Cyrl-UZ"/>
        </w:rPr>
        <w:t>ЦифровАЭ</w:t>
      </w:r>
      <w:r w:rsidR="00007B05" w:rsidRPr="004E5171">
        <w:rPr>
          <w:i/>
          <w:noProof/>
          <w:sz w:val="24"/>
          <w:szCs w:val="24"/>
          <w:lang w:val="uz-Latn-UZ"/>
        </w:rPr>
        <w:t>»</w:t>
      </w:r>
      <w:r w:rsidR="00007B05" w:rsidRPr="004E5171">
        <w:rPr>
          <w:i/>
          <w:noProof/>
          <w:sz w:val="24"/>
          <w:szCs w:val="24"/>
          <w:lang w:val="uz-Cyrl-UZ"/>
        </w:rPr>
        <w:t xml:space="preserve">, </w:t>
      </w:r>
      <w:r w:rsidR="00007B05" w:rsidRPr="004E5171">
        <w:rPr>
          <w:i/>
          <w:noProof/>
          <w:sz w:val="24"/>
          <w:szCs w:val="24"/>
        </w:rPr>
        <w:t xml:space="preserve">Ургенческий Государственный Университет, г. Ургенч, Республика Узбекистан </w:t>
      </w:r>
    </w:p>
    <w:p w14:paraId="6ECE9305" w14:textId="604E3A60" w:rsidR="006663E9" w:rsidRPr="004E5171" w:rsidRDefault="006663E9" w:rsidP="00007B05">
      <w:pPr>
        <w:pStyle w:val="a4"/>
        <w:jc w:val="both"/>
        <w:rPr>
          <w:noProof/>
          <w:sz w:val="24"/>
          <w:szCs w:val="24"/>
        </w:rPr>
      </w:pPr>
      <w:r w:rsidRPr="004E5171">
        <w:rPr>
          <w:rStyle w:val="ab"/>
          <w:bCs/>
          <w:noProof/>
          <w:color w:val="auto"/>
          <w:sz w:val="24"/>
          <w:szCs w:val="24"/>
          <w:u w:val="none"/>
        </w:rPr>
        <w:t>Влияние оккультной медицины на социальную жизнь хивинских женщин в условиях фронтира (XIX–XX вв.)</w:t>
      </w:r>
      <w:r w:rsidRPr="004E5171">
        <w:rPr>
          <w:noProof/>
          <w:webHidden/>
          <w:sz w:val="24"/>
          <w:szCs w:val="24"/>
        </w:rPr>
        <w:tab/>
      </w:r>
    </w:p>
    <w:p w14:paraId="05EB290C" w14:textId="77777777" w:rsidR="00D53C52" w:rsidRPr="004E5171" w:rsidRDefault="00D53C52" w:rsidP="00034385">
      <w:pPr>
        <w:pStyle w:val="a4"/>
        <w:jc w:val="both"/>
        <w:rPr>
          <w:rStyle w:val="ab"/>
          <w:noProof/>
          <w:color w:val="auto"/>
          <w:sz w:val="24"/>
          <w:szCs w:val="24"/>
          <w:u w:val="none"/>
        </w:rPr>
      </w:pPr>
    </w:p>
    <w:p w14:paraId="29925926" w14:textId="28786FAE" w:rsidR="006663E9" w:rsidRPr="004E5171" w:rsidRDefault="006663E9" w:rsidP="00760ABD">
      <w:pPr>
        <w:pStyle w:val="a4"/>
        <w:jc w:val="both"/>
        <w:rPr>
          <w:i/>
          <w:noProof/>
          <w:sz w:val="24"/>
          <w:szCs w:val="24"/>
          <w:u w:val="single"/>
          <w:lang w:val="uz-Latn-UZ"/>
        </w:rPr>
      </w:pPr>
      <w:r w:rsidRPr="004E5171">
        <w:rPr>
          <w:rStyle w:val="ab"/>
          <w:b/>
          <w:bCs/>
          <w:i/>
          <w:noProof/>
          <w:color w:val="auto"/>
          <w:sz w:val="24"/>
          <w:szCs w:val="24"/>
          <w:u w:val="none"/>
          <w:lang w:val="uz-Cyrl-UZ"/>
        </w:rPr>
        <w:t>Ka</w:t>
      </w:r>
      <w:r w:rsidRPr="004E5171">
        <w:rPr>
          <w:rStyle w:val="ab"/>
          <w:b/>
          <w:bCs/>
          <w:i/>
          <w:noProof/>
          <w:color w:val="auto"/>
          <w:sz w:val="24"/>
          <w:szCs w:val="24"/>
          <w:u w:val="none"/>
        </w:rPr>
        <w:t>молова Наргиза Пулатбаевна</w:t>
      </w:r>
      <w:r w:rsidR="00760ABD" w:rsidRPr="004E5171">
        <w:rPr>
          <w:rStyle w:val="ab"/>
          <w:b/>
          <w:bCs/>
          <w:i/>
          <w:noProof/>
          <w:color w:val="auto"/>
          <w:sz w:val="24"/>
          <w:szCs w:val="24"/>
          <w:u w:val="none"/>
        </w:rPr>
        <w:t>,</w:t>
      </w:r>
      <w:r w:rsidR="00760ABD" w:rsidRPr="004E5171">
        <w:rPr>
          <w:rStyle w:val="ab"/>
          <w:i/>
          <w:noProof/>
          <w:color w:val="auto"/>
          <w:sz w:val="24"/>
          <w:szCs w:val="24"/>
          <w:u w:val="none"/>
        </w:rPr>
        <w:t xml:space="preserve"> </w:t>
      </w:r>
      <w:r w:rsidR="00760ABD" w:rsidRPr="004E5171">
        <w:rPr>
          <w:i/>
          <w:noProof/>
          <w:sz w:val="24"/>
          <w:szCs w:val="24"/>
        </w:rPr>
        <w:t>PhD, преподаватель, Университет Мамуна, г. Хива, Республика Узбекистан</w:t>
      </w:r>
      <w:r w:rsidR="00760ABD" w:rsidRPr="004E5171">
        <w:rPr>
          <w:i/>
          <w:noProof/>
          <w:sz w:val="24"/>
          <w:szCs w:val="24"/>
          <w:u w:val="single"/>
          <w:lang w:val="uz-Latn-UZ"/>
        </w:rPr>
        <w:t xml:space="preserve"> </w:t>
      </w:r>
    </w:p>
    <w:p w14:paraId="6E72CB96" w14:textId="342260FF" w:rsidR="006663E9" w:rsidRPr="004E5171" w:rsidRDefault="006663E9" w:rsidP="00760ABD">
      <w:pPr>
        <w:pStyle w:val="a4"/>
        <w:jc w:val="both"/>
        <w:rPr>
          <w:noProof/>
          <w:sz w:val="24"/>
          <w:szCs w:val="24"/>
        </w:rPr>
      </w:pPr>
      <w:r w:rsidRPr="004E5171">
        <w:rPr>
          <w:rStyle w:val="ab"/>
          <w:bCs/>
          <w:noProof/>
          <w:color w:val="auto"/>
          <w:sz w:val="24"/>
          <w:szCs w:val="24"/>
          <w:u w:val="none"/>
        </w:rPr>
        <w:t>Календарно-обрядовая культура народов Средней Азии (на примере узбеков и уйгуров в XIX-XX вв.)</w:t>
      </w:r>
      <w:r w:rsidRPr="004E5171">
        <w:rPr>
          <w:noProof/>
          <w:webHidden/>
          <w:sz w:val="24"/>
          <w:szCs w:val="24"/>
        </w:rPr>
        <w:tab/>
      </w:r>
    </w:p>
    <w:p w14:paraId="44F92FF4" w14:textId="53F55450" w:rsidR="00D53C52" w:rsidRDefault="00D53C52" w:rsidP="00034385">
      <w:pPr>
        <w:pStyle w:val="a4"/>
        <w:jc w:val="both"/>
        <w:rPr>
          <w:rStyle w:val="ab"/>
          <w:noProof/>
          <w:color w:val="auto"/>
          <w:sz w:val="24"/>
          <w:szCs w:val="24"/>
          <w:u w:val="none"/>
        </w:rPr>
      </w:pPr>
    </w:p>
    <w:p w14:paraId="585455A9" w14:textId="29FF44FA" w:rsidR="00ED5EAF" w:rsidRPr="000C518A" w:rsidRDefault="00B80FC6" w:rsidP="00C403B1">
      <w:pPr>
        <w:spacing w:after="0"/>
        <w:jc w:val="both"/>
        <w:rPr>
          <w:rFonts w:ascii="Times New Roman" w:hAnsi="Times New Roman" w:cs="Times New Roman"/>
          <w:i/>
          <w:color w:val="000000" w:themeColor="text1"/>
          <w:sz w:val="24"/>
          <w:szCs w:val="24"/>
        </w:rPr>
      </w:pPr>
      <w:proofErr w:type="spellStart"/>
      <w:r w:rsidRPr="00577BEA">
        <w:rPr>
          <w:rFonts w:ascii="Times New Roman" w:hAnsi="Times New Roman" w:cs="Times New Roman"/>
          <w:b/>
          <w:i/>
          <w:color w:val="000000" w:themeColor="text1"/>
          <w:sz w:val="24"/>
          <w:szCs w:val="24"/>
        </w:rPr>
        <w:t>Мишков</w:t>
      </w:r>
      <w:proofErr w:type="spellEnd"/>
      <w:r w:rsidRPr="00577BEA">
        <w:rPr>
          <w:rFonts w:ascii="Times New Roman" w:hAnsi="Times New Roman" w:cs="Times New Roman"/>
          <w:b/>
          <w:i/>
          <w:color w:val="000000" w:themeColor="text1"/>
          <w:sz w:val="24"/>
          <w:szCs w:val="24"/>
        </w:rPr>
        <w:t xml:space="preserve"> </w:t>
      </w:r>
      <w:r w:rsidR="00240B56">
        <w:rPr>
          <w:rFonts w:ascii="Times New Roman" w:hAnsi="Times New Roman" w:cs="Times New Roman"/>
          <w:b/>
          <w:i/>
          <w:color w:val="000000" w:themeColor="text1"/>
          <w:sz w:val="24"/>
          <w:szCs w:val="24"/>
        </w:rPr>
        <w:t>Роман</w:t>
      </w:r>
      <w:r w:rsidRPr="00577BEA">
        <w:rPr>
          <w:rFonts w:ascii="Times New Roman" w:hAnsi="Times New Roman" w:cs="Times New Roman"/>
          <w:b/>
          <w:i/>
          <w:color w:val="000000" w:themeColor="text1"/>
          <w:sz w:val="24"/>
          <w:szCs w:val="24"/>
        </w:rPr>
        <w:t xml:space="preserve"> Алексеевич</w:t>
      </w:r>
      <w:r w:rsidR="00ED5EAF" w:rsidRPr="000C518A">
        <w:rPr>
          <w:rFonts w:ascii="Times New Roman" w:hAnsi="Times New Roman" w:cs="Times New Roman"/>
          <w:color w:val="000000" w:themeColor="text1"/>
          <w:sz w:val="24"/>
          <w:szCs w:val="24"/>
        </w:rPr>
        <w:t xml:space="preserve">, </w:t>
      </w:r>
      <w:r w:rsidR="00ED5EAF" w:rsidRPr="000C518A">
        <w:rPr>
          <w:rFonts w:ascii="Times New Roman" w:hAnsi="Times New Roman" w:cs="Times New Roman"/>
          <w:bCs/>
          <w:i/>
          <w:iCs/>
          <w:color w:val="000000" w:themeColor="text1"/>
          <w:sz w:val="24"/>
          <w:szCs w:val="24"/>
        </w:rPr>
        <w:t>лаборант</w:t>
      </w:r>
      <w:r w:rsidR="00ED5EAF" w:rsidRPr="000C518A">
        <w:rPr>
          <w:rFonts w:ascii="Times New Roman" w:hAnsi="Times New Roman" w:cs="Times New Roman"/>
          <w:i/>
          <w:iCs/>
          <w:color w:val="000000" w:themeColor="text1"/>
          <w:sz w:val="24"/>
          <w:szCs w:val="24"/>
        </w:rPr>
        <w:t xml:space="preserve"> </w:t>
      </w:r>
      <w:r w:rsidR="00ED5EAF" w:rsidRPr="000C518A">
        <w:rPr>
          <w:rFonts w:ascii="Times New Roman" w:hAnsi="Times New Roman" w:cs="Times New Roman"/>
          <w:i/>
          <w:color w:val="000000" w:themeColor="text1"/>
          <w:sz w:val="24"/>
          <w:szCs w:val="24"/>
        </w:rPr>
        <w:t>НОЦ исторических исследований и анализа, Ленинградский государственный университет им. А.С. Пушкина</w:t>
      </w:r>
    </w:p>
    <w:p w14:paraId="05B05FDA" w14:textId="0AFC13A5" w:rsidR="00ED5EAF" w:rsidRPr="00ED5EAF" w:rsidRDefault="00ED5EAF" w:rsidP="00ED5EAF">
      <w:pPr>
        <w:pStyle w:val="a4"/>
        <w:jc w:val="both"/>
        <w:rPr>
          <w:rStyle w:val="ab"/>
          <w:bCs/>
          <w:noProof/>
          <w:color w:val="000000" w:themeColor="text1"/>
          <w:sz w:val="24"/>
          <w:szCs w:val="24"/>
          <w:u w:val="none"/>
        </w:rPr>
      </w:pPr>
      <w:r w:rsidRPr="00ED5EAF">
        <w:rPr>
          <w:rStyle w:val="ab"/>
          <w:bCs/>
          <w:noProof/>
          <w:color w:val="000000" w:themeColor="text1"/>
          <w:sz w:val="24"/>
          <w:szCs w:val="24"/>
          <w:u w:val="none"/>
        </w:rPr>
        <w:t>Социальное положение немецких ремесленников Санкт-Петербурга в пореформенный период (на примере булочников)</w:t>
      </w:r>
    </w:p>
    <w:p w14:paraId="038A6727" w14:textId="77777777" w:rsidR="00ED5EAF" w:rsidRPr="004E5171" w:rsidRDefault="00ED5EAF" w:rsidP="00ED5EAF">
      <w:pPr>
        <w:pStyle w:val="a4"/>
        <w:jc w:val="both"/>
        <w:rPr>
          <w:rStyle w:val="ab"/>
          <w:noProof/>
          <w:color w:val="auto"/>
          <w:sz w:val="24"/>
          <w:szCs w:val="24"/>
          <w:u w:val="none"/>
        </w:rPr>
      </w:pPr>
    </w:p>
    <w:p w14:paraId="26B1843A" w14:textId="03126638" w:rsidR="006663E9" w:rsidRPr="004E5171" w:rsidRDefault="006663E9" w:rsidP="00760ABD">
      <w:pPr>
        <w:pStyle w:val="a4"/>
        <w:jc w:val="both"/>
        <w:rPr>
          <w:i/>
          <w:noProof/>
          <w:sz w:val="24"/>
          <w:szCs w:val="24"/>
          <w:lang w:val="uz-Cyrl-UZ"/>
        </w:rPr>
      </w:pPr>
      <w:r w:rsidRPr="004E5171">
        <w:rPr>
          <w:rStyle w:val="ab"/>
          <w:b/>
          <w:bCs/>
          <w:i/>
          <w:noProof/>
          <w:color w:val="auto"/>
          <w:sz w:val="24"/>
          <w:szCs w:val="24"/>
          <w:u w:val="none"/>
          <w:lang w:val="uz-Cyrl-UZ"/>
        </w:rPr>
        <w:t>Брежнева Светлана Николаевна</w:t>
      </w:r>
      <w:r w:rsidR="00760ABD" w:rsidRPr="004E5171">
        <w:rPr>
          <w:rStyle w:val="ab"/>
          <w:b/>
          <w:bCs/>
          <w:i/>
          <w:noProof/>
          <w:color w:val="auto"/>
          <w:sz w:val="24"/>
          <w:szCs w:val="24"/>
          <w:u w:val="none"/>
          <w:lang w:val="uz-Cyrl-UZ"/>
        </w:rPr>
        <w:t>,</w:t>
      </w:r>
      <w:r w:rsidR="00760ABD" w:rsidRPr="004E5171">
        <w:rPr>
          <w:noProof/>
          <w:sz w:val="24"/>
          <w:szCs w:val="24"/>
          <w:lang w:val="uz-Cyrl-UZ"/>
        </w:rPr>
        <w:t xml:space="preserve"> </w:t>
      </w:r>
      <w:r w:rsidR="00760ABD" w:rsidRPr="004E5171">
        <w:rPr>
          <w:i/>
          <w:noProof/>
          <w:sz w:val="24"/>
          <w:szCs w:val="24"/>
          <w:lang w:val="uz-Cyrl-UZ"/>
        </w:rPr>
        <w:t>доктор исторических наук, профессор, профессор кафедры истории России, главный научный сотрудник Научно-образовательного центра исторических исследований и анализа, Ленинградский государственный университет им. А.С. Пушкина</w:t>
      </w:r>
      <w:r w:rsidR="00760ABD" w:rsidRPr="004E5171">
        <w:rPr>
          <w:i/>
          <w:iCs/>
          <w:noProof/>
          <w:sz w:val="24"/>
          <w:szCs w:val="24"/>
        </w:rPr>
        <w:t xml:space="preserve"> </w:t>
      </w:r>
    </w:p>
    <w:p w14:paraId="032A5DB8" w14:textId="018762E2" w:rsidR="006663E9" w:rsidRPr="004E5171" w:rsidRDefault="006663E9" w:rsidP="00760ABD">
      <w:pPr>
        <w:pStyle w:val="a4"/>
        <w:jc w:val="both"/>
        <w:rPr>
          <w:noProof/>
          <w:sz w:val="24"/>
          <w:szCs w:val="24"/>
        </w:rPr>
      </w:pPr>
      <w:r w:rsidRPr="004E5171">
        <w:rPr>
          <w:rStyle w:val="ab"/>
          <w:bCs/>
          <w:noProof/>
          <w:color w:val="auto"/>
          <w:sz w:val="24"/>
          <w:szCs w:val="24"/>
          <w:u w:val="none"/>
        </w:rPr>
        <w:t>Деятельность Сырдарьинского попечительства детских приютов в условиях фронтирной модернизации на рубеже XIX-XX в.</w:t>
      </w:r>
    </w:p>
    <w:p w14:paraId="0B5A1B9C" w14:textId="77777777" w:rsidR="00D53C52" w:rsidRPr="004E5171" w:rsidRDefault="00D53C52" w:rsidP="00760ABD">
      <w:pPr>
        <w:pStyle w:val="a4"/>
        <w:jc w:val="both"/>
        <w:rPr>
          <w:rStyle w:val="ab"/>
          <w:noProof/>
          <w:color w:val="auto"/>
          <w:sz w:val="24"/>
          <w:szCs w:val="24"/>
          <w:u w:val="none"/>
        </w:rPr>
      </w:pPr>
    </w:p>
    <w:p w14:paraId="29CF342F" w14:textId="1217B544" w:rsidR="00760ABD" w:rsidRPr="004E5171" w:rsidRDefault="006663E9" w:rsidP="00760ABD">
      <w:pPr>
        <w:pStyle w:val="a4"/>
        <w:jc w:val="both"/>
        <w:rPr>
          <w:i/>
          <w:noProof/>
          <w:sz w:val="24"/>
          <w:szCs w:val="24"/>
        </w:rPr>
      </w:pPr>
      <w:r w:rsidRPr="004E5171">
        <w:rPr>
          <w:rStyle w:val="ab"/>
          <w:b/>
          <w:bCs/>
          <w:i/>
          <w:noProof/>
          <w:color w:val="auto"/>
          <w:sz w:val="24"/>
          <w:szCs w:val="24"/>
          <w:u w:val="none"/>
        </w:rPr>
        <w:t>Жуманиезова Мухайё Тожиевна,</w:t>
      </w:r>
      <w:r w:rsidRPr="004E5171">
        <w:rPr>
          <w:rStyle w:val="ab"/>
          <w:i/>
          <w:noProof/>
          <w:color w:val="auto"/>
          <w:sz w:val="24"/>
          <w:szCs w:val="24"/>
          <w:u w:val="none"/>
        </w:rPr>
        <w:t xml:space="preserve"> </w:t>
      </w:r>
      <w:r w:rsidR="00760ABD" w:rsidRPr="004E5171">
        <w:rPr>
          <w:i/>
          <w:noProof/>
          <w:sz w:val="24"/>
          <w:szCs w:val="24"/>
        </w:rPr>
        <w:t>к</w:t>
      </w:r>
      <w:r w:rsidR="00760ABD" w:rsidRPr="004E5171">
        <w:rPr>
          <w:i/>
          <w:noProof/>
          <w:sz w:val="24"/>
          <w:szCs w:val="24"/>
          <w:lang w:val="uz-Latn-UZ"/>
        </w:rPr>
        <w:t>андидат педагогических наук, доцент кафедры «Педагогика и психология»</w:t>
      </w:r>
      <w:r w:rsidR="00760ABD" w:rsidRPr="004E5171">
        <w:rPr>
          <w:i/>
          <w:noProof/>
          <w:sz w:val="24"/>
          <w:szCs w:val="24"/>
        </w:rPr>
        <w:t xml:space="preserve">, </w:t>
      </w:r>
      <w:r w:rsidR="00760ABD" w:rsidRPr="004E5171">
        <w:rPr>
          <w:i/>
          <w:noProof/>
          <w:sz w:val="24"/>
          <w:szCs w:val="24"/>
          <w:lang w:val="uz-Latn-UZ"/>
        </w:rPr>
        <w:t>Узбекский государственный университет мировых языков</w:t>
      </w:r>
      <w:r w:rsidR="00C403B1">
        <w:rPr>
          <w:i/>
          <w:noProof/>
          <w:sz w:val="24"/>
          <w:szCs w:val="24"/>
        </w:rPr>
        <w:t>, г.</w:t>
      </w:r>
      <w:r w:rsidR="00C403B1">
        <w:rPr>
          <w:i/>
          <w:noProof/>
          <w:sz w:val="24"/>
          <w:szCs w:val="24"/>
          <w:lang w:val="en-US"/>
        </w:rPr>
        <w:t> </w:t>
      </w:r>
      <w:bookmarkStart w:id="0" w:name="_GoBack"/>
      <w:bookmarkEnd w:id="0"/>
      <w:r w:rsidR="00760ABD" w:rsidRPr="004E5171">
        <w:rPr>
          <w:i/>
          <w:noProof/>
          <w:sz w:val="24"/>
          <w:szCs w:val="24"/>
          <w:lang w:val="uz-Latn-UZ"/>
        </w:rPr>
        <w:t>Т</w:t>
      </w:r>
      <w:r w:rsidR="00760ABD" w:rsidRPr="004E5171">
        <w:rPr>
          <w:i/>
          <w:noProof/>
          <w:sz w:val="24"/>
          <w:szCs w:val="24"/>
        </w:rPr>
        <w:t>а</w:t>
      </w:r>
      <w:r w:rsidR="00760ABD" w:rsidRPr="004E5171">
        <w:rPr>
          <w:i/>
          <w:noProof/>
          <w:sz w:val="24"/>
          <w:szCs w:val="24"/>
          <w:lang w:val="uz-Latn-UZ"/>
        </w:rPr>
        <w:t xml:space="preserve">шкент, </w:t>
      </w:r>
      <w:r w:rsidR="00760ABD" w:rsidRPr="004E5171">
        <w:rPr>
          <w:i/>
          <w:noProof/>
          <w:sz w:val="24"/>
          <w:szCs w:val="24"/>
        </w:rPr>
        <w:t xml:space="preserve">Республика </w:t>
      </w:r>
      <w:r w:rsidR="00760ABD" w:rsidRPr="004E5171">
        <w:rPr>
          <w:i/>
          <w:noProof/>
          <w:sz w:val="24"/>
          <w:szCs w:val="24"/>
          <w:lang w:val="uz-Latn-UZ"/>
        </w:rPr>
        <w:t>Узбекистан</w:t>
      </w:r>
      <w:r w:rsidR="00760ABD" w:rsidRPr="004E5171">
        <w:rPr>
          <w:i/>
          <w:noProof/>
          <w:sz w:val="24"/>
          <w:szCs w:val="24"/>
        </w:rPr>
        <w:t xml:space="preserve"> </w:t>
      </w:r>
    </w:p>
    <w:p w14:paraId="03D315C8" w14:textId="41E92EA6" w:rsidR="006663E9" w:rsidRPr="004E5171" w:rsidRDefault="006663E9" w:rsidP="00760ABD">
      <w:pPr>
        <w:pStyle w:val="a4"/>
        <w:jc w:val="both"/>
        <w:rPr>
          <w:noProof/>
          <w:sz w:val="24"/>
          <w:szCs w:val="24"/>
        </w:rPr>
      </w:pPr>
      <w:r w:rsidRPr="004E5171">
        <w:rPr>
          <w:rStyle w:val="ab"/>
          <w:noProof/>
          <w:color w:val="auto"/>
          <w:sz w:val="24"/>
          <w:szCs w:val="24"/>
          <w:u w:val="none"/>
        </w:rPr>
        <w:t>Вопросы воспитания и организация джадидов в Туркестанском крае  в конце XIX – начале XX вв.</w:t>
      </w:r>
      <w:r w:rsidRPr="004E5171">
        <w:rPr>
          <w:noProof/>
          <w:webHidden/>
          <w:sz w:val="24"/>
          <w:szCs w:val="24"/>
        </w:rPr>
        <w:tab/>
      </w:r>
    </w:p>
    <w:p w14:paraId="53F7524D" w14:textId="3C59BD48" w:rsidR="00D53C52" w:rsidRDefault="00D53C52" w:rsidP="00034385">
      <w:pPr>
        <w:pStyle w:val="a4"/>
        <w:jc w:val="both"/>
        <w:rPr>
          <w:rStyle w:val="ab"/>
          <w:noProof/>
          <w:color w:val="auto"/>
          <w:sz w:val="24"/>
          <w:szCs w:val="24"/>
          <w:u w:val="none"/>
        </w:rPr>
      </w:pPr>
    </w:p>
    <w:p w14:paraId="59BF4799" w14:textId="4D02D563" w:rsidR="00B60663" w:rsidRDefault="00B60663" w:rsidP="00034385">
      <w:pPr>
        <w:pStyle w:val="a4"/>
        <w:jc w:val="both"/>
        <w:rPr>
          <w:rStyle w:val="ab"/>
          <w:noProof/>
          <w:color w:val="auto"/>
          <w:sz w:val="24"/>
          <w:szCs w:val="24"/>
          <w:u w:val="none"/>
        </w:rPr>
      </w:pPr>
    </w:p>
    <w:p w14:paraId="00C118FA" w14:textId="369DDD51" w:rsidR="00B60663" w:rsidRDefault="00B60663" w:rsidP="00034385">
      <w:pPr>
        <w:pStyle w:val="a4"/>
        <w:jc w:val="both"/>
        <w:rPr>
          <w:rStyle w:val="ab"/>
          <w:noProof/>
          <w:color w:val="auto"/>
          <w:sz w:val="24"/>
          <w:szCs w:val="24"/>
          <w:u w:val="none"/>
        </w:rPr>
      </w:pPr>
    </w:p>
    <w:p w14:paraId="614037A7" w14:textId="77777777" w:rsidR="00B60663" w:rsidRPr="004E5171" w:rsidRDefault="00B60663" w:rsidP="00034385">
      <w:pPr>
        <w:pStyle w:val="a4"/>
        <w:jc w:val="both"/>
        <w:rPr>
          <w:rStyle w:val="ab"/>
          <w:noProof/>
          <w:color w:val="auto"/>
          <w:sz w:val="24"/>
          <w:szCs w:val="24"/>
          <w:u w:val="none"/>
        </w:rPr>
      </w:pPr>
    </w:p>
    <w:p w14:paraId="521D3A19" w14:textId="0CFC968E" w:rsidR="006663E9" w:rsidRPr="004E5171" w:rsidRDefault="006663E9" w:rsidP="006672FF">
      <w:pPr>
        <w:pStyle w:val="a4"/>
        <w:jc w:val="both"/>
        <w:rPr>
          <w:noProof/>
          <w:sz w:val="24"/>
          <w:szCs w:val="24"/>
        </w:rPr>
      </w:pPr>
      <w:r w:rsidRPr="004E5171">
        <w:rPr>
          <w:rStyle w:val="ab"/>
          <w:b/>
          <w:bCs/>
          <w:i/>
          <w:noProof/>
          <w:color w:val="auto"/>
          <w:sz w:val="24"/>
          <w:szCs w:val="24"/>
          <w:u w:val="none"/>
          <w:lang w:val="uz-Cyrl-UZ"/>
        </w:rPr>
        <w:lastRenderedPageBreak/>
        <w:t>Катцина Татьяна Анатольевна,</w:t>
      </w:r>
      <w:r w:rsidRPr="004E5171">
        <w:rPr>
          <w:rStyle w:val="ab"/>
          <w:i/>
          <w:noProof/>
          <w:color w:val="auto"/>
          <w:sz w:val="24"/>
          <w:szCs w:val="24"/>
          <w:u w:val="none"/>
          <w:lang w:val="uz-Cyrl-UZ"/>
        </w:rPr>
        <w:t xml:space="preserve"> </w:t>
      </w:r>
      <w:r w:rsidR="006672FF" w:rsidRPr="004E5171">
        <w:rPr>
          <w:i/>
          <w:noProof/>
          <w:sz w:val="24"/>
          <w:szCs w:val="24"/>
          <w:lang w:val="uz-Cyrl-UZ"/>
        </w:rPr>
        <w:t>кандидат исторических наук, доцент, доцент</w:t>
      </w:r>
      <w:r w:rsidR="006672FF" w:rsidRPr="004E5171">
        <w:rPr>
          <w:i/>
          <w:noProof/>
          <w:sz w:val="24"/>
          <w:szCs w:val="24"/>
        </w:rPr>
        <w:t xml:space="preserve"> </w:t>
      </w:r>
      <w:r w:rsidR="006672FF" w:rsidRPr="004E5171">
        <w:rPr>
          <w:i/>
          <w:noProof/>
          <w:sz w:val="24"/>
          <w:szCs w:val="24"/>
          <w:lang w:val="uz-Cyrl-UZ"/>
        </w:rPr>
        <w:t>кафедры теории и методики социальной работы, Сибирский федеральный университет</w:t>
      </w:r>
    </w:p>
    <w:p w14:paraId="464AC106" w14:textId="77F881FC" w:rsidR="006663E9" w:rsidRPr="004E5171" w:rsidRDefault="006663E9" w:rsidP="006672FF">
      <w:pPr>
        <w:pStyle w:val="a4"/>
        <w:jc w:val="both"/>
        <w:rPr>
          <w:noProof/>
          <w:sz w:val="24"/>
          <w:szCs w:val="24"/>
        </w:rPr>
      </w:pPr>
      <w:r w:rsidRPr="004E5171">
        <w:rPr>
          <w:rStyle w:val="ab"/>
          <w:b/>
          <w:bCs/>
          <w:i/>
          <w:noProof/>
          <w:color w:val="auto"/>
          <w:sz w:val="24"/>
          <w:szCs w:val="24"/>
          <w:u w:val="none"/>
          <w:lang w:val="uz-Cyrl-UZ"/>
        </w:rPr>
        <w:t>Мезит Людмила Эдгаровна</w:t>
      </w:r>
      <w:r w:rsidR="006672FF" w:rsidRPr="004E5171">
        <w:rPr>
          <w:rStyle w:val="ab"/>
          <w:b/>
          <w:bCs/>
          <w:i/>
          <w:noProof/>
          <w:color w:val="auto"/>
          <w:sz w:val="24"/>
          <w:szCs w:val="24"/>
          <w:u w:val="none"/>
          <w:lang w:val="uz-Cyrl-UZ"/>
        </w:rPr>
        <w:t>,</w:t>
      </w:r>
      <w:r w:rsidR="006672FF" w:rsidRPr="004E5171">
        <w:rPr>
          <w:rStyle w:val="ab"/>
          <w:i/>
          <w:noProof/>
          <w:color w:val="auto"/>
          <w:sz w:val="24"/>
          <w:szCs w:val="24"/>
          <w:u w:val="none"/>
          <w:lang w:val="uz-Cyrl-UZ"/>
        </w:rPr>
        <w:t xml:space="preserve"> </w:t>
      </w:r>
      <w:r w:rsidR="006672FF" w:rsidRPr="004E5171">
        <w:rPr>
          <w:i/>
          <w:noProof/>
          <w:sz w:val="24"/>
          <w:szCs w:val="24"/>
          <w:lang w:val="uz-Cyrl-UZ"/>
        </w:rPr>
        <w:t>кандидат исторических наук, доцент, доцент, Красноярский государственный педагогический университет им. В. П. Астафьева</w:t>
      </w:r>
    </w:p>
    <w:p w14:paraId="3CDBEB41" w14:textId="29AF7923" w:rsidR="006663E9" w:rsidRPr="004E5171" w:rsidRDefault="006663E9" w:rsidP="006672FF">
      <w:pPr>
        <w:pStyle w:val="a4"/>
        <w:jc w:val="both"/>
        <w:rPr>
          <w:noProof/>
          <w:sz w:val="24"/>
          <w:szCs w:val="24"/>
        </w:rPr>
      </w:pPr>
      <w:r w:rsidRPr="004E5171">
        <w:rPr>
          <w:rStyle w:val="ab"/>
          <w:bCs/>
          <w:noProof/>
          <w:color w:val="auto"/>
          <w:sz w:val="24"/>
          <w:szCs w:val="24"/>
          <w:u w:val="none"/>
        </w:rPr>
        <w:t>Роль северных инструкторов в организации  социальной помощи коренным малочисленным народам  в Туруханском крае в 1920–1925 гг.</w:t>
      </w:r>
      <w:r w:rsidRPr="004E5171">
        <w:rPr>
          <w:noProof/>
          <w:webHidden/>
          <w:sz w:val="24"/>
          <w:szCs w:val="24"/>
        </w:rPr>
        <w:tab/>
      </w:r>
    </w:p>
    <w:p w14:paraId="5BDD01EA" w14:textId="77777777" w:rsidR="00D53C52" w:rsidRPr="004E5171" w:rsidRDefault="00D53C52" w:rsidP="00034385">
      <w:pPr>
        <w:pStyle w:val="a4"/>
        <w:jc w:val="both"/>
        <w:rPr>
          <w:rStyle w:val="ab"/>
          <w:noProof/>
          <w:color w:val="auto"/>
          <w:sz w:val="24"/>
          <w:szCs w:val="24"/>
          <w:u w:val="none"/>
        </w:rPr>
      </w:pPr>
    </w:p>
    <w:p w14:paraId="489F5E07" w14:textId="5E75773B" w:rsidR="006663E9" w:rsidRPr="004E5171" w:rsidRDefault="006663E9" w:rsidP="006672FF">
      <w:pPr>
        <w:pStyle w:val="a4"/>
        <w:jc w:val="both"/>
        <w:rPr>
          <w:i/>
          <w:noProof/>
          <w:sz w:val="24"/>
          <w:szCs w:val="24"/>
        </w:rPr>
      </w:pPr>
      <w:r w:rsidRPr="004E5171">
        <w:rPr>
          <w:rStyle w:val="ab"/>
          <w:b/>
          <w:bCs/>
          <w:i/>
          <w:noProof/>
          <w:color w:val="auto"/>
          <w:sz w:val="24"/>
          <w:szCs w:val="24"/>
          <w:u w:val="none"/>
        </w:rPr>
        <w:t>Тишкина Ксения Алексеевна</w:t>
      </w:r>
      <w:r w:rsidR="006672FF" w:rsidRPr="004E5171">
        <w:rPr>
          <w:rStyle w:val="ab"/>
          <w:b/>
          <w:bCs/>
          <w:i/>
          <w:noProof/>
          <w:color w:val="auto"/>
          <w:sz w:val="24"/>
          <w:szCs w:val="24"/>
          <w:u w:val="none"/>
        </w:rPr>
        <w:t>,</w:t>
      </w:r>
      <w:r w:rsidR="006672FF" w:rsidRPr="004E5171">
        <w:rPr>
          <w:rStyle w:val="ab"/>
          <w:i/>
          <w:noProof/>
          <w:color w:val="auto"/>
          <w:sz w:val="24"/>
          <w:szCs w:val="24"/>
          <w:u w:val="none"/>
        </w:rPr>
        <w:t xml:space="preserve"> </w:t>
      </w:r>
      <w:r w:rsidR="006672FF" w:rsidRPr="004E5171">
        <w:rPr>
          <w:i/>
          <w:noProof/>
          <w:sz w:val="24"/>
          <w:szCs w:val="24"/>
        </w:rPr>
        <w:t>кандидат исторических наук, научный сотрудник, Сибирский федеральный университет</w:t>
      </w:r>
      <w:r w:rsidR="006672FF" w:rsidRPr="004E5171">
        <w:rPr>
          <w:i/>
          <w:iCs/>
          <w:noProof/>
          <w:sz w:val="24"/>
          <w:szCs w:val="24"/>
        </w:rPr>
        <w:t xml:space="preserve"> </w:t>
      </w:r>
    </w:p>
    <w:p w14:paraId="24E6FB3A" w14:textId="4BC7090F" w:rsidR="006663E9" w:rsidRPr="004E5171" w:rsidRDefault="006663E9" w:rsidP="006672FF">
      <w:pPr>
        <w:pStyle w:val="a4"/>
        <w:jc w:val="both"/>
        <w:rPr>
          <w:noProof/>
          <w:sz w:val="24"/>
          <w:szCs w:val="24"/>
        </w:rPr>
      </w:pPr>
      <w:r w:rsidRPr="004E5171">
        <w:rPr>
          <w:rStyle w:val="ab"/>
          <w:noProof/>
          <w:color w:val="auto"/>
          <w:sz w:val="24"/>
          <w:szCs w:val="24"/>
          <w:u w:val="none"/>
        </w:rPr>
        <w:t>Роль советских праздников в повседневной жизнь провинциальных школ в 1920-е гг. (на примере еврейской школы I ступени № 5 в г. Ачинске)</w:t>
      </w:r>
      <w:r w:rsidRPr="004E5171">
        <w:rPr>
          <w:noProof/>
          <w:webHidden/>
          <w:sz w:val="24"/>
          <w:szCs w:val="24"/>
        </w:rPr>
        <w:tab/>
      </w:r>
    </w:p>
    <w:p w14:paraId="4C409AE3" w14:textId="191C0F6D" w:rsidR="00D53C52" w:rsidRDefault="00D53C52" w:rsidP="00034385">
      <w:pPr>
        <w:pStyle w:val="a4"/>
        <w:jc w:val="both"/>
        <w:rPr>
          <w:rStyle w:val="ab"/>
          <w:noProof/>
          <w:color w:val="auto"/>
          <w:sz w:val="24"/>
          <w:szCs w:val="24"/>
          <w:u w:val="none"/>
        </w:rPr>
      </w:pPr>
    </w:p>
    <w:p w14:paraId="5FAAA24F" w14:textId="77777777" w:rsidR="00DA298F" w:rsidRPr="00DA298F" w:rsidRDefault="00DA298F" w:rsidP="00DA298F">
      <w:pPr>
        <w:pStyle w:val="a4"/>
        <w:jc w:val="both"/>
        <w:rPr>
          <w:i/>
          <w:noProof/>
          <w:sz w:val="24"/>
          <w:szCs w:val="24"/>
        </w:rPr>
      </w:pPr>
      <w:r w:rsidRPr="00DA298F">
        <w:rPr>
          <w:rStyle w:val="ab"/>
          <w:b/>
          <w:bCs/>
          <w:i/>
          <w:noProof/>
          <w:color w:val="auto"/>
          <w:sz w:val="24"/>
          <w:szCs w:val="24"/>
          <w:u w:val="none"/>
          <w:lang w:val="uz-Cyrl-UZ"/>
        </w:rPr>
        <w:t>Генина Елена Сергеевна,</w:t>
      </w:r>
      <w:r w:rsidRPr="00DA298F">
        <w:rPr>
          <w:rStyle w:val="ab"/>
          <w:i/>
          <w:noProof/>
          <w:color w:val="auto"/>
          <w:sz w:val="24"/>
          <w:szCs w:val="24"/>
          <w:u w:val="none"/>
          <w:lang w:val="uz-Cyrl-UZ"/>
        </w:rPr>
        <w:t xml:space="preserve"> </w:t>
      </w:r>
      <w:r w:rsidRPr="00DA298F">
        <w:rPr>
          <w:i/>
          <w:noProof/>
          <w:sz w:val="24"/>
          <w:szCs w:val="24"/>
          <w:lang w:val="uz-Cyrl-UZ"/>
        </w:rPr>
        <w:t xml:space="preserve">доктор исторических наук, доцент, профессор кафедры истории России Института истории и международных отношений, Кемеровский государственный университет </w:t>
      </w:r>
    </w:p>
    <w:p w14:paraId="30218778" w14:textId="77777777" w:rsidR="00DA298F" w:rsidRPr="00DA298F" w:rsidRDefault="00DA298F" w:rsidP="00DA298F">
      <w:pPr>
        <w:pStyle w:val="a4"/>
        <w:jc w:val="both"/>
        <w:rPr>
          <w:noProof/>
          <w:sz w:val="24"/>
          <w:szCs w:val="24"/>
        </w:rPr>
      </w:pPr>
      <w:r w:rsidRPr="00DA298F">
        <w:rPr>
          <w:rStyle w:val="ab"/>
          <w:b/>
          <w:bCs/>
          <w:i/>
          <w:noProof/>
          <w:color w:val="auto"/>
          <w:sz w:val="24"/>
          <w:szCs w:val="24"/>
          <w:u w:val="none"/>
          <w:lang w:val="uz-Cyrl-UZ"/>
        </w:rPr>
        <w:t>Берман Елена Александровна,</w:t>
      </w:r>
      <w:r w:rsidRPr="00DA298F">
        <w:rPr>
          <w:noProof/>
          <w:sz w:val="24"/>
          <w:szCs w:val="24"/>
        </w:rPr>
        <w:t xml:space="preserve"> </w:t>
      </w:r>
      <w:r w:rsidRPr="00DA298F">
        <w:rPr>
          <w:i/>
          <w:iCs/>
          <w:noProof/>
          <w:sz w:val="24"/>
          <w:szCs w:val="24"/>
          <w:lang w:val="uz-Cyrl-UZ"/>
        </w:rPr>
        <w:t>кандидат технических наук, доцент, доцент кафедры ювелирного дизайна и технологий Института недропользования, Иркутский национальный исследовательский технический университет</w:t>
      </w:r>
    </w:p>
    <w:p w14:paraId="1156C71C" w14:textId="77777777" w:rsidR="00DA298F" w:rsidRPr="00DA298F" w:rsidRDefault="00DA298F" w:rsidP="00DA298F">
      <w:pPr>
        <w:pStyle w:val="a4"/>
        <w:jc w:val="both"/>
        <w:rPr>
          <w:rStyle w:val="ab"/>
          <w:bCs/>
          <w:noProof/>
          <w:color w:val="auto"/>
          <w:sz w:val="24"/>
          <w:szCs w:val="24"/>
          <w:u w:val="none"/>
        </w:rPr>
      </w:pPr>
      <w:r w:rsidRPr="00DA298F">
        <w:rPr>
          <w:rStyle w:val="ab"/>
          <w:bCs/>
          <w:noProof/>
          <w:color w:val="auto"/>
          <w:sz w:val="24"/>
          <w:szCs w:val="24"/>
          <w:u w:val="none"/>
        </w:rPr>
        <w:t>Еврейская община Иркутска (1920-е – 1930-е гг.)</w:t>
      </w:r>
    </w:p>
    <w:p w14:paraId="64888B22" w14:textId="77777777" w:rsidR="00DA298F" w:rsidRPr="004E5171" w:rsidRDefault="00DA298F" w:rsidP="00034385">
      <w:pPr>
        <w:pStyle w:val="a4"/>
        <w:jc w:val="both"/>
        <w:rPr>
          <w:rStyle w:val="ab"/>
          <w:noProof/>
          <w:color w:val="auto"/>
          <w:sz w:val="24"/>
          <w:szCs w:val="24"/>
          <w:u w:val="none"/>
        </w:rPr>
      </w:pPr>
    </w:p>
    <w:p w14:paraId="6582E6DB" w14:textId="62DCDEE7" w:rsidR="006663E9" w:rsidRPr="004E5171" w:rsidRDefault="006663E9" w:rsidP="00034385">
      <w:pPr>
        <w:pStyle w:val="a4"/>
        <w:jc w:val="both"/>
        <w:rPr>
          <w:noProof/>
          <w:sz w:val="24"/>
          <w:szCs w:val="24"/>
        </w:rPr>
      </w:pPr>
      <w:r w:rsidRPr="004E5171">
        <w:rPr>
          <w:rStyle w:val="ab"/>
          <w:b/>
          <w:bCs/>
          <w:i/>
          <w:noProof/>
          <w:color w:val="auto"/>
          <w:sz w:val="24"/>
          <w:szCs w:val="24"/>
          <w:u w:val="none"/>
        </w:rPr>
        <w:t>Победоносцева-Кая Анжелика Олеговна</w:t>
      </w:r>
      <w:r w:rsidR="006672FF" w:rsidRPr="004E5171">
        <w:rPr>
          <w:rStyle w:val="ab"/>
          <w:b/>
          <w:bCs/>
          <w:i/>
          <w:noProof/>
          <w:color w:val="auto"/>
          <w:sz w:val="24"/>
          <w:szCs w:val="24"/>
          <w:u w:val="none"/>
        </w:rPr>
        <w:t>,</w:t>
      </w:r>
      <w:r w:rsidR="006672FF" w:rsidRPr="004E5171">
        <w:rPr>
          <w:rStyle w:val="ab"/>
          <w:i/>
          <w:noProof/>
          <w:color w:val="auto"/>
          <w:sz w:val="24"/>
          <w:szCs w:val="24"/>
          <w:u w:val="none"/>
        </w:rPr>
        <w:t xml:space="preserve"> </w:t>
      </w:r>
      <w:r w:rsidR="006672FF" w:rsidRPr="004E5171">
        <w:rPr>
          <w:i/>
          <w:noProof/>
          <w:sz w:val="24"/>
          <w:szCs w:val="24"/>
        </w:rPr>
        <w:t>кандидат исторических наук, старший преподаватель, Восточный факультет, Санкт-Петербургский государственный университет</w:t>
      </w:r>
    </w:p>
    <w:p w14:paraId="69DF4B14" w14:textId="2DB35A05" w:rsidR="006663E9" w:rsidRPr="004E5171" w:rsidRDefault="006663E9" w:rsidP="00034385">
      <w:pPr>
        <w:pStyle w:val="a4"/>
        <w:jc w:val="both"/>
        <w:rPr>
          <w:noProof/>
          <w:sz w:val="24"/>
          <w:szCs w:val="24"/>
        </w:rPr>
      </w:pPr>
      <w:r w:rsidRPr="004E5171">
        <w:rPr>
          <w:rStyle w:val="ab"/>
          <w:noProof/>
          <w:color w:val="auto"/>
          <w:sz w:val="24"/>
          <w:szCs w:val="24"/>
          <w:u w:val="none"/>
        </w:rPr>
        <w:t>Подготовка советских национальных педагогических кадров на примере курдов</w:t>
      </w:r>
      <w:r w:rsidRPr="004E5171">
        <w:rPr>
          <w:noProof/>
          <w:webHidden/>
          <w:sz w:val="24"/>
          <w:szCs w:val="24"/>
        </w:rPr>
        <w:tab/>
      </w:r>
    </w:p>
    <w:p w14:paraId="36503135" w14:textId="77777777" w:rsidR="006663E9" w:rsidRPr="004E5171" w:rsidRDefault="006663E9" w:rsidP="00034385">
      <w:pPr>
        <w:pStyle w:val="a4"/>
        <w:jc w:val="both"/>
        <w:rPr>
          <w:rStyle w:val="ab"/>
          <w:noProof/>
          <w:color w:val="auto"/>
          <w:sz w:val="24"/>
          <w:szCs w:val="24"/>
          <w:u w:val="none"/>
        </w:rPr>
      </w:pPr>
    </w:p>
    <w:p w14:paraId="3D7C8A28" w14:textId="37641F18" w:rsidR="006663E9" w:rsidRPr="004E5171" w:rsidRDefault="00C54233" w:rsidP="00034385">
      <w:pPr>
        <w:pStyle w:val="a4"/>
        <w:jc w:val="both"/>
        <w:rPr>
          <w:rStyle w:val="ab"/>
          <w:i/>
          <w:noProof/>
          <w:color w:val="auto"/>
          <w:sz w:val="24"/>
          <w:szCs w:val="24"/>
          <w:u w:val="none"/>
        </w:rPr>
      </w:pPr>
      <w:r w:rsidRPr="0045717A">
        <w:rPr>
          <w:rStyle w:val="ab"/>
          <w:b/>
          <w:i/>
          <w:noProof/>
          <w:color w:val="auto"/>
          <w:sz w:val="24"/>
          <w:szCs w:val="24"/>
          <w:u w:val="none"/>
        </w:rPr>
        <w:t>Шлегель Елена Александровна</w:t>
      </w:r>
      <w:r w:rsidRPr="004E5171">
        <w:rPr>
          <w:rStyle w:val="ab"/>
          <w:i/>
          <w:noProof/>
          <w:color w:val="auto"/>
          <w:sz w:val="24"/>
          <w:szCs w:val="24"/>
          <w:u w:val="none"/>
        </w:rPr>
        <w:t>, Омский государственный университет им. Ф.М. Достоевского</w:t>
      </w:r>
    </w:p>
    <w:p w14:paraId="217C9DE0" w14:textId="73F8AB16" w:rsidR="00C54233" w:rsidRPr="004E5171" w:rsidRDefault="00C54233" w:rsidP="00034385">
      <w:pPr>
        <w:pStyle w:val="a4"/>
        <w:jc w:val="both"/>
        <w:rPr>
          <w:rStyle w:val="ab"/>
          <w:noProof/>
          <w:color w:val="auto"/>
          <w:sz w:val="24"/>
          <w:szCs w:val="24"/>
          <w:u w:val="none"/>
        </w:rPr>
      </w:pPr>
      <w:r w:rsidRPr="004E5171">
        <w:rPr>
          <w:sz w:val="24"/>
          <w:szCs w:val="24"/>
        </w:rPr>
        <w:t>Сохранение языкового наследия: опыт самоорганизации немцев Омской области</w:t>
      </w:r>
    </w:p>
    <w:p w14:paraId="6DCCFA71" w14:textId="0B0E9F20" w:rsidR="00B60663" w:rsidRDefault="00B60663">
      <w:pPr>
        <w:rPr>
          <w:rStyle w:val="ab"/>
          <w:rFonts w:ascii="Times New Roman" w:eastAsia="Times New Roman" w:hAnsi="Times New Roman" w:cs="Times New Roman"/>
          <w:noProof/>
          <w:color w:val="auto"/>
          <w:sz w:val="24"/>
          <w:szCs w:val="24"/>
          <w:u w:val="none"/>
          <w:lang w:eastAsia="ru-RU"/>
        </w:rPr>
      </w:pPr>
      <w:r>
        <w:rPr>
          <w:rStyle w:val="ab"/>
          <w:noProof/>
          <w:color w:val="auto"/>
          <w:sz w:val="24"/>
          <w:szCs w:val="24"/>
          <w:u w:val="none"/>
        </w:rPr>
        <w:br w:type="page"/>
      </w:r>
    </w:p>
    <w:p w14:paraId="33037EF8" w14:textId="77777777" w:rsidR="004E5171" w:rsidRDefault="004E5171" w:rsidP="004E5171">
      <w:pPr>
        <w:pStyle w:val="a4"/>
        <w:jc w:val="center"/>
        <w:rPr>
          <w:rStyle w:val="ab"/>
          <w:b/>
          <w:iCs/>
          <w:noProof/>
          <w:color w:val="auto"/>
          <w:sz w:val="24"/>
          <w:szCs w:val="24"/>
          <w:u w:val="none"/>
          <w:lang w:val="uz-Cyrl-UZ"/>
        </w:rPr>
      </w:pPr>
    </w:p>
    <w:p w14:paraId="409D2859" w14:textId="7EBB7E62" w:rsidR="004E5171" w:rsidRDefault="004E5171" w:rsidP="004E5171">
      <w:pPr>
        <w:pStyle w:val="a4"/>
        <w:jc w:val="center"/>
        <w:rPr>
          <w:rStyle w:val="ab"/>
          <w:b/>
          <w:iCs/>
          <w:noProof/>
          <w:color w:val="auto"/>
          <w:sz w:val="24"/>
          <w:szCs w:val="24"/>
          <w:u w:val="none"/>
          <w:lang w:val="uz-Cyrl-UZ"/>
        </w:rPr>
      </w:pPr>
      <w:r>
        <w:rPr>
          <w:rStyle w:val="ab"/>
          <w:b/>
          <w:iCs/>
          <w:noProof/>
          <w:color w:val="auto"/>
          <w:sz w:val="24"/>
          <w:szCs w:val="24"/>
          <w:u w:val="none"/>
          <w:lang w:val="uz-Cyrl-UZ"/>
        </w:rPr>
        <w:t xml:space="preserve">СЕКЦИЯ </w:t>
      </w:r>
      <w:r>
        <w:rPr>
          <w:rStyle w:val="ab"/>
          <w:b/>
          <w:iCs/>
          <w:noProof/>
          <w:color w:val="auto"/>
          <w:sz w:val="24"/>
          <w:szCs w:val="24"/>
          <w:u w:val="none"/>
        </w:rPr>
        <w:t>«</w:t>
      </w:r>
      <w:r w:rsidR="006663E9" w:rsidRPr="004E5171">
        <w:rPr>
          <w:rStyle w:val="ab"/>
          <w:b/>
          <w:iCs/>
          <w:noProof/>
          <w:color w:val="auto"/>
          <w:sz w:val="24"/>
          <w:szCs w:val="24"/>
          <w:u w:val="none"/>
          <w:lang w:val="uz-Cyrl-UZ"/>
        </w:rPr>
        <w:t>ЭТНИЧЕСКИЕ МЕНЬШИНСТВА И</w:t>
      </w:r>
    </w:p>
    <w:p w14:paraId="6BB0C00D" w14:textId="738E1ABD" w:rsidR="006663E9" w:rsidRPr="004E5171" w:rsidRDefault="006663E9" w:rsidP="004E5171">
      <w:pPr>
        <w:pStyle w:val="a4"/>
        <w:jc w:val="center"/>
        <w:rPr>
          <w:rStyle w:val="ab"/>
          <w:b/>
          <w:iCs/>
          <w:noProof/>
          <w:color w:val="auto"/>
          <w:sz w:val="24"/>
          <w:szCs w:val="24"/>
          <w:u w:val="none"/>
        </w:rPr>
      </w:pPr>
      <w:r w:rsidRPr="004E5171">
        <w:rPr>
          <w:rStyle w:val="ab"/>
          <w:b/>
          <w:iCs/>
          <w:noProof/>
          <w:color w:val="auto"/>
          <w:sz w:val="24"/>
          <w:szCs w:val="24"/>
          <w:u w:val="none"/>
          <w:lang w:val="uz-Cyrl-UZ"/>
        </w:rPr>
        <w:t>МЕЖДУНАРОДНЫЕ ОТНОШЕНИЯ</w:t>
      </w:r>
      <w:r w:rsidR="004E5171">
        <w:rPr>
          <w:rStyle w:val="ab"/>
          <w:b/>
          <w:iCs/>
          <w:noProof/>
          <w:color w:val="auto"/>
          <w:sz w:val="24"/>
          <w:szCs w:val="24"/>
          <w:u w:val="none"/>
        </w:rPr>
        <w:t>»</w:t>
      </w:r>
    </w:p>
    <w:p w14:paraId="4CDFDCDA" w14:textId="77777777" w:rsidR="00941FF5" w:rsidRPr="004E5171" w:rsidRDefault="00941FF5" w:rsidP="00034385">
      <w:pPr>
        <w:pStyle w:val="a4"/>
        <w:jc w:val="both"/>
        <w:rPr>
          <w:noProof/>
          <w:sz w:val="24"/>
          <w:szCs w:val="24"/>
        </w:rPr>
      </w:pPr>
    </w:p>
    <w:p w14:paraId="76C4AE6D" w14:textId="6E72CC6B" w:rsidR="006663E9" w:rsidRPr="004E5171" w:rsidRDefault="006663E9" w:rsidP="00864707">
      <w:pPr>
        <w:pStyle w:val="a4"/>
        <w:jc w:val="both"/>
        <w:rPr>
          <w:i/>
          <w:noProof/>
          <w:sz w:val="24"/>
          <w:szCs w:val="24"/>
        </w:rPr>
      </w:pPr>
      <w:r w:rsidRPr="004E5171">
        <w:rPr>
          <w:rStyle w:val="ab"/>
          <w:b/>
          <w:bCs/>
          <w:i/>
          <w:noProof/>
          <w:color w:val="auto"/>
          <w:sz w:val="24"/>
          <w:szCs w:val="24"/>
          <w:u w:val="none"/>
          <w:lang w:val="uz-Cyrl-UZ"/>
        </w:rPr>
        <w:t>Захаров Виталий Юрьевич,</w:t>
      </w:r>
      <w:r w:rsidRPr="004E5171">
        <w:rPr>
          <w:rStyle w:val="ab"/>
          <w:i/>
          <w:noProof/>
          <w:color w:val="auto"/>
          <w:sz w:val="24"/>
          <w:szCs w:val="24"/>
          <w:u w:val="none"/>
          <w:lang w:val="uz-Cyrl-UZ"/>
        </w:rPr>
        <w:t xml:space="preserve"> </w:t>
      </w:r>
      <w:r w:rsidR="00864707" w:rsidRPr="004E5171">
        <w:rPr>
          <w:i/>
          <w:noProof/>
          <w:sz w:val="24"/>
          <w:szCs w:val="24"/>
          <w:lang w:val="uz-Cyrl-UZ"/>
        </w:rPr>
        <w:t>доктор исторических наук, доцент, заведующий кафедрой, профессор, Московский государственный технический универститет им. Н.Э. Баумана (национальный исследовательский университет); Московский педагогический государственный университет; Московский авиационный институт (национальный исследовательский университет)</w:t>
      </w:r>
    </w:p>
    <w:p w14:paraId="7264879A" w14:textId="285BE3DA" w:rsidR="006663E9" w:rsidRPr="004E5171" w:rsidRDefault="006663E9" w:rsidP="00864707">
      <w:pPr>
        <w:pStyle w:val="a4"/>
        <w:jc w:val="both"/>
        <w:rPr>
          <w:i/>
          <w:noProof/>
          <w:sz w:val="24"/>
          <w:szCs w:val="24"/>
        </w:rPr>
      </w:pPr>
      <w:r w:rsidRPr="004E5171">
        <w:rPr>
          <w:rStyle w:val="ab"/>
          <w:b/>
          <w:bCs/>
          <w:i/>
          <w:noProof/>
          <w:color w:val="auto"/>
          <w:sz w:val="24"/>
          <w:szCs w:val="24"/>
          <w:u w:val="none"/>
          <w:lang w:val="uz-Cyrl-UZ"/>
        </w:rPr>
        <w:t>Суздалева Татьяна Романовна</w:t>
      </w:r>
      <w:r w:rsidR="00864707" w:rsidRPr="004E5171">
        <w:rPr>
          <w:rStyle w:val="ab"/>
          <w:b/>
          <w:bCs/>
          <w:i/>
          <w:noProof/>
          <w:color w:val="auto"/>
          <w:sz w:val="24"/>
          <w:szCs w:val="24"/>
          <w:u w:val="none"/>
          <w:lang w:val="uz-Cyrl-UZ"/>
        </w:rPr>
        <w:t>,</w:t>
      </w:r>
      <w:r w:rsidR="00864707" w:rsidRPr="004E5171">
        <w:rPr>
          <w:noProof/>
          <w:sz w:val="24"/>
          <w:szCs w:val="24"/>
          <w:lang w:val="uz-Cyrl-UZ"/>
        </w:rPr>
        <w:t xml:space="preserve"> </w:t>
      </w:r>
      <w:r w:rsidR="00864707" w:rsidRPr="004E5171">
        <w:rPr>
          <w:i/>
          <w:noProof/>
          <w:sz w:val="24"/>
          <w:szCs w:val="24"/>
          <w:lang w:val="uz-Cyrl-UZ"/>
        </w:rPr>
        <w:t>кандидат исторических наук, доцент, Московский государственный технический универститет им. Н.Э. Баумана (национальный исследовательский университет)</w:t>
      </w:r>
      <w:r w:rsidR="00864707" w:rsidRPr="004E5171">
        <w:rPr>
          <w:i/>
          <w:iCs/>
          <w:noProof/>
          <w:sz w:val="24"/>
          <w:szCs w:val="24"/>
        </w:rPr>
        <w:t xml:space="preserve"> </w:t>
      </w:r>
      <w:r w:rsidR="00864707" w:rsidRPr="004E5171">
        <w:rPr>
          <w:rStyle w:val="ab"/>
          <w:i/>
          <w:noProof/>
          <w:color w:val="auto"/>
          <w:sz w:val="24"/>
          <w:szCs w:val="24"/>
          <w:u w:val="none"/>
          <w:lang w:val="uz-Cyrl-UZ"/>
        </w:rPr>
        <w:t xml:space="preserve"> </w:t>
      </w:r>
    </w:p>
    <w:p w14:paraId="15B31077" w14:textId="549135ED" w:rsidR="006663E9" w:rsidRPr="004E5171" w:rsidRDefault="006663E9" w:rsidP="00864707">
      <w:pPr>
        <w:pStyle w:val="a4"/>
        <w:jc w:val="both"/>
        <w:rPr>
          <w:noProof/>
          <w:sz w:val="24"/>
          <w:szCs w:val="24"/>
        </w:rPr>
      </w:pPr>
      <w:r w:rsidRPr="004E5171">
        <w:rPr>
          <w:rStyle w:val="ab"/>
          <w:bCs/>
          <w:noProof/>
          <w:color w:val="auto"/>
          <w:sz w:val="24"/>
          <w:szCs w:val="24"/>
          <w:u w:val="none"/>
        </w:rPr>
        <w:t>В преддверии «Большой игры»:  особенности политики Российской империи  в Центральной Азии в XVIII – первой половине XIX в.</w:t>
      </w:r>
      <w:r w:rsidRPr="004E5171">
        <w:rPr>
          <w:noProof/>
          <w:webHidden/>
          <w:sz w:val="24"/>
          <w:szCs w:val="24"/>
        </w:rPr>
        <w:tab/>
      </w:r>
    </w:p>
    <w:p w14:paraId="118B5FE7" w14:textId="77777777" w:rsidR="00D53C52" w:rsidRPr="004E5171" w:rsidRDefault="00D53C52" w:rsidP="00034385">
      <w:pPr>
        <w:pStyle w:val="a4"/>
        <w:jc w:val="both"/>
        <w:rPr>
          <w:rStyle w:val="ab"/>
          <w:noProof/>
          <w:color w:val="auto"/>
          <w:sz w:val="24"/>
          <w:szCs w:val="24"/>
          <w:u w:val="none"/>
        </w:rPr>
      </w:pPr>
    </w:p>
    <w:p w14:paraId="2AEADD03" w14:textId="34021589" w:rsidR="006663E9" w:rsidRPr="004E5171" w:rsidRDefault="006663E9" w:rsidP="00864707">
      <w:pPr>
        <w:pStyle w:val="a4"/>
        <w:jc w:val="both"/>
        <w:rPr>
          <w:i/>
          <w:noProof/>
          <w:sz w:val="24"/>
          <w:szCs w:val="24"/>
        </w:rPr>
      </w:pPr>
      <w:r w:rsidRPr="004E5171">
        <w:rPr>
          <w:rStyle w:val="ab"/>
          <w:b/>
          <w:bCs/>
          <w:i/>
          <w:noProof/>
          <w:color w:val="auto"/>
          <w:sz w:val="24"/>
          <w:szCs w:val="24"/>
          <w:u w:val="none"/>
        </w:rPr>
        <w:t>Шерипов Умарбек Атажанович</w:t>
      </w:r>
      <w:r w:rsidR="00864707" w:rsidRPr="004E5171">
        <w:rPr>
          <w:rStyle w:val="ab"/>
          <w:b/>
          <w:bCs/>
          <w:i/>
          <w:noProof/>
          <w:color w:val="auto"/>
          <w:sz w:val="24"/>
          <w:szCs w:val="24"/>
          <w:u w:val="none"/>
        </w:rPr>
        <w:t>,</w:t>
      </w:r>
      <w:r w:rsidR="00864707" w:rsidRPr="004E5171">
        <w:rPr>
          <w:rStyle w:val="ab"/>
          <w:i/>
          <w:noProof/>
          <w:color w:val="auto"/>
          <w:sz w:val="24"/>
          <w:szCs w:val="24"/>
          <w:u w:val="none"/>
        </w:rPr>
        <w:t xml:space="preserve"> </w:t>
      </w:r>
      <w:r w:rsidR="00864707" w:rsidRPr="004E5171">
        <w:rPr>
          <w:i/>
          <w:noProof/>
          <w:sz w:val="24"/>
          <w:szCs w:val="24"/>
        </w:rPr>
        <w:t>кандидат исторических наук, доцент, заведующий кафедры «Национальная идея, основы духовности и правовое обучение», Ургенческий государственный университет, г. Ургенч, Республика Узбекистан</w:t>
      </w:r>
      <w:r w:rsidR="00864707" w:rsidRPr="004E5171">
        <w:rPr>
          <w:i/>
          <w:iCs/>
          <w:noProof/>
          <w:sz w:val="24"/>
          <w:szCs w:val="24"/>
        </w:rPr>
        <w:t xml:space="preserve"> </w:t>
      </w:r>
    </w:p>
    <w:p w14:paraId="0F2D897E" w14:textId="61CEA335" w:rsidR="006663E9" w:rsidRPr="004E5171" w:rsidRDefault="006663E9" w:rsidP="00864707">
      <w:pPr>
        <w:pStyle w:val="a4"/>
        <w:jc w:val="both"/>
        <w:rPr>
          <w:noProof/>
          <w:sz w:val="24"/>
          <w:szCs w:val="24"/>
        </w:rPr>
      </w:pPr>
      <w:r w:rsidRPr="004E5171">
        <w:rPr>
          <w:rStyle w:val="ab"/>
          <w:noProof/>
          <w:color w:val="auto"/>
          <w:sz w:val="24"/>
          <w:szCs w:val="24"/>
          <w:u w:val="none"/>
        </w:rPr>
        <w:t>Из истории отношений царской России с Хивинским ханством в XVIII – первой половине XIX века</w:t>
      </w:r>
      <w:r w:rsidRPr="004E5171">
        <w:rPr>
          <w:noProof/>
          <w:webHidden/>
          <w:sz w:val="24"/>
          <w:szCs w:val="24"/>
        </w:rPr>
        <w:tab/>
      </w:r>
    </w:p>
    <w:p w14:paraId="61007299" w14:textId="77777777" w:rsidR="00D53C52" w:rsidRPr="004E5171" w:rsidRDefault="00D53C52" w:rsidP="00034385">
      <w:pPr>
        <w:pStyle w:val="a4"/>
        <w:jc w:val="both"/>
        <w:rPr>
          <w:rStyle w:val="ab"/>
          <w:noProof/>
          <w:color w:val="auto"/>
          <w:sz w:val="24"/>
          <w:szCs w:val="24"/>
          <w:u w:val="none"/>
        </w:rPr>
      </w:pPr>
    </w:p>
    <w:p w14:paraId="693950E4" w14:textId="090B68EC" w:rsidR="006663E9" w:rsidRPr="004E5171" w:rsidRDefault="006663E9" w:rsidP="00034385">
      <w:pPr>
        <w:pStyle w:val="a4"/>
        <w:jc w:val="both"/>
        <w:rPr>
          <w:noProof/>
          <w:sz w:val="24"/>
          <w:szCs w:val="24"/>
        </w:rPr>
      </w:pPr>
      <w:r w:rsidRPr="004E5171">
        <w:rPr>
          <w:rStyle w:val="ab"/>
          <w:b/>
          <w:bCs/>
          <w:i/>
          <w:noProof/>
          <w:color w:val="auto"/>
          <w:sz w:val="24"/>
          <w:szCs w:val="24"/>
          <w:u w:val="none"/>
          <w:lang w:val="uz-Cyrl-UZ"/>
        </w:rPr>
        <w:t>Гундова Ольга Евгеньевна</w:t>
      </w:r>
      <w:r w:rsidR="0013015A" w:rsidRPr="004E5171">
        <w:rPr>
          <w:rStyle w:val="ab"/>
          <w:b/>
          <w:bCs/>
          <w:i/>
          <w:noProof/>
          <w:color w:val="auto"/>
          <w:sz w:val="24"/>
          <w:szCs w:val="24"/>
          <w:u w:val="none"/>
          <w:lang w:val="uz-Cyrl-UZ"/>
        </w:rPr>
        <w:t>,</w:t>
      </w:r>
      <w:r w:rsidR="0013015A" w:rsidRPr="004E5171">
        <w:rPr>
          <w:rStyle w:val="ab"/>
          <w:i/>
          <w:noProof/>
          <w:color w:val="auto"/>
          <w:sz w:val="24"/>
          <w:szCs w:val="24"/>
          <w:u w:val="none"/>
          <w:lang w:val="uz-Cyrl-UZ"/>
        </w:rPr>
        <w:t xml:space="preserve"> </w:t>
      </w:r>
      <w:r w:rsidR="0013015A" w:rsidRPr="004E5171">
        <w:rPr>
          <w:i/>
          <w:noProof/>
          <w:sz w:val="24"/>
          <w:szCs w:val="24"/>
          <w:lang w:val="uz-Cyrl-UZ"/>
        </w:rPr>
        <w:t>аспирант, Алтайский государственный университет</w:t>
      </w:r>
    </w:p>
    <w:p w14:paraId="56E11797" w14:textId="4F58077D" w:rsidR="006663E9" w:rsidRPr="004E5171" w:rsidRDefault="006663E9" w:rsidP="00034385">
      <w:pPr>
        <w:pStyle w:val="a4"/>
        <w:jc w:val="both"/>
        <w:rPr>
          <w:noProof/>
          <w:sz w:val="24"/>
          <w:szCs w:val="24"/>
        </w:rPr>
      </w:pPr>
      <w:r w:rsidRPr="004E5171">
        <w:rPr>
          <w:rStyle w:val="ab"/>
          <w:bCs/>
          <w:noProof/>
          <w:color w:val="auto"/>
          <w:sz w:val="24"/>
          <w:szCs w:val="24"/>
          <w:u w:val="none"/>
        </w:rPr>
        <w:t xml:space="preserve">Депутатские миссии казахской правящей элиты ко двору российских императоров во второй половине XIX в. </w:t>
      </w:r>
      <w:r w:rsidRPr="004E5171">
        <w:rPr>
          <w:noProof/>
          <w:webHidden/>
          <w:sz w:val="24"/>
          <w:szCs w:val="24"/>
        </w:rPr>
        <w:tab/>
      </w:r>
    </w:p>
    <w:p w14:paraId="5D2AC0E8" w14:textId="36B107A9" w:rsidR="004E5171" w:rsidRDefault="004E5171">
      <w:pPr>
        <w:rPr>
          <w:rStyle w:val="ab"/>
          <w:rFonts w:ascii="Times New Roman" w:eastAsia="Times New Roman" w:hAnsi="Times New Roman" w:cs="Times New Roman"/>
          <w:noProof/>
          <w:color w:val="auto"/>
          <w:sz w:val="24"/>
          <w:szCs w:val="24"/>
          <w:u w:val="none"/>
          <w:lang w:eastAsia="ru-RU"/>
        </w:rPr>
      </w:pPr>
      <w:r>
        <w:rPr>
          <w:rStyle w:val="ab"/>
          <w:noProof/>
          <w:color w:val="auto"/>
          <w:sz w:val="24"/>
          <w:szCs w:val="24"/>
          <w:u w:val="none"/>
        </w:rPr>
        <w:br w:type="page"/>
      </w:r>
    </w:p>
    <w:p w14:paraId="407FC02D" w14:textId="77777777" w:rsidR="00941FF5" w:rsidRPr="004E5171" w:rsidRDefault="00941FF5" w:rsidP="00034385">
      <w:pPr>
        <w:pStyle w:val="a4"/>
        <w:jc w:val="both"/>
        <w:rPr>
          <w:rStyle w:val="ab"/>
          <w:noProof/>
          <w:color w:val="auto"/>
          <w:sz w:val="24"/>
          <w:szCs w:val="24"/>
          <w:u w:val="none"/>
        </w:rPr>
      </w:pPr>
    </w:p>
    <w:p w14:paraId="481F27DF" w14:textId="77777777" w:rsidR="006663E9" w:rsidRPr="004E5171" w:rsidRDefault="006663E9" w:rsidP="00034385">
      <w:pPr>
        <w:pStyle w:val="a4"/>
        <w:jc w:val="both"/>
        <w:rPr>
          <w:sz w:val="24"/>
          <w:szCs w:val="24"/>
        </w:rPr>
      </w:pPr>
    </w:p>
    <w:p w14:paraId="56A154B7" w14:textId="197E66E0" w:rsidR="004E5171" w:rsidRDefault="004E5171" w:rsidP="004E5171">
      <w:pPr>
        <w:pStyle w:val="a4"/>
        <w:jc w:val="center"/>
        <w:rPr>
          <w:rStyle w:val="ab"/>
          <w:b/>
          <w:iCs/>
          <w:noProof/>
          <w:color w:val="auto"/>
          <w:sz w:val="24"/>
          <w:szCs w:val="24"/>
          <w:u w:val="none"/>
          <w:lang w:val="uz-Cyrl-UZ"/>
        </w:rPr>
      </w:pPr>
      <w:r>
        <w:rPr>
          <w:rStyle w:val="ab"/>
          <w:b/>
          <w:iCs/>
          <w:noProof/>
          <w:color w:val="auto"/>
          <w:sz w:val="24"/>
          <w:szCs w:val="24"/>
          <w:u w:val="none"/>
          <w:lang w:val="uz-Cyrl-UZ"/>
        </w:rPr>
        <w:t xml:space="preserve">СЕКЦИЯ </w:t>
      </w:r>
      <w:r>
        <w:rPr>
          <w:rStyle w:val="ab"/>
          <w:b/>
          <w:iCs/>
          <w:noProof/>
          <w:color w:val="auto"/>
          <w:sz w:val="24"/>
          <w:szCs w:val="24"/>
          <w:u w:val="none"/>
        </w:rPr>
        <w:t>«</w:t>
      </w:r>
      <w:r w:rsidR="006663E9" w:rsidRPr="004E5171">
        <w:rPr>
          <w:rStyle w:val="ab"/>
          <w:b/>
          <w:iCs/>
          <w:noProof/>
          <w:color w:val="auto"/>
          <w:sz w:val="24"/>
          <w:szCs w:val="24"/>
          <w:u w:val="none"/>
          <w:lang w:val="uz-Cyrl-UZ"/>
        </w:rPr>
        <w:t xml:space="preserve">АКТУАЛЬНЫЕ ПРОБЛЕМЫ </w:t>
      </w:r>
    </w:p>
    <w:p w14:paraId="6E4972D8" w14:textId="0A74C07F" w:rsidR="006663E9" w:rsidRPr="004E5171" w:rsidRDefault="006663E9" w:rsidP="004E5171">
      <w:pPr>
        <w:pStyle w:val="a4"/>
        <w:jc w:val="center"/>
        <w:rPr>
          <w:rStyle w:val="ab"/>
          <w:b/>
          <w:iCs/>
          <w:noProof/>
          <w:color w:val="auto"/>
          <w:sz w:val="24"/>
          <w:szCs w:val="24"/>
          <w:u w:val="none"/>
        </w:rPr>
      </w:pPr>
      <w:r w:rsidRPr="004E5171">
        <w:rPr>
          <w:rStyle w:val="ab"/>
          <w:b/>
          <w:iCs/>
          <w:noProof/>
          <w:color w:val="auto"/>
          <w:sz w:val="24"/>
          <w:szCs w:val="24"/>
          <w:u w:val="none"/>
          <w:lang w:val="uz-Cyrl-UZ"/>
        </w:rPr>
        <w:t>ИСТОРИОГРАФИИ И ИСТОЧНИКОВЕДЕНИЯ</w:t>
      </w:r>
      <w:r w:rsidR="004E5171">
        <w:rPr>
          <w:rStyle w:val="ab"/>
          <w:b/>
          <w:iCs/>
          <w:noProof/>
          <w:color w:val="auto"/>
          <w:sz w:val="24"/>
          <w:szCs w:val="24"/>
          <w:u w:val="none"/>
        </w:rPr>
        <w:t>»</w:t>
      </w:r>
    </w:p>
    <w:p w14:paraId="02DB488E" w14:textId="77777777" w:rsidR="00941FF5" w:rsidRPr="004E5171" w:rsidRDefault="00941FF5" w:rsidP="00034385">
      <w:pPr>
        <w:pStyle w:val="a4"/>
        <w:jc w:val="both"/>
        <w:rPr>
          <w:noProof/>
          <w:sz w:val="24"/>
          <w:szCs w:val="24"/>
        </w:rPr>
      </w:pPr>
    </w:p>
    <w:p w14:paraId="12C7CAB2" w14:textId="44426660" w:rsidR="006663E9" w:rsidRPr="004E5171" w:rsidRDefault="006663E9" w:rsidP="00034385">
      <w:pPr>
        <w:pStyle w:val="a4"/>
        <w:jc w:val="both"/>
        <w:rPr>
          <w:noProof/>
          <w:sz w:val="24"/>
          <w:szCs w:val="24"/>
        </w:rPr>
      </w:pPr>
      <w:r w:rsidRPr="004E5171">
        <w:rPr>
          <w:rStyle w:val="ab"/>
          <w:b/>
          <w:bCs/>
          <w:i/>
          <w:noProof/>
          <w:color w:val="auto"/>
          <w:sz w:val="24"/>
          <w:szCs w:val="24"/>
          <w:u w:val="none"/>
        </w:rPr>
        <w:t>Мадаминов Обиджан Зоиржон угли</w:t>
      </w:r>
      <w:r w:rsidR="0013015A" w:rsidRPr="004E5171">
        <w:rPr>
          <w:rStyle w:val="ab"/>
          <w:b/>
          <w:bCs/>
          <w:i/>
          <w:noProof/>
          <w:color w:val="auto"/>
          <w:sz w:val="24"/>
          <w:szCs w:val="24"/>
          <w:u w:val="none"/>
        </w:rPr>
        <w:t>,</w:t>
      </w:r>
      <w:r w:rsidR="0013015A" w:rsidRPr="004E5171">
        <w:rPr>
          <w:rStyle w:val="ab"/>
          <w:i/>
          <w:noProof/>
          <w:color w:val="auto"/>
          <w:sz w:val="24"/>
          <w:szCs w:val="24"/>
          <w:u w:val="none"/>
        </w:rPr>
        <w:t xml:space="preserve"> </w:t>
      </w:r>
      <w:r w:rsidR="0013015A" w:rsidRPr="004E5171">
        <w:rPr>
          <w:i/>
          <w:noProof/>
          <w:sz w:val="24"/>
          <w:szCs w:val="24"/>
        </w:rPr>
        <w:t>преподаватель кафедры «История», Ургенчский государственный университет, г. Ургенч, Республика Узбекистан</w:t>
      </w:r>
    </w:p>
    <w:p w14:paraId="15B7DCD1" w14:textId="6DAA7E80" w:rsidR="006663E9" w:rsidRPr="004E5171" w:rsidRDefault="006663E9" w:rsidP="00034385">
      <w:pPr>
        <w:pStyle w:val="a4"/>
        <w:jc w:val="both"/>
        <w:rPr>
          <w:noProof/>
          <w:sz w:val="24"/>
          <w:szCs w:val="24"/>
        </w:rPr>
      </w:pPr>
      <w:r w:rsidRPr="004E5171">
        <w:rPr>
          <w:rStyle w:val="ab"/>
          <w:noProof/>
          <w:color w:val="auto"/>
          <w:sz w:val="24"/>
          <w:szCs w:val="24"/>
          <w:u w:val="none"/>
        </w:rPr>
        <w:t>Изучение неолитических памятников в Хорезме  в исследованиях российских археологов</w:t>
      </w:r>
    </w:p>
    <w:p w14:paraId="499F02B6" w14:textId="77777777" w:rsidR="00D53C52" w:rsidRPr="004E5171" w:rsidRDefault="00D53C52" w:rsidP="00034385">
      <w:pPr>
        <w:pStyle w:val="a4"/>
        <w:jc w:val="both"/>
        <w:rPr>
          <w:rStyle w:val="ab"/>
          <w:noProof/>
          <w:color w:val="auto"/>
          <w:sz w:val="24"/>
          <w:szCs w:val="24"/>
          <w:u w:val="none"/>
        </w:rPr>
      </w:pPr>
    </w:p>
    <w:p w14:paraId="7437D036" w14:textId="267C4C48" w:rsidR="006663E9" w:rsidRPr="004E5171" w:rsidRDefault="006663E9" w:rsidP="00034385">
      <w:pPr>
        <w:pStyle w:val="a4"/>
        <w:jc w:val="both"/>
        <w:rPr>
          <w:noProof/>
          <w:sz w:val="24"/>
          <w:szCs w:val="24"/>
        </w:rPr>
      </w:pPr>
      <w:r w:rsidRPr="004E5171">
        <w:rPr>
          <w:rStyle w:val="ab"/>
          <w:b/>
          <w:bCs/>
          <w:i/>
          <w:iCs/>
          <w:noProof/>
          <w:color w:val="auto"/>
          <w:sz w:val="24"/>
          <w:szCs w:val="24"/>
          <w:u w:val="none"/>
          <w:lang w:val="uz-Cyrl-UZ"/>
        </w:rPr>
        <w:t>Абдуллаев Уткир Исмаилович</w:t>
      </w:r>
      <w:r w:rsidR="0013015A" w:rsidRPr="004E5171">
        <w:rPr>
          <w:rStyle w:val="ab"/>
          <w:b/>
          <w:bCs/>
          <w:i/>
          <w:iCs/>
          <w:noProof/>
          <w:color w:val="auto"/>
          <w:sz w:val="24"/>
          <w:szCs w:val="24"/>
          <w:u w:val="none"/>
          <w:lang w:val="uz-Cyrl-UZ"/>
        </w:rPr>
        <w:t>,</w:t>
      </w:r>
      <w:r w:rsidR="0013015A" w:rsidRPr="004E5171">
        <w:rPr>
          <w:rStyle w:val="ab"/>
          <w:i/>
          <w:iCs/>
          <w:noProof/>
          <w:color w:val="auto"/>
          <w:sz w:val="24"/>
          <w:szCs w:val="24"/>
          <w:u w:val="none"/>
          <w:lang w:val="uz-Cyrl-UZ"/>
        </w:rPr>
        <w:t xml:space="preserve"> </w:t>
      </w:r>
      <w:r w:rsidR="0013015A" w:rsidRPr="004E5171">
        <w:rPr>
          <w:i/>
          <w:iCs/>
          <w:noProof/>
          <w:sz w:val="24"/>
          <w:szCs w:val="24"/>
        </w:rPr>
        <w:t>доктор исторических наук, доцент, заведующий кафедрой «История», Ургенческий Государственный Университет, г. Ургенч, Республика Узбекистан</w:t>
      </w:r>
    </w:p>
    <w:p w14:paraId="1C3BAE7E" w14:textId="272FB1D9" w:rsidR="006663E9" w:rsidRPr="004E5171" w:rsidRDefault="006663E9" w:rsidP="00034385">
      <w:pPr>
        <w:pStyle w:val="a4"/>
        <w:jc w:val="both"/>
        <w:rPr>
          <w:noProof/>
          <w:sz w:val="24"/>
          <w:szCs w:val="24"/>
        </w:rPr>
      </w:pPr>
      <w:r w:rsidRPr="004E5171">
        <w:rPr>
          <w:rStyle w:val="ab"/>
          <w:bCs/>
          <w:noProof/>
          <w:color w:val="auto"/>
          <w:sz w:val="24"/>
          <w:szCs w:val="24"/>
          <w:u w:val="none"/>
        </w:rPr>
        <w:t>Вопросы историографии ранней государственности в Средней Азии в трудах историков России (до 90-х гг. ХХ в.)</w:t>
      </w:r>
      <w:r w:rsidRPr="004E5171">
        <w:rPr>
          <w:noProof/>
          <w:webHidden/>
          <w:sz w:val="24"/>
          <w:szCs w:val="24"/>
        </w:rPr>
        <w:tab/>
      </w:r>
    </w:p>
    <w:p w14:paraId="38A1C974" w14:textId="77777777" w:rsidR="00D53C52" w:rsidRPr="004E5171" w:rsidRDefault="00D53C52" w:rsidP="00034385">
      <w:pPr>
        <w:pStyle w:val="a4"/>
        <w:jc w:val="both"/>
        <w:rPr>
          <w:rStyle w:val="ab"/>
          <w:noProof/>
          <w:color w:val="auto"/>
          <w:sz w:val="24"/>
          <w:szCs w:val="24"/>
          <w:u w:val="none"/>
        </w:rPr>
      </w:pPr>
    </w:p>
    <w:p w14:paraId="31BA2B07" w14:textId="753E5716" w:rsidR="006663E9" w:rsidRPr="004E5171" w:rsidRDefault="006663E9" w:rsidP="00034385">
      <w:pPr>
        <w:pStyle w:val="a4"/>
        <w:jc w:val="both"/>
        <w:rPr>
          <w:noProof/>
          <w:sz w:val="24"/>
          <w:szCs w:val="24"/>
        </w:rPr>
      </w:pPr>
      <w:r w:rsidRPr="004E5171">
        <w:rPr>
          <w:rStyle w:val="ab"/>
          <w:b/>
          <w:bCs/>
          <w:i/>
          <w:noProof/>
          <w:color w:val="auto"/>
          <w:sz w:val="24"/>
          <w:szCs w:val="24"/>
          <w:u w:val="none"/>
        </w:rPr>
        <w:t>Хасанов Мардон Максудович</w:t>
      </w:r>
      <w:r w:rsidR="0013015A" w:rsidRPr="004E5171">
        <w:rPr>
          <w:rStyle w:val="ab"/>
          <w:b/>
          <w:bCs/>
          <w:i/>
          <w:noProof/>
          <w:color w:val="auto"/>
          <w:sz w:val="24"/>
          <w:szCs w:val="24"/>
          <w:u w:val="none"/>
        </w:rPr>
        <w:t>,</w:t>
      </w:r>
      <w:r w:rsidR="0013015A" w:rsidRPr="004E5171">
        <w:rPr>
          <w:rFonts w:eastAsiaTheme="minorHAnsi" w:cstheme="minorBidi"/>
          <w:sz w:val="24"/>
          <w:szCs w:val="24"/>
          <w:lang w:eastAsia="en-US"/>
        </w:rPr>
        <w:t xml:space="preserve"> </w:t>
      </w:r>
      <w:r w:rsidR="0013015A" w:rsidRPr="004E5171">
        <w:rPr>
          <w:i/>
          <w:noProof/>
          <w:sz w:val="24"/>
          <w:szCs w:val="24"/>
        </w:rPr>
        <w:t>преподаватель кафедры «История» Ургенчский государственный университет, г. Ургенч, Республика Узбекистан</w:t>
      </w:r>
      <w:r w:rsidR="0013015A" w:rsidRPr="004E5171">
        <w:rPr>
          <w:rStyle w:val="ab"/>
          <w:i/>
          <w:noProof/>
          <w:color w:val="auto"/>
          <w:sz w:val="24"/>
          <w:szCs w:val="24"/>
          <w:u w:val="none"/>
        </w:rPr>
        <w:t xml:space="preserve"> </w:t>
      </w:r>
    </w:p>
    <w:p w14:paraId="4E1174BF" w14:textId="6BC694BE" w:rsidR="006663E9" w:rsidRPr="004E5171" w:rsidRDefault="006663E9" w:rsidP="00034385">
      <w:pPr>
        <w:pStyle w:val="a4"/>
        <w:jc w:val="both"/>
        <w:rPr>
          <w:noProof/>
          <w:sz w:val="24"/>
          <w:szCs w:val="24"/>
        </w:rPr>
      </w:pPr>
      <w:r w:rsidRPr="004E5171">
        <w:rPr>
          <w:rStyle w:val="ab"/>
          <w:noProof/>
          <w:color w:val="auto"/>
          <w:sz w:val="24"/>
          <w:szCs w:val="24"/>
          <w:u w:val="none"/>
        </w:rPr>
        <w:t>Проблема арабского завоевания  в трудах советских историков</w:t>
      </w:r>
      <w:r w:rsidRPr="004E5171">
        <w:rPr>
          <w:noProof/>
          <w:webHidden/>
          <w:sz w:val="24"/>
          <w:szCs w:val="24"/>
        </w:rPr>
        <w:tab/>
      </w:r>
    </w:p>
    <w:p w14:paraId="0EB8AEFD" w14:textId="77777777" w:rsidR="00D53C52" w:rsidRPr="004E5171" w:rsidRDefault="00D53C52" w:rsidP="00034385">
      <w:pPr>
        <w:pStyle w:val="a4"/>
        <w:jc w:val="both"/>
        <w:rPr>
          <w:rStyle w:val="ab"/>
          <w:noProof/>
          <w:color w:val="auto"/>
          <w:sz w:val="24"/>
          <w:szCs w:val="24"/>
          <w:u w:val="none"/>
        </w:rPr>
      </w:pPr>
    </w:p>
    <w:p w14:paraId="5E1DCD17" w14:textId="6A2463CD" w:rsidR="006663E9" w:rsidRPr="004E5171" w:rsidRDefault="006663E9" w:rsidP="00034385">
      <w:pPr>
        <w:pStyle w:val="a4"/>
        <w:jc w:val="both"/>
        <w:rPr>
          <w:noProof/>
          <w:sz w:val="24"/>
          <w:szCs w:val="24"/>
        </w:rPr>
      </w:pPr>
      <w:r w:rsidRPr="004E5171">
        <w:rPr>
          <w:rStyle w:val="ab"/>
          <w:b/>
          <w:bCs/>
          <w:i/>
          <w:noProof/>
          <w:color w:val="auto"/>
          <w:sz w:val="24"/>
          <w:szCs w:val="24"/>
          <w:u w:val="none"/>
        </w:rPr>
        <w:t>Абдуллаев Уткир Исмаилович</w:t>
      </w:r>
      <w:r w:rsidR="00486E37" w:rsidRPr="004E5171">
        <w:rPr>
          <w:rStyle w:val="ab"/>
          <w:b/>
          <w:bCs/>
          <w:i/>
          <w:noProof/>
          <w:color w:val="auto"/>
          <w:sz w:val="24"/>
          <w:szCs w:val="24"/>
          <w:u w:val="none"/>
        </w:rPr>
        <w:t>,</w:t>
      </w:r>
      <w:r w:rsidR="00486E37" w:rsidRPr="004E5171">
        <w:rPr>
          <w:rStyle w:val="ab"/>
          <w:i/>
          <w:noProof/>
          <w:color w:val="auto"/>
          <w:sz w:val="24"/>
          <w:szCs w:val="24"/>
          <w:u w:val="none"/>
        </w:rPr>
        <w:t xml:space="preserve"> </w:t>
      </w:r>
      <w:r w:rsidR="00486E37" w:rsidRPr="004E5171">
        <w:rPr>
          <w:i/>
          <w:noProof/>
          <w:sz w:val="24"/>
          <w:szCs w:val="24"/>
        </w:rPr>
        <w:t>доктор исторических наук, доцент, заведующий кафедрой «История», Ургенческий Государственный Университет, г. Ургенч, Республика Узбекистан</w:t>
      </w:r>
    </w:p>
    <w:p w14:paraId="3851D980" w14:textId="3C451EBB" w:rsidR="006663E9" w:rsidRPr="004E5171" w:rsidRDefault="006663E9" w:rsidP="00034385">
      <w:pPr>
        <w:pStyle w:val="a4"/>
        <w:jc w:val="both"/>
        <w:rPr>
          <w:noProof/>
          <w:sz w:val="24"/>
          <w:szCs w:val="24"/>
        </w:rPr>
      </w:pPr>
      <w:r w:rsidRPr="004E5171">
        <w:rPr>
          <w:rStyle w:val="ab"/>
          <w:noProof/>
          <w:color w:val="auto"/>
          <w:sz w:val="24"/>
          <w:szCs w:val="24"/>
          <w:u w:val="none"/>
        </w:rPr>
        <w:t>Освещение истории торговых отношений Хорезма  в трудах русских путешественников</w:t>
      </w:r>
      <w:r w:rsidRPr="004E5171">
        <w:rPr>
          <w:noProof/>
          <w:webHidden/>
          <w:sz w:val="24"/>
          <w:szCs w:val="24"/>
        </w:rPr>
        <w:tab/>
      </w:r>
    </w:p>
    <w:p w14:paraId="3711DDCA" w14:textId="77777777" w:rsidR="00D53C52" w:rsidRPr="004E5171" w:rsidRDefault="00D53C52" w:rsidP="00034385">
      <w:pPr>
        <w:pStyle w:val="a4"/>
        <w:jc w:val="both"/>
        <w:rPr>
          <w:rStyle w:val="ab"/>
          <w:noProof/>
          <w:color w:val="auto"/>
          <w:sz w:val="24"/>
          <w:szCs w:val="24"/>
          <w:u w:val="none"/>
        </w:rPr>
      </w:pPr>
    </w:p>
    <w:p w14:paraId="43766380" w14:textId="49731FE2" w:rsidR="006663E9" w:rsidRPr="004E5171" w:rsidRDefault="006663E9" w:rsidP="00F23172">
      <w:pPr>
        <w:pStyle w:val="a4"/>
        <w:jc w:val="both"/>
        <w:rPr>
          <w:i/>
          <w:noProof/>
          <w:sz w:val="24"/>
          <w:szCs w:val="24"/>
        </w:rPr>
      </w:pPr>
      <w:r w:rsidRPr="004E5171">
        <w:rPr>
          <w:rStyle w:val="ab"/>
          <w:b/>
          <w:bCs/>
          <w:i/>
          <w:noProof/>
          <w:color w:val="auto"/>
          <w:sz w:val="24"/>
          <w:szCs w:val="24"/>
          <w:u w:val="none"/>
          <w:lang w:val="uz-Cyrl-UZ"/>
        </w:rPr>
        <w:t>Жуманиёзова Мамлакат Тожиевна</w:t>
      </w:r>
      <w:r w:rsidR="00F23172" w:rsidRPr="004E5171">
        <w:rPr>
          <w:rStyle w:val="ab"/>
          <w:b/>
          <w:bCs/>
          <w:i/>
          <w:noProof/>
          <w:color w:val="auto"/>
          <w:sz w:val="24"/>
          <w:szCs w:val="24"/>
          <w:u w:val="none"/>
          <w:lang w:val="uz-Cyrl-UZ"/>
        </w:rPr>
        <w:t>,</w:t>
      </w:r>
      <w:r w:rsidR="00F23172" w:rsidRPr="004E5171">
        <w:rPr>
          <w:rStyle w:val="ab"/>
          <w:i/>
          <w:noProof/>
          <w:color w:val="auto"/>
          <w:sz w:val="24"/>
          <w:szCs w:val="24"/>
          <w:u w:val="none"/>
          <w:lang w:val="uz-Cyrl-UZ"/>
        </w:rPr>
        <w:t xml:space="preserve"> </w:t>
      </w:r>
      <w:r w:rsidR="00F23172" w:rsidRPr="004E5171">
        <w:rPr>
          <w:i/>
          <w:noProof/>
          <w:sz w:val="24"/>
          <w:szCs w:val="24"/>
          <w:lang w:val="uz-Cyrl-UZ"/>
        </w:rPr>
        <w:t xml:space="preserve">кандидат исторических наук, доцент, зав. лабораторией </w:t>
      </w:r>
      <w:r w:rsidR="00F23172" w:rsidRPr="004E5171">
        <w:rPr>
          <w:i/>
          <w:noProof/>
          <w:sz w:val="24"/>
          <w:szCs w:val="24"/>
          <w:lang w:val="uz-Latn-UZ"/>
        </w:rPr>
        <w:t>«</w:t>
      </w:r>
      <w:r w:rsidR="00F23172" w:rsidRPr="004E5171">
        <w:rPr>
          <w:i/>
          <w:noProof/>
          <w:sz w:val="24"/>
          <w:szCs w:val="24"/>
          <w:lang w:val="uz-Cyrl-UZ"/>
        </w:rPr>
        <w:t>ЦифровАЭ</w:t>
      </w:r>
      <w:r w:rsidR="00F23172" w:rsidRPr="004E5171">
        <w:rPr>
          <w:i/>
          <w:noProof/>
          <w:sz w:val="24"/>
          <w:szCs w:val="24"/>
          <w:lang w:val="uz-Latn-UZ"/>
        </w:rPr>
        <w:t>»</w:t>
      </w:r>
      <w:r w:rsidR="00F23172" w:rsidRPr="004E5171">
        <w:rPr>
          <w:i/>
          <w:noProof/>
          <w:sz w:val="24"/>
          <w:szCs w:val="24"/>
          <w:lang w:val="uz-Cyrl-UZ"/>
        </w:rPr>
        <w:t xml:space="preserve">, </w:t>
      </w:r>
      <w:r w:rsidR="00F23172" w:rsidRPr="004E5171">
        <w:rPr>
          <w:i/>
          <w:noProof/>
          <w:sz w:val="24"/>
          <w:szCs w:val="24"/>
        </w:rPr>
        <w:t xml:space="preserve">Ургенческий Государственный Университет, г. Ургенч, Республика Узбекистан </w:t>
      </w:r>
    </w:p>
    <w:p w14:paraId="2FD40C87" w14:textId="44B917EA" w:rsidR="006663E9" w:rsidRPr="004E5171" w:rsidRDefault="006663E9" w:rsidP="00F23172">
      <w:pPr>
        <w:pStyle w:val="a4"/>
        <w:jc w:val="both"/>
        <w:rPr>
          <w:noProof/>
          <w:sz w:val="24"/>
          <w:szCs w:val="24"/>
        </w:rPr>
      </w:pPr>
      <w:r w:rsidRPr="004E5171">
        <w:rPr>
          <w:rStyle w:val="ab"/>
          <w:bCs/>
          <w:noProof/>
          <w:color w:val="auto"/>
          <w:sz w:val="24"/>
          <w:szCs w:val="24"/>
          <w:u w:val="none"/>
        </w:rPr>
        <w:t>Столкновения медицинских культур Средней Азии и России  в XIX – XХ вв. (историко-этнографический анализ  на основе материалов произведений русских авторов)</w:t>
      </w:r>
    </w:p>
    <w:p w14:paraId="74F16783" w14:textId="77777777" w:rsidR="00D53C52" w:rsidRPr="004E5171" w:rsidRDefault="00D53C52" w:rsidP="00034385">
      <w:pPr>
        <w:pStyle w:val="a4"/>
        <w:jc w:val="both"/>
        <w:rPr>
          <w:rStyle w:val="ab"/>
          <w:noProof/>
          <w:color w:val="auto"/>
          <w:sz w:val="24"/>
          <w:szCs w:val="24"/>
          <w:u w:val="none"/>
        </w:rPr>
      </w:pPr>
    </w:p>
    <w:p w14:paraId="6C1D0FF0" w14:textId="3585617C" w:rsidR="006663E9" w:rsidRPr="004E5171" w:rsidRDefault="006663E9" w:rsidP="00034385">
      <w:pPr>
        <w:pStyle w:val="a4"/>
        <w:jc w:val="both"/>
        <w:rPr>
          <w:noProof/>
          <w:sz w:val="24"/>
          <w:szCs w:val="24"/>
        </w:rPr>
      </w:pPr>
      <w:r w:rsidRPr="004E5171">
        <w:rPr>
          <w:rStyle w:val="ab"/>
          <w:b/>
          <w:bCs/>
          <w:i/>
          <w:noProof/>
          <w:color w:val="auto"/>
          <w:sz w:val="24"/>
          <w:szCs w:val="24"/>
          <w:u w:val="none"/>
        </w:rPr>
        <w:t>Шерипов Умарбек Атажанович</w:t>
      </w:r>
      <w:r w:rsidR="00841CA6" w:rsidRPr="004E5171">
        <w:rPr>
          <w:rStyle w:val="ab"/>
          <w:b/>
          <w:bCs/>
          <w:i/>
          <w:noProof/>
          <w:color w:val="auto"/>
          <w:sz w:val="24"/>
          <w:szCs w:val="24"/>
          <w:u w:val="none"/>
        </w:rPr>
        <w:t>,</w:t>
      </w:r>
      <w:r w:rsidR="00841CA6" w:rsidRPr="004E5171">
        <w:rPr>
          <w:rFonts w:eastAsiaTheme="minorHAnsi" w:cstheme="minorBidi"/>
          <w:noProof/>
          <w:sz w:val="24"/>
          <w:szCs w:val="24"/>
          <w:lang w:eastAsia="en-US"/>
        </w:rPr>
        <w:t xml:space="preserve"> </w:t>
      </w:r>
      <w:r w:rsidR="00841CA6" w:rsidRPr="004E5171">
        <w:rPr>
          <w:i/>
          <w:noProof/>
          <w:sz w:val="24"/>
          <w:szCs w:val="24"/>
        </w:rPr>
        <w:t>кандидат исторических наук, доцент, заведующий кафедры «Национальная идея, основы духовности и правовое обучение», Ургенческий государственный университет, г. Ургенч, Республика Узбекистан</w:t>
      </w:r>
    </w:p>
    <w:p w14:paraId="31F95410" w14:textId="0BD73B36" w:rsidR="006663E9" w:rsidRPr="004E5171" w:rsidRDefault="006663E9" w:rsidP="00034385">
      <w:pPr>
        <w:pStyle w:val="a4"/>
        <w:jc w:val="both"/>
        <w:rPr>
          <w:noProof/>
          <w:sz w:val="24"/>
          <w:szCs w:val="24"/>
        </w:rPr>
      </w:pPr>
      <w:r w:rsidRPr="004E5171">
        <w:rPr>
          <w:rStyle w:val="ab"/>
          <w:noProof/>
          <w:color w:val="auto"/>
          <w:sz w:val="24"/>
          <w:szCs w:val="24"/>
          <w:u w:val="none"/>
        </w:rPr>
        <w:t>Изучение оросительных систем Хивинского ханства в трудах русских исследователей конца XIX – начала XX в.</w:t>
      </w:r>
      <w:r w:rsidRPr="004E5171">
        <w:rPr>
          <w:noProof/>
          <w:webHidden/>
          <w:sz w:val="24"/>
          <w:szCs w:val="24"/>
        </w:rPr>
        <w:tab/>
      </w:r>
    </w:p>
    <w:p w14:paraId="451AB69D" w14:textId="77777777" w:rsidR="00D53C52" w:rsidRPr="004E5171" w:rsidRDefault="00D53C52" w:rsidP="00034385">
      <w:pPr>
        <w:pStyle w:val="a4"/>
        <w:jc w:val="both"/>
        <w:rPr>
          <w:rStyle w:val="ab"/>
          <w:noProof/>
          <w:color w:val="auto"/>
          <w:sz w:val="24"/>
          <w:szCs w:val="24"/>
          <w:u w:val="none"/>
        </w:rPr>
      </w:pPr>
    </w:p>
    <w:p w14:paraId="2CDC85D8" w14:textId="57285DD8" w:rsidR="006663E9" w:rsidRPr="004E5171" w:rsidRDefault="006663E9" w:rsidP="00841CA6">
      <w:pPr>
        <w:pStyle w:val="a4"/>
        <w:jc w:val="both"/>
        <w:rPr>
          <w:i/>
          <w:iCs/>
          <w:noProof/>
          <w:sz w:val="24"/>
          <w:szCs w:val="24"/>
        </w:rPr>
      </w:pPr>
      <w:r w:rsidRPr="004E5171">
        <w:rPr>
          <w:rStyle w:val="ab"/>
          <w:b/>
          <w:bCs/>
          <w:i/>
          <w:noProof/>
          <w:color w:val="auto"/>
          <w:sz w:val="24"/>
          <w:szCs w:val="24"/>
          <w:u w:val="none"/>
        </w:rPr>
        <w:t>Прохоров Дмитрий Анатольевич,</w:t>
      </w:r>
      <w:r w:rsidRPr="004E5171">
        <w:rPr>
          <w:noProof/>
          <w:sz w:val="24"/>
          <w:szCs w:val="24"/>
        </w:rPr>
        <w:t xml:space="preserve"> </w:t>
      </w:r>
      <w:r w:rsidR="00841CA6" w:rsidRPr="004E5171">
        <w:rPr>
          <w:i/>
          <w:iCs/>
          <w:noProof/>
          <w:sz w:val="24"/>
          <w:szCs w:val="24"/>
        </w:rPr>
        <w:t>доктор исторических наук, старший научный сотрудник, доцент кафедры документоведения и архивоведения, Крымский федеральный университет им. В.И. Вернадского, г. Симферополь</w:t>
      </w:r>
    </w:p>
    <w:p w14:paraId="23077D06" w14:textId="4763244D" w:rsidR="006663E9" w:rsidRPr="004E5171" w:rsidRDefault="006663E9" w:rsidP="00841CA6">
      <w:pPr>
        <w:pStyle w:val="a4"/>
        <w:jc w:val="both"/>
        <w:rPr>
          <w:i/>
          <w:noProof/>
          <w:sz w:val="24"/>
          <w:szCs w:val="24"/>
        </w:rPr>
      </w:pPr>
      <w:r w:rsidRPr="004E5171">
        <w:rPr>
          <w:rStyle w:val="ab"/>
          <w:b/>
          <w:bCs/>
          <w:i/>
          <w:noProof/>
          <w:color w:val="auto"/>
          <w:sz w:val="24"/>
          <w:szCs w:val="24"/>
          <w:u w:val="none"/>
        </w:rPr>
        <w:t>Латышева Елена Владимировна</w:t>
      </w:r>
      <w:r w:rsidR="00841CA6" w:rsidRPr="004E5171">
        <w:rPr>
          <w:rStyle w:val="ab"/>
          <w:b/>
          <w:bCs/>
          <w:i/>
          <w:noProof/>
          <w:color w:val="auto"/>
          <w:sz w:val="24"/>
          <w:szCs w:val="24"/>
          <w:u w:val="none"/>
        </w:rPr>
        <w:t>,</w:t>
      </w:r>
      <w:r w:rsidR="00841CA6" w:rsidRPr="004E5171">
        <w:rPr>
          <w:rStyle w:val="ab"/>
          <w:i/>
          <w:noProof/>
          <w:color w:val="auto"/>
          <w:sz w:val="24"/>
          <w:szCs w:val="24"/>
          <w:u w:val="none"/>
        </w:rPr>
        <w:t xml:space="preserve"> </w:t>
      </w:r>
      <w:r w:rsidR="00841CA6" w:rsidRPr="004E5171">
        <w:rPr>
          <w:i/>
          <w:noProof/>
          <w:sz w:val="24"/>
          <w:szCs w:val="24"/>
        </w:rPr>
        <w:t>доктор исторических наук, профессор, заведующая кафедрой документоведения и архивоведения, Крымский федеральный университет им. В.И. Вернадского</w:t>
      </w:r>
    </w:p>
    <w:p w14:paraId="71540294" w14:textId="78B9076C" w:rsidR="006663E9" w:rsidRPr="004E5171" w:rsidRDefault="006663E9" w:rsidP="00841CA6">
      <w:pPr>
        <w:pStyle w:val="a4"/>
        <w:jc w:val="both"/>
        <w:rPr>
          <w:rStyle w:val="ab"/>
          <w:noProof/>
          <w:color w:val="auto"/>
          <w:sz w:val="24"/>
          <w:szCs w:val="24"/>
          <w:u w:val="none"/>
        </w:rPr>
      </w:pPr>
      <w:r w:rsidRPr="004E5171">
        <w:rPr>
          <w:rStyle w:val="ab"/>
          <w:noProof/>
          <w:color w:val="auto"/>
          <w:sz w:val="24"/>
          <w:szCs w:val="24"/>
          <w:u w:val="none"/>
        </w:rPr>
        <w:t>Мифологизация истории, проблемы самоидентификации и конструирование новых этнокультурных идентичностей (еврейско-караимский фронтир)</w:t>
      </w:r>
    </w:p>
    <w:p w14:paraId="6D5EBB55" w14:textId="2F811278" w:rsidR="00AA1856" w:rsidRPr="004E5171" w:rsidRDefault="00AA1856" w:rsidP="00841CA6">
      <w:pPr>
        <w:pStyle w:val="a4"/>
        <w:jc w:val="both"/>
        <w:rPr>
          <w:rStyle w:val="ab"/>
          <w:noProof/>
          <w:color w:val="auto"/>
          <w:sz w:val="24"/>
          <w:szCs w:val="24"/>
          <w:u w:val="none"/>
        </w:rPr>
      </w:pPr>
    </w:p>
    <w:p w14:paraId="05AE5000" w14:textId="77EE9C79" w:rsidR="00AA1856" w:rsidRPr="004E5171" w:rsidRDefault="00AA1856" w:rsidP="00841CA6">
      <w:pPr>
        <w:pStyle w:val="a4"/>
        <w:jc w:val="both"/>
        <w:rPr>
          <w:rStyle w:val="ab"/>
          <w:i/>
          <w:noProof/>
          <w:color w:val="auto"/>
          <w:sz w:val="24"/>
          <w:szCs w:val="24"/>
          <w:u w:val="none"/>
        </w:rPr>
      </w:pPr>
      <w:r w:rsidRPr="004E5171">
        <w:rPr>
          <w:rStyle w:val="ab"/>
          <w:b/>
          <w:i/>
          <w:noProof/>
          <w:color w:val="auto"/>
          <w:sz w:val="24"/>
          <w:szCs w:val="24"/>
          <w:u w:val="none"/>
        </w:rPr>
        <w:t>Норкина Екатерина Сергеевна</w:t>
      </w:r>
      <w:r w:rsidRPr="004E5171">
        <w:rPr>
          <w:rStyle w:val="ab"/>
          <w:i/>
          <w:noProof/>
          <w:color w:val="auto"/>
          <w:sz w:val="24"/>
          <w:szCs w:val="24"/>
          <w:u w:val="none"/>
        </w:rPr>
        <w:t>, кандидат исторических наук, Санкт-Петербургский государственный университет</w:t>
      </w:r>
    </w:p>
    <w:p w14:paraId="7E553022" w14:textId="75CAE65B" w:rsidR="00AA1856" w:rsidRPr="004E5171" w:rsidRDefault="00AA1856" w:rsidP="00AA1856">
      <w:pPr>
        <w:rPr>
          <w:rFonts w:ascii="Times New Roman" w:hAnsi="Times New Roman" w:cs="Times New Roman"/>
          <w:sz w:val="24"/>
          <w:szCs w:val="24"/>
        </w:rPr>
      </w:pPr>
      <w:r w:rsidRPr="004E5171">
        <w:rPr>
          <w:rFonts w:ascii="Times New Roman" w:hAnsi="Times New Roman" w:cs="Times New Roman"/>
          <w:sz w:val="24"/>
          <w:szCs w:val="24"/>
        </w:rPr>
        <w:t xml:space="preserve">Проблемы строительства синагог в Российской империи во второй половине </w:t>
      </w:r>
      <w:r w:rsidRPr="004E5171">
        <w:rPr>
          <w:rFonts w:ascii="Times New Roman" w:hAnsi="Times New Roman" w:cs="Times New Roman"/>
          <w:sz w:val="24"/>
          <w:szCs w:val="24"/>
          <w:lang w:val="en-US"/>
        </w:rPr>
        <w:t>XIX</w:t>
      </w:r>
      <w:r w:rsidRPr="004E5171">
        <w:rPr>
          <w:rFonts w:ascii="Times New Roman" w:hAnsi="Times New Roman" w:cs="Times New Roman"/>
          <w:sz w:val="24"/>
          <w:szCs w:val="24"/>
        </w:rPr>
        <w:t xml:space="preserve"> –начале </w:t>
      </w:r>
      <w:r w:rsidRPr="004E5171">
        <w:rPr>
          <w:rFonts w:ascii="Times New Roman" w:hAnsi="Times New Roman" w:cs="Times New Roman"/>
          <w:sz w:val="24"/>
          <w:szCs w:val="24"/>
          <w:lang w:val="en-US"/>
        </w:rPr>
        <w:t>XX</w:t>
      </w:r>
      <w:r w:rsidRPr="004E5171">
        <w:rPr>
          <w:rFonts w:ascii="Times New Roman" w:hAnsi="Times New Roman" w:cs="Times New Roman"/>
          <w:sz w:val="24"/>
          <w:szCs w:val="24"/>
        </w:rPr>
        <w:t xml:space="preserve"> в.</w:t>
      </w:r>
    </w:p>
    <w:p w14:paraId="3EF3D8D5" w14:textId="77777777" w:rsidR="00D53C52" w:rsidRPr="004E5171" w:rsidRDefault="00D53C52" w:rsidP="00034385">
      <w:pPr>
        <w:pStyle w:val="a4"/>
        <w:jc w:val="both"/>
        <w:rPr>
          <w:rStyle w:val="ab"/>
          <w:noProof/>
          <w:color w:val="auto"/>
          <w:sz w:val="24"/>
          <w:szCs w:val="24"/>
          <w:u w:val="none"/>
        </w:rPr>
      </w:pPr>
    </w:p>
    <w:p w14:paraId="2BD240F7" w14:textId="1138B4A1" w:rsidR="006663E9" w:rsidRPr="004E5171" w:rsidRDefault="006663E9" w:rsidP="00860FB4">
      <w:pPr>
        <w:pStyle w:val="a4"/>
        <w:jc w:val="both"/>
        <w:rPr>
          <w:i/>
          <w:noProof/>
          <w:sz w:val="24"/>
          <w:szCs w:val="24"/>
        </w:rPr>
      </w:pPr>
      <w:r w:rsidRPr="004E5171">
        <w:rPr>
          <w:rStyle w:val="ab"/>
          <w:b/>
          <w:bCs/>
          <w:i/>
          <w:noProof/>
          <w:color w:val="auto"/>
          <w:sz w:val="24"/>
          <w:szCs w:val="24"/>
          <w:u w:val="none"/>
        </w:rPr>
        <w:lastRenderedPageBreak/>
        <w:t>Мельникова Дарья Андреевна</w:t>
      </w:r>
      <w:r w:rsidR="00860FB4" w:rsidRPr="004E5171">
        <w:rPr>
          <w:rStyle w:val="ab"/>
          <w:b/>
          <w:bCs/>
          <w:i/>
          <w:noProof/>
          <w:color w:val="auto"/>
          <w:sz w:val="24"/>
          <w:szCs w:val="24"/>
          <w:u w:val="none"/>
        </w:rPr>
        <w:t>,</w:t>
      </w:r>
      <w:r w:rsidR="00860FB4" w:rsidRPr="004E5171">
        <w:rPr>
          <w:rStyle w:val="ab"/>
          <w:i/>
          <w:noProof/>
          <w:color w:val="auto"/>
          <w:sz w:val="24"/>
          <w:szCs w:val="24"/>
          <w:u w:val="none"/>
        </w:rPr>
        <w:t xml:space="preserve"> </w:t>
      </w:r>
      <w:r w:rsidR="00860FB4" w:rsidRPr="004E5171">
        <w:rPr>
          <w:i/>
          <w:noProof/>
          <w:sz w:val="24"/>
          <w:szCs w:val="24"/>
        </w:rPr>
        <w:t>кандидат исторических наук, Санкт-Петербургский государственный аграрный университет</w:t>
      </w:r>
      <w:r w:rsidR="00860FB4" w:rsidRPr="004E5171">
        <w:rPr>
          <w:i/>
          <w:iCs/>
          <w:noProof/>
          <w:sz w:val="24"/>
          <w:szCs w:val="24"/>
          <w:u w:val="single"/>
        </w:rPr>
        <w:t xml:space="preserve"> </w:t>
      </w:r>
      <w:r w:rsidR="00860FB4" w:rsidRPr="004E5171">
        <w:rPr>
          <w:rStyle w:val="ab"/>
          <w:i/>
          <w:noProof/>
          <w:color w:val="auto"/>
          <w:sz w:val="24"/>
          <w:szCs w:val="24"/>
          <w:u w:val="none"/>
        </w:rPr>
        <w:t xml:space="preserve"> </w:t>
      </w:r>
    </w:p>
    <w:p w14:paraId="3C13188D" w14:textId="2979A40C" w:rsidR="006663E9" w:rsidRPr="004E5171" w:rsidRDefault="006663E9" w:rsidP="00860FB4">
      <w:pPr>
        <w:pStyle w:val="a4"/>
        <w:jc w:val="both"/>
        <w:rPr>
          <w:noProof/>
          <w:sz w:val="24"/>
          <w:szCs w:val="24"/>
        </w:rPr>
      </w:pPr>
      <w:r w:rsidRPr="004E5171">
        <w:rPr>
          <w:rStyle w:val="ab"/>
          <w:noProof/>
          <w:color w:val="auto"/>
          <w:sz w:val="24"/>
          <w:szCs w:val="24"/>
          <w:u w:val="none"/>
        </w:rPr>
        <w:t>Хозяйственная деятельность кочевников Степного края  во второй половине XIX – начале XX в. (историография вопроса)</w:t>
      </w:r>
      <w:r w:rsidRPr="004E5171">
        <w:rPr>
          <w:noProof/>
          <w:webHidden/>
          <w:sz w:val="24"/>
          <w:szCs w:val="24"/>
        </w:rPr>
        <w:tab/>
      </w:r>
    </w:p>
    <w:p w14:paraId="43A1A460" w14:textId="77777777" w:rsidR="00D53C52" w:rsidRPr="004E5171" w:rsidRDefault="00D53C52" w:rsidP="00034385">
      <w:pPr>
        <w:pStyle w:val="a4"/>
        <w:jc w:val="both"/>
        <w:rPr>
          <w:rStyle w:val="ab"/>
          <w:noProof/>
          <w:color w:val="auto"/>
          <w:sz w:val="24"/>
          <w:szCs w:val="24"/>
          <w:u w:val="none"/>
        </w:rPr>
      </w:pPr>
    </w:p>
    <w:p w14:paraId="2B2BD7D5" w14:textId="6B5F651E" w:rsidR="006663E9" w:rsidRPr="004E5171" w:rsidRDefault="006663E9" w:rsidP="00860FB4">
      <w:pPr>
        <w:pStyle w:val="a4"/>
        <w:rPr>
          <w:i/>
          <w:noProof/>
          <w:sz w:val="24"/>
          <w:szCs w:val="24"/>
        </w:rPr>
      </w:pPr>
      <w:r w:rsidRPr="004E5171">
        <w:rPr>
          <w:rStyle w:val="ab"/>
          <w:b/>
          <w:bCs/>
          <w:i/>
          <w:noProof/>
          <w:color w:val="auto"/>
          <w:sz w:val="24"/>
          <w:szCs w:val="24"/>
          <w:u w:val="none"/>
        </w:rPr>
        <w:t>Петрова Лиана Анатольевна</w:t>
      </w:r>
      <w:r w:rsidR="00860FB4" w:rsidRPr="004E5171">
        <w:rPr>
          <w:rStyle w:val="ab"/>
          <w:b/>
          <w:bCs/>
          <w:i/>
          <w:noProof/>
          <w:color w:val="auto"/>
          <w:sz w:val="24"/>
          <w:szCs w:val="24"/>
          <w:u w:val="none"/>
        </w:rPr>
        <w:t>,</w:t>
      </w:r>
      <w:r w:rsidR="00860FB4" w:rsidRPr="004E5171">
        <w:rPr>
          <w:rStyle w:val="ab"/>
          <w:i/>
          <w:noProof/>
          <w:color w:val="auto"/>
          <w:sz w:val="24"/>
          <w:szCs w:val="24"/>
          <w:u w:val="none"/>
        </w:rPr>
        <w:t xml:space="preserve"> </w:t>
      </w:r>
      <w:r w:rsidR="00860FB4" w:rsidRPr="004E5171">
        <w:rPr>
          <w:i/>
          <w:noProof/>
          <w:sz w:val="24"/>
          <w:szCs w:val="24"/>
        </w:rPr>
        <w:t>аспирант, Ленинградский государственный университет им. А.С. Пушкина</w:t>
      </w:r>
      <w:r w:rsidR="00860FB4" w:rsidRPr="004E5171">
        <w:rPr>
          <w:i/>
          <w:iCs/>
          <w:noProof/>
          <w:sz w:val="24"/>
          <w:szCs w:val="24"/>
        </w:rPr>
        <w:t xml:space="preserve"> </w:t>
      </w:r>
    </w:p>
    <w:p w14:paraId="4C03E1DE" w14:textId="3A972D76" w:rsidR="006663E9" w:rsidRPr="004E5171" w:rsidRDefault="006663E9" w:rsidP="00034385">
      <w:pPr>
        <w:pStyle w:val="a4"/>
        <w:jc w:val="both"/>
        <w:rPr>
          <w:noProof/>
          <w:sz w:val="24"/>
          <w:szCs w:val="24"/>
        </w:rPr>
      </w:pPr>
      <w:r w:rsidRPr="004E5171">
        <w:rPr>
          <w:rStyle w:val="ab"/>
          <w:noProof/>
          <w:color w:val="auto"/>
          <w:sz w:val="24"/>
          <w:szCs w:val="24"/>
          <w:u w:val="none"/>
        </w:rPr>
        <w:t xml:space="preserve">Школьное образование в немецких колониях Поволжья  в отечественной историографии конца </w:t>
      </w:r>
      <w:r w:rsidRPr="004E5171">
        <w:rPr>
          <w:rStyle w:val="ab"/>
          <w:noProof/>
          <w:color w:val="auto"/>
          <w:sz w:val="24"/>
          <w:szCs w:val="24"/>
          <w:u w:val="none"/>
          <w:lang w:val="en-US"/>
        </w:rPr>
        <w:t>XIX</w:t>
      </w:r>
      <w:r w:rsidRPr="004E5171">
        <w:rPr>
          <w:rStyle w:val="ab"/>
          <w:noProof/>
          <w:color w:val="auto"/>
          <w:sz w:val="24"/>
          <w:szCs w:val="24"/>
          <w:u w:val="none"/>
        </w:rPr>
        <w:t xml:space="preserve"> – начала </w:t>
      </w:r>
      <w:r w:rsidRPr="004E5171">
        <w:rPr>
          <w:rStyle w:val="ab"/>
          <w:noProof/>
          <w:color w:val="auto"/>
          <w:sz w:val="24"/>
          <w:szCs w:val="24"/>
          <w:u w:val="none"/>
          <w:lang w:val="en-US"/>
        </w:rPr>
        <w:t>XX</w:t>
      </w:r>
      <w:r w:rsidRPr="004E5171">
        <w:rPr>
          <w:rStyle w:val="ab"/>
          <w:noProof/>
          <w:color w:val="auto"/>
          <w:sz w:val="24"/>
          <w:szCs w:val="24"/>
          <w:u w:val="none"/>
        </w:rPr>
        <w:t xml:space="preserve"> в.</w:t>
      </w:r>
      <w:r w:rsidRPr="004E5171">
        <w:rPr>
          <w:noProof/>
          <w:webHidden/>
          <w:sz w:val="24"/>
          <w:szCs w:val="24"/>
        </w:rPr>
        <w:tab/>
      </w:r>
    </w:p>
    <w:p w14:paraId="4BFCD32C" w14:textId="77777777" w:rsidR="00D53C52" w:rsidRPr="004E5171" w:rsidRDefault="00D53C52" w:rsidP="00034385">
      <w:pPr>
        <w:pStyle w:val="a4"/>
        <w:jc w:val="both"/>
        <w:rPr>
          <w:rStyle w:val="ab"/>
          <w:noProof/>
          <w:color w:val="auto"/>
          <w:sz w:val="24"/>
          <w:szCs w:val="24"/>
          <w:u w:val="none"/>
        </w:rPr>
      </w:pPr>
    </w:p>
    <w:p w14:paraId="3D3E0A70" w14:textId="10FC82D1" w:rsidR="006663E9" w:rsidRPr="004E5171" w:rsidRDefault="006663E9" w:rsidP="00034385">
      <w:pPr>
        <w:pStyle w:val="a4"/>
        <w:jc w:val="both"/>
        <w:rPr>
          <w:noProof/>
          <w:sz w:val="24"/>
          <w:szCs w:val="24"/>
        </w:rPr>
      </w:pPr>
      <w:r w:rsidRPr="004E5171">
        <w:rPr>
          <w:rStyle w:val="ab"/>
          <w:b/>
          <w:bCs/>
          <w:i/>
          <w:noProof/>
          <w:color w:val="auto"/>
          <w:sz w:val="24"/>
          <w:szCs w:val="24"/>
          <w:u w:val="none"/>
          <w:lang w:val="uz-Cyrl-UZ"/>
        </w:rPr>
        <w:t>Бахарева Ольга Яковлевна</w:t>
      </w:r>
      <w:r w:rsidR="00860FB4" w:rsidRPr="004E5171">
        <w:rPr>
          <w:rStyle w:val="ab"/>
          <w:b/>
          <w:bCs/>
          <w:i/>
          <w:noProof/>
          <w:color w:val="auto"/>
          <w:sz w:val="24"/>
          <w:szCs w:val="24"/>
          <w:u w:val="none"/>
          <w:lang w:val="uz-Cyrl-UZ"/>
        </w:rPr>
        <w:t>,</w:t>
      </w:r>
      <w:r w:rsidR="00860FB4" w:rsidRPr="004E5171">
        <w:rPr>
          <w:rStyle w:val="ab"/>
          <w:i/>
          <w:noProof/>
          <w:color w:val="auto"/>
          <w:sz w:val="24"/>
          <w:szCs w:val="24"/>
          <w:u w:val="none"/>
          <w:lang w:val="uz-Cyrl-UZ"/>
        </w:rPr>
        <w:t xml:space="preserve"> </w:t>
      </w:r>
      <w:r w:rsidR="00860FB4" w:rsidRPr="004E5171">
        <w:rPr>
          <w:i/>
          <w:noProof/>
          <w:sz w:val="24"/>
          <w:szCs w:val="24"/>
          <w:lang w:val="uz-Cyrl-UZ"/>
        </w:rPr>
        <w:t xml:space="preserve">кандидат исторических наук, </w:t>
      </w:r>
      <w:r w:rsidR="00860FB4" w:rsidRPr="004E5171">
        <w:rPr>
          <w:i/>
          <w:noProof/>
          <w:sz w:val="24"/>
          <w:szCs w:val="24"/>
        </w:rPr>
        <w:t>независимый исследователь</w:t>
      </w:r>
    </w:p>
    <w:p w14:paraId="10234128" w14:textId="54B7DE2F" w:rsidR="006663E9" w:rsidRPr="004E5171" w:rsidRDefault="006663E9" w:rsidP="00034385">
      <w:pPr>
        <w:pStyle w:val="a4"/>
        <w:jc w:val="both"/>
        <w:rPr>
          <w:noProof/>
          <w:sz w:val="24"/>
          <w:szCs w:val="24"/>
        </w:rPr>
      </w:pPr>
      <w:r w:rsidRPr="004E5171">
        <w:rPr>
          <w:rStyle w:val="ab"/>
          <w:bCs/>
          <w:noProof/>
          <w:color w:val="auto"/>
          <w:sz w:val="24"/>
          <w:szCs w:val="24"/>
          <w:u w:val="none"/>
        </w:rPr>
        <w:t>К вопросу историографии немецкого населения Южного Урала (2008 – 2022 гг.)</w:t>
      </w:r>
      <w:r w:rsidRPr="004E5171">
        <w:rPr>
          <w:noProof/>
          <w:webHidden/>
          <w:sz w:val="24"/>
          <w:szCs w:val="24"/>
        </w:rPr>
        <w:tab/>
      </w:r>
    </w:p>
    <w:p w14:paraId="33876689" w14:textId="77777777" w:rsidR="00D53C52" w:rsidRPr="004E5171" w:rsidRDefault="00D53C52" w:rsidP="00034385">
      <w:pPr>
        <w:pStyle w:val="a4"/>
        <w:jc w:val="both"/>
        <w:rPr>
          <w:rStyle w:val="ab"/>
          <w:noProof/>
          <w:color w:val="auto"/>
          <w:sz w:val="24"/>
          <w:szCs w:val="24"/>
          <w:u w:val="none"/>
        </w:rPr>
      </w:pPr>
    </w:p>
    <w:p w14:paraId="6C7568CA" w14:textId="36AC4A29" w:rsidR="006663E9" w:rsidRPr="004E5171" w:rsidRDefault="006663E9" w:rsidP="006C342B">
      <w:pPr>
        <w:pStyle w:val="a4"/>
        <w:jc w:val="both"/>
        <w:rPr>
          <w:i/>
          <w:noProof/>
          <w:sz w:val="24"/>
          <w:szCs w:val="24"/>
        </w:rPr>
      </w:pPr>
      <w:r w:rsidRPr="004E5171">
        <w:rPr>
          <w:rStyle w:val="ab"/>
          <w:b/>
          <w:bCs/>
          <w:i/>
          <w:noProof/>
          <w:color w:val="auto"/>
          <w:sz w:val="24"/>
          <w:szCs w:val="24"/>
          <w:u w:val="none"/>
        </w:rPr>
        <w:t>Нуруллаева Нодира Кадамовна</w:t>
      </w:r>
      <w:r w:rsidR="006C342B" w:rsidRPr="004E5171">
        <w:rPr>
          <w:rStyle w:val="ab"/>
          <w:b/>
          <w:bCs/>
          <w:i/>
          <w:noProof/>
          <w:color w:val="auto"/>
          <w:sz w:val="24"/>
          <w:szCs w:val="24"/>
          <w:u w:val="none"/>
        </w:rPr>
        <w:t>,</w:t>
      </w:r>
      <w:r w:rsidR="006C342B" w:rsidRPr="004E5171">
        <w:rPr>
          <w:rStyle w:val="ab"/>
          <w:i/>
          <w:noProof/>
          <w:color w:val="auto"/>
          <w:sz w:val="24"/>
          <w:szCs w:val="24"/>
          <w:u w:val="none"/>
        </w:rPr>
        <w:t xml:space="preserve"> </w:t>
      </w:r>
      <w:r w:rsidR="006C342B" w:rsidRPr="004E5171">
        <w:rPr>
          <w:i/>
          <w:noProof/>
          <w:sz w:val="24"/>
          <w:szCs w:val="24"/>
        </w:rPr>
        <w:t>кандидат исторических наук, доцент, преподаватель кафедры «История», Ургенческий Государственный Университет, г. Ургенч, Республика Узбекистан</w:t>
      </w:r>
      <w:r w:rsidR="006C342B" w:rsidRPr="004E5171">
        <w:rPr>
          <w:i/>
          <w:iCs/>
          <w:noProof/>
          <w:sz w:val="24"/>
          <w:szCs w:val="24"/>
        </w:rPr>
        <w:t xml:space="preserve"> </w:t>
      </w:r>
    </w:p>
    <w:p w14:paraId="6F41F11C" w14:textId="2CD39481" w:rsidR="006663E9" w:rsidRPr="004E5171" w:rsidRDefault="006663E9" w:rsidP="006C342B">
      <w:pPr>
        <w:pStyle w:val="a4"/>
        <w:jc w:val="both"/>
        <w:rPr>
          <w:noProof/>
          <w:sz w:val="24"/>
          <w:szCs w:val="24"/>
        </w:rPr>
      </w:pPr>
      <w:r w:rsidRPr="004E5171">
        <w:rPr>
          <w:rStyle w:val="ab"/>
          <w:noProof/>
          <w:color w:val="auto"/>
          <w:sz w:val="24"/>
          <w:szCs w:val="24"/>
          <w:u w:val="none"/>
        </w:rPr>
        <w:t>Культурная жизнь Хорезма в трудах советских учёных</w:t>
      </w:r>
      <w:r w:rsidRPr="004E5171">
        <w:rPr>
          <w:noProof/>
          <w:webHidden/>
          <w:sz w:val="24"/>
          <w:szCs w:val="24"/>
        </w:rPr>
        <w:tab/>
      </w:r>
    </w:p>
    <w:p w14:paraId="4FCBB662" w14:textId="77777777" w:rsidR="00D53C52" w:rsidRPr="004E5171" w:rsidRDefault="00D53C52" w:rsidP="00034385">
      <w:pPr>
        <w:pStyle w:val="a4"/>
        <w:jc w:val="both"/>
        <w:rPr>
          <w:rStyle w:val="ab"/>
          <w:noProof/>
          <w:color w:val="auto"/>
          <w:sz w:val="24"/>
          <w:szCs w:val="24"/>
          <w:u w:val="none"/>
        </w:rPr>
      </w:pPr>
    </w:p>
    <w:p w14:paraId="5520A724" w14:textId="00F5432D" w:rsidR="006663E9" w:rsidRPr="004E5171" w:rsidRDefault="006663E9" w:rsidP="006C342B">
      <w:pPr>
        <w:pStyle w:val="a4"/>
        <w:jc w:val="both"/>
        <w:rPr>
          <w:i/>
          <w:noProof/>
          <w:sz w:val="24"/>
          <w:szCs w:val="24"/>
          <w:lang w:val="uz-Cyrl-UZ"/>
        </w:rPr>
      </w:pPr>
      <w:r w:rsidRPr="004E5171">
        <w:rPr>
          <w:rStyle w:val="ab"/>
          <w:b/>
          <w:bCs/>
          <w:i/>
          <w:noProof/>
          <w:color w:val="auto"/>
          <w:sz w:val="24"/>
          <w:szCs w:val="24"/>
          <w:u w:val="none"/>
          <w:lang w:val="uz-Cyrl-UZ"/>
        </w:rPr>
        <w:t>Белова Анна Валерьевна</w:t>
      </w:r>
      <w:r w:rsidR="006C342B" w:rsidRPr="004E5171">
        <w:rPr>
          <w:rStyle w:val="ab"/>
          <w:b/>
          <w:bCs/>
          <w:i/>
          <w:noProof/>
          <w:color w:val="auto"/>
          <w:sz w:val="24"/>
          <w:szCs w:val="24"/>
          <w:u w:val="none"/>
          <w:lang w:val="uz-Cyrl-UZ"/>
        </w:rPr>
        <w:t>,</w:t>
      </w:r>
      <w:r w:rsidR="006C342B" w:rsidRPr="004E5171">
        <w:rPr>
          <w:rStyle w:val="ab"/>
          <w:i/>
          <w:noProof/>
          <w:color w:val="auto"/>
          <w:sz w:val="24"/>
          <w:szCs w:val="24"/>
          <w:u w:val="none"/>
          <w:lang w:val="uz-Cyrl-UZ"/>
        </w:rPr>
        <w:t xml:space="preserve"> </w:t>
      </w:r>
      <w:r w:rsidR="006C342B" w:rsidRPr="004E5171">
        <w:rPr>
          <w:i/>
          <w:noProof/>
          <w:sz w:val="24"/>
          <w:szCs w:val="24"/>
          <w:lang w:val="uz-Cyrl-UZ"/>
        </w:rPr>
        <w:t>доктор исторических наук, доцент, заведующая кафедрой всеобщей истории, ведущий научный сотрудник Центра гендерных исследований, Тверской государственный университет, Институт этнологии и антропологии им</w:t>
      </w:r>
      <w:r w:rsidR="004E5171">
        <w:rPr>
          <w:i/>
          <w:noProof/>
          <w:sz w:val="24"/>
          <w:szCs w:val="24"/>
          <w:lang w:val="uz-Cyrl-UZ"/>
        </w:rPr>
        <w:t>.</w:t>
      </w:r>
      <w:r w:rsidR="006C342B" w:rsidRPr="004E5171">
        <w:rPr>
          <w:i/>
          <w:noProof/>
          <w:sz w:val="24"/>
          <w:szCs w:val="24"/>
          <w:lang w:val="uz-Cyrl-UZ"/>
        </w:rPr>
        <w:t xml:space="preserve">и Н.Н. Миклухо-Маклая РАН </w:t>
      </w:r>
    </w:p>
    <w:p w14:paraId="60B8EC3D" w14:textId="4BF4F420" w:rsidR="006663E9" w:rsidRPr="004E5171" w:rsidRDefault="006663E9" w:rsidP="006C342B">
      <w:pPr>
        <w:pStyle w:val="a4"/>
        <w:jc w:val="both"/>
        <w:rPr>
          <w:noProof/>
          <w:sz w:val="24"/>
          <w:szCs w:val="24"/>
        </w:rPr>
      </w:pPr>
      <w:r w:rsidRPr="004E5171">
        <w:rPr>
          <w:rStyle w:val="ab"/>
          <w:bCs/>
          <w:noProof/>
          <w:color w:val="auto"/>
          <w:sz w:val="24"/>
          <w:szCs w:val="24"/>
          <w:u w:val="none"/>
        </w:rPr>
        <w:t>Академическая научная экспедиция в Узбекистан  в автобиографической памяти академика П. Я. Кочиной</w:t>
      </w:r>
      <w:r w:rsidRPr="004E5171">
        <w:rPr>
          <w:noProof/>
          <w:webHidden/>
          <w:sz w:val="24"/>
          <w:szCs w:val="24"/>
        </w:rPr>
        <w:tab/>
      </w:r>
    </w:p>
    <w:p w14:paraId="314BCA09" w14:textId="77777777" w:rsidR="00D53C52" w:rsidRPr="004E5171" w:rsidRDefault="00D53C52" w:rsidP="00034385">
      <w:pPr>
        <w:pStyle w:val="a4"/>
        <w:jc w:val="both"/>
        <w:rPr>
          <w:rStyle w:val="ab"/>
          <w:noProof/>
          <w:color w:val="auto"/>
          <w:sz w:val="24"/>
          <w:szCs w:val="24"/>
          <w:u w:val="none"/>
        </w:rPr>
      </w:pPr>
    </w:p>
    <w:p w14:paraId="439287FF" w14:textId="2D11378A" w:rsidR="006663E9" w:rsidRPr="004E5171" w:rsidRDefault="006663E9" w:rsidP="006C342B">
      <w:pPr>
        <w:pStyle w:val="a4"/>
        <w:jc w:val="both"/>
        <w:rPr>
          <w:i/>
          <w:noProof/>
          <w:sz w:val="24"/>
          <w:szCs w:val="24"/>
        </w:rPr>
      </w:pPr>
      <w:r w:rsidRPr="004E5171">
        <w:rPr>
          <w:rStyle w:val="ab"/>
          <w:b/>
          <w:bCs/>
          <w:i/>
          <w:noProof/>
          <w:color w:val="auto"/>
          <w:sz w:val="24"/>
          <w:szCs w:val="24"/>
          <w:u w:val="none"/>
          <w:lang w:val="uz-Cyrl-UZ"/>
        </w:rPr>
        <w:t>Викторин Виктор Михайлович</w:t>
      </w:r>
      <w:r w:rsidR="006C342B" w:rsidRPr="004E5171">
        <w:rPr>
          <w:rStyle w:val="ab"/>
          <w:b/>
          <w:bCs/>
          <w:i/>
          <w:noProof/>
          <w:color w:val="auto"/>
          <w:sz w:val="24"/>
          <w:szCs w:val="24"/>
          <w:u w:val="none"/>
          <w:lang w:val="uz-Cyrl-UZ"/>
        </w:rPr>
        <w:t>,</w:t>
      </w:r>
      <w:r w:rsidR="006C342B" w:rsidRPr="004E5171">
        <w:rPr>
          <w:noProof/>
          <w:sz w:val="24"/>
          <w:szCs w:val="24"/>
          <w:lang w:val="uz-Cyrl-UZ"/>
        </w:rPr>
        <w:t xml:space="preserve"> </w:t>
      </w:r>
      <w:r w:rsidR="006C342B" w:rsidRPr="004E5171">
        <w:rPr>
          <w:i/>
          <w:noProof/>
          <w:sz w:val="24"/>
          <w:szCs w:val="24"/>
          <w:lang w:val="uz-Cyrl-UZ"/>
        </w:rPr>
        <w:t xml:space="preserve">кандидат исторических наук, доцент, старший научный сотрудник, Астраханский государственный университет им. В.Н. Татищева, Прикаспийский научный центр российской истории </w:t>
      </w:r>
      <w:r w:rsidR="006C342B" w:rsidRPr="004E5171">
        <w:rPr>
          <w:rStyle w:val="ab"/>
          <w:i/>
          <w:noProof/>
          <w:color w:val="auto"/>
          <w:sz w:val="24"/>
          <w:szCs w:val="24"/>
          <w:u w:val="none"/>
          <w:lang w:val="uz-Cyrl-UZ"/>
        </w:rPr>
        <w:t xml:space="preserve"> </w:t>
      </w:r>
    </w:p>
    <w:p w14:paraId="67781B79" w14:textId="6B636EEA" w:rsidR="006663E9" w:rsidRPr="004E5171" w:rsidRDefault="006663E9" w:rsidP="006C342B">
      <w:pPr>
        <w:pStyle w:val="a4"/>
        <w:jc w:val="both"/>
        <w:rPr>
          <w:noProof/>
          <w:sz w:val="24"/>
          <w:szCs w:val="24"/>
        </w:rPr>
      </w:pPr>
      <w:r w:rsidRPr="004E5171">
        <w:rPr>
          <w:rStyle w:val="ab"/>
          <w:bCs/>
          <w:noProof/>
          <w:color w:val="auto"/>
          <w:sz w:val="24"/>
          <w:szCs w:val="24"/>
          <w:u w:val="none"/>
        </w:rPr>
        <w:t>Численно малые этноконфессиональные группы: внутренние перемены и новое миграционное бытие  (Нижневолжье и Предкавказье)</w:t>
      </w:r>
      <w:r w:rsidRPr="004E5171">
        <w:rPr>
          <w:noProof/>
          <w:webHidden/>
          <w:sz w:val="24"/>
          <w:szCs w:val="24"/>
        </w:rPr>
        <w:tab/>
      </w:r>
    </w:p>
    <w:p w14:paraId="05C2E8FF" w14:textId="77777777" w:rsidR="00D53C52" w:rsidRPr="004E5171" w:rsidRDefault="00D53C52" w:rsidP="00034385">
      <w:pPr>
        <w:pStyle w:val="a4"/>
        <w:jc w:val="both"/>
        <w:rPr>
          <w:rStyle w:val="ab"/>
          <w:noProof/>
          <w:color w:val="auto"/>
          <w:sz w:val="24"/>
          <w:szCs w:val="24"/>
          <w:u w:val="none"/>
        </w:rPr>
      </w:pPr>
    </w:p>
    <w:p w14:paraId="217131AA" w14:textId="39E185A4" w:rsidR="006663E9" w:rsidRPr="004E5171" w:rsidRDefault="006663E9" w:rsidP="006C342B">
      <w:pPr>
        <w:pStyle w:val="a4"/>
        <w:jc w:val="both"/>
        <w:rPr>
          <w:i/>
          <w:noProof/>
          <w:sz w:val="24"/>
          <w:szCs w:val="24"/>
        </w:rPr>
      </w:pPr>
      <w:r w:rsidRPr="004E5171">
        <w:rPr>
          <w:rStyle w:val="ab"/>
          <w:b/>
          <w:bCs/>
          <w:i/>
          <w:noProof/>
          <w:color w:val="auto"/>
          <w:sz w:val="24"/>
          <w:szCs w:val="24"/>
          <w:u w:val="none"/>
          <w:lang w:val="uz-Cyrl-UZ"/>
        </w:rPr>
        <w:t>Годовова Елена Викторовна</w:t>
      </w:r>
      <w:r w:rsidR="006C342B" w:rsidRPr="004E5171">
        <w:rPr>
          <w:rStyle w:val="ab"/>
          <w:b/>
          <w:bCs/>
          <w:i/>
          <w:noProof/>
          <w:color w:val="auto"/>
          <w:sz w:val="24"/>
          <w:szCs w:val="24"/>
          <w:u w:val="none"/>
          <w:lang w:val="uz-Cyrl-UZ"/>
        </w:rPr>
        <w:t>,</w:t>
      </w:r>
      <w:r w:rsidR="006C342B" w:rsidRPr="004E5171">
        <w:rPr>
          <w:rStyle w:val="ab"/>
          <w:i/>
          <w:noProof/>
          <w:color w:val="auto"/>
          <w:sz w:val="24"/>
          <w:szCs w:val="24"/>
          <w:u w:val="none"/>
          <w:lang w:val="uz-Cyrl-UZ"/>
        </w:rPr>
        <w:t xml:space="preserve"> </w:t>
      </w:r>
      <w:r w:rsidR="006C342B" w:rsidRPr="004E5171">
        <w:rPr>
          <w:i/>
          <w:noProof/>
          <w:sz w:val="24"/>
          <w:szCs w:val="24"/>
          <w:lang w:val="uz-Cyrl-UZ"/>
        </w:rPr>
        <w:t>доктор исторических наук, доцент, профессор кафедры история России, Оренбургский государственный педагогический университет</w:t>
      </w:r>
      <w:r w:rsidR="006C342B" w:rsidRPr="004E5171">
        <w:rPr>
          <w:i/>
          <w:iCs/>
          <w:noProof/>
          <w:sz w:val="24"/>
          <w:szCs w:val="24"/>
        </w:rPr>
        <w:t xml:space="preserve"> </w:t>
      </w:r>
    </w:p>
    <w:p w14:paraId="0E8B14FC" w14:textId="17DBDC21" w:rsidR="006663E9" w:rsidRPr="004E5171" w:rsidRDefault="006663E9" w:rsidP="006C342B">
      <w:pPr>
        <w:pStyle w:val="a4"/>
        <w:jc w:val="both"/>
        <w:rPr>
          <w:noProof/>
          <w:sz w:val="24"/>
          <w:szCs w:val="24"/>
        </w:rPr>
      </w:pPr>
      <w:r w:rsidRPr="004E5171">
        <w:rPr>
          <w:rStyle w:val="ab"/>
          <w:bCs/>
          <w:noProof/>
          <w:color w:val="auto"/>
          <w:sz w:val="24"/>
          <w:szCs w:val="24"/>
          <w:u w:val="none"/>
        </w:rPr>
        <w:t>Рассказ Н.К. Бухарина «Очерки прилинейной жизни оренбургских казаков. Хивинка» как исторический источник  о повседневной жизни казаков южноуральского фронтира  середины ХIХ века</w:t>
      </w:r>
      <w:r w:rsidRPr="004E5171">
        <w:rPr>
          <w:noProof/>
          <w:webHidden/>
          <w:sz w:val="24"/>
          <w:szCs w:val="24"/>
        </w:rPr>
        <w:tab/>
      </w:r>
    </w:p>
    <w:p w14:paraId="08B0D34E" w14:textId="77777777" w:rsidR="00D53C52" w:rsidRPr="004E5171" w:rsidRDefault="00D53C52" w:rsidP="00034385">
      <w:pPr>
        <w:pStyle w:val="a4"/>
        <w:jc w:val="both"/>
        <w:rPr>
          <w:rStyle w:val="ab"/>
          <w:noProof/>
          <w:color w:val="auto"/>
          <w:sz w:val="24"/>
          <w:szCs w:val="24"/>
          <w:u w:val="none"/>
        </w:rPr>
      </w:pPr>
    </w:p>
    <w:p w14:paraId="02A6FCF4" w14:textId="24F08C9C" w:rsidR="006663E9" w:rsidRPr="004E5171" w:rsidRDefault="006663E9" w:rsidP="00A40D16">
      <w:pPr>
        <w:pStyle w:val="a4"/>
        <w:jc w:val="both"/>
        <w:rPr>
          <w:i/>
          <w:noProof/>
          <w:sz w:val="24"/>
          <w:szCs w:val="24"/>
        </w:rPr>
      </w:pPr>
      <w:r w:rsidRPr="004E5171">
        <w:rPr>
          <w:rStyle w:val="ab"/>
          <w:b/>
          <w:bCs/>
          <w:i/>
          <w:noProof/>
          <w:color w:val="auto"/>
          <w:sz w:val="24"/>
          <w:szCs w:val="24"/>
          <w:u w:val="none"/>
          <w:lang w:val="uz-Cyrl-UZ"/>
        </w:rPr>
        <w:t>Дианова Елена Васильевна</w:t>
      </w:r>
      <w:r w:rsidR="00A40D16" w:rsidRPr="004E5171">
        <w:rPr>
          <w:rStyle w:val="ab"/>
          <w:b/>
          <w:bCs/>
          <w:i/>
          <w:noProof/>
          <w:color w:val="auto"/>
          <w:sz w:val="24"/>
          <w:szCs w:val="24"/>
          <w:u w:val="none"/>
          <w:lang w:val="uz-Cyrl-UZ"/>
        </w:rPr>
        <w:t>,</w:t>
      </w:r>
      <w:r w:rsidR="00A40D16" w:rsidRPr="004E5171">
        <w:rPr>
          <w:noProof/>
          <w:sz w:val="24"/>
          <w:szCs w:val="24"/>
          <w:lang w:val="uz-Cyrl-UZ"/>
        </w:rPr>
        <w:t xml:space="preserve"> </w:t>
      </w:r>
      <w:r w:rsidR="00A40D16" w:rsidRPr="004E5171">
        <w:rPr>
          <w:i/>
          <w:noProof/>
          <w:sz w:val="24"/>
          <w:szCs w:val="24"/>
          <w:lang w:val="uz-Cyrl-UZ"/>
        </w:rPr>
        <w:t>доктор исторических наук, доцент, доцент кафедры Отечественной истории, Петрозаводский государственный университет, Институт истории, политических и социальных наук</w:t>
      </w:r>
      <w:r w:rsidR="00A40D16" w:rsidRPr="004E5171">
        <w:rPr>
          <w:i/>
          <w:iCs/>
          <w:noProof/>
          <w:sz w:val="24"/>
          <w:szCs w:val="24"/>
        </w:rPr>
        <w:t xml:space="preserve"> </w:t>
      </w:r>
      <w:r w:rsidR="00A40D16" w:rsidRPr="004E5171">
        <w:rPr>
          <w:rStyle w:val="ab"/>
          <w:i/>
          <w:noProof/>
          <w:color w:val="auto"/>
          <w:sz w:val="24"/>
          <w:szCs w:val="24"/>
          <w:u w:val="none"/>
          <w:lang w:val="uz-Cyrl-UZ"/>
        </w:rPr>
        <w:t xml:space="preserve"> </w:t>
      </w:r>
    </w:p>
    <w:p w14:paraId="5B42D729" w14:textId="68988CF7" w:rsidR="006663E9" w:rsidRPr="004E5171" w:rsidRDefault="006663E9" w:rsidP="00A40D16">
      <w:pPr>
        <w:pStyle w:val="a4"/>
        <w:jc w:val="both"/>
        <w:rPr>
          <w:noProof/>
          <w:sz w:val="24"/>
          <w:szCs w:val="24"/>
        </w:rPr>
      </w:pPr>
      <w:r w:rsidRPr="004E5171">
        <w:rPr>
          <w:rStyle w:val="ab"/>
          <w:bCs/>
          <w:noProof/>
          <w:color w:val="auto"/>
          <w:sz w:val="24"/>
          <w:szCs w:val="24"/>
          <w:u w:val="none"/>
        </w:rPr>
        <w:t>Фильмы «из восточной жизни» 1920-х годов – «любительские экскурсии в оперную экзотику»</w:t>
      </w:r>
      <w:r w:rsidRPr="004E5171">
        <w:rPr>
          <w:noProof/>
          <w:webHidden/>
          <w:sz w:val="24"/>
          <w:szCs w:val="24"/>
        </w:rPr>
        <w:tab/>
      </w:r>
    </w:p>
    <w:p w14:paraId="2E45146B" w14:textId="77777777" w:rsidR="00D53C52" w:rsidRPr="004E5171" w:rsidRDefault="00D53C52" w:rsidP="00034385">
      <w:pPr>
        <w:pStyle w:val="a4"/>
        <w:jc w:val="both"/>
        <w:rPr>
          <w:rStyle w:val="ab"/>
          <w:noProof/>
          <w:color w:val="auto"/>
          <w:sz w:val="24"/>
          <w:szCs w:val="24"/>
          <w:u w:val="none"/>
        </w:rPr>
      </w:pPr>
    </w:p>
    <w:p w14:paraId="2B2D1328" w14:textId="56D7B9A6" w:rsidR="006663E9" w:rsidRPr="004E5171" w:rsidRDefault="006663E9" w:rsidP="00C0271F">
      <w:pPr>
        <w:pStyle w:val="a4"/>
        <w:jc w:val="both"/>
        <w:rPr>
          <w:i/>
          <w:noProof/>
          <w:sz w:val="24"/>
          <w:szCs w:val="24"/>
        </w:rPr>
      </w:pPr>
      <w:r w:rsidRPr="004E5171">
        <w:rPr>
          <w:rStyle w:val="ab"/>
          <w:b/>
          <w:bCs/>
          <w:i/>
          <w:noProof/>
          <w:color w:val="auto"/>
          <w:sz w:val="24"/>
          <w:szCs w:val="24"/>
          <w:u w:val="none"/>
        </w:rPr>
        <w:t>Маслов Виталий Николаевич</w:t>
      </w:r>
      <w:r w:rsidR="00C0271F" w:rsidRPr="004E5171">
        <w:rPr>
          <w:rStyle w:val="ab"/>
          <w:b/>
          <w:bCs/>
          <w:i/>
          <w:noProof/>
          <w:color w:val="auto"/>
          <w:sz w:val="24"/>
          <w:szCs w:val="24"/>
          <w:u w:val="none"/>
        </w:rPr>
        <w:t>,</w:t>
      </w:r>
      <w:r w:rsidR="00C0271F" w:rsidRPr="004E5171">
        <w:rPr>
          <w:rStyle w:val="ab"/>
          <w:i/>
          <w:noProof/>
          <w:color w:val="auto"/>
          <w:sz w:val="24"/>
          <w:szCs w:val="24"/>
          <w:u w:val="none"/>
        </w:rPr>
        <w:t xml:space="preserve"> </w:t>
      </w:r>
      <w:r w:rsidR="00C0271F" w:rsidRPr="004E5171">
        <w:rPr>
          <w:i/>
          <w:noProof/>
          <w:sz w:val="24"/>
          <w:szCs w:val="24"/>
        </w:rPr>
        <w:t>кандидат исторических наук, доцент, научный сотрудник НИЦ социально-гуманитарной информатики, доцент Института образования и гуманитарных наук, Балтийский федеральный университет имени Иммануила Канта</w:t>
      </w:r>
      <w:r w:rsidR="00C0271F" w:rsidRPr="004E5171">
        <w:rPr>
          <w:i/>
          <w:iCs/>
          <w:noProof/>
          <w:sz w:val="24"/>
          <w:szCs w:val="24"/>
        </w:rPr>
        <w:t xml:space="preserve"> </w:t>
      </w:r>
    </w:p>
    <w:p w14:paraId="7B44A78A" w14:textId="6C1777B5" w:rsidR="006663E9" w:rsidRPr="004E5171" w:rsidRDefault="006663E9" w:rsidP="00C0271F">
      <w:pPr>
        <w:pStyle w:val="a4"/>
        <w:jc w:val="both"/>
        <w:rPr>
          <w:noProof/>
          <w:sz w:val="24"/>
          <w:szCs w:val="24"/>
        </w:rPr>
      </w:pPr>
      <w:r w:rsidRPr="004E5171">
        <w:rPr>
          <w:rStyle w:val="ab"/>
          <w:noProof/>
          <w:color w:val="auto"/>
          <w:sz w:val="24"/>
          <w:szCs w:val="24"/>
          <w:u w:val="none"/>
        </w:rPr>
        <w:t>Специфика источников о национальном составе и особенностях этнических групп Калининградской области второй половины 1940-х – начала 1950-х гг</w:t>
      </w:r>
      <w:r w:rsidR="00F039ED" w:rsidRPr="004E5171">
        <w:rPr>
          <w:rStyle w:val="ab"/>
          <w:noProof/>
          <w:color w:val="auto"/>
          <w:sz w:val="24"/>
          <w:szCs w:val="24"/>
          <w:u w:val="none"/>
        </w:rPr>
        <w:t>.</w:t>
      </w:r>
    </w:p>
    <w:p w14:paraId="13DC5A50" w14:textId="40A559F0" w:rsidR="00D53C52" w:rsidRDefault="00D53C52" w:rsidP="00034385">
      <w:pPr>
        <w:pStyle w:val="a4"/>
        <w:jc w:val="both"/>
        <w:rPr>
          <w:rStyle w:val="ab"/>
          <w:noProof/>
          <w:color w:val="auto"/>
          <w:sz w:val="24"/>
          <w:szCs w:val="24"/>
          <w:u w:val="none"/>
        </w:rPr>
      </w:pPr>
    </w:p>
    <w:p w14:paraId="22782355" w14:textId="6729F457" w:rsidR="00B60663" w:rsidRDefault="00B60663" w:rsidP="00034385">
      <w:pPr>
        <w:pStyle w:val="a4"/>
        <w:jc w:val="both"/>
        <w:rPr>
          <w:rStyle w:val="ab"/>
          <w:noProof/>
          <w:color w:val="auto"/>
          <w:sz w:val="24"/>
          <w:szCs w:val="24"/>
          <w:u w:val="none"/>
        </w:rPr>
      </w:pPr>
    </w:p>
    <w:p w14:paraId="4F8FA4D1" w14:textId="77777777" w:rsidR="00B60663" w:rsidRPr="004E5171" w:rsidRDefault="00B60663" w:rsidP="00034385">
      <w:pPr>
        <w:pStyle w:val="a4"/>
        <w:jc w:val="both"/>
        <w:rPr>
          <w:rStyle w:val="ab"/>
          <w:noProof/>
          <w:color w:val="auto"/>
          <w:sz w:val="24"/>
          <w:szCs w:val="24"/>
          <w:u w:val="none"/>
        </w:rPr>
      </w:pPr>
    </w:p>
    <w:p w14:paraId="0781683D" w14:textId="0DB0F516" w:rsidR="006663E9" w:rsidRPr="004E5171" w:rsidRDefault="006663E9" w:rsidP="00C0271F">
      <w:pPr>
        <w:pStyle w:val="a4"/>
        <w:jc w:val="both"/>
        <w:rPr>
          <w:noProof/>
          <w:sz w:val="24"/>
          <w:szCs w:val="24"/>
        </w:rPr>
      </w:pPr>
      <w:r w:rsidRPr="004E5171">
        <w:rPr>
          <w:rStyle w:val="ab"/>
          <w:b/>
          <w:bCs/>
          <w:i/>
          <w:noProof/>
          <w:color w:val="auto"/>
          <w:sz w:val="24"/>
          <w:szCs w:val="24"/>
          <w:u w:val="none"/>
        </w:rPr>
        <w:lastRenderedPageBreak/>
        <w:t>Хакимова Халима Ринатовна,</w:t>
      </w:r>
      <w:r w:rsidRPr="004E5171">
        <w:rPr>
          <w:noProof/>
          <w:sz w:val="24"/>
          <w:szCs w:val="24"/>
        </w:rPr>
        <w:t xml:space="preserve"> </w:t>
      </w:r>
      <w:r w:rsidR="00C0271F" w:rsidRPr="004E5171">
        <w:rPr>
          <w:i/>
          <w:iCs/>
          <w:noProof/>
          <w:sz w:val="24"/>
          <w:szCs w:val="24"/>
        </w:rPr>
        <w:t>магистр, старший преподаватель кафедры, Университет-Мамуна, г. Хива, Республика Узбекистан</w:t>
      </w:r>
    </w:p>
    <w:p w14:paraId="0A888FFB" w14:textId="04EE1C2E" w:rsidR="006663E9" w:rsidRPr="004E5171" w:rsidRDefault="006663E9" w:rsidP="00C0271F">
      <w:pPr>
        <w:pStyle w:val="a4"/>
        <w:jc w:val="both"/>
        <w:rPr>
          <w:i/>
          <w:noProof/>
          <w:sz w:val="24"/>
          <w:szCs w:val="24"/>
        </w:rPr>
      </w:pPr>
      <w:r w:rsidRPr="004E5171">
        <w:rPr>
          <w:rStyle w:val="ab"/>
          <w:b/>
          <w:bCs/>
          <w:i/>
          <w:noProof/>
          <w:color w:val="auto"/>
          <w:sz w:val="24"/>
          <w:szCs w:val="24"/>
          <w:u w:val="none"/>
        </w:rPr>
        <w:t>Худайберганов Шухрат Эркинович</w:t>
      </w:r>
      <w:r w:rsidR="00C0271F" w:rsidRPr="004E5171">
        <w:rPr>
          <w:rStyle w:val="ab"/>
          <w:b/>
          <w:bCs/>
          <w:i/>
          <w:noProof/>
          <w:color w:val="auto"/>
          <w:sz w:val="24"/>
          <w:szCs w:val="24"/>
          <w:u w:val="none"/>
        </w:rPr>
        <w:t>,</w:t>
      </w:r>
      <w:r w:rsidR="00C0271F" w:rsidRPr="004E5171">
        <w:rPr>
          <w:rStyle w:val="ab"/>
          <w:i/>
          <w:noProof/>
          <w:color w:val="auto"/>
          <w:sz w:val="24"/>
          <w:szCs w:val="24"/>
          <w:u w:val="none"/>
        </w:rPr>
        <w:t xml:space="preserve"> </w:t>
      </w:r>
      <w:r w:rsidR="00C0271F" w:rsidRPr="004E5171">
        <w:rPr>
          <w:i/>
          <w:noProof/>
          <w:sz w:val="24"/>
          <w:szCs w:val="24"/>
        </w:rPr>
        <w:t>магистр, заведующий кафедрой</w:t>
      </w:r>
      <w:r w:rsidR="00C0271F" w:rsidRPr="004E5171">
        <w:rPr>
          <w:b/>
          <w:i/>
          <w:noProof/>
          <w:sz w:val="24"/>
          <w:szCs w:val="24"/>
        </w:rPr>
        <w:t xml:space="preserve">, </w:t>
      </w:r>
      <w:r w:rsidR="00C0271F" w:rsidRPr="004E5171">
        <w:rPr>
          <w:i/>
          <w:noProof/>
          <w:sz w:val="24"/>
          <w:szCs w:val="24"/>
        </w:rPr>
        <w:t>Университет-Мамуна, г. Хива, Республика Узбекистан</w:t>
      </w:r>
      <w:r w:rsidR="00C0271F" w:rsidRPr="004E5171">
        <w:rPr>
          <w:i/>
          <w:iCs/>
          <w:noProof/>
          <w:sz w:val="24"/>
          <w:szCs w:val="24"/>
        </w:rPr>
        <w:t xml:space="preserve"> </w:t>
      </w:r>
    </w:p>
    <w:p w14:paraId="34083CEB" w14:textId="66DFE3BF" w:rsidR="006663E9" w:rsidRPr="004E5171" w:rsidRDefault="006663E9" w:rsidP="00C0271F">
      <w:pPr>
        <w:pStyle w:val="a4"/>
        <w:jc w:val="both"/>
        <w:rPr>
          <w:noProof/>
          <w:sz w:val="24"/>
          <w:szCs w:val="24"/>
        </w:rPr>
      </w:pPr>
      <w:r w:rsidRPr="004E5171">
        <w:rPr>
          <w:rStyle w:val="ab"/>
          <w:noProof/>
          <w:color w:val="auto"/>
          <w:sz w:val="24"/>
          <w:szCs w:val="24"/>
          <w:u w:val="none"/>
        </w:rPr>
        <w:t>К вопросу о способах глоссирования в произведениях М.И. Шевердина (на материале романа «Перешагни бездну»)</w:t>
      </w:r>
    </w:p>
    <w:p w14:paraId="64E07739" w14:textId="28CD0792" w:rsidR="004E5171" w:rsidRPr="004E5171" w:rsidRDefault="004E5171" w:rsidP="00034385">
      <w:pPr>
        <w:pStyle w:val="a4"/>
        <w:jc w:val="both"/>
        <w:rPr>
          <w:rStyle w:val="ab"/>
          <w:noProof/>
          <w:color w:val="auto"/>
          <w:sz w:val="24"/>
          <w:szCs w:val="24"/>
          <w:u w:val="none"/>
        </w:rPr>
      </w:pPr>
    </w:p>
    <w:p w14:paraId="4D9B3768" w14:textId="38178916" w:rsidR="006663E9" w:rsidRPr="004E5171" w:rsidRDefault="006663E9" w:rsidP="00647AF3">
      <w:pPr>
        <w:pStyle w:val="a4"/>
        <w:jc w:val="both"/>
        <w:rPr>
          <w:i/>
          <w:noProof/>
          <w:sz w:val="24"/>
          <w:szCs w:val="24"/>
        </w:rPr>
      </w:pPr>
      <w:r w:rsidRPr="004E5171">
        <w:rPr>
          <w:rStyle w:val="ab"/>
          <w:b/>
          <w:bCs/>
          <w:i/>
          <w:noProof/>
          <w:color w:val="auto"/>
          <w:sz w:val="24"/>
          <w:szCs w:val="24"/>
          <w:u w:val="none"/>
        </w:rPr>
        <w:t>Сафарова Светлана Сатымовна</w:t>
      </w:r>
      <w:r w:rsidR="00647AF3" w:rsidRPr="004E5171">
        <w:rPr>
          <w:rStyle w:val="ab"/>
          <w:b/>
          <w:bCs/>
          <w:i/>
          <w:noProof/>
          <w:color w:val="auto"/>
          <w:sz w:val="24"/>
          <w:szCs w:val="24"/>
          <w:u w:val="none"/>
        </w:rPr>
        <w:t>,</w:t>
      </w:r>
      <w:r w:rsidR="00647AF3" w:rsidRPr="004E5171">
        <w:rPr>
          <w:rStyle w:val="ab"/>
          <w:i/>
          <w:noProof/>
          <w:color w:val="auto"/>
          <w:sz w:val="24"/>
          <w:szCs w:val="24"/>
          <w:u w:val="none"/>
        </w:rPr>
        <w:t xml:space="preserve"> </w:t>
      </w:r>
      <w:r w:rsidR="00647AF3" w:rsidRPr="004E5171">
        <w:rPr>
          <w:i/>
          <w:noProof/>
          <w:sz w:val="24"/>
          <w:szCs w:val="24"/>
        </w:rPr>
        <w:t>преподаватель, Университет-Маъмуна, г. Хива, Республика Узбекистан</w:t>
      </w:r>
      <w:r w:rsidR="00647AF3" w:rsidRPr="004E5171">
        <w:rPr>
          <w:i/>
          <w:iCs/>
          <w:noProof/>
          <w:sz w:val="24"/>
          <w:szCs w:val="24"/>
        </w:rPr>
        <w:t xml:space="preserve"> </w:t>
      </w:r>
    </w:p>
    <w:p w14:paraId="730B8B74" w14:textId="498B59E7" w:rsidR="00941FF5" w:rsidRPr="004E5171" w:rsidRDefault="006663E9" w:rsidP="00941FF5">
      <w:pPr>
        <w:pStyle w:val="a4"/>
        <w:jc w:val="both"/>
        <w:rPr>
          <w:rStyle w:val="ab"/>
          <w:noProof/>
          <w:color w:val="auto"/>
          <w:sz w:val="24"/>
          <w:szCs w:val="24"/>
          <w:u w:val="none"/>
        </w:rPr>
      </w:pPr>
      <w:r w:rsidRPr="004E5171">
        <w:rPr>
          <w:rStyle w:val="ab"/>
          <w:noProof/>
          <w:color w:val="auto"/>
          <w:sz w:val="24"/>
          <w:szCs w:val="24"/>
          <w:u w:val="none"/>
        </w:rPr>
        <w:t>Лингвокультурологические аспекты билингвизма</w:t>
      </w:r>
    </w:p>
    <w:p w14:paraId="0204D4EE" w14:textId="3196020E" w:rsidR="004E5171" w:rsidRPr="004E5171" w:rsidRDefault="004E5171" w:rsidP="00941FF5">
      <w:pPr>
        <w:pStyle w:val="a4"/>
        <w:jc w:val="both"/>
        <w:rPr>
          <w:rStyle w:val="ab"/>
          <w:noProof/>
          <w:color w:val="auto"/>
          <w:sz w:val="24"/>
          <w:szCs w:val="24"/>
          <w:u w:val="none"/>
        </w:rPr>
      </w:pPr>
    </w:p>
    <w:p w14:paraId="5F9739D8" w14:textId="77777777" w:rsidR="004E5171" w:rsidRPr="004E5171" w:rsidRDefault="004E5171" w:rsidP="004E5171">
      <w:pPr>
        <w:pStyle w:val="a4"/>
        <w:jc w:val="both"/>
        <w:rPr>
          <w:i/>
          <w:noProof/>
          <w:sz w:val="24"/>
          <w:szCs w:val="24"/>
        </w:rPr>
      </w:pPr>
      <w:r w:rsidRPr="004E5171">
        <w:rPr>
          <w:rStyle w:val="ab"/>
          <w:b/>
          <w:bCs/>
          <w:i/>
          <w:noProof/>
          <w:color w:val="auto"/>
          <w:sz w:val="24"/>
          <w:szCs w:val="24"/>
          <w:u w:val="none"/>
        </w:rPr>
        <w:t>Худайберганов Шухрат Эркинович,</w:t>
      </w:r>
      <w:r w:rsidRPr="004E5171">
        <w:rPr>
          <w:rStyle w:val="ab"/>
          <w:i/>
          <w:noProof/>
          <w:color w:val="auto"/>
          <w:sz w:val="24"/>
          <w:szCs w:val="24"/>
          <w:u w:val="none"/>
        </w:rPr>
        <w:t xml:space="preserve"> </w:t>
      </w:r>
      <w:r w:rsidRPr="004E5171">
        <w:rPr>
          <w:i/>
          <w:noProof/>
          <w:sz w:val="24"/>
          <w:szCs w:val="24"/>
        </w:rPr>
        <w:t>магистр, заведующий кафедрой</w:t>
      </w:r>
      <w:r w:rsidRPr="004E5171">
        <w:rPr>
          <w:b/>
          <w:i/>
          <w:noProof/>
          <w:sz w:val="24"/>
          <w:szCs w:val="24"/>
        </w:rPr>
        <w:t xml:space="preserve">, </w:t>
      </w:r>
      <w:r w:rsidRPr="004E5171">
        <w:rPr>
          <w:i/>
          <w:noProof/>
          <w:sz w:val="24"/>
          <w:szCs w:val="24"/>
        </w:rPr>
        <w:t>Университет-Мамуна, г. Хива, Республика Узбекистан</w:t>
      </w:r>
      <w:r w:rsidRPr="004E5171">
        <w:rPr>
          <w:i/>
          <w:iCs/>
          <w:noProof/>
          <w:sz w:val="24"/>
          <w:szCs w:val="24"/>
        </w:rPr>
        <w:t xml:space="preserve"> </w:t>
      </w:r>
    </w:p>
    <w:p w14:paraId="429B1F0F" w14:textId="77777777" w:rsidR="004E5171" w:rsidRPr="004E5171" w:rsidRDefault="004E5171" w:rsidP="004E5171">
      <w:pPr>
        <w:pStyle w:val="a4"/>
        <w:jc w:val="both"/>
        <w:rPr>
          <w:noProof/>
          <w:sz w:val="24"/>
          <w:szCs w:val="24"/>
        </w:rPr>
      </w:pPr>
      <w:r w:rsidRPr="004E5171">
        <w:rPr>
          <w:rStyle w:val="ab"/>
          <w:b/>
          <w:bCs/>
          <w:i/>
          <w:noProof/>
          <w:color w:val="auto"/>
          <w:sz w:val="24"/>
          <w:szCs w:val="24"/>
          <w:u w:val="none"/>
        </w:rPr>
        <w:t>Хакимова Халима Ринатовна,</w:t>
      </w:r>
      <w:r w:rsidRPr="004E5171">
        <w:rPr>
          <w:noProof/>
          <w:sz w:val="24"/>
          <w:szCs w:val="24"/>
        </w:rPr>
        <w:t xml:space="preserve"> </w:t>
      </w:r>
      <w:r w:rsidRPr="004E5171">
        <w:rPr>
          <w:i/>
          <w:iCs/>
          <w:noProof/>
          <w:sz w:val="24"/>
          <w:szCs w:val="24"/>
        </w:rPr>
        <w:t>магистр, старший преподаватель кафедры, Университет-Мамуна, г. Хива, Республика Узбекистан</w:t>
      </w:r>
    </w:p>
    <w:p w14:paraId="62D9B025" w14:textId="021A5374" w:rsidR="004E5171" w:rsidRPr="004E5171" w:rsidRDefault="004E5171" w:rsidP="00941FF5">
      <w:pPr>
        <w:pStyle w:val="a4"/>
        <w:jc w:val="both"/>
        <w:rPr>
          <w:noProof/>
          <w:webHidden/>
          <w:sz w:val="24"/>
          <w:szCs w:val="24"/>
        </w:rPr>
      </w:pPr>
      <w:r w:rsidRPr="004E5171">
        <w:rPr>
          <w:sz w:val="24"/>
          <w:szCs w:val="24"/>
        </w:rPr>
        <w:t>К вопросу об особенностях метафорических выражений о природных явлениях в русском языке (на материале русских пословиц, поговорок, загадок)</w:t>
      </w:r>
    </w:p>
    <w:p w14:paraId="622BBC03" w14:textId="77777777" w:rsidR="00F039ED" w:rsidRDefault="00F039ED" w:rsidP="00941FF5">
      <w:pPr>
        <w:pStyle w:val="a4"/>
        <w:jc w:val="both"/>
        <w:rPr>
          <w:noProof/>
          <w:webHidden/>
          <w:sz w:val="24"/>
          <w:szCs w:val="24"/>
        </w:rPr>
      </w:pPr>
    </w:p>
    <w:p w14:paraId="3137AB57" w14:textId="77777777" w:rsidR="006663E9" w:rsidRDefault="006663E9"/>
    <w:sectPr w:rsidR="006663E9" w:rsidSect="00060517">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A780F" w14:textId="77777777" w:rsidR="00590B61" w:rsidRDefault="00590B61" w:rsidP="00060517">
      <w:pPr>
        <w:spacing w:after="0" w:line="240" w:lineRule="auto"/>
      </w:pPr>
      <w:r>
        <w:separator/>
      </w:r>
    </w:p>
  </w:endnote>
  <w:endnote w:type="continuationSeparator" w:id="0">
    <w:p w14:paraId="65095C01" w14:textId="77777777" w:rsidR="00590B61" w:rsidRDefault="00590B61" w:rsidP="00060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TT">
    <w:altName w:val="Cambria"/>
    <w:charset w:val="00"/>
    <w:family w:val="roman"/>
    <w:pitch w:val="variable"/>
    <w:sig w:usb0="00000283" w:usb1="00000000" w:usb2="00000000" w:usb3="00000000" w:csb0="0000009F" w:csb1="00000000"/>
  </w:font>
  <w:font w:name="TimesNewRomanPSMT">
    <w:altName w:val="Yu Gothic UI"/>
    <w:panose1 w:val="00000000000000000000"/>
    <w:charset w:val="80"/>
    <w:family w:val="auto"/>
    <w:notTrueType/>
    <w:pitch w:val="default"/>
    <w:sig w:usb0="00000201" w:usb1="08070000" w:usb2="00000010" w:usb3="00000000" w:csb0="00020005"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Bodo_uzb">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Light">
    <w:altName w:val="Times New Roman"/>
    <w:charset w:val="00"/>
    <w:family w:val="auto"/>
    <w:pitch w:val="variable"/>
    <w:sig w:usb0="00000001" w:usb1="5000217F" w:usb2="00000021" w:usb3="00000000" w:csb0="0000019F" w:csb1="00000000"/>
  </w:font>
  <w:font w:name="Helvetica Neue">
    <w:altName w:val="MV Boli"/>
    <w:charset w:val="00"/>
    <w:family w:val="swiss"/>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388365"/>
      <w:docPartObj>
        <w:docPartGallery w:val="Page Numbers (Bottom of Page)"/>
        <w:docPartUnique/>
      </w:docPartObj>
    </w:sdtPr>
    <w:sdtEndPr>
      <w:rPr>
        <w:rFonts w:ascii="Times New Roman" w:hAnsi="Times New Roman"/>
        <w:sz w:val="20"/>
        <w:szCs w:val="20"/>
      </w:rPr>
    </w:sdtEndPr>
    <w:sdtContent>
      <w:p w14:paraId="5F6592BB" w14:textId="239DA1C9" w:rsidR="004E5171" w:rsidRPr="00060517" w:rsidRDefault="004E5171">
        <w:pPr>
          <w:pStyle w:val="a6"/>
          <w:jc w:val="center"/>
          <w:rPr>
            <w:rFonts w:ascii="Times New Roman" w:hAnsi="Times New Roman"/>
            <w:sz w:val="20"/>
            <w:szCs w:val="20"/>
          </w:rPr>
        </w:pPr>
        <w:r w:rsidRPr="00060517">
          <w:rPr>
            <w:rFonts w:ascii="Times New Roman" w:hAnsi="Times New Roman"/>
            <w:sz w:val="20"/>
            <w:szCs w:val="20"/>
          </w:rPr>
          <w:fldChar w:fldCharType="begin"/>
        </w:r>
        <w:r w:rsidRPr="00060517">
          <w:rPr>
            <w:rFonts w:ascii="Times New Roman" w:hAnsi="Times New Roman"/>
            <w:sz w:val="20"/>
            <w:szCs w:val="20"/>
          </w:rPr>
          <w:instrText>PAGE   \* MERGEFORMAT</w:instrText>
        </w:r>
        <w:r w:rsidRPr="00060517">
          <w:rPr>
            <w:rFonts w:ascii="Times New Roman" w:hAnsi="Times New Roman"/>
            <w:sz w:val="20"/>
            <w:szCs w:val="20"/>
          </w:rPr>
          <w:fldChar w:fldCharType="separate"/>
        </w:r>
        <w:r w:rsidR="00C403B1">
          <w:rPr>
            <w:rFonts w:ascii="Times New Roman" w:hAnsi="Times New Roman"/>
            <w:noProof/>
            <w:sz w:val="20"/>
            <w:szCs w:val="20"/>
          </w:rPr>
          <w:t>17</w:t>
        </w:r>
        <w:r w:rsidRPr="00060517">
          <w:rPr>
            <w:rFonts w:ascii="Times New Roman" w:hAnsi="Times New Roman"/>
            <w:sz w:val="20"/>
            <w:szCs w:val="20"/>
          </w:rPr>
          <w:fldChar w:fldCharType="end"/>
        </w:r>
      </w:p>
    </w:sdtContent>
  </w:sdt>
  <w:p w14:paraId="56BB07F8" w14:textId="77777777" w:rsidR="004E5171" w:rsidRDefault="004E517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71B83" w14:textId="77777777" w:rsidR="00590B61" w:rsidRDefault="00590B61" w:rsidP="00060517">
      <w:pPr>
        <w:spacing w:after="0" w:line="240" w:lineRule="auto"/>
      </w:pPr>
      <w:r>
        <w:separator/>
      </w:r>
    </w:p>
  </w:footnote>
  <w:footnote w:type="continuationSeparator" w:id="0">
    <w:p w14:paraId="12550A55" w14:textId="77777777" w:rsidR="00590B61" w:rsidRDefault="00590B61" w:rsidP="00060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941"/>
    <w:multiLevelType w:val="hybridMultilevel"/>
    <w:tmpl w:val="3028FE46"/>
    <w:lvl w:ilvl="0" w:tplc="EC0AEE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3626809"/>
    <w:multiLevelType w:val="hybridMultilevel"/>
    <w:tmpl w:val="A21E05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A7B51A2"/>
    <w:multiLevelType w:val="hybridMultilevel"/>
    <w:tmpl w:val="E1A4DB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DD2538B"/>
    <w:multiLevelType w:val="hybridMultilevel"/>
    <w:tmpl w:val="B6F69AC6"/>
    <w:lvl w:ilvl="0" w:tplc="8B46A372">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E1F6D13"/>
    <w:multiLevelType w:val="hybridMultilevel"/>
    <w:tmpl w:val="C2A27766"/>
    <w:lvl w:ilvl="0" w:tplc="E962DE0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597DB1"/>
    <w:multiLevelType w:val="hybridMultilevel"/>
    <w:tmpl w:val="0D04A320"/>
    <w:lvl w:ilvl="0" w:tplc="1F821416">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5AB04F4"/>
    <w:multiLevelType w:val="hybridMultilevel"/>
    <w:tmpl w:val="44CA7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AF76B6"/>
    <w:multiLevelType w:val="hybridMultilevel"/>
    <w:tmpl w:val="E224FC0C"/>
    <w:lvl w:ilvl="0" w:tplc="19C84B7E">
      <w:start w:val="1"/>
      <w:numFmt w:val="decimal"/>
      <w:lvlText w:val="%1."/>
      <w:lvlJc w:val="left"/>
      <w:pPr>
        <w:ind w:left="1287" w:hanging="360"/>
      </w:pPr>
      <w:rPr>
        <w:sz w:val="20"/>
        <w:szCs w:val="20"/>
        <w:lang w:val="en-U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954596D"/>
    <w:multiLevelType w:val="hybridMultilevel"/>
    <w:tmpl w:val="5548354C"/>
    <w:lvl w:ilvl="0" w:tplc="89A85806">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1142900"/>
    <w:multiLevelType w:val="hybridMultilevel"/>
    <w:tmpl w:val="971C949E"/>
    <w:lvl w:ilvl="0" w:tplc="6ED08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C0453EC"/>
    <w:multiLevelType w:val="hybridMultilevel"/>
    <w:tmpl w:val="7316943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2D7D54CC"/>
    <w:multiLevelType w:val="multilevel"/>
    <w:tmpl w:val="A282CC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0DA47DF"/>
    <w:multiLevelType w:val="hybridMultilevel"/>
    <w:tmpl w:val="EAA67B68"/>
    <w:lvl w:ilvl="0" w:tplc="0A5A9134">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13905B3"/>
    <w:multiLevelType w:val="hybridMultilevel"/>
    <w:tmpl w:val="75A47BE0"/>
    <w:numStyleLink w:val="a"/>
  </w:abstractNum>
  <w:abstractNum w:abstractNumId="14" w15:restartNumberingAfterBreak="0">
    <w:nsid w:val="32BB7F2E"/>
    <w:multiLevelType w:val="hybridMultilevel"/>
    <w:tmpl w:val="B8EA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6E1658"/>
    <w:multiLevelType w:val="hybridMultilevel"/>
    <w:tmpl w:val="DA34B5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E10172"/>
    <w:multiLevelType w:val="hybridMultilevel"/>
    <w:tmpl w:val="4358DE68"/>
    <w:lvl w:ilvl="0" w:tplc="0419000F">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F4A4C3F"/>
    <w:multiLevelType w:val="hybridMultilevel"/>
    <w:tmpl w:val="DF262E14"/>
    <w:lvl w:ilvl="0" w:tplc="98F6A6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2A73BE5"/>
    <w:multiLevelType w:val="hybridMultilevel"/>
    <w:tmpl w:val="A2809650"/>
    <w:lvl w:ilvl="0" w:tplc="DFE0425A">
      <w:start w:val="1"/>
      <w:numFmt w:val="decimal"/>
      <w:lvlText w:val="%1."/>
      <w:lvlJc w:val="left"/>
      <w:pPr>
        <w:ind w:left="1068" w:hanging="360"/>
      </w:pPr>
      <w:rPr>
        <w:rFonts w:hint="default"/>
        <w:lang w:val="uz-Cyrl-UZ"/>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AFB45CF"/>
    <w:multiLevelType w:val="hybridMultilevel"/>
    <w:tmpl w:val="CE3C6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4E7FD3"/>
    <w:multiLevelType w:val="hybridMultilevel"/>
    <w:tmpl w:val="5B1E2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7E7E6F"/>
    <w:multiLevelType w:val="hybridMultilevel"/>
    <w:tmpl w:val="A614E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464237"/>
    <w:multiLevelType w:val="hybridMultilevel"/>
    <w:tmpl w:val="97A661F2"/>
    <w:lvl w:ilvl="0" w:tplc="A75CFC32">
      <w:start w:val="1"/>
      <w:numFmt w:val="decimal"/>
      <w:lvlText w:val="%1."/>
      <w:lvlJc w:val="left"/>
      <w:pPr>
        <w:ind w:left="1228" w:hanging="6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5362EF4"/>
    <w:multiLevelType w:val="hybridMultilevel"/>
    <w:tmpl w:val="2A487F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8655CC0"/>
    <w:multiLevelType w:val="hybridMultilevel"/>
    <w:tmpl w:val="93942D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F3D7C23"/>
    <w:multiLevelType w:val="hybridMultilevel"/>
    <w:tmpl w:val="26AE5C9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63295636"/>
    <w:multiLevelType w:val="hybridMultilevel"/>
    <w:tmpl w:val="E81AB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CA6C28"/>
    <w:multiLevelType w:val="hybridMultilevel"/>
    <w:tmpl w:val="52EEFCAA"/>
    <w:lvl w:ilvl="0" w:tplc="99FE0BB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CB42CF"/>
    <w:multiLevelType w:val="hybridMultilevel"/>
    <w:tmpl w:val="75A47BE0"/>
    <w:styleLink w:val="a"/>
    <w:lvl w:ilvl="0" w:tplc="BC12744C">
      <w:start w:val="1"/>
      <w:numFmt w:val="decimal"/>
      <w:suff w:val="nothing"/>
      <w:lvlText w:val="%1."/>
      <w:lvlJc w:val="left"/>
      <w:pPr>
        <w:ind w:left="0" w:firstLine="709"/>
      </w:pPr>
      <w:rPr>
        <w:rFonts w:hAnsi="Arial Unicode MS"/>
        <w:caps w:val="0"/>
        <w:smallCaps w:val="0"/>
        <w:strike w:val="0"/>
        <w:dstrike w:val="0"/>
        <w:color w:val="000000"/>
        <w:spacing w:val="0"/>
        <w:w w:val="100"/>
        <w:kern w:val="0"/>
        <w:position w:val="0"/>
        <w:highlight w:val="none"/>
        <w:vertAlign w:val="baseline"/>
      </w:rPr>
    </w:lvl>
    <w:lvl w:ilvl="1" w:tplc="E52EBA48">
      <w:start w:val="1"/>
      <w:numFmt w:val="decimal"/>
      <w:lvlText w:val="%2."/>
      <w:lvlJc w:val="left"/>
      <w:pPr>
        <w:tabs>
          <w:tab w:val="num" w:pos="1527"/>
        </w:tabs>
        <w:ind w:left="818" w:firstLine="250"/>
      </w:pPr>
      <w:rPr>
        <w:rFonts w:hAnsi="Arial Unicode MS"/>
        <w:caps w:val="0"/>
        <w:smallCaps w:val="0"/>
        <w:strike w:val="0"/>
        <w:dstrike w:val="0"/>
        <w:color w:val="000000"/>
        <w:spacing w:val="0"/>
        <w:w w:val="100"/>
        <w:kern w:val="0"/>
        <w:position w:val="0"/>
        <w:highlight w:val="none"/>
        <w:vertAlign w:val="baseline"/>
      </w:rPr>
    </w:lvl>
    <w:lvl w:ilvl="2" w:tplc="10CC9D62">
      <w:start w:val="1"/>
      <w:numFmt w:val="decimal"/>
      <w:lvlText w:val="%3."/>
      <w:lvlJc w:val="left"/>
      <w:pPr>
        <w:tabs>
          <w:tab w:val="num" w:pos="1887"/>
        </w:tabs>
        <w:ind w:left="1178" w:firstLine="250"/>
      </w:pPr>
      <w:rPr>
        <w:rFonts w:hAnsi="Arial Unicode MS"/>
        <w:caps w:val="0"/>
        <w:smallCaps w:val="0"/>
        <w:strike w:val="0"/>
        <w:dstrike w:val="0"/>
        <w:color w:val="000000"/>
        <w:spacing w:val="0"/>
        <w:w w:val="100"/>
        <w:kern w:val="0"/>
        <w:position w:val="0"/>
        <w:highlight w:val="none"/>
        <w:vertAlign w:val="baseline"/>
      </w:rPr>
    </w:lvl>
    <w:lvl w:ilvl="3" w:tplc="65A2771A">
      <w:start w:val="1"/>
      <w:numFmt w:val="decimal"/>
      <w:lvlText w:val="%4."/>
      <w:lvlJc w:val="left"/>
      <w:pPr>
        <w:tabs>
          <w:tab w:val="num" w:pos="2247"/>
        </w:tabs>
        <w:ind w:left="1538" w:firstLine="250"/>
      </w:pPr>
      <w:rPr>
        <w:rFonts w:hAnsi="Arial Unicode MS"/>
        <w:caps w:val="0"/>
        <w:smallCaps w:val="0"/>
        <w:strike w:val="0"/>
        <w:dstrike w:val="0"/>
        <w:color w:val="000000"/>
        <w:spacing w:val="0"/>
        <w:w w:val="100"/>
        <w:kern w:val="0"/>
        <w:position w:val="0"/>
        <w:highlight w:val="none"/>
        <w:vertAlign w:val="baseline"/>
      </w:rPr>
    </w:lvl>
    <w:lvl w:ilvl="4" w:tplc="9ADEB624">
      <w:start w:val="1"/>
      <w:numFmt w:val="decimal"/>
      <w:lvlText w:val="%5."/>
      <w:lvlJc w:val="left"/>
      <w:pPr>
        <w:tabs>
          <w:tab w:val="num" w:pos="2607"/>
        </w:tabs>
        <w:ind w:left="1898" w:firstLine="250"/>
      </w:pPr>
      <w:rPr>
        <w:rFonts w:hAnsi="Arial Unicode MS"/>
        <w:caps w:val="0"/>
        <w:smallCaps w:val="0"/>
        <w:strike w:val="0"/>
        <w:dstrike w:val="0"/>
        <w:color w:val="000000"/>
        <w:spacing w:val="0"/>
        <w:w w:val="100"/>
        <w:kern w:val="0"/>
        <w:position w:val="0"/>
        <w:highlight w:val="none"/>
        <w:vertAlign w:val="baseline"/>
      </w:rPr>
    </w:lvl>
    <w:lvl w:ilvl="5" w:tplc="3670E35E">
      <w:start w:val="1"/>
      <w:numFmt w:val="decimal"/>
      <w:lvlText w:val="%6."/>
      <w:lvlJc w:val="left"/>
      <w:pPr>
        <w:tabs>
          <w:tab w:val="num" w:pos="2967"/>
        </w:tabs>
        <w:ind w:left="2258" w:firstLine="250"/>
      </w:pPr>
      <w:rPr>
        <w:rFonts w:hAnsi="Arial Unicode MS"/>
        <w:caps w:val="0"/>
        <w:smallCaps w:val="0"/>
        <w:strike w:val="0"/>
        <w:dstrike w:val="0"/>
        <w:color w:val="000000"/>
        <w:spacing w:val="0"/>
        <w:w w:val="100"/>
        <w:kern w:val="0"/>
        <w:position w:val="0"/>
        <w:highlight w:val="none"/>
        <w:vertAlign w:val="baseline"/>
      </w:rPr>
    </w:lvl>
    <w:lvl w:ilvl="6" w:tplc="2E0E2736">
      <w:start w:val="1"/>
      <w:numFmt w:val="decimal"/>
      <w:lvlText w:val="%7."/>
      <w:lvlJc w:val="left"/>
      <w:pPr>
        <w:tabs>
          <w:tab w:val="num" w:pos="3327"/>
        </w:tabs>
        <w:ind w:left="2618" w:firstLine="250"/>
      </w:pPr>
      <w:rPr>
        <w:rFonts w:hAnsi="Arial Unicode MS"/>
        <w:caps w:val="0"/>
        <w:smallCaps w:val="0"/>
        <w:strike w:val="0"/>
        <w:dstrike w:val="0"/>
        <w:color w:val="000000"/>
        <w:spacing w:val="0"/>
        <w:w w:val="100"/>
        <w:kern w:val="0"/>
        <w:position w:val="0"/>
        <w:highlight w:val="none"/>
        <w:vertAlign w:val="baseline"/>
      </w:rPr>
    </w:lvl>
    <w:lvl w:ilvl="7" w:tplc="B3763EF4">
      <w:start w:val="1"/>
      <w:numFmt w:val="decimal"/>
      <w:lvlText w:val="%8."/>
      <w:lvlJc w:val="left"/>
      <w:pPr>
        <w:tabs>
          <w:tab w:val="num" w:pos="3687"/>
        </w:tabs>
        <w:ind w:left="2978" w:firstLine="250"/>
      </w:pPr>
      <w:rPr>
        <w:rFonts w:hAnsi="Arial Unicode MS"/>
        <w:caps w:val="0"/>
        <w:smallCaps w:val="0"/>
        <w:strike w:val="0"/>
        <w:dstrike w:val="0"/>
        <w:color w:val="000000"/>
        <w:spacing w:val="0"/>
        <w:w w:val="100"/>
        <w:kern w:val="0"/>
        <w:position w:val="0"/>
        <w:highlight w:val="none"/>
        <w:vertAlign w:val="baseline"/>
      </w:rPr>
    </w:lvl>
    <w:lvl w:ilvl="8" w:tplc="A210E2F0">
      <w:start w:val="1"/>
      <w:numFmt w:val="decimal"/>
      <w:lvlText w:val="%9."/>
      <w:lvlJc w:val="left"/>
      <w:pPr>
        <w:tabs>
          <w:tab w:val="num" w:pos="4047"/>
        </w:tabs>
        <w:ind w:left="3338" w:firstLine="250"/>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6D0D55A3"/>
    <w:multiLevelType w:val="hybridMultilevel"/>
    <w:tmpl w:val="28F247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F137C68"/>
    <w:multiLevelType w:val="hybridMultilevel"/>
    <w:tmpl w:val="F79A8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46686A"/>
    <w:multiLevelType w:val="hybridMultilevel"/>
    <w:tmpl w:val="F07EC996"/>
    <w:lvl w:ilvl="0" w:tplc="2654ADEA">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15"/>
  </w:num>
  <w:num w:numId="4">
    <w:abstractNumId w:val="26"/>
  </w:num>
  <w:num w:numId="5">
    <w:abstractNumId w:val="31"/>
  </w:num>
  <w:num w:numId="6">
    <w:abstractNumId w:val="2"/>
  </w:num>
  <w:num w:numId="7">
    <w:abstractNumId w:val="7"/>
  </w:num>
  <w:num w:numId="8">
    <w:abstractNumId w:val="0"/>
  </w:num>
  <w:num w:numId="9">
    <w:abstractNumId w:val="14"/>
  </w:num>
  <w:num w:numId="10">
    <w:abstractNumId w:val="5"/>
  </w:num>
  <w:num w:numId="11">
    <w:abstractNumId w:val="4"/>
  </w:num>
  <w:num w:numId="12">
    <w:abstractNumId w:val="21"/>
  </w:num>
  <w:num w:numId="13">
    <w:abstractNumId w:val="27"/>
  </w:num>
  <w:num w:numId="14">
    <w:abstractNumId w:val="18"/>
  </w:num>
  <w:num w:numId="15">
    <w:abstractNumId w:val="25"/>
  </w:num>
  <w:num w:numId="16">
    <w:abstractNumId w:val="10"/>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3"/>
  </w:num>
  <w:num w:numId="20">
    <w:abstractNumId w:val="29"/>
  </w:num>
  <w:num w:numId="21">
    <w:abstractNumId w:val="20"/>
  </w:num>
  <w:num w:numId="22">
    <w:abstractNumId w:val="17"/>
  </w:num>
  <w:num w:numId="23">
    <w:abstractNumId w:val="30"/>
  </w:num>
  <w:num w:numId="24">
    <w:abstractNumId w:val="9"/>
  </w:num>
  <w:num w:numId="25">
    <w:abstractNumId w:val="19"/>
  </w:num>
  <w:num w:numId="26">
    <w:abstractNumId w:val="11"/>
  </w:num>
  <w:num w:numId="27">
    <w:abstractNumId w:val="1"/>
  </w:num>
  <w:num w:numId="28">
    <w:abstractNumId w:val="24"/>
  </w:num>
  <w:num w:numId="29">
    <w:abstractNumId w:val="22"/>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3"/>
  </w:num>
  <w:num w:numId="33">
    <w:abstractNumId w:val="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3E9"/>
    <w:rsid w:val="00007B05"/>
    <w:rsid w:val="00034385"/>
    <w:rsid w:val="00052AB7"/>
    <w:rsid w:val="00060517"/>
    <w:rsid w:val="0007215A"/>
    <w:rsid w:val="00096569"/>
    <w:rsid w:val="000A4674"/>
    <w:rsid w:val="000F53EE"/>
    <w:rsid w:val="0013015A"/>
    <w:rsid w:val="0019148E"/>
    <w:rsid w:val="00195F9C"/>
    <w:rsid w:val="00217B01"/>
    <w:rsid w:val="00240B56"/>
    <w:rsid w:val="0025588E"/>
    <w:rsid w:val="002724E8"/>
    <w:rsid w:val="0027301F"/>
    <w:rsid w:val="003F034F"/>
    <w:rsid w:val="00400E95"/>
    <w:rsid w:val="0040414C"/>
    <w:rsid w:val="00424771"/>
    <w:rsid w:val="00436844"/>
    <w:rsid w:val="0045717A"/>
    <w:rsid w:val="00470391"/>
    <w:rsid w:val="00486E37"/>
    <w:rsid w:val="004C1ED7"/>
    <w:rsid w:val="004E5171"/>
    <w:rsid w:val="00520DED"/>
    <w:rsid w:val="00590B61"/>
    <w:rsid w:val="00593156"/>
    <w:rsid w:val="005B0C79"/>
    <w:rsid w:val="005F649F"/>
    <w:rsid w:val="00616FFF"/>
    <w:rsid w:val="00647AF3"/>
    <w:rsid w:val="006663E9"/>
    <w:rsid w:val="006672FF"/>
    <w:rsid w:val="006C342B"/>
    <w:rsid w:val="00731AD1"/>
    <w:rsid w:val="00760ABD"/>
    <w:rsid w:val="007B74AB"/>
    <w:rsid w:val="00841CA6"/>
    <w:rsid w:val="00855742"/>
    <w:rsid w:val="00860FB4"/>
    <w:rsid w:val="00864707"/>
    <w:rsid w:val="00900D20"/>
    <w:rsid w:val="0091620A"/>
    <w:rsid w:val="00941FF5"/>
    <w:rsid w:val="009C3596"/>
    <w:rsid w:val="009E0114"/>
    <w:rsid w:val="009F1BFA"/>
    <w:rsid w:val="00A40D16"/>
    <w:rsid w:val="00A55411"/>
    <w:rsid w:val="00A82BEF"/>
    <w:rsid w:val="00A845CA"/>
    <w:rsid w:val="00AA1856"/>
    <w:rsid w:val="00B36820"/>
    <w:rsid w:val="00B463A0"/>
    <w:rsid w:val="00B60663"/>
    <w:rsid w:val="00B7473F"/>
    <w:rsid w:val="00B80FC6"/>
    <w:rsid w:val="00BA6818"/>
    <w:rsid w:val="00BE0002"/>
    <w:rsid w:val="00BE0CED"/>
    <w:rsid w:val="00C0271F"/>
    <w:rsid w:val="00C403B1"/>
    <w:rsid w:val="00C53419"/>
    <w:rsid w:val="00C54233"/>
    <w:rsid w:val="00CD616D"/>
    <w:rsid w:val="00D53C52"/>
    <w:rsid w:val="00D928A7"/>
    <w:rsid w:val="00DA298F"/>
    <w:rsid w:val="00E33E52"/>
    <w:rsid w:val="00E84F44"/>
    <w:rsid w:val="00EC236B"/>
    <w:rsid w:val="00ED5EAF"/>
    <w:rsid w:val="00EF187F"/>
    <w:rsid w:val="00F039ED"/>
    <w:rsid w:val="00F23172"/>
    <w:rsid w:val="00F92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DD0D"/>
  <w15:chartTrackingRefBased/>
  <w15:docId w15:val="{A2B959F7-94C0-493C-BEF2-96A81A49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6663E9"/>
    <w:pPr>
      <w:keepNext/>
      <w:keepLines/>
      <w:spacing w:before="240" w:after="0"/>
      <w:outlineLvl w:val="0"/>
    </w:pPr>
    <w:rPr>
      <w:rFonts w:ascii="Calibri Light" w:eastAsia="Times New Roman" w:hAnsi="Calibri Light" w:cs="Times New Roman"/>
      <w:color w:val="2E74B5"/>
      <w:sz w:val="32"/>
      <w:szCs w:val="32"/>
      <w:lang w:eastAsia="ru-RU"/>
    </w:rPr>
  </w:style>
  <w:style w:type="paragraph" w:styleId="2">
    <w:name w:val="heading 2"/>
    <w:basedOn w:val="a0"/>
    <w:next w:val="a0"/>
    <w:link w:val="20"/>
    <w:uiPriority w:val="9"/>
    <w:unhideWhenUsed/>
    <w:qFormat/>
    <w:rsid w:val="006663E9"/>
    <w:pPr>
      <w:keepNext/>
      <w:keepLines/>
      <w:spacing w:before="40" w:after="0"/>
      <w:outlineLvl w:val="1"/>
    </w:pPr>
    <w:rPr>
      <w:rFonts w:ascii="Calibri Light" w:eastAsia="Times New Roman" w:hAnsi="Calibri Light" w:cs="Times New Roman"/>
      <w:color w:val="2E74B5"/>
      <w:sz w:val="26"/>
      <w:szCs w:val="26"/>
    </w:rPr>
  </w:style>
  <w:style w:type="paragraph" w:styleId="4">
    <w:name w:val="heading 4"/>
    <w:basedOn w:val="a0"/>
    <w:next w:val="a0"/>
    <w:link w:val="40"/>
    <w:uiPriority w:val="9"/>
    <w:semiHidden/>
    <w:unhideWhenUsed/>
    <w:qFormat/>
    <w:rsid w:val="006663E9"/>
    <w:pPr>
      <w:keepNext/>
      <w:keepLines/>
      <w:spacing w:before="40" w:after="0"/>
      <w:outlineLvl w:val="3"/>
    </w:pPr>
    <w:rPr>
      <w:rFonts w:ascii="Calibri Light" w:eastAsia="Times New Roman" w:hAnsi="Calibri Light" w:cs="Times New Roman"/>
      <w:i/>
      <w:iCs/>
      <w:color w:val="2E74B5"/>
    </w:rPr>
  </w:style>
  <w:style w:type="paragraph" w:styleId="5">
    <w:name w:val="heading 5"/>
    <w:basedOn w:val="a0"/>
    <w:next w:val="a0"/>
    <w:link w:val="50"/>
    <w:uiPriority w:val="9"/>
    <w:semiHidden/>
    <w:unhideWhenUsed/>
    <w:qFormat/>
    <w:rsid w:val="00F92FD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663E9"/>
    <w:rPr>
      <w:rFonts w:ascii="Calibri Light" w:eastAsia="Times New Roman" w:hAnsi="Calibri Light" w:cs="Times New Roman"/>
      <w:color w:val="2E74B5"/>
      <w:sz w:val="32"/>
      <w:szCs w:val="32"/>
      <w:lang w:eastAsia="ru-RU"/>
    </w:rPr>
  </w:style>
  <w:style w:type="character" w:customStyle="1" w:styleId="20">
    <w:name w:val="Заголовок 2 Знак"/>
    <w:basedOn w:val="a1"/>
    <w:link w:val="2"/>
    <w:uiPriority w:val="9"/>
    <w:rsid w:val="006663E9"/>
    <w:rPr>
      <w:rFonts w:ascii="Calibri Light" w:eastAsia="Times New Roman" w:hAnsi="Calibri Light" w:cs="Times New Roman"/>
      <w:color w:val="2E74B5"/>
      <w:sz w:val="26"/>
      <w:szCs w:val="26"/>
    </w:rPr>
  </w:style>
  <w:style w:type="character" w:customStyle="1" w:styleId="40">
    <w:name w:val="Заголовок 4 Знак"/>
    <w:basedOn w:val="a1"/>
    <w:link w:val="4"/>
    <w:uiPriority w:val="9"/>
    <w:semiHidden/>
    <w:rsid w:val="006663E9"/>
    <w:rPr>
      <w:rFonts w:ascii="Calibri Light" w:eastAsia="Times New Roman" w:hAnsi="Calibri Light" w:cs="Times New Roman"/>
      <w:i/>
      <w:iCs/>
      <w:color w:val="2E74B5"/>
    </w:rPr>
  </w:style>
  <w:style w:type="character" w:customStyle="1" w:styleId="y2iqfc">
    <w:name w:val="y2iqfc"/>
    <w:basedOn w:val="a1"/>
    <w:rsid w:val="006663E9"/>
  </w:style>
  <w:style w:type="paragraph" w:styleId="a4">
    <w:name w:val="footnote text"/>
    <w:aliases w:val="Текст сноски Знак1,Текст сноски Знак Знак,Текст сноски Знак2 Знак Знак,Текст сноски Знак Знак Знак1 Знак,Char Знак2 Знак Знак,Char Знак Знак Знак Знак,Текст сноски Знак1 Знак Знак Знак,Char Знак1 Знак Знак Знак,Текст сноски Знак Знак1,Char"/>
    <w:basedOn w:val="a0"/>
    <w:link w:val="a5"/>
    <w:qFormat/>
    <w:rsid w:val="006663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Текст сноски Знак1 Знак,Текст сноски Знак Знак Знак,Текст сноски Знак2 Знак Знак Знак,Текст сноски Знак Знак Знак1 Знак Знак,Char Знак2 Знак Знак Знак,Char Знак Знак Знак Знак Знак,Текст сноски Знак1 Знак Знак Знак Знак,Char Знак"/>
    <w:basedOn w:val="a1"/>
    <w:link w:val="a4"/>
    <w:qFormat/>
    <w:rsid w:val="006663E9"/>
    <w:rPr>
      <w:rFonts w:ascii="Times New Roman" w:eastAsia="Times New Roman" w:hAnsi="Times New Roman" w:cs="Times New Roman"/>
      <w:sz w:val="20"/>
      <w:szCs w:val="20"/>
      <w:lang w:eastAsia="ru-RU"/>
    </w:rPr>
  </w:style>
  <w:style w:type="paragraph" w:styleId="a6">
    <w:name w:val="footer"/>
    <w:basedOn w:val="a0"/>
    <w:link w:val="a7"/>
    <w:uiPriority w:val="99"/>
    <w:unhideWhenUsed/>
    <w:rsid w:val="006663E9"/>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1"/>
    <w:link w:val="a6"/>
    <w:uiPriority w:val="99"/>
    <w:rsid w:val="006663E9"/>
    <w:rPr>
      <w:rFonts w:ascii="Calibri" w:eastAsia="Calibri" w:hAnsi="Calibri" w:cs="Times New Roman"/>
    </w:rPr>
  </w:style>
  <w:style w:type="paragraph" w:styleId="a8">
    <w:name w:val="header"/>
    <w:basedOn w:val="a0"/>
    <w:link w:val="a9"/>
    <w:uiPriority w:val="99"/>
    <w:unhideWhenUsed/>
    <w:rsid w:val="006663E9"/>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1"/>
    <w:link w:val="a8"/>
    <w:uiPriority w:val="99"/>
    <w:rsid w:val="006663E9"/>
    <w:rPr>
      <w:rFonts w:ascii="Calibri" w:eastAsia="Calibri" w:hAnsi="Calibri" w:cs="Times New Roman"/>
    </w:rPr>
  </w:style>
  <w:style w:type="paragraph" w:styleId="aa">
    <w:name w:val="List Paragraph"/>
    <w:basedOn w:val="a0"/>
    <w:uiPriority w:val="34"/>
    <w:qFormat/>
    <w:rsid w:val="006663E9"/>
    <w:pPr>
      <w:ind w:left="720"/>
      <w:contextualSpacing/>
    </w:pPr>
    <w:rPr>
      <w:rFonts w:ascii="Calibri" w:eastAsia="Calibri" w:hAnsi="Calibri" w:cs="Times New Roman"/>
    </w:rPr>
  </w:style>
  <w:style w:type="character" w:styleId="ab">
    <w:name w:val="Hyperlink"/>
    <w:uiPriority w:val="99"/>
    <w:unhideWhenUsed/>
    <w:rsid w:val="006663E9"/>
    <w:rPr>
      <w:color w:val="0000FF"/>
      <w:u w:val="single"/>
    </w:rPr>
  </w:style>
  <w:style w:type="paragraph" w:customStyle="1" w:styleId="ac">
    <w:name w:val="Источники и литератур"/>
    <w:basedOn w:val="a0"/>
    <w:uiPriority w:val="99"/>
    <w:rsid w:val="006663E9"/>
    <w:pPr>
      <w:autoSpaceDE w:val="0"/>
      <w:autoSpaceDN w:val="0"/>
      <w:adjustRightInd w:val="0"/>
      <w:spacing w:after="0" w:line="190" w:lineRule="atLeast"/>
      <w:ind w:left="170" w:hanging="170"/>
      <w:jc w:val="both"/>
      <w:textAlignment w:val="center"/>
    </w:pPr>
    <w:rPr>
      <w:rFonts w:ascii="NewtonTT" w:eastAsia="Calibri" w:hAnsi="NewtonTT" w:cs="NewtonTT"/>
      <w:color w:val="000000"/>
      <w:sz w:val="17"/>
      <w:szCs w:val="17"/>
    </w:rPr>
  </w:style>
  <w:style w:type="character" w:customStyle="1" w:styleId="myItalicChars">
    <w:name w:val="myItalicChars"/>
    <w:uiPriority w:val="99"/>
    <w:rsid w:val="006663E9"/>
    <w:rPr>
      <w:i/>
      <w:iCs/>
      <w:color w:val="FF0000"/>
    </w:rPr>
  </w:style>
  <w:style w:type="character" w:customStyle="1" w:styleId="A40">
    <w:name w:val="A4"/>
    <w:uiPriority w:val="99"/>
    <w:rsid w:val="006663E9"/>
    <w:rPr>
      <w:color w:val="000000"/>
      <w:w w:val="100"/>
      <w:sz w:val="16"/>
      <w:szCs w:val="16"/>
    </w:rPr>
  </w:style>
  <w:style w:type="character" w:customStyle="1" w:styleId="apple-converted-space">
    <w:name w:val="apple-converted-space"/>
    <w:rsid w:val="006663E9"/>
    <w:rPr>
      <w:color w:val="000000"/>
      <w:w w:val="100"/>
    </w:rPr>
  </w:style>
  <w:style w:type="paragraph" w:styleId="ad">
    <w:name w:val="Normal (Web)"/>
    <w:basedOn w:val="a0"/>
    <w:uiPriority w:val="99"/>
    <w:unhideWhenUsed/>
    <w:rsid w:val="00666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6663E9"/>
    <w:rPr>
      <w:rFonts w:ascii="TimesNewRomanPSMT" w:hAnsi="TimesNewRomanPSMT" w:hint="default"/>
      <w:b w:val="0"/>
      <w:bCs w:val="0"/>
      <w:i w:val="0"/>
      <w:iCs w:val="0"/>
      <w:color w:val="000000"/>
      <w:sz w:val="22"/>
      <w:szCs w:val="22"/>
    </w:rPr>
  </w:style>
  <w:style w:type="paragraph" w:styleId="HTML">
    <w:name w:val="HTML Preformatted"/>
    <w:basedOn w:val="a0"/>
    <w:link w:val="HTML0"/>
    <w:uiPriority w:val="99"/>
    <w:unhideWhenUsed/>
    <w:rsid w:val="006663E9"/>
    <w:pPr>
      <w:spacing w:after="0" w:line="240" w:lineRule="auto"/>
    </w:pPr>
    <w:rPr>
      <w:rFonts w:ascii="Consolas" w:eastAsia="Calibri" w:hAnsi="Consolas" w:cs="Times New Roman"/>
      <w:sz w:val="20"/>
      <w:szCs w:val="20"/>
    </w:rPr>
  </w:style>
  <w:style w:type="character" w:customStyle="1" w:styleId="HTML0">
    <w:name w:val="Стандартный HTML Знак"/>
    <w:basedOn w:val="a1"/>
    <w:link w:val="HTML"/>
    <w:uiPriority w:val="99"/>
    <w:rsid w:val="006663E9"/>
    <w:rPr>
      <w:rFonts w:ascii="Consolas" w:eastAsia="Calibri" w:hAnsi="Consolas" w:cs="Times New Roman"/>
      <w:sz w:val="20"/>
      <w:szCs w:val="20"/>
    </w:rPr>
  </w:style>
  <w:style w:type="character" w:styleId="ae">
    <w:name w:val="footnote reference"/>
    <w:aliases w:val="ftref,Footnote Text Char1,fr,Used by Word for Help footnote symbols,FZ,16 Point,Superscript 6 Point,Appel note de bas de p,Footnote Reference/,Знак сноски-FN,Стиль текста сноски Знак,Мой Текст сноски,Footnote Text Char11,список Знак1"/>
    <w:uiPriority w:val="99"/>
    <w:qFormat/>
    <w:rsid w:val="006663E9"/>
    <w:rPr>
      <w:vertAlign w:val="superscript"/>
    </w:rPr>
  </w:style>
  <w:style w:type="paragraph" w:styleId="af">
    <w:name w:val="Body Text"/>
    <w:basedOn w:val="a0"/>
    <w:link w:val="af0"/>
    <w:unhideWhenUsed/>
    <w:rsid w:val="006663E9"/>
    <w:pPr>
      <w:widowControl w:val="0"/>
      <w:overflowPunct w:val="0"/>
      <w:autoSpaceDE w:val="0"/>
      <w:autoSpaceDN w:val="0"/>
      <w:adjustRightInd w:val="0"/>
      <w:spacing w:after="120" w:line="360" w:lineRule="auto"/>
      <w:ind w:firstLine="709"/>
      <w:jc w:val="both"/>
    </w:pPr>
    <w:rPr>
      <w:rFonts w:ascii="Courier New" w:eastAsia="Times New Roman" w:hAnsi="Courier New" w:cs="Times New Roman"/>
      <w:sz w:val="24"/>
      <w:szCs w:val="20"/>
      <w:lang w:val="x-none" w:eastAsia="ru-RU"/>
    </w:rPr>
  </w:style>
  <w:style w:type="character" w:customStyle="1" w:styleId="af0">
    <w:name w:val="Основной текст Знак"/>
    <w:basedOn w:val="a1"/>
    <w:link w:val="af"/>
    <w:uiPriority w:val="99"/>
    <w:rsid w:val="006663E9"/>
    <w:rPr>
      <w:rFonts w:ascii="Courier New" w:eastAsia="Times New Roman" w:hAnsi="Courier New" w:cs="Times New Roman"/>
      <w:sz w:val="24"/>
      <w:szCs w:val="20"/>
      <w:lang w:val="x-none" w:eastAsia="ru-RU"/>
    </w:rPr>
  </w:style>
  <w:style w:type="table" w:styleId="af1">
    <w:name w:val="Table Grid"/>
    <w:basedOn w:val="a2"/>
    <w:uiPriority w:val="39"/>
    <w:rsid w:val="006663E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uiPriority w:val="20"/>
    <w:qFormat/>
    <w:rsid w:val="006663E9"/>
    <w:rPr>
      <w:i/>
      <w:iCs/>
    </w:rPr>
  </w:style>
  <w:style w:type="character" w:styleId="af3">
    <w:name w:val="Strong"/>
    <w:uiPriority w:val="22"/>
    <w:qFormat/>
    <w:rsid w:val="006663E9"/>
    <w:rPr>
      <w:b/>
      <w:bCs/>
    </w:rPr>
  </w:style>
  <w:style w:type="character" w:customStyle="1" w:styleId="11">
    <w:name w:val="????????? 1 ????"/>
    <w:rsid w:val="006663E9"/>
    <w:rPr>
      <w:rFonts w:ascii="Calibri Light" w:hAnsi="Calibri Light" w:cs="Calibri Light"/>
      <w:color w:val="008080"/>
      <w:sz w:val="32"/>
    </w:rPr>
  </w:style>
  <w:style w:type="paragraph" w:customStyle="1" w:styleId="12">
    <w:name w:val="Обычный (веб)1"/>
    <w:basedOn w:val="a0"/>
    <w:rsid w:val="006663E9"/>
    <w:pPr>
      <w:suppressAutoHyphens/>
      <w:spacing w:before="100" w:after="28" w:line="240" w:lineRule="auto"/>
    </w:pPr>
    <w:rPr>
      <w:rFonts w:ascii="Times New Roman" w:eastAsia="Times New Roman" w:hAnsi="Times New Roman" w:cs="Times New Roman"/>
      <w:sz w:val="24"/>
      <w:szCs w:val="24"/>
      <w:lang w:eastAsia="ar-SA"/>
    </w:rPr>
  </w:style>
  <w:style w:type="paragraph" w:styleId="af4">
    <w:name w:val="Plain Text"/>
    <w:basedOn w:val="a0"/>
    <w:link w:val="af5"/>
    <w:unhideWhenUsed/>
    <w:rsid w:val="006663E9"/>
    <w:pPr>
      <w:spacing w:after="0" w:line="240" w:lineRule="auto"/>
      <w:jc w:val="both"/>
    </w:pPr>
    <w:rPr>
      <w:rFonts w:ascii="Consolas" w:eastAsia="Times New Roman" w:hAnsi="Consolas" w:cs="Times New Roman"/>
      <w:sz w:val="21"/>
      <w:szCs w:val="21"/>
      <w:lang w:eastAsia="ru-RU"/>
    </w:rPr>
  </w:style>
  <w:style w:type="character" w:customStyle="1" w:styleId="af5">
    <w:name w:val="Текст Знак"/>
    <w:basedOn w:val="a1"/>
    <w:link w:val="af4"/>
    <w:rsid w:val="006663E9"/>
    <w:rPr>
      <w:rFonts w:ascii="Consolas" w:eastAsia="Times New Roman" w:hAnsi="Consolas" w:cs="Times New Roman"/>
      <w:sz w:val="21"/>
      <w:szCs w:val="21"/>
      <w:lang w:eastAsia="ru-RU"/>
    </w:rPr>
  </w:style>
  <w:style w:type="character" w:customStyle="1" w:styleId="10pt0pt">
    <w:name w:val="Сноска + 10 pt;Интервал 0 pt"/>
    <w:rsid w:val="006663E9"/>
    <w:rPr>
      <w:rFonts w:ascii="Times New Roman" w:eastAsia="Times New Roman" w:hAnsi="Times New Roman" w:cs="Times New Roman"/>
      <w:b w:val="0"/>
      <w:bCs w:val="0"/>
      <w:i w:val="0"/>
      <w:iCs w:val="0"/>
      <w:smallCaps w:val="0"/>
      <w:strike w:val="0"/>
      <w:color w:val="000000"/>
      <w:spacing w:val="11"/>
      <w:w w:val="100"/>
      <w:position w:val="0"/>
      <w:sz w:val="20"/>
      <w:szCs w:val="20"/>
      <w:u w:val="none"/>
      <w:lang w:val="ru-RU"/>
    </w:rPr>
  </w:style>
  <w:style w:type="character" w:customStyle="1" w:styleId="115pt0pt">
    <w:name w:val="Основной текст + 11;5 pt;Интервал 0 pt"/>
    <w:rsid w:val="006663E9"/>
    <w:rPr>
      <w:rFonts w:ascii="Times New Roman" w:eastAsia="Times New Roman" w:hAnsi="Times New Roman" w:cs="Times New Roman"/>
      <w:b w:val="0"/>
      <w:bCs w:val="0"/>
      <w:i w:val="0"/>
      <w:iCs w:val="0"/>
      <w:smallCaps w:val="0"/>
      <w:strike w:val="0"/>
      <w:color w:val="000000"/>
      <w:spacing w:val="12"/>
      <w:w w:val="100"/>
      <w:position w:val="0"/>
      <w:sz w:val="23"/>
      <w:szCs w:val="23"/>
      <w:u w:val="none"/>
      <w:lang w:val="ru-RU"/>
    </w:rPr>
  </w:style>
  <w:style w:type="paragraph" w:styleId="af6">
    <w:name w:val="No Spacing"/>
    <w:link w:val="af7"/>
    <w:uiPriority w:val="1"/>
    <w:qFormat/>
    <w:rsid w:val="006663E9"/>
    <w:pPr>
      <w:spacing w:after="0" w:line="240" w:lineRule="auto"/>
    </w:pPr>
    <w:rPr>
      <w:rFonts w:ascii="Calibri" w:eastAsia="Calibri" w:hAnsi="Calibri" w:cs="Times New Roman"/>
    </w:rPr>
  </w:style>
  <w:style w:type="character" w:customStyle="1" w:styleId="rynqvb">
    <w:name w:val="rynqvb"/>
    <w:basedOn w:val="a1"/>
    <w:rsid w:val="006663E9"/>
  </w:style>
  <w:style w:type="character" w:customStyle="1" w:styleId="time">
    <w:name w:val="time"/>
    <w:rsid w:val="006663E9"/>
  </w:style>
  <w:style w:type="character" w:customStyle="1" w:styleId="w">
    <w:name w:val="w"/>
    <w:basedOn w:val="a1"/>
    <w:rsid w:val="006663E9"/>
  </w:style>
  <w:style w:type="paragraph" w:styleId="af8">
    <w:name w:val="endnote text"/>
    <w:basedOn w:val="a0"/>
    <w:link w:val="af9"/>
    <w:semiHidden/>
    <w:rsid w:val="006663E9"/>
    <w:pPr>
      <w:spacing w:after="0" w:line="240" w:lineRule="auto"/>
    </w:pPr>
    <w:rPr>
      <w:rFonts w:ascii="Times New Roman" w:eastAsia="Times New Roman" w:hAnsi="Times New Roman" w:cs="Times New Roman"/>
      <w:sz w:val="20"/>
      <w:szCs w:val="20"/>
      <w:lang w:val="en-US" w:eastAsia="ru-RU"/>
    </w:rPr>
  </w:style>
  <w:style w:type="character" w:customStyle="1" w:styleId="af9">
    <w:name w:val="Текст концевой сноски Знак"/>
    <w:basedOn w:val="a1"/>
    <w:link w:val="af8"/>
    <w:semiHidden/>
    <w:rsid w:val="006663E9"/>
    <w:rPr>
      <w:rFonts w:ascii="Times New Roman" w:eastAsia="Times New Roman" w:hAnsi="Times New Roman" w:cs="Times New Roman"/>
      <w:sz w:val="20"/>
      <w:szCs w:val="20"/>
      <w:lang w:val="en-US" w:eastAsia="ru-RU"/>
    </w:rPr>
  </w:style>
  <w:style w:type="paragraph" w:customStyle="1" w:styleId="13">
    <w:name w:val="Обычный1"/>
    <w:rsid w:val="006663E9"/>
    <w:pPr>
      <w:spacing w:after="0" w:line="240" w:lineRule="auto"/>
      <w:ind w:left="142" w:right="283"/>
      <w:jc w:val="both"/>
    </w:pPr>
    <w:rPr>
      <w:rFonts w:ascii="Bodo_uzb" w:eastAsia="Times New Roman" w:hAnsi="Bodo_uzb" w:cs="Times New Roman"/>
      <w:sz w:val="28"/>
      <w:szCs w:val="20"/>
      <w:lang w:eastAsia="ru-RU"/>
    </w:rPr>
  </w:style>
  <w:style w:type="character" w:customStyle="1" w:styleId="afa">
    <w:name w:val="Текст примечания Знак"/>
    <w:link w:val="afb"/>
    <w:uiPriority w:val="99"/>
    <w:semiHidden/>
    <w:rsid w:val="006663E9"/>
    <w:rPr>
      <w:rFonts w:ascii="Calibri" w:eastAsia="Calibri" w:hAnsi="Calibri" w:cs="Times New Roman"/>
      <w:sz w:val="20"/>
      <w:szCs w:val="20"/>
    </w:rPr>
  </w:style>
  <w:style w:type="paragraph" w:styleId="afb">
    <w:name w:val="annotation text"/>
    <w:basedOn w:val="a0"/>
    <w:link w:val="afa"/>
    <w:uiPriority w:val="99"/>
    <w:semiHidden/>
    <w:unhideWhenUsed/>
    <w:rsid w:val="006663E9"/>
    <w:pPr>
      <w:spacing w:after="200" w:line="240" w:lineRule="auto"/>
    </w:pPr>
    <w:rPr>
      <w:rFonts w:ascii="Calibri" w:eastAsia="Calibri" w:hAnsi="Calibri" w:cs="Times New Roman"/>
      <w:sz w:val="20"/>
      <w:szCs w:val="20"/>
    </w:rPr>
  </w:style>
  <w:style w:type="character" w:customStyle="1" w:styleId="14">
    <w:name w:val="Текст примечания Знак1"/>
    <w:basedOn w:val="a1"/>
    <w:uiPriority w:val="99"/>
    <w:semiHidden/>
    <w:rsid w:val="006663E9"/>
    <w:rPr>
      <w:sz w:val="20"/>
      <w:szCs w:val="20"/>
    </w:rPr>
  </w:style>
  <w:style w:type="character" w:customStyle="1" w:styleId="afc">
    <w:name w:val="Тема примечания Знак"/>
    <w:link w:val="afd"/>
    <w:uiPriority w:val="99"/>
    <w:semiHidden/>
    <w:rsid w:val="006663E9"/>
    <w:rPr>
      <w:rFonts w:ascii="Calibri" w:eastAsia="Calibri" w:hAnsi="Calibri" w:cs="Times New Roman"/>
      <w:b/>
      <w:bCs/>
      <w:sz w:val="20"/>
      <w:szCs w:val="20"/>
    </w:rPr>
  </w:style>
  <w:style w:type="paragraph" w:styleId="afd">
    <w:name w:val="annotation subject"/>
    <w:basedOn w:val="afb"/>
    <w:next w:val="afb"/>
    <w:link w:val="afc"/>
    <w:uiPriority w:val="99"/>
    <w:semiHidden/>
    <w:unhideWhenUsed/>
    <w:rsid w:val="006663E9"/>
    <w:rPr>
      <w:b/>
      <w:bCs/>
    </w:rPr>
  </w:style>
  <w:style w:type="character" w:customStyle="1" w:styleId="15">
    <w:name w:val="Тема примечания Знак1"/>
    <w:basedOn w:val="14"/>
    <w:uiPriority w:val="99"/>
    <w:semiHidden/>
    <w:rsid w:val="006663E9"/>
    <w:rPr>
      <w:b/>
      <w:bCs/>
      <w:sz w:val="20"/>
      <w:szCs w:val="20"/>
    </w:rPr>
  </w:style>
  <w:style w:type="character" w:customStyle="1" w:styleId="afe">
    <w:name w:val="Текст выноски Знак"/>
    <w:link w:val="aff"/>
    <w:uiPriority w:val="99"/>
    <w:semiHidden/>
    <w:rsid w:val="006663E9"/>
    <w:rPr>
      <w:rFonts w:ascii="Segoe UI" w:eastAsia="Calibri" w:hAnsi="Segoe UI" w:cs="Segoe UI"/>
      <w:sz w:val="18"/>
      <w:szCs w:val="18"/>
    </w:rPr>
  </w:style>
  <w:style w:type="paragraph" w:styleId="aff">
    <w:name w:val="Balloon Text"/>
    <w:basedOn w:val="a0"/>
    <w:link w:val="afe"/>
    <w:uiPriority w:val="99"/>
    <w:semiHidden/>
    <w:unhideWhenUsed/>
    <w:rsid w:val="006663E9"/>
    <w:pPr>
      <w:spacing w:after="0" w:line="240" w:lineRule="auto"/>
    </w:pPr>
    <w:rPr>
      <w:rFonts w:ascii="Segoe UI" w:eastAsia="Calibri" w:hAnsi="Segoe UI" w:cs="Segoe UI"/>
      <w:sz w:val="18"/>
      <w:szCs w:val="18"/>
    </w:rPr>
  </w:style>
  <w:style w:type="character" w:customStyle="1" w:styleId="16">
    <w:name w:val="Текст выноски Знак1"/>
    <w:basedOn w:val="a1"/>
    <w:uiPriority w:val="99"/>
    <w:semiHidden/>
    <w:rsid w:val="006663E9"/>
    <w:rPr>
      <w:rFonts w:ascii="Segoe UI" w:hAnsi="Segoe UI" w:cs="Segoe UI"/>
      <w:sz w:val="18"/>
      <w:szCs w:val="18"/>
    </w:rPr>
  </w:style>
  <w:style w:type="character" w:customStyle="1" w:styleId="noprint">
    <w:name w:val="noprint"/>
    <w:basedOn w:val="a1"/>
    <w:rsid w:val="006663E9"/>
  </w:style>
  <w:style w:type="character" w:customStyle="1" w:styleId="word">
    <w:name w:val="word"/>
    <w:basedOn w:val="a1"/>
    <w:rsid w:val="006663E9"/>
  </w:style>
  <w:style w:type="paragraph" w:customStyle="1" w:styleId="17">
    <w:name w:val="Без интервала1"/>
    <w:rsid w:val="006663E9"/>
    <w:pPr>
      <w:spacing w:after="0" w:line="240" w:lineRule="auto"/>
    </w:pPr>
    <w:rPr>
      <w:rFonts w:ascii="Calibri" w:eastAsia="Times New Roman" w:hAnsi="Calibri" w:cs="Times New Roman"/>
      <w:lang w:eastAsia="ru-RU"/>
    </w:rPr>
  </w:style>
  <w:style w:type="paragraph" w:customStyle="1" w:styleId="Default">
    <w:name w:val="Default"/>
    <w:rsid w:val="006663E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BodyTextIndent21">
    <w:name w:val="Body Text Indent 21"/>
    <w:basedOn w:val="a0"/>
    <w:rsid w:val="006663E9"/>
    <w:pPr>
      <w:suppressAutoHyphens/>
      <w:spacing w:after="0" w:line="240" w:lineRule="auto"/>
      <w:ind w:right="88" w:firstLine="550"/>
    </w:pPr>
    <w:rPr>
      <w:rFonts w:ascii="Times New Roman" w:eastAsia="SimSun" w:hAnsi="Times New Roman" w:cs="Times New Roman"/>
      <w:b/>
      <w:sz w:val="32"/>
      <w:szCs w:val="20"/>
      <w:lang w:val="uz-Cyrl-UZ" w:eastAsia="ru-RU"/>
    </w:rPr>
  </w:style>
  <w:style w:type="character" w:customStyle="1" w:styleId="140">
    <w:name w:val="Основной текст + 14"/>
    <w:aliases w:val="5 pt94"/>
    <w:rsid w:val="006663E9"/>
    <w:rPr>
      <w:rFonts w:cs="Times New Roman"/>
      <w:spacing w:val="-8"/>
      <w:sz w:val="28"/>
      <w:szCs w:val="28"/>
      <w:shd w:val="clear" w:color="auto" w:fill="FFFFFF"/>
    </w:rPr>
  </w:style>
  <w:style w:type="paragraph" w:styleId="aff0">
    <w:name w:val="Title"/>
    <w:basedOn w:val="a0"/>
    <w:next w:val="a0"/>
    <w:link w:val="aff1"/>
    <w:uiPriority w:val="10"/>
    <w:qFormat/>
    <w:rsid w:val="006663E9"/>
    <w:pPr>
      <w:spacing w:after="0" w:line="240" w:lineRule="auto"/>
      <w:contextualSpacing/>
    </w:pPr>
    <w:rPr>
      <w:rFonts w:ascii="Calibri Light" w:eastAsia="Times New Roman" w:hAnsi="Calibri Light" w:cs="Times New Roman"/>
      <w:spacing w:val="-10"/>
      <w:kern w:val="28"/>
      <w:sz w:val="56"/>
      <w:szCs w:val="56"/>
    </w:rPr>
  </w:style>
  <w:style w:type="character" w:customStyle="1" w:styleId="aff1">
    <w:name w:val="Заголовок Знак"/>
    <w:basedOn w:val="a1"/>
    <w:link w:val="aff0"/>
    <w:uiPriority w:val="10"/>
    <w:rsid w:val="006663E9"/>
    <w:rPr>
      <w:rFonts w:ascii="Calibri Light" w:eastAsia="Times New Roman" w:hAnsi="Calibri Light" w:cs="Times New Roman"/>
      <w:spacing w:val="-10"/>
      <w:kern w:val="28"/>
      <w:sz w:val="56"/>
      <w:szCs w:val="56"/>
    </w:rPr>
  </w:style>
  <w:style w:type="character" w:customStyle="1" w:styleId="aff2">
    <w:name w:val="Название Знак"/>
    <w:rsid w:val="006663E9"/>
    <w:rPr>
      <w:b/>
      <w:bCs/>
      <w:sz w:val="28"/>
      <w:szCs w:val="28"/>
    </w:rPr>
  </w:style>
  <w:style w:type="paragraph" w:styleId="aff3">
    <w:name w:val="TOC Heading"/>
    <w:basedOn w:val="1"/>
    <w:next w:val="a0"/>
    <w:uiPriority w:val="39"/>
    <w:unhideWhenUsed/>
    <w:qFormat/>
    <w:rsid w:val="006663E9"/>
    <w:pPr>
      <w:outlineLvl w:val="9"/>
    </w:pPr>
  </w:style>
  <w:style w:type="paragraph" w:styleId="18">
    <w:name w:val="toc 1"/>
    <w:basedOn w:val="a0"/>
    <w:next w:val="a0"/>
    <w:autoRedefine/>
    <w:uiPriority w:val="39"/>
    <w:unhideWhenUsed/>
    <w:rsid w:val="006663E9"/>
    <w:pPr>
      <w:spacing w:after="100"/>
    </w:pPr>
    <w:rPr>
      <w:rFonts w:ascii="Calibri" w:eastAsia="Calibri" w:hAnsi="Calibri" w:cs="Times New Roman"/>
    </w:rPr>
  </w:style>
  <w:style w:type="paragraph" w:styleId="21">
    <w:name w:val="toc 2"/>
    <w:basedOn w:val="a0"/>
    <w:next w:val="a0"/>
    <w:autoRedefine/>
    <w:uiPriority w:val="39"/>
    <w:unhideWhenUsed/>
    <w:rsid w:val="00D53C52"/>
    <w:pPr>
      <w:tabs>
        <w:tab w:val="right" w:leader="dot" w:pos="9628"/>
      </w:tabs>
      <w:spacing w:after="100"/>
      <w:ind w:left="220"/>
      <w:jc w:val="both"/>
    </w:pPr>
    <w:rPr>
      <w:rFonts w:ascii="Times New Roman" w:eastAsia="Calibri" w:hAnsi="Times New Roman" w:cs="Times New Roman"/>
      <w:noProof/>
      <w:sz w:val="28"/>
      <w:szCs w:val="28"/>
    </w:rPr>
  </w:style>
  <w:style w:type="character" w:customStyle="1" w:styleId="A80">
    <w:name w:val="A8"/>
    <w:uiPriority w:val="99"/>
    <w:rsid w:val="006663E9"/>
    <w:rPr>
      <w:rFonts w:cs="Roboto Light"/>
      <w:color w:val="211D1E"/>
      <w:sz w:val="14"/>
      <w:szCs w:val="14"/>
    </w:rPr>
  </w:style>
  <w:style w:type="paragraph" w:styleId="3">
    <w:name w:val="toc 3"/>
    <w:basedOn w:val="a0"/>
    <w:next w:val="a0"/>
    <w:autoRedefine/>
    <w:uiPriority w:val="39"/>
    <w:unhideWhenUsed/>
    <w:rsid w:val="006663E9"/>
    <w:pPr>
      <w:spacing w:after="100"/>
      <w:ind w:left="440"/>
    </w:pPr>
    <w:rPr>
      <w:rFonts w:ascii="Calibri" w:eastAsia="Times New Roman" w:hAnsi="Calibri" w:cs="Times New Roman"/>
      <w:lang w:eastAsia="ru-RU"/>
    </w:rPr>
  </w:style>
  <w:style w:type="paragraph" w:styleId="41">
    <w:name w:val="toc 4"/>
    <w:basedOn w:val="a0"/>
    <w:next w:val="a0"/>
    <w:autoRedefine/>
    <w:uiPriority w:val="39"/>
    <w:unhideWhenUsed/>
    <w:rsid w:val="006663E9"/>
    <w:pPr>
      <w:spacing w:after="100"/>
      <w:ind w:left="660"/>
    </w:pPr>
    <w:rPr>
      <w:rFonts w:ascii="Calibri" w:eastAsia="Times New Roman" w:hAnsi="Calibri" w:cs="Times New Roman"/>
      <w:lang w:eastAsia="ru-RU"/>
    </w:rPr>
  </w:style>
  <w:style w:type="paragraph" w:styleId="51">
    <w:name w:val="toc 5"/>
    <w:basedOn w:val="a0"/>
    <w:next w:val="a0"/>
    <w:autoRedefine/>
    <w:uiPriority w:val="39"/>
    <w:unhideWhenUsed/>
    <w:rsid w:val="006663E9"/>
    <w:pPr>
      <w:spacing w:after="100"/>
      <w:ind w:left="880"/>
    </w:pPr>
    <w:rPr>
      <w:rFonts w:ascii="Calibri" w:eastAsia="Times New Roman" w:hAnsi="Calibri" w:cs="Times New Roman"/>
      <w:lang w:eastAsia="ru-RU"/>
    </w:rPr>
  </w:style>
  <w:style w:type="paragraph" w:styleId="6">
    <w:name w:val="toc 6"/>
    <w:basedOn w:val="a0"/>
    <w:next w:val="a0"/>
    <w:autoRedefine/>
    <w:uiPriority w:val="39"/>
    <w:unhideWhenUsed/>
    <w:rsid w:val="006663E9"/>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6663E9"/>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6663E9"/>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6663E9"/>
    <w:pPr>
      <w:spacing w:after="100"/>
      <w:ind w:left="1760"/>
    </w:pPr>
    <w:rPr>
      <w:rFonts w:ascii="Calibri" w:eastAsia="Times New Roman" w:hAnsi="Calibri" w:cs="Times New Roman"/>
      <w:lang w:eastAsia="ru-RU"/>
    </w:rPr>
  </w:style>
  <w:style w:type="paragraph" w:customStyle="1" w:styleId="turbo-paragraphparagraphywwapbqunittextm">
    <w:name w:val="turbo-paragraph paragraph ywwapbq unit_text_m"/>
    <w:basedOn w:val="a0"/>
    <w:rsid w:val="00666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no-wikidata">
    <w:name w:val="citation no-wikidata"/>
    <w:basedOn w:val="a1"/>
    <w:rsid w:val="006663E9"/>
  </w:style>
  <w:style w:type="paragraph" w:customStyle="1" w:styleId="aff4">
    <w:name w:val="По умолчанию"/>
    <w:rsid w:val="006663E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numbering" w:customStyle="1" w:styleId="a">
    <w:name w:val="С числами"/>
    <w:rsid w:val="006663E9"/>
    <w:pPr>
      <w:numPr>
        <w:numId w:val="31"/>
      </w:numPr>
    </w:pPr>
  </w:style>
  <w:style w:type="character" w:customStyle="1" w:styleId="af7">
    <w:name w:val="Без интервала Знак"/>
    <w:link w:val="af6"/>
    <w:uiPriority w:val="1"/>
    <w:rsid w:val="006663E9"/>
    <w:rPr>
      <w:rFonts w:ascii="Calibri" w:eastAsia="Calibri" w:hAnsi="Calibri" w:cs="Times New Roman"/>
    </w:rPr>
  </w:style>
  <w:style w:type="character" w:customStyle="1" w:styleId="50">
    <w:name w:val="Заголовок 5 Знак"/>
    <w:basedOn w:val="a1"/>
    <w:link w:val="5"/>
    <w:uiPriority w:val="9"/>
    <w:semiHidden/>
    <w:rsid w:val="00F92FDE"/>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17</Pages>
  <Words>3932</Words>
  <Characters>26352</Characters>
  <Application>Microsoft Office Word</Application>
  <DocSecurity>0</DocSecurity>
  <Lines>506</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Ольга Александровна Семенова</cp:lastModifiedBy>
  <cp:revision>21</cp:revision>
  <cp:lastPrinted>2023-10-16T07:22:00Z</cp:lastPrinted>
  <dcterms:created xsi:type="dcterms:W3CDTF">2023-10-10T19:08:00Z</dcterms:created>
  <dcterms:modified xsi:type="dcterms:W3CDTF">2023-10-16T09:05:00Z</dcterms:modified>
</cp:coreProperties>
</file>