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4C" w:rsidRDefault="00B12D4C" w:rsidP="00B12D4C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Информация о формах проведения вступительных испытаний </w:t>
      </w:r>
    </w:p>
    <w:p w:rsidR="00B12D4C" w:rsidRPr="00E717F9" w:rsidRDefault="00B12D4C" w:rsidP="00B12D4C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>по научным специальностям</w:t>
      </w:r>
    </w:p>
    <w:p w:rsidR="00B12D4C" w:rsidRPr="00201F2E" w:rsidRDefault="00B12D4C" w:rsidP="00B12D4C">
      <w:pPr>
        <w:ind w:firstLine="709"/>
        <w:jc w:val="both"/>
        <w:rPr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726"/>
        <w:gridCol w:w="1843"/>
        <w:gridCol w:w="2093"/>
        <w:gridCol w:w="1984"/>
      </w:tblGrid>
      <w:tr w:rsidR="00B12D4C" w:rsidRPr="004C06DD" w:rsidTr="002D0886">
        <w:trPr>
          <w:trHeight w:val="2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jc w:val="center"/>
              <w:rPr>
                <w:bCs/>
              </w:rPr>
            </w:pPr>
            <w:r>
              <w:rPr>
                <w:bCs/>
              </w:rPr>
              <w:t>шифр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Наименование научной специальности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Вступительные испытания</w:t>
            </w:r>
          </w:p>
        </w:tc>
      </w:tr>
      <w:tr w:rsidR="00B12D4C" w:rsidRPr="004C06DD" w:rsidTr="002D0886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jc w:val="center"/>
              <w:rPr>
                <w:bCs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tabs>
                <w:tab w:val="left" w:pos="708"/>
                <w:tab w:val="center" w:pos="4677"/>
                <w:tab w:val="right" w:pos="9355"/>
              </w:tabs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294AD9" w:rsidRDefault="00B12D4C" w:rsidP="002D0886">
            <w:pPr>
              <w:jc w:val="center"/>
              <w:rPr>
                <w:b/>
                <w:iCs/>
              </w:rPr>
            </w:pPr>
            <w:r w:rsidRPr="00294AD9">
              <w:rPr>
                <w:b/>
                <w:iCs/>
              </w:rPr>
              <w:t>Специальная дисциплина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294AD9" w:rsidRDefault="00B12D4C" w:rsidP="002D0886">
            <w:pPr>
              <w:jc w:val="center"/>
              <w:rPr>
                <w:b/>
                <w:iCs/>
              </w:rPr>
            </w:pPr>
            <w:r w:rsidRPr="00294AD9">
              <w:rPr>
                <w:b/>
                <w:iCs/>
              </w:rPr>
              <w:t>Философия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294AD9" w:rsidRDefault="00B12D4C" w:rsidP="002D0886">
            <w:pPr>
              <w:jc w:val="center"/>
              <w:rPr>
                <w:b/>
                <w:iCs/>
              </w:rPr>
            </w:pPr>
          </w:p>
          <w:p w:rsidR="00B12D4C" w:rsidRPr="00294AD9" w:rsidRDefault="00B12D4C" w:rsidP="002D088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Иностран</w:t>
            </w:r>
            <w:r w:rsidRPr="00294AD9">
              <w:rPr>
                <w:b/>
                <w:iCs/>
              </w:rPr>
              <w:t>ный язык</w:t>
            </w:r>
          </w:p>
          <w:p w:rsidR="00B12D4C" w:rsidRPr="00294AD9" w:rsidRDefault="00B12D4C" w:rsidP="002D0886">
            <w:pPr>
              <w:jc w:val="center"/>
              <w:rPr>
                <w:b/>
                <w:iCs/>
              </w:rPr>
            </w:pP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1.5.6.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iCs/>
              </w:rPr>
            </w:pPr>
            <w:r>
              <w:rPr>
                <w:iCs/>
              </w:rPr>
              <w:t>Биотехнология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14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5.3.3.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Психология труда, инженерная психология, когнитивная эргономика</w:t>
            </w: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5.3.2.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Психофизиология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5.3.4.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Педагогическая психология, психодиагностика цифровых образовательных сред</w:t>
            </w: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5.3.7.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Возрастная психология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5.2.3.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Региональная и отраслевая экономика</w:t>
            </w: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5.2.6.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5.2.7.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Государственное и муниципальное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5.1.1.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Теоретико-исторические правовые науки</w:t>
            </w: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5.1.2.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Публично-правовые (государственно-правовые) науки</w:t>
            </w: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5.1.3.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proofErr w:type="spellStart"/>
            <w:r>
              <w:rPr>
                <w:iCs/>
              </w:rPr>
              <w:t>Частно</w:t>
            </w:r>
            <w:proofErr w:type="spellEnd"/>
            <w:r>
              <w:rPr>
                <w:iCs/>
              </w:rPr>
              <w:t>-правовые (</w:t>
            </w:r>
            <w:proofErr w:type="spellStart"/>
            <w:r>
              <w:rPr>
                <w:iCs/>
              </w:rPr>
              <w:t>цивилистические</w:t>
            </w:r>
            <w:proofErr w:type="spellEnd"/>
            <w:r>
              <w:rPr>
                <w:iCs/>
              </w:rPr>
              <w:t>)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5.1.4.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Уголовно-правовые науки</w:t>
            </w: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5.8.</w:t>
            </w:r>
            <w:bookmarkStart w:id="0" w:name="_GoBack"/>
            <w:bookmarkEnd w:id="0"/>
            <w:r>
              <w:rPr>
                <w:bCs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>Общая педагогика, история педагогики и образования</w:t>
            </w:r>
          </w:p>
          <w:p w:rsidR="00B12D4C" w:rsidRDefault="00B12D4C" w:rsidP="002D0886">
            <w:pPr>
              <w:rPr>
                <w:iCs/>
              </w:rPr>
            </w:pPr>
          </w:p>
          <w:p w:rsidR="00B12D4C" w:rsidRDefault="00B12D4C" w:rsidP="002D0886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lastRenderedPageBreak/>
              <w:t>5.8.3.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iCs/>
              </w:rPr>
            </w:pPr>
            <w:r>
              <w:rPr>
                <w:iCs/>
              </w:rPr>
              <w:t xml:space="preserve">Коррекционная педагогика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5.8.7.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tabs>
                <w:tab w:val="left" w:pos="708"/>
                <w:tab w:val="center" w:pos="4677"/>
                <w:tab w:val="right" w:pos="9355"/>
              </w:tabs>
              <w:rPr>
                <w:iCs/>
              </w:rPr>
            </w:pPr>
            <w:r>
              <w:rPr>
                <w:iCs/>
              </w:rPr>
              <w:t>Методология и технология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5.9.1.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iCs/>
              </w:rPr>
            </w:pPr>
            <w:r>
              <w:rPr>
                <w:iCs/>
              </w:rPr>
              <w:t>Русская литература и литературы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A74379" w:rsidRDefault="00B12D4C" w:rsidP="002D0886">
            <w:pPr>
              <w:rPr>
                <w:bCs/>
              </w:rPr>
            </w:pPr>
            <w:r>
              <w:rPr>
                <w:bCs/>
              </w:rPr>
              <w:t>5.9.5.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A74379" w:rsidRDefault="00B12D4C" w:rsidP="002D0886">
            <w:pPr>
              <w:rPr>
                <w:iCs/>
              </w:rPr>
            </w:pPr>
            <w:r>
              <w:rPr>
                <w:iCs/>
              </w:rPr>
              <w:t>Русский язык. Языки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5.9.9.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iCs/>
              </w:rPr>
            </w:pPr>
            <w:proofErr w:type="spellStart"/>
            <w:r>
              <w:rPr>
                <w:iCs/>
              </w:rPr>
              <w:t>Медиакоммуникации</w:t>
            </w:r>
            <w:proofErr w:type="spellEnd"/>
            <w:r>
              <w:rPr>
                <w:iCs/>
              </w:rPr>
              <w:t xml:space="preserve"> и журналистика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5.9.6.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iCs/>
              </w:rPr>
            </w:pPr>
            <w:r>
              <w:rPr>
                <w:iCs/>
              </w:rPr>
              <w:t>Языки народов зарубежных стран ( с указанием конкретного языка или группы языков)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5.9.8.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r>
              <w:t>Теоретическая, прикладная и сравнительно-сопоставительная лингвистика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</w:p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5.6.1.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rPr>
                <w:iCs/>
              </w:rPr>
            </w:pPr>
            <w:r>
              <w:rPr>
                <w:iCs/>
              </w:rPr>
              <w:t>Отечественная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pPr>
              <w:rPr>
                <w:bCs/>
              </w:rPr>
            </w:pPr>
            <w:r>
              <w:rPr>
                <w:bCs/>
              </w:rPr>
              <w:t>5.6.5.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Pr="004C06DD" w:rsidRDefault="00B12D4C" w:rsidP="002D0886">
            <w:r>
              <w:t>Историография, источниковедение, методы исторического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</w:p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5.7.8.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r>
              <w:t>Философская антропология, философия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5.7.9.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r>
              <w:t>Философия религии и религиоведение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  <w:tr w:rsidR="00B12D4C" w:rsidRPr="004C06DD" w:rsidTr="002D08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pPr>
              <w:rPr>
                <w:bCs/>
              </w:rPr>
            </w:pPr>
            <w:r>
              <w:rPr>
                <w:bCs/>
              </w:rPr>
              <w:t>5.10.1.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C" w:rsidRDefault="00B12D4C" w:rsidP="002D0886">
            <w:r>
              <w:t>Теория и история культуры,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Pr="004C06DD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4C" w:rsidRDefault="00B12D4C" w:rsidP="002D0886">
            <w:pPr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</w:tr>
    </w:tbl>
    <w:p w:rsidR="00B12D4C" w:rsidRDefault="00B12D4C" w:rsidP="00B12D4C"/>
    <w:p w:rsidR="00B12D4C" w:rsidRDefault="00B12D4C" w:rsidP="00B12D4C"/>
    <w:p w:rsidR="00805CFD" w:rsidRDefault="00805CFD"/>
    <w:sectPr w:rsidR="00805CFD" w:rsidSect="00B12D4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C"/>
    <w:rsid w:val="00805CFD"/>
    <w:rsid w:val="00B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AB4ED-ECD2-4403-BC26-36D1B25D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2023-10-30T07:20:00Z</dcterms:created>
  <dcterms:modified xsi:type="dcterms:W3CDTF">2023-10-30T07:23:00Z</dcterms:modified>
</cp:coreProperties>
</file>