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66" w:rsidRDefault="00D97866" w:rsidP="00F034C9">
      <w:pPr>
        <w:ind w:left="3541" w:firstLine="1483"/>
      </w:pPr>
    </w:p>
    <w:p w:rsidR="00D97866" w:rsidRDefault="00D97866" w:rsidP="00F034C9">
      <w:pPr>
        <w:ind w:left="3541" w:firstLine="1483"/>
      </w:pPr>
    </w:p>
    <w:p w:rsidR="00655425" w:rsidRPr="00F17820" w:rsidRDefault="00655425" w:rsidP="00655425">
      <w:pPr>
        <w:pStyle w:val="a8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655425" w:rsidRDefault="00655425" w:rsidP="00655425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655425" w:rsidRPr="00F17820" w:rsidRDefault="00655425" w:rsidP="00655425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655425" w:rsidRPr="00F17820" w:rsidRDefault="00655425" w:rsidP="0065542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655425" w:rsidRPr="00C32C26" w:rsidRDefault="00655425" w:rsidP="00655425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655425" w:rsidRPr="00C32C26" w:rsidRDefault="00655425" w:rsidP="00655425">
      <w:pPr>
        <w:jc w:val="center"/>
        <w:rPr>
          <w:bCs/>
        </w:rPr>
      </w:pPr>
    </w:p>
    <w:p w:rsidR="00655425" w:rsidRPr="00C32C26" w:rsidRDefault="00655425" w:rsidP="00655425">
      <w:pPr>
        <w:pStyle w:val="a2"/>
        <w:ind w:left="1418" w:right="1700"/>
        <w:rPr>
          <w:bCs/>
        </w:rPr>
      </w:pPr>
    </w:p>
    <w:p w:rsidR="00655425" w:rsidRPr="00C32C26" w:rsidRDefault="00655425" w:rsidP="00655425">
      <w:pPr>
        <w:ind w:left="3540" w:firstLine="708"/>
      </w:pPr>
      <w:r w:rsidRPr="00C32C26">
        <w:t>УТВЕРЖДАЮ</w:t>
      </w:r>
    </w:p>
    <w:p w:rsidR="00655425" w:rsidRDefault="00655425" w:rsidP="00655425">
      <w:pPr>
        <w:ind w:left="4248"/>
      </w:pPr>
      <w:r w:rsidRPr="00C32C26">
        <w:t>Проректор</w:t>
      </w:r>
      <w:r>
        <w:t xml:space="preserve"> </w:t>
      </w:r>
    </w:p>
    <w:p w:rsidR="00655425" w:rsidRPr="00C32C26" w:rsidRDefault="00655425" w:rsidP="00655425">
      <w:pPr>
        <w:ind w:left="4248"/>
      </w:pPr>
      <w:r>
        <w:t>по учебно-методической работе</w:t>
      </w:r>
    </w:p>
    <w:p w:rsidR="00655425" w:rsidRDefault="00655425" w:rsidP="00655425">
      <w:pPr>
        <w:ind w:left="4248"/>
      </w:pPr>
      <w:r>
        <w:t>____________________ С.Н. Большаков</w:t>
      </w:r>
    </w:p>
    <w:p w:rsidR="00F034C9" w:rsidRPr="007B72C1" w:rsidRDefault="00F034C9" w:rsidP="00F034C9">
      <w:pPr>
        <w:suppressAutoHyphens/>
        <w:autoSpaceDE w:val="0"/>
        <w:autoSpaceDN w:val="0"/>
        <w:adjustRightInd w:val="0"/>
        <w:spacing w:before="960" w:after="240"/>
        <w:jc w:val="center"/>
      </w:pPr>
      <w:r w:rsidRPr="007B72C1">
        <w:t>РАБОЧАЯ ПРОГРАММА</w:t>
      </w:r>
    </w:p>
    <w:p w:rsidR="00F034C9" w:rsidRPr="007B72C1" w:rsidRDefault="00F034C9" w:rsidP="00F034C9">
      <w:pPr>
        <w:suppressAutoHyphens/>
        <w:autoSpaceDE w:val="0"/>
        <w:autoSpaceDN w:val="0"/>
        <w:adjustRightInd w:val="0"/>
        <w:spacing w:after="240"/>
        <w:jc w:val="center"/>
      </w:pPr>
      <w:r w:rsidRPr="007B72C1">
        <w:t xml:space="preserve">дисциплины </w:t>
      </w:r>
    </w:p>
    <w:p w:rsidR="009E001C" w:rsidRPr="007B72C1" w:rsidRDefault="00023BCE" w:rsidP="00023BCE">
      <w:pPr>
        <w:autoSpaceDE w:val="0"/>
        <w:autoSpaceDN w:val="0"/>
        <w:adjustRightInd w:val="0"/>
        <w:jc w:val="center"/>
        <w:rPr>
          <w:b/>
          <w:caps/>
        </w:rPr>
      </w:pPr>
      <w:r w:rsidRPr="007B72C1">
        <w:rPr>
          <w:b/>
          <w:caps/>
        </w:rPr>
        <w:t>Б1.В.</w:t>
      </w:r>
      <w:r w:rsidR="00655425">
        <w:rPr>
          <w:b/>
          <w:caps/>
        </w:rPr>
        <w:t>ДВ.10.01</w:t>
      </w:r>
      <w:r w:rsidRPr="007B72C1">
        <w:rPr>
          <w:b/>
          <w:caps/>
        </w:rPr>
        <w:t xml:space="preserve">  </w:t>
      </w:r>
      <w:r w:rsidR="009E001C" w:rsidRPr="007B72C1">
        <w:rPr>
          <w:b/>
          <w:caps/>
        </w:rPr>
        <w:t xml:space="preserve">ПРОФЕССИОНАЛЬНЫЕ </w:t>
      </w:r>
    </w:p>
    <w:p w:rsidR="00023BCE" w:rsidRPr="007B72C1" w:rsidRDefault="009E001C" w:rsidP="00023BCE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7B72C1">
        <w:rPr>
          <w:b/>
          <w:caps/>
        </w:rPr>
        <w:t>КОМПЬЮТЕРНЫЕ ПРОГРАММЫ</w:t>
      </w:r>
    </w:p>
    <w:p w:rsidR="00023BCE" w:rsidRPr="007B72C1" w:rsidRDefault="00023BCE" w:rsidP="00023BCE">
      <w:pPr>
        <w:pStyle w:val="Default"/>
        <w:jc w:val="center"/>
        <w:rPr>
          <w:b/>
          <w:bCs/>
          <w:color w:val="auto"/>
        </w:rPr>
      </w:pPr>
    </w:p>
    <w:p w:rsidR="00023BCE" w:rsidRPr="007B72C1" w:rsidRDefault="00023BCE" w:rsidP="00023BCE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023BCE" w:rsidRPr="007B72C1" w:rsidRDefault="00023BCE" w:rsidP="00023BCE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1C721D" w:rsidRDefault="001C721D" w:rsidP="001C721D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1C721D" w:rsidRDefault="001C721D" w:rsidP="001C721D">
      <w:pPr>
        <w:tabs>
          <w:tab w:val="left" w:leader="underscore" w:pos="0"/>
        </w:tabs>
        <w:jc w:val="center"/>
      </w:pPr>
    </w:p>
    <w:p w:rsidR="001C721D" w:rsidRDefault="001C721D" w:rsidP="001C721D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1C721D" w:rsidRDefault="001C721D" w:rsidP="001C721D">
      <w:pPr>
        <w:tabs>
          <w:tab w:val="left" w:leader="underscore" w:pos="0"/>
        </w:tabs>
        <w:jc w:val="center"/>
      </w:pPr>
    </w:p>
    <w:p w:rsidR="00655425" w:rsidRPr="00F741E1" w:rsidRDefault="00655425" w:rsidP="00655425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1C721D" w:rsidRDefault="001C721D" w:rsidP="001C721D">
      <w:pPr>
        <w:tabs>
          <w:tab w:val="left" w:leader="underscore" w:pos="0"/>
        </w:tabs>
        <w:jc w:val="center"/>
      </w:pPr>
    </w:p>
    <w:p w:rsidR="00F034C9" w:rsidRPr="007B72C1" w:rsidRDefault="00F034C9" w:rsidP="00F034C9">
      <w:pPr>
        <w:spacing w:before="4200"/>
        <w:jc w:val="center"/>
        <w:rPr>
          <w:iCs/>
        </w:rPr>
      </w:pPr>
      <w:r w:rsidRPr="007B72C1">
        <w:rPr>
          <w:iCs/>
        </w:rPr>
        <w:t>Санкт-Петербург</w:t>
      </w:r>
    </w:p>
    <w:p w:rsidR="00ED2BB3" w:rsidRPr="007B72C1" w:rsidRDefault="00D97866" w:rsidP="00655425">
      <w:pPr>
        <w:contextualSpacing/>
        <w:jc w:val="center"/>
        <w:rPr>
          <w:b/>
          <w:bCs/>
        </w:rPr>
      </w:pPr>
      <w:r>
        <w:rPr>
          <w:iCs/>
        </w:rPr>
        <w:t>20</w:t>
      </w:r>
      <w:r w:rsidR="00655425">
        <w:rPr>
          <w:iCs/>
        </w:rPr>
        <w:t>20</w:t>
      </w:r>
      <w:r w:rsidR="00F034C9" w:rsidRPr="007B72C1">
        <w:rPr>
          <w:b/>
          <w:bCs/>
        </w:rPr>
        <w:br w:type="page"/>
      </w:r>
      <w:r w:rsidR="00655425" w:rsidRPr="007B72C1">
        <w:rPr>
          <w:b/>
          <w:bCs/>
        </w:rPr>
        <w:lastRenderedPageBreak/>
        <w:t xml:space="preserve"> </w:t>
      </w:r>
    </w:p>
    <w:p w:rsidR="00DF153D" w:rsidRPr="007B72C1" w:rsidRDefault="00DF153D" w:rsidP="00DF153D">
      <w:pPr>
        <w:keepNext/>
        <w:jc w:val="both"/>
        <w:outlineLvl w:val="0"/>
        <w:rPr>
          <w:b/>
          <w:bCs/>
          <w:caps/>
          <w:kern w:val="32"/>
          <w:lang w:val="x-none" w:eastAsia="x-none"/>
        </w:rPr>
      </w:pPr>
      <w:bookmarkStart w:id="0" w:name="_Toc463454746"/>
      <w:r w:rsidRPr="007B72C1">
        <w:rPr>
          <w:b/>
          <w:bCs/>
          <w:caps/>
          <w:kern w:val="32"/>
          <w:lang w:val="x-none" w:eastAsia="x-none"/>
        </w:rPr>
        <w:t>2. Место дисциплины  в структуре образовательной программы БАКАЛАВРИАТА</w:t>
      </w:r>
      <w:bookmarkEnd w:id="0"/>
    </w:p>
    <w:p w:rsidR="003F458A" w:rsidRPr="007B72C1" w:rsidRDefault="003F458A" w:rsidP="00023BC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B72C1">
        <w:rPr>
          <w:bCs/>
          <w:color w:val="auto"/>
          <w:sz w:val="24"/>
          <w:szCs w:val="24"/>
          <w:u w:val="single"/>
        </w:rPr>
        <w:t xml:space="preserve">Цель </w:t>
      </w:r>
      <w:r w:rsidR="001A3292" w:rsidRPr="007B72C1">
        <w:rPr>
          <w:bCs/>
          <w:color w:val="auto"/>
          <w:sz w:val="24"/>
          <w:szCs w:val="24"/>
          <w:u w:val="single"/>
        </w:rPr>
        <w:t>дисциплины</w:t>
      </w:r>
      <w:r w:rsidRPr="007B72C1">
        <w:rPr>
          <w:color w:val="auto"/>
          <w:sz w:val="24"/>
          <w:szCs w:val="24"/>
        </w:rPr>
        <w:t xml:space="preserve">: </w:t>
      </w:r>
      <w:r w:rsidR="009C6817" w:rsidRPr="007B72C1">
        <w:rPr>
          <w:rFonts w:eastAsia="MS Mincho"/>
          <w:sz w:val="24"/>
          <w:szCs w:val="24"/>
        </w:rPr>
        <w:t>формирование у будущих специалистов теоретических знаний в области внед</w:t>
      </w:r>
      <w:r w:rsidR="009C6817" w:rsidRPr="007B72C1">
        <w:rPr>
          <w:rFonts w:eastAsia="MS Mincho"/>
          <w:sz w:val="24"/>
          <w:szCs w:val="24"/>
        </w:rPr>
        <w:softHyphen/>
        <w:t xml:space="preserve">рения и применения </w:t>
      </w:r>
      <w:r w:rsidR="00B64BDE" w:rsidRPr="007B72C1">
        <w:rPr>
          <w:rFonts w:eastAsia="MS Mincho"/>
          <w:sz w:val="24"/>
          <w:szCs w:val="24"/>
        </w:rPr>
        <w:t>профессиональных компьютерных программ</w:t>
      </w:r>
      <w:r w:rsidR="009C6817" w:rsidRPr="007B72C1">
        <w:rPr>
          <w:rFonts w:eastAsia="MS Mincho"/>
          <w:sz w:val="24"/>
          <w:szCs w:val="24"/>
        </w:rPr>
        <w:t xml:space="preserve"> и практических навыков по решению экономических задач с их использованием</w:t>
      </w:r>
      <w:r w:rsidR="00FF4254" w:rsidRPr="007B72C1">
        <w:rPr>
          <w:color w:val="auto"/>
          <w:sz w:val="24"/>
          <w:szCs w:val="24"/>
        </w:rPr>
        <w:t xml:space="preserve">. </w:t>
      </w:r>
    </w:p>
    <w:p w:rsidR="003F458A" w:rsidRPr="007B72C1" w:rsidRDefault="003F458A" w:rsidP="00023BCE">
      <w:pPr>
        <w:ind w:firstLine="709"/>
        <w:jc w:val="both"/>
      </w:pPr>
      <w:r w:rsidRPr="007B72C1">
        <w:rPr>
          <w:bCs/>
          <w:u w:val="single"/>
        </w:rPr>
        <w:t xml:space="preserve">Задачи </w:t>
      </w:r>
      <w:r w:rsidR="001A3292" w:rsidRPr="007B72C1">
        <w:rPr>
          <w:bCs/>
          <w:u w:val="single"/>
        </w:rPr>
        <w:t>дисциплины</w:t>
      </w:r>
      <w:r w:rsidRPr="007B72C1">
        <w:t>:</w:t>
      </w:r>
    </w:p>
    <w:p w:rsidR="00002265" w:rsidRPr="007B72C1" w:rsidRDefault="00002265" w:rsidP="00002265">
      <w:pPr>
        <w:ind w:firstLine="709"/>
        <w:jc w:val="both"/>
      </w:pPr>
      <w:r w:rsidRPr="007B72C1">
        <w:t>- в области аналитической, научно-исследовательской деятельности: приобретение студентами знаний и навыков использования средств вычислительной техники при решении практических задач, получение представления об организации компьютерных информационных систем на предприятии; изучение базовых понятий автоматизированного рабочего места и соответствующих программных средств, позволяющих решать задачи профессиональной деятельности; приобретение устойчивых навыков работы за компьютером в среде инструментальных средств реализации информационно-коммуникационных технологий в профессиональной деятельности.</w:t>
      </w:r>
    </w:p>
    <w:p w:rsidR="00DF153D" w:rsidRPr="007B72C1" w:rsidRDefault="00DF153D" w:rsidP="00023BCE">
      <w:pPr>
        <w:jc w:val="both"/>
        <w:rPr>
          <w:b/>
          <w:bCs/>
        </w:rPr>
      </w:pPr>
    </w:p>
    <w:p w:rsidR="003F458A" w:rsidRPr="007B72C1" w:rsidRDefault="003F458A" w:rsidP="00023BCE">
      <w:pPr>
        <w:jc w:val="both"/>
        <w:rPr>
          <w:b/>
          <w:bCs/>
        </w:rPr>
      </w:pPr>
      <w:r w:rsidRPr="007B72C1">
        <w:rPr>
          <w:b/>
          <w:bCs/>
        </w:rPr>
        <w:t xml:space="preserve">3. </w:t>
      </w:r>
      <w:r w:rsidRPr="007B72C1">
        <w:rPr>
          <w:b/>
          <w:bCs/>
          <w:caps/>
        </w:rPr>
        <w:t>Объем дисциплины и виды учебной работы</w:t>
      </w:r>
    </w:p>
    <w:p w:rsidR="00002265" w:rsidRPr="007B72C1" w:rsidRDefault="003F458A" w:rsidP="00002265">
      <w:pPr>
        <w:ind w:firstLine="709"/>
        <w:contextualSpacing/>
        <w:jc w:val="both"/>
      </w:pPr>
      <w:r w:rsidRPr="007B72C1">
        <w:t xml:space="preserve">Общая трудоемкость освоения дисциплины составляет </w:t>
      </w:r>
      <w:r w:rsidR="008C2793" w:rsidRPr="007B72C1">
        <w:t>4</w:t>
      </w:r>
      <w:r w:rsidR="00485B02" w:rsidRPr="007B72C1">
        <w:t> </w:t>
      </w:r>
      <w:r w:rsidR="00536D79" w:rsidRPr="007B72C1">
        <w:t>зачетны</w:t>
      </w:r>
      <w:r w:rsidR="008C2793" w:rsidRPr="007B72C1">
        <w:t>е</w:t>
      </w:r>
      <w:r w:rsidRPr="007B72C1">
        <w:t xml:space="preserve"> единиц</w:t>
      </w:r>
      <w:r w:rsidR="00536D79" w:rsidRPr="007B72C1">
        <w:t>ы</w:t>
      </w:r>
      <w:r w:rsidRPr="007B72C1">
        <w:t xml:space="preserve">, </w:t>
      </w:r>
      <w:r w:rsidR="00B64BDE" w:rsidRPr="007B72C1">
        <w:t>1</w:t>
      </w:r>
      <w:r w:rsidR="008C2793" w:rsidRPr="007B72C1">
        <w:t>44</w:t>
      </w:r>
      <w:r w:rsidR="00485B02" w:rsidRPr="007B72C1">
        <w:t> </w:t>
      </w:r>
      <w:r w:rsidR="00162958" w:rsidRPr="007B72C1">
        <w:t>академических</w:t>
      </w:r>
      <w:r w:rsidRPr="007B72C1">
        <w:t xml:space="preserve"> час</w:t>
      </w:r>
      <w:r w:rsidR="008C2793" w:rsidRPr="007B72C1">
        <w:t>а</w:t>
      </w:r>
      <w:r w:rsidR="00002265" w:rsidRPr="007B72C1">
        <w:t xml:space="preserve"> (1 зачетная единица соответствует 36 академическим часам). </w:t>
      </w:r>
    </w:p>
    <w:p w:rsidR="00836E68" w:rsidRDefault="00836E68" w:rsidP="00836E68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836E68" w:rsidTr="00836E68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836E68" w:rsidTr="00836E6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36E68" w:rsidRDefault="00836E68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36E68" w:rsidRDefault="00836E68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36E68" w:rsidRDefault="00836E68">
            <w:pPr>
              <w:pStyle w:val="a7"/>
              <w:suppressAutoHyphens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36E68" w:rsidRDefault="00836E68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f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36E68" w:rsidRDefault="00836E68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36E68" w:rsidRDefault="00836E68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36E68" w:rsidTr="00836E6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36E68" w:rsidTr="00836E6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36E68" w:rsidRDefault="00836E68">
            <w:pPr>
              <w:pStyle w:val="af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36E68" w:rsidRDefault="00836E68">
            <w:pPr>
              <w:pStyle w:val="a7"/>
              <w:suppressAutoHyphens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/ 4</w:t>
            </w:r>
          </w:p>
        </w:tc>
      </w:tr>
    </w:tbl>
    <w:p w:rsidR="00836E68" w:rsidRDefault="00836E68" w:rsidP="00836E68">
      <w:pPr>
        <w:rPr>
          <w:color w:val="000000"/>
          <w:kern w:val="2"/>
        </w:rPr>
      </w:pPr>
    </w:p>
    <w:p w:rsidR="003F458A" w:rsidRPr="007B72C1" w:rsidRDefault="003F458A" w:rsidP="00023BCE">
      <w:pPr>
        <w:keepNext/>
        <w:jc w:val="both"/>
        <w:rPr>
          <w:b/>
          <w:bCs/>
          <w:caps/>
        </w:rPr>
      </w:pPr>
      <w:r w:rsidRPr="007B72C1">
        <w:rPr>
          <w:b/>
          <w:bCs/>
        </w:rPr>
        <w:t xml:space="preserve">4. </w:t>
      </w:r>
      <w:r w:rsidRPr="007B72C1">
        <w:rPr>
          <w:b/>
          <w:bCs/>
          <w:caps/>
        </w:rPr>
        <w:t>Содержание дисциплины</w:t>
      </w:r>
    </w:p>
    <w:p w:rsidR="001B388B" w:rsidRPr="007B72C1" w:rsidRDefault="001B388B" w:rsidP="00023BCE">
      <w:pPr>
        <w:keepNext/>
        <w:jc w:val="both"/>
        <w:rPr>
          <w:b/>
          <w:bCs/>
        </w:rPr>
      </w:pPr>
    </w:p>
    <w:p w:rsidR="001B388B" w:rsidRPr="007B72C1" w:rsidRDefault="001B388B" w:rsidP="00023BCE">
      <w:pPr>
        <w:keepNext/>
        <w:jc w:val="both"/>
        <w:rPr>
          <w:bCs/>
        </w:rPr>
      </w:pPr>
      <w:r w:rsidRPr="007B72C1">
        <w:rPr>
          <w:bCs/>
        </w:rPr>
        <w:tab/>
        <w:t xml:space="preserve">При проведении учебных занятий обеспечивается развитие у обучающихся навыков </w:t>
      </w:r>
      <w:r w:rsidR="00062C7E" w:rsidRPr="007B72C1">
        <w:rPr>
          <w:bCs/>
        </w:rPr>
        <w:t>командной работы, межличностных коммуникаций,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Pr="007B72C1">
        <w:rPr>
          <w:bCs/>
        </w:rPr>
        <w:t>.</w:t>
      </w:r>
    </w:p>
    <w:p w:rsidR="001B388B" w:rsidRPr="007B72C1" w:rsidRDefault="001B388B" w:rsidP="00023BCE">
      <w:pPr>
        <w:keepNext/>
        <w:jc w:val="both"/>
        <w:rPr>
          <w:b/>
          <w:bCs/>
        </w:rPr>
      </w:pPr>
    </w:p>
    <w:p w:rsidR="003F458A" w:rsidRPr="007B72C1" w:rsidRDefault="003F458A" w:rsidP="00023BCE">
      <w:pPr>
        <w:jc w:val="both"/>
        <w:rPr>
          <w:b/>
          <w:bCs/>
          <w:caps/>
        </w:rPr>
      </w:pPr>
      <w:r w:rsidRPr="007B72C1">
        <w:rPr>
          <w:b/>
          <w:bCs/>
          <w:caps/>
        </w:rPr>
        <w:t>4.</w:t>
      </w:r>
      <w:r w:rsidR="007B72C1">
        <w:rPr>
          <w:b/>
          <w:bCs/>
          <w:caps/>
        </w:rPr>
        <w:t>1</w:t>
      </w:r>
      <w:r w:rsidRPr="007B72C1">
        <w:rPr>
          <w:b/>
          <w:bCs/>
          <w:caps/>
        </w:rPr>
        <w:t xml:space="preserve">. </w:t>
      </w:r>
      <w:r w:rsidR="00CE7C63" w:rsidRPr="007B72C1">
        <w:rPr>
          <w:b/>
          <w:bCs/>
        </w:rPr>
        <w:t>Содержание разделов и тем</w:t>
      </w:r>
      <w:r w:rsidR="003935A4" w:rsidRPr="007B72C1">
        <w:rPr>
          <w:b/>
          <w:bCs/>
        </w:rPr>
        <w:t>.</w:t>
      </w:r>
      <w:r w:rsidRPr="007B72C1">
        <w:rPr>
          <w:b/>
          <w:bCs/>
          <w:caps/>
        </w:rPr>
        <w:t xml:space="preserve"> </w:t>
      </w:r>
    </w:p>
    <w:p w:rsidR="00063F36" w:rsidRPr="007B72C1" w:rsidRDefault="00063F36" w:rsidP="00023BCE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 xml:space="preserve">Раздел 1. </w:t>
      </w:r>
      <w:r w:rsidR="00C50092" w:rsidRPr="007B72C1">
        <w:rPr>
          <w:b/>
          <w:sz w:val="24"/>
          <w:szCs w:val="24"/>
        </w:rPr>
        <w:t>Основные профессиональные программы для экономистов.</w:t>
      </w:r>
      <w:r w:rsidR="003935A4" w:rsidRPr="007B72C1">
        <w:rPr>
          <w:b/>
          <w:sz w:val="24"/>
          <w:szCs w:val="24"/>
        </w:rPr>
        <w:t xml:space="preserve"> </w:t>
      </w:r>
      <w:r w:rsidR="00C50092" w:rsidRPr="007B72C1">
        <w:rPr>
          <w:b/>
          <w:sz w:val="24"/>
          <w:szCs w:val="24"/>
        </w:rPr>
        <w:t>Обзор</w:t>
      </w:r>
      <w:r w:rsidR="003935A4" w:rsidRPr="007B72C1">
        <w:rPr>
          <w:b/>
          <w:sz w:val="24"/>
          <w:szCs w:val="24"/>
        </w:rPr>
        <w:t xml:space="preserve"> и классификация. </w:t>
      </w:r>
    </w:p>
    <w:p w:rsidR="005D614A" w:rsidRPr="007B72C1" w:rsidRDefault="005D614A" w:rsidP="005D614A">
      <w:pPr>
        <w:pStyle w:val="a2"/>
        <w:jc w:val="both"/>
      </w:pPr>
      <w:r w:rsidRPr="007B72C1">
        <w:tab/>
        <w:t>Профессиональные программы для экономистов. Классификация. Операционные системы. Текстовые и табличные процессоры. Автоматизированное рабочее место (АРМ): поня</w:t>
      </w:r>
      <w:r w:rsidR="00B03087" w:rsidRPr="007B72C1">
        <w:t>тие, программное обеспечение</w:t>
      </w:r>
      <w:r w:rsidRPr="007B72C1">
        <w:t>.</w:t>
      </w:r>
    </w:p>
    <w:p w:rsidR="005D614A" w:rsidRPr="007B72C1" w:rsidRDefault="005D614A" w:rsidP="005D614A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Раздел 2. Организационно-методологические основы построения и функционирования экономических информационных систем.</w:t>
      </w:r>
    </w:p>
    <w:p w:rsidR="00063F36" w:rsidRPr="007B72C1" w:rsidRDefault="004503DC" w:rsidP="005D614A">
      <w:pPr>
        <w:ind w:firstLine="708"/>
        <w:jc w:val="both"/>
      </w:pPr>
      <w:r w:rsidRPr="007B72C1">
        <w:t>Понятие информационной системы и предметно-ориентированной экономической информационной системы (ПОЭИС) как конкретного вида информационных систем. Классификация информационных систем экономического назначения по сфере применения, степени автоматизации, архитектуре, характеру обработки данных, охвату задач. Требования к информационной системе. Состав обеспечивающих подсистем. Историческое развитие информационных систем.</w:t>
      </w:r>
    </w:p>
    <w:p w:rsidR="005D614A" w:rsidRPr="007B72C1" w:rsidRDefault="005D614A" w:rsidP="005D614A">
      <w:pPr>
        <w:ind w:firstLine="708"/>
        <w:jc w:val="both"/>
      </w:pPr>
      <w:r w:rsidRPr="007B72C1">
        <w:rPr>
          <w:color w:val="000000"/>
          <w:spacing w:val="5"/>
        </w:rPr>
        <w:t xml:space="preserve">Методологические основы построения экономических информационных систем. </w:t>
      </w:r>
      <w:r w:rsidRPr="007B72C1">
        <w:t>Проектирование взаимодействия с пользователем информационной системы. Графический интерфейс пользователя.</w:t>
      </w:r>
      <w:r w:rsidR="00E95DD4" w:rsidRPr="007B72C1">
        <w:t xml:space="preserve"> </w:t>
      </w:r>
      <w:r w:rsidR="00E95DD4" w:rsidRPr="007B72C1">
        <w:rPr>
          <w:color w:val="000000"/>
          <w:spacing w:val="5"/>
        </w:rPr>
        <w:t>Языки программирования как основа создания клиентских приложений в информационной системе.</w:t>
      </w:r>
    </w:p>
    <w:p w:rsidR="006338B3" w:rsidRPr="007B72C1" w:rsidRDefault="006338B3" w:rsidP="006338B3">
      <w:pPr>
        <w:ind w:firstLine="708"/>
        <w:jc w:val="both"/>
      </w:pPr>
      <w:r w:rsidRPr="007B72C1">
        <w:rPr>
          <w:color w:val="000000"/>
          <w:spacing w:val="5"/>
        </w:rPr>
        <w:t>Особенности функционирования рынка информационных услуг. Виды хранимой информации и эффективность ее поиска. Информационные системы управления ресурсами и персоналом. Информационные системы управления взаимоотношениями с клиентами организации.</w:t>
      </w:r>
    </w:p>
    <w:p w:rsidR="002E7AC1" w:rsidRPr="007B72C1" w:rsidRDefault="006338B3" w:rsidP="00023BCE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Раздел 3</w:t>
      </w:r>
      <w:r w:rsidR="002E7AC1" w:rsidRPr="007B72C1">
        <w:rPr>
          <w:b/>
          <w:sz w:val="24"/>
          <w:szCs w:val="24"/>
        </w:rPr>
        <w:t xml:space="preserve">. </w:t>
      </w:r>
      <w:r w:rsidRPr="007B72C1">
        <w:rPr>
          <w:b/>
          <w:sz w:val="24"/>
          <w:szCs w:val="24"/>
        </w:rPr>
        <w:t>Системы управления базами данных</w:t>
      </w:r>
      <w:r w:rsidR="003935A4" w:rsidRPr="007B72C1">
        <w:rPr>
          <w:b/>
          <w:sz w:val="24"/>
          <w:szCs w:val="24"/>
        </w:rPr>
        <w:t>.</w:t>
      </w:r>
      <w:r w:rsidRPr="007B72C1">
        <w:rPr>
          <w:b/>
          <w:sz w:val="24"/>
          <w:szCs w:val="24"/>
        </w:rPr>
        <w:t xml:space="preserve"> </w:t>
      </w:r>
      <w:r w:rsidR="00D741EF" w:rsidRPr="007B72C1">
        <w:rPr>
          <w:b/>
          <w:sz w:val="24"/>
          <w:szCs w:val="24"/>
          <w:lang w:val="en-US"/>
        </w:rPr>
        <w:t>Microsoft</w:t>
      </w:r>
      <w:r w:rsidR="00D741EF" w:rsidRPr="007B72C1">
        <w:rPr>
          <w:b/>
          <w:sz w:val="24"/>
          <w:szCs w:val="24"/>
        </w:rPr>
        <w:t xml:space="preserve"> </w:t>
      </w:r>
      <w:r w:rsidR="00D741EF" w:rsidRPr="007B72C1">
        <w:rPr>
          <w:b/>
          <w:sz w:val="24"/>
          <w:szCs w:val="24"/>
          <w:lang w:val="en-US"/>
        </w:rPr>
        <w:t>Access</w:t>
      </w:r>
      <w:r w:rsidR="00D741EF" w:rsidRPr="007B72C1">
        <w:rPr>
          <w:b/>
          <w:sz w:val="24"/>
          <w:szCs w:val="24"/>
        </w:rPr>
        <w:t>.</w:t>
      </w:r>
    </w:p>
    <w:p w:rsidR="00CC0428" w:rsidRPr="007B72C1" w:rsidRDefault="004503DC" w:rsidP="004503DC">
      <w:pPr>
        <w:ind w:firstLine="720"/>
        <w:jc w:val="both"/>
        <w:rPr>
          <w:color w:val="000000"/>
          <w:spacing w:val="5"/>
        </w:rPr>
      </w:pPr>
      <w:r w:rsidRPr="007B72C1">
        <w:rPr>
          <w:color w:val="000000"/>
          <w:spacing w:val="5"/>
        </w:rPr>
        <w:t xml:space="preserve">Системы управления базами данных (СУБД) как хранилища экономической информации. Реляционные СУБД и </w:t>
      </w:r>
      <w:r w:rsidR="00CC0428" w:rsidRPr="007B72C1">
        <w:rPr>
          <w:color w:val="000000"/>
          <w:spacing w:val="5"/>
        </w:rPr>
        <w:t xml:space="preserve">базы данных </w:t>
      </w:r>
      <w:r w:rsidR="00CC0428" w:rsidRPr="007B72C1">
        <w:rPr>
          <w:color w:val="000000"/>
          <w:spacing w:val="5"/>
          <w:lang w:val="en-US"/>
        </w:rPr>
        <w:t>NoSQL</w:t>
      </w:r>
      <w:r w:rsidR="00CC0428" w:rsidRPr="007B72C1">
        <w:rPr>
          <w:color w:val="000000"/>
          <w:spacing w:val="5"/>
        </w:rPr>
        <w:t xml:space="preserve">. Архитектура СУБД, основы языка запросов. </w:t>
      </w:r>
    </w:p>
    <w:p w:rsidR="00E95DD4" w:rsidRPr="007B72C1" w:rsidRDefault="00E95DD4" w:rsidP="004503DC">
      <w:pPr>
        <w:ind w:firstLine="720"/>
        <w:jc w:val="both"/>
        <w:rPr>
          <w:color w:val="000000"/>
          <w:spacing w:val="5"/>
        </w:rPr>
      </w:pPr>
      <w:r w:rsidRPr="007B72C1">
        <w:rPr>
          <w:color w:val="000000"/>
          <w:spacing w:val="5"/>
        </w:rPr>
        <w:t xml:space="preserve">Создание базы данных в СУБД </w:t>
      </w:r>
      <w:r w:rsidRPr="007B72C1">
        <w:rPr>
          <w:color w:val="000000"/>
          <w:spacing w:val="5"/>
          <w:lang w:val="en-US"/>
        </w:rPr>
        <w:t>Microsoft</w:t>
      </w:r>
      <w:r w:rsidRPr="007B72C1">
        <w:rPr>
          <w:color w:val="000000"/>
          <w:spacing w:val="5"/>
        </w:rPr>
        <w:t xml:space="preserve"> </w:t>
      </w:r>
      <w:r w:rsidRPr="007B72C1">
        <w:rPr>
          <w:color w:val="000000"/>
          <w:spacing w:val="5"/>
          <w:lang w:val="en-US"/>
        </w:rPr>
        <w:t>Access</w:t>
      </w:r>
      <w:r w:rsidRPr="007B72C1">
        <w:rPr>
          <w:color w:val="000000"/>
          <w:spacing w:val="5"/>
        </w:rPr>
        <w:t>. Создание запросов посредством графического интерфейса пользователя (</w:t>
      </w:r>
      <w:r w:rsidRPr="007B72C1">
        <w:rPr>
          <w:color w:val="000000"/>
          <w:spacing w:val="5"/>
          <w:lang w:val="en-US"/>
        </w:rPr>
        <w:t>QBE</w:t>
      </w:r>
      <w:r w:rsidRPr="007B72C1">
        <w:rPr>
          <w:color w:val="000000"/>
          <w:spacing w:val="5"/>
        </w:rPr>
        <w:t>) и структурированного языка запросов (</w:t>
      </w:r>
      <w:r w:rsidRPr="007B72C1">
        <w:rPr>
          <w:color w:val="000000"/>
          <w:spacing w:val="5"/>
          <w:lang w:val="en-US"/>
        </w:rPr>
        <w:t>SQL</w:t>
      </w:r>
      <w:r w:rsidRPr="007B72C1">
        <w:rPr>
          <w:color w:val="000000"/>
          <w:spacing w:val="5"/>
        </w:rPr>
        <w:t>). Создание форм и отчётов.</w:t>
      </w:r>
    </w:p>
    <w:p w:rsidR="006338B3" w:rsidRPr="007B72C1" w:rsidRDefault="006338B3" w:rsidP="004503DC">
      <w:pPr>
        <w:ind w:firstLine="720"/>
        <w:jc w:val="both"/>
        <w:rPr>
          <w:b/>
          <w:color w:val="000000"/>
          <w:spacing w:val="5"/>
        </w:rPr>
      </w:pPr>
      <w:r w:rsidRPr="007B72C1">
        <w:rPr>
          <w:b/>
        </w:rPr>
        <w:t xml:space="preserve">Раздел 4. </w:t>
      </w:r>
      <w:r w:rsidR="00D1025E" w:rsidRPr="007B72C1">
        <w:rPr>
          <w:b/>
        </w:rPr>
        <w:t>1</w:t>
      </w:r>
      <w:r w:rsidR="00D1025E" w:rsidRPr="007B72C1">
        <w:rPr>
          <w:b/>
          <w:lang w:val="en-US"/>
        </w:rPr>
        <w:t>C</w:t>
      </w:r>
      <w:r w:rsidR="00D1025E" w:rsidRPr="007B72C1">
        <w:rPr>
          <w:b/>
        </w:rPr>
        <w:t>: Предприятие как среда для разработки информационной среды предприятия</w:t>
      </w:r>
      <w:r w:rsidRPr="007B72C1">
        <w:rPr>
          <w:b/>
        </w:rPr>
        <w:t>.</w:t>
      </w:r>
    </w:p>
    <w:p w:rsidR="002E7AC1" w:rsidRPr="007B72C1" w:rsidRDefault="00CC0428" w:rsidP="005C60BD">
      <w:pPr>
        <w:ind w:firstLine="720"/>
        <w:jc w:val="both"/>
      </w:pPr>
      <w:r w:rsidRPr="007B72C1">
        <w:rPr>
          <w:color w:val="000000"/>
          <w:spacing w:val="5"/>
        </w:rPr>
        <w:t xml:space="preserve">Система </w:t>
      </w:r>
      <w:r w:rsidR="005C60BD" w:rsidRPr="007B72C1">
        <w:rPr>
          <w:color w:val="000000"/>
          <w:spacing w:val="5"/>
        </w:rPr>
        <w:t>«</w:t>
      </w:r>
      <w:r w:rsidRPr="007B72C1">
        <w:rPr>
          <w:color w:val="000000"/>
          <w:spacing w:val="5"/>
        </w:rPr>
        <w:t>1С: Предприятие</w:t>
      </w:r>
      <w:r w:rsidR="005C60BD" w:rsidRPr="007B72C1">
        <w:rPr>
          <w:color w:val="000000"/>
          <w:spacing w:val="5"/>
        </w:rPr>
        <w:t>»</w:t>
      </w:r>
      <w:r w:rsidRPr="007B72C1">
        <w:rPr>
          <w:color w:val="000000"/>
          <w:spacing w:val="5"/>
        </w:rPr>
        <w:t xml:space="preserve">. </w:t>
      </w:r>
      <w:r w:rsidR="005C60BD" w:rsidRPr="007B72C1">
        <w:t xml:space="preserve">История развития и функциональные возможности программ фирмы «1С». </w:t>
      </w:r>
      <w:r w:rsidRPr="007B72C1">
        <w:rPr>
          <w:color w:val="000000"/>
          <w:spacing w:val="5"/>
        </w:rPr>
        <w:t>Визуальное проектирование интерфейса пользователя. Конфигуратор и конфигурация 1С. Основные сущности создаваемых на базе 1С решений: подсистемы, справочники, документы, регистры, отчёты. Прикладные конфигурации 1С.</w:t>
      </w:r>
      <w:r w:rsidR="005C60BD" w:rsidRPr="007B72C1">
        <w:rPr>
          <w:color w:val="000000"/>
          <w:spacing w:val="5"/>
        </w:rPr>
        <w:t xml:space="preserve"> Создание прикладных решений с использованием системы «1С</w:t>
      </w:r>
      <w:r w:rsidR="006C5A0E" w:rsidRPr="007B72C1">
        <w:rPr>
          <w:color w:val="000000"/>
          <w:spacing w:val="5"/>
        </w:rPr>
        <w:t>: Предприятие». Встроенный язык</w:t>
      </w:r>
      <w:r w:rsidR="005C60BD" w:rsidRPr="007B72C1">
        <w:rPr>
          <w:color w:val="000000"/>
          <w:spacing w:val="5"/>
        </w:rPr>
        <w:t xml:space="preserve"> программирования и язык запросов.</w:t>
      </w:r>
    </w:p>
    <w:p w:rsidR="002E7AC1" w:rsidRPr="007B72C1" w:rsidRDefault="002E7AC1" w:rsidP="00023BCE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Раздел </w:t>
      </w:r>
      <w:r w:rsidR="006338B3" w:rsidRPr="007B72C1">
        <w:rPr>
          <w:b/>
          <w:sz w:val="24"/>
          <w:szCs w:val="24"/>
        </w:rPr>
        <w:t>5</w:t>
      </w:r>
      <w:r w:rsidRPr="007B72C1">
        <w:rPr>
          <w:b/>
          <w:sz w:val="24"/>
          <w:szCs w:val="24"/>
        </w:rPr>
        <w:t xml:space="preserve">. </w:t>
      </w:r>
      <w:r w:rsidR="003935A4" w:rsidRPr="007B72C1">
        <w:rPr>
          <w:b/>
          <w:sz w:val="24"/>
          <w:szCs w:val="24"/>
        </w:rPr>
        <w:t>Бухгалтерские и налоговые информационные системы.</w:t>
      </w:r>
    </w:p>
    <w:p w:rsidR="00A9374E" w:rsidRPr="007B72C1" w:rsidRDefault="00CC0428" w:rsidP="005C60BD">
      <w:pPr>
        <w:ind w:firstLine="720"/>
        <w:jc w:val="both"/>
        <w:rPr>
          <w:color w:val="000000"/>
          <w:spacing w:val="5"/>
        </w:rPr>
      </w:pPr>
      <w:r w:rsidRPr="007B72C1">
        <w:rPr>
          <w:spacing w:val="5"/>
        </w:rPr>
        <w:t>Особенности бухгалтерских информационных систем и тенденции их развития. Бухгалтерские информационные системы для крупных предприятий, предприятий малого и среднего бизнеса. Учёт материалов, основных фондов и денежных средств в бухгалтерских системах. Финансово-экономический анализ.</w:t>
      </w:r>
      <w:r w:rsidRPr="007B72C1">
        <w:rPr>
          <w:color w:val="000000"/>
          <w:spacing w:val="5"/>
        </w:rPr>
        <w:t xml:space="preserve"> </w:t>
      </w:r>
      <w:r w:rsidR="005C60BD" w:rsidRPr="007B72C1">
        <w:t xml:space="preserve">Обзор программных средств автоматизации бухгалтерского учета. </w:t>
      </w:r>
    </w:p>
    <w:p w:rsidR="002E7AC1" w:rsidRPr="007B72C1" w:rsidRDefault="00CC0428" w:rsidP="00023BCE">
      <w:pPr>
        <w:ind w:firstLine="720"/>
        <w:jc w:val="both"/>
      </w:pPr>
      <w:r w:rsidRPr="007B72C1">
        <w:rPr>
          <w:spacing w:val="5"/>
        </w:rPr>
        <w:t xml:space="preserve">Особенности применения налоговых </w:t>
      </w:r>
      <w:r w:rsidRPr="007B72C1">
        <w:rPr>
          <w:color w:val="000000"/>
          <w:spacing w:val="5"/>
        </w:rPr>
        <w:t>информационных систем. Информационные системы в налоговых органах</w:t>
      </w:r>
      <w:r w:rsidR="00DB1D91" w:rsidRPr="007B72C1">
        <w:rPr>
          <w:color w:val="000000"/>
          <w:spacing w:val="5"/>
        </w:rPr>
        <w:t>,</w:t>
      </w:r>
      <w:r w:rsidRPr="007B72C1">
        <w:rPr>
          <w:color w:val="000000"/>
          <w:spacing w:val="5"/>
        </w:rPr>
        <w:t xml:space="preserve"> службах корпоративного налогового менеджмента</w:t>
      </w:r>
      <w:r w:rsidR="00DB1D91" w:rsidRPr="007B72C1">
        <w:rPr>
          <w:color w:val="000000"/>
          <w:spacing w:val="5"/>
        </w:rPr>
        <w:t xml:space="preserve"> и</w:t>
      </w:r>
      <w:r w:rsidRPr="007B72C1">
        <w:rPr>
          <w:color w:val="000000"/>
          <w:spacing w:val="5"/>
        </w:rPr>
        <w:t xml:space="preserve"> в бюджетных организациях</w:t>
      </w:r>
    </w:p>
    <w:p w:rsidR="008C31F1" w:rsidRPr="007B72C1" w:rsidRDefault="006338B3" w:rsidP="00023BCE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Раздел 6</w:t>
      </w:r>
      <w:r w:rsidR="008C31F1" w:rsidRPr="007B72C1">
        <w:rPr>
          <w:b/>
          <w:sz w:val="24"/>
          <w:szCs w:val="24"/>
        </w:rPr>
        <w:t xml:space="preserve">. </w:t>
      </w:r>
      <w:r w:rsidR="003935A4" w:rsidRPr="007B72C1">
        <w:rPr>
          <w:b/>
          <w:sz w:val="24"/>
          <w:szCs w:val="24"/>
        </w:rPr>
        <w:t xml:space="preserve">Банковские </w:t>
      </w:r>
      <w:r w:rsidRPr="007B72C1">
        <w:rPr>
          <w:b/>
          <w:sz w:val="24"/>
          <w:szCs w:val="24"/>
        </w:rPr>
        <w:t xml:space="preserve">и статистические </w:t>
      </w:r>
      <w:r w:rsidR="003935A4" w:rsidRPr="007B72C1">
        <w:rPr>
          <w:b/>
          <w:sz w:val="24"/>
          <w:szCs w:val="24"/>
        </w:rPr>
        <w:t>информационные системы.</w:t>
      </w:r>
    </w:p>
    <w:p w:rsidR="008C31F1" w:rsidRPr="007B72C1" w:rsidRDefault="00A9374E" w:rsidP="00023BCE">
      <w:pPr>
        <w:ind w:firstLine="720"/>
        <w:jc w:val="both"/>
      </w:pPr>
      <w:r w:rsidRPr="007B72C1">
        <w:rPr>
          <w:color w:val="000000"/>
          <w:spacing w:val="5"/>
        </w:rPr>
        <w:t>Особенности применения банковских информационных систем. Автоматизация бизнес-процессов в банке. Автоматизация процессов управления банковской деятельностью. Клиентские приложения для взаимодействия предприятий и банков.</w:t>
      </w:r>
      <w:r w:rsidR="008C31F1" w:rsidRPr="007B72C1">
        <w:t xml:space="preserve"> </w:t>
      </w:r>
    </w:p>
    <w:p w:rsidR="00C237CF" w:rsidRPr="007B72C1" w:rsidRDefault="00962914" w:rsidP="006338B3">
      <w:pPr>
        <w:ind w:firstLine="720"/>
        <w:jc w:val="both"/>
      </w:pPr>
      <w:r w:rsidRPr="007B72C1">
        <w:rPr>
          <w:spacing w:val="5"/>
        </w:rPr>
        <w:t>Особенности применения информационных систем в статистике. Статистические информационные системы в органах государственной статистики. Статистические информационные системы на предприятиях и в организациях.</w:t>
      </w:r>
      <w:r w:rsidR="006338B3" w:rsidRPr="007B72C1">
        <w:rPr>
          <w:spacing w:val="5"/>
        </w:rPr>
        <w:t xml:space="preserve"> </w:t>
      </w:r>
      <w:r w:rsidR="006338B3" w:rsidRPr="007B72C1">
        <w:rPr>
          <w:color w:val="000000"/>
          <w:spacing w:val="5"/>
        </w:rPr>
        <w:t>Основы автоматизированного распространения статистической информации.</w:t>
      </w:r>
    </w:p>
    <w:p w:rsidR="00C237CF" w:rsidRPr="007B72C1" w:rsidRDefault="00C237CF" w:rsidP="00023BCE">
      <w:pPr>
        <w:pStyle w:val="10"/>
        <w:spacing w:before="0" w:after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 xml:space="preserve">Раздел </w:t>
      </w:r>
      <w:r w:rsidR="006338B3" w:rsidRPr="007B72C1">
        <w:rPr>
          <w:b/>
          <w:sz w:val="24"/>
          <w:szCs w:val="24"/>
        </w:rPr>
        <w:t>7</w:t>
      </w:r>
      <w:r w:rsidRPr="007B72C1">
        <w:rPr>
          <w:b/>
          <w:sz w:val="24"/>
          <w:szCs w:val="24"/>
        </w:rPr>
        <w:t xml:space="preserve">. </w:t>
      </w:r>
      <w:bookmarkStart w:id="1" w:name="_GoBack"/>
      <w:r w:rsidR="00E95DD4" w:rsidRPr="007B72C1">
        <w:rPr>
          <w:b/>
          <w:sz w:val="24"/>
          <w:szCs w:val="24"/>
        </w:rPr>
        <w:t>Клиент-серверные и веб-приложения для экономистов</w:t>
      </w:r>
      <w:r w:rsidR="003935A4" w:rsidRPr="007B72C1">
        <w:rPr>
          <w:b/>
          <w:sz w:val="24"/>
          <w:szCs w:val="24"/>
        </w:rPr>
        <w:t>.</w:t>
      </w:r>
      <w:bookmarkEnd w:id="1"/>
    </w:p>
    <w:p w:rsidR="00C237CF" w:rsidRPr="007B72C1" w:rsidRDefault="005C60BD" w:rsidP="005C60BD">
      <w:pPr>
        <w:ind w:firstLine="720"/>
        <w:jc w:val="both"/>
      </w:pPr>
      <w:r w:rsidRPr="007B72C1">
        <w:rPr>
          <w:color w:val="000000"/>
          <w:spacing w:val="5"/>
        </w:rPr>
        <w:t xml:space="preserve">Трехуровневая архитектура информационных систем. </w:t>
      </w:r>
      <w:r w:rsidRPr="007B72C1">
        <w:t xml:space="preserve">Файл-серверная и клиент-серверная архитектуры. Веб-страницы и веб-приложения. Язык разметки </w:t>
      </w:r>
      <w:r w:rsidRPr="007B72C1">
        <w:rPr>
          <w:lang w:val="en-US"/>
        </w:rPr>
        <w:t>HTML</w:t>
      </w:r>
      <w:r w:rsidRPr="007B72C1">
        <w:t xml:space="preserve"> и стили </w:t>
      </w:r>
      <w:r w:rsidRPr="007B72C1">
        <w:rPr>
          <w:lang w:val="en-US"/>
        </w:rPr>
        <w:t>CSS</w:t>
      </w:r>
      <w:r w:rsidRPr="007B72C1">
        <w:t xml:space="preserve">. Системы управления контентом и их использование для создания веб-приложений. </w:t>
      </w:r>
      <w:r w:rsidRPr="007B72C1">
        <w:rPr>
          <w:lang w:val="en-US"/>
        </w:rPr>
        <w:t>CMS</w:t>
      </w:r>
      <w:r w:rsidRPr="007B72C1">
        <w:t xml:space="preserve"> «</w:t>
      </w:r>
      <w:r w:rsidRPr="007B72C1">
        <w:rPr>
          <w:lang w:val="en-US"/>
        </w:rPr>
        <w:t>Wordpress</w:t>
      </w:r>
      <w:r w:rsidRPr="007B72C1">
        <w:t>»: визуальное конфигурирование приложения и автоматизированное наполнение веб-сайта содержимым.</w:t>
      </w:r>
    </w:p>
    <w:p w:rsidR="00DF153D" w:rsidRPr="007B72C1" w:rsidRDefault="00DF153D" w:rsidP="00023BCE">
      <w:pPr>
        <w:jc w:val="both"/>
        <w:rPr>
          <w:b/>
          <w:bCs/>
          <w:caps/>
        </w:rPr>
      </w:pPr>
    </w:p>
    <w:p w:rsidR="003F458A" w:rsidRPr="007B72C1" w:rsidRDefault="003F458A" w:rsidP="00023BCE">
      <w:pPr>
        <w:jc w:val="both"/>
        <w:rPr>
          <w:b/>
          <w:bCs/>
          <w:caps/>
        </w:rPr>
      </w:pPr>
      <w:r w:rsidRPr="007B72C1">
        <w:rPr>
          <w:b/>
          <w:bCs/>
          <w:caps/>
        </w:rPr>
        <w:t>4.</w:t>
      </w:r>
      <w:r w:rsidR="007B72C1">
        <w:rPr>
          <w:b/>
          <w:bCs/>
          <w:caps/>
        </w:rPr>
        <w:t>2</w:t>
      </w:r>
      <w:r w:rsidR="009B1177" w:rsidRPr="007B72C1">
        <w:rPr>
          <w:b/>
          <w:bCs/>
          <w:caps/>
        </w:rPr>
        <w:t>.</w:t>
      </w:r>
      <w:r w:rsidR="00CD6344" w:rsidRPr="007B72C1">
        <w:rPr>
          <w:b/>
          <w:bCs/>
        </w:rPr>
        <w:t xml:space="preserve"> Примерная тематика курсовых проектов (работ).</w:t>
      </w:r>
    </w:p>
    <w:p w:rsidR="003F458A" w:rsidRPr="007B72C1" w:rsidRDefault="003F458A" w:rsidP="00023BCE">
      <w:pPr>
        <w:jc w:val="both"/>
        <w:rPr>
          <w:bCs/>
        </w:rPr>
      </w:pPr>
      <w:r w:rsidRPr="007B72C1">
        <w:rPr>
          <w:bCs/>
        </w:rPr>
        <w:t>Курсовая работа по дисциплине не предусмотрена учебным планом.</w:t>
      </w:r>
    </w:p>
    <w:p w:rsidR="000C118A" w:rsidRPr="007B72C1" w:rsidRDefault="000C118A" w:rsidP="00023BCE">
      <w:pPr>
        <w:jc w:val="both"/>
        <w:rPr>
          <w:b/>
          <w:bCs/>
          <w:caps/>
        </w:rPr>
      </w:pPr>
    </w:p>
    <w:p w:rsidR="003935A4" w:rsidRPr="007B72C1" w:rsidRDefault="003F458A" w:rsidP="00023BCE">
      <w:pPr>
        <w:jc w:val="both"/>
        <w:rPr>
          <w:b/>
          <w:bCs/>
          <w:caps/>
        </w:rPr>
      </w:pPr>
      <w:r w:rsidRPr="007B72C1">
        <w:rPr>
          <w:b/>
          <w:bCs/>
          <w:caps/>
        </w:rPr>
        <w:t>4.</w:t>
      </w:r>
      <w:r w:rsidR="007B72C1">
        <w:rPr>
          <w:b/>
          <w:bCs/>
          <w:caps/>
        </w:rPr>
        <w:t>3</w:t>
      </w:r>
      <w:r w:rsidR="009B1177" w:rsidRPr="007B72C1">
        <w:rPr>
          <w:b/>
          <w:bCs/>
          <w:caps/>
        </w:rPr>
        <w:t>.</w:t>
      </w:r>
      <w:r w:rsidR="00FB202C" w:rsidRPr="007B72C1">
        <w:rPr>
          <w:b/>
          <w:bCs/>
          <w:caps/>
        </w:rPr>
        <w:t xml:space="preserve"> </w:t>
      </w:r>
      <w:r w:rsidR="00CD6344" w:rsidRPr="007B72C1">
        <w:rPr>
          <w:b/>
          <w:bCs/>
        </w:rPr>
        <w:t>Перечень занятий, проводимых в активной и интерактивной формах, обеспечивающих развитие у обучающихся</w:t>
      </w:r>
      <w:r w:rsidR="003935A4" w:rsidRPr="007B72C1">
        <w:rPr>
          <w:b/>
          <w:bCs/>
          <w:caps/>
        </w:rPr>
        <w:t xml:space="preserve"> </w:t>
      </w:r>
      <w:r w:rsidR="00CD6344" w:rsidRPr="007B72C1">
        <w:rPr>
          <w:b/>
          <w:bCs/>
        </w:rPr>
        <w:t>навыков командной работы, межличностной коммуникации, принятия решений, лидерских качеств.</w:t>
      </w:r>
    </w:p>
    <w:p w:rsidR="00DC370D" w:rsidRPr="007B72C1" w:rsidRDefault="00DC370D" w:rsidP="00023BCE">
      <w:pPr>
        <w:jc w:val="both"/>
        <w:rPr>
          <w:b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364"/>
      </w:tblGrid>
      <w:tr w:rsidR="003171E5" w:rsidRPr="007B72C1" w:rsidTr="003171E5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E5" w:rsidRPr="007B72C1" w:rsidRDefault="003171E5" w:rsidP="003171E5">
            <w:pPr>
              <w:jc w:val="center"/>
            </w:pPr>
            <w:r w:rsidRPr="007B72C1">
              <w:t>№ п/п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E5" w:rsidRPr="007B72C1" w:rsidRDefault="003171E5" w:rsidP="003171E5">
            <w:pPr>
              <w:jc w:val="center"/>
            </w:pPr>
            <w:r w:rsidRPr="007B72C1">
              <w:t xml:space="preserve">Вид аудиторного занятия в активной и/или интерактивной форме </w:t>
            </w:r>
            <w:r w:rsidRPr="007B72C1">
              <w:br/>
              <w:t>и его тематика</w:t>
            </w:r>
          </w:p>
        </w:tc>
      </w:tr>
      <w:tr w:rsidR="003171E5" w:rsidRPr="007B72C1" w:rsidTr="003171E5">
        <w:trPr>
          <w:trHeight w:val="276"/>
        </w:trPr>
        <w:tc>
          <w:tcPr>
            <w:tcW w:w="1134" w:type="dxa"/>
            <w:vMerge/>
            <w:vAlign w:val="center"/>
          </w:tcPr>
          <w:p w:rsidR="003171E5" w:rsidRPr="007B72C1" w:rsidRDefault="003171E5" w:rsidP="003171E5">
            <w:pPr>
              <w:jc w:val="center"/>
            </w:pPr>
          </w:p>
        </w:tc>
        <w:tc>
          <w:tcPr>
            <w:tcW w:w="8364" w:type="dxa"/>
            <w:vMerge/>
            <w:vAlign w:val="center"/>
          </w:tcPr>
          <w:p w:rsidR="003171E5" w:rsidRPr="007B72C1" w:rsidRDefault="003171E5" w:rsidP="003171E5">
            <w:pPr>
              <w:jc w:val="center"/>
            </w:pPr>
          </w:p>
        </w:tc>
      </w:tr>
      <w:tr w:rsidR="003171E5" w:rsidRPr="007B72C1" w:rsidTr="003171E5">
        <w:trPr>
          <w:trHeight w:val="364"/>
        </w:trPr>
        <w:tc>
          <w:tcPr>
            <w:tcW w:w="1134" w:type="dxa"/>
          </w:tcPr>
          <w:p w:rsidR="003171E5" w:rsidRPr="007B72C1" w:rsidRDefault="003171E5" w:rsidP="003171E5">
            <w:pPr>
              <w:jc w:val="center"/>
            </w:pPr>
            <w:r w:rsidRPr="007B72C1">
              <w:t>1</w:t>
            </w:r>
          </w:p>
        </w:tc>
        <w:tc>
          <w:tcPr>
            <w:tcW w:w="8364" w:type="dxa"/>
          </w:tcPr>
          <w:p w:rsidR="003171E5" w:rsidRPr="007B72C1" w:rsidRDefault="003171E5" w:rsidP="003171E5">
            <w:pPr>
              <w:contextualSpacing/>
            </w:pPr>
            <w:r w:rsidRPr="007B72C1">
              <w:t>ЛЗ (лекция- дискуссия): Организационно-методологические основы построения и функционирования экономических информационных систем.</w:t>
            </w:r>
          </w:p>
        </w:tc>
      </w:tr>
      <w:tr w:rsidR="003171E5" w:rsidRPr="007B72C1" w:rsidTr="003171E5">
        <w:trPr>
          <w:trHeight w:val="283"/>
        </w:trPr>
        <w:tc>
          <w:tcPr>
            <w:tcW w:w="1134" w:type="dxa"/>
          </w:tcPr>
          <w:p w:rsidR="003171E5" w:rsidRPr="007B72C1" w:rsidRDefault="003171E5" w:rsidP="003171E5">
            <w:pPr>
              <w:jc w:val="center"/>
            </w:pPr>
            <w:r w:rsidRPr="007B72C1">
              <w:t>2</w:t>
            </w:r>
          </w:p>
          <w:p w:rsidR="003171E5" w:rsidRPr="007B72C1" w:rsidRDefault="003171E5" w:rsidP="003171E5">
            <w:pPr>
              <w:jc w:val="center"/>
            </w:pPr>
          </w:p>
        </w:tc>
        <w:tc>
          <w:tcPr>
            <w:tcW w:w="8364" w:type="dxa"/>
          </w:tcPr>
          <w:p w:rsidR="003171E5" w:rsidRPr="007B72C1" w:rsidRDefault="003171E5" w:rsidP="003171E5">
            <w:pPr>
              <w:contextualSpacing/>
            </w:pPr>
            <w:r w:rsidRPr="007B72C1">
              <w:t>ПЗ (решение ситуационных задач): Организационно-методологические основы построения и функционирования экономических информационных систем.</w:t>
            </w:r>
          </w:p>
        </w:tc>
      </w:tr>
      <w:tr w:rsidR="003171E5" w:rsidRPr="007B72C1" w:rsidTr="003171E5">
        <w:tc>
          <w:tcPr>
            <w:tcW w:w="1134" w:type="dxa"/>
          </w:tcPr>
          <w:p w:rsidR="003171E5" w:rsidRPr="007B72C1" w:rsidRDefault="003171E5" w:rsidP="003171E5">
            <w:pPr>
              <w:jc w:val="center"/>
            </w:pPr>
            <w:r w:rsidRPr="007B72C1">
              <w:t>3</w:t>
            </w:r>
          </w:p>
        </w:tc>
        <w:tc>
          <w:tcPr>
            <w:tcW w:w="8364" w:type="dxa"/>
          </w:tcPr>
          <w:p w:rsidR="003171E5" w:rsidRPr="007B72C1" w:rsidRDefault="003171E5" w:rsidP="003171E5">
            <w:pPr>
              <w:shd w:val="clear" w:color="auto" w:fill="FFFFFF"/>
              <w:contextualSpacing/>
              <w:jc w:val="both"/>
            </w:pPr>
            <w:r w:rsidRPr="007B72C1">
              <w:t>ПЗ (решение ситуационных задач): 1</w:t>
            </w:r>
            <w:r w:rsidRPr="007B72C1">
              <w:rPr>
                <w:lang w:val="en-US"/>
              </w:rPr>
              <w:t>C</w:t>
            </w:r>
            <w:r w:rsidRPr="007B72C1">
              <w:t>: Предприятие как среда для разработки информационной среды предприятия</w:t>
            </w:r>
          </w:p>
        </w:tc>
      </w:tr>
      <w:tr w:rsidR="003171E5" w:rsidRPr="007B72C1" w:rsidTr="003171E5">
        <w:trPr>
          <w:trHeight w:val="291"/>
        </w:trPr>
        <w:tc>
          <w:tcPr>
            <w:tcW w:w="1134" w:type="dxa"/>
          </w:tcPr>
          <w:p w:rsidR="003171E5" w:rsidRPr="007B72C1" w:rsidRDefault="003171E5" w:rsidP="003171E5">
            <w:pPr>
              <w:jc w:val="center"/>
            </w:pPr>
            <w:r w:rsidRPr="007B72C1">
              <w:t>4</w:t>
            </w:r>
          </w:p>
        </w:tc>
        <w:tc>
          <w:tcPr>
            <w:tcW w:w="8364" w:type="dxa"/>
          </w:tcPr>
          <w:p w:rsidR="003171E5" w:rsidRPr="007B72C1" w:rsidRDefault="003171E5" w:rsidP="003171E5">
            <w:pPr>
              <w:contextualSpacing/>
            </w:pPr>
            <w:r w:rsidRPr="007B72C1">
              <w:t>ПЗ (решение ситуационных задач): Клиент-серверные и веб-приложения для экономистов</w:t>
            </w:r>
          </w:p>
        </w:tc>
      </w:tr>
    </w:tbl>
    <w:p w:rsidR="006C63B4" w:rsidRPr="007B72C1" w:rsidRDefault="006C63B4" w:rsidP="00023BCE">
      <w:pPr>
        <w:jc w:val="both"/>
        <w:rPr>
          <w:b/>
          <w:bCs/>
          <w:caps/>
        </w:rPr>
      </w:pPr>
    </w:p>
    <w:p w:rsidR="003F458A" w:rsidRPr="007B72C1" w:rsidRDefault="00CB6570" w:rsidP="00023BCE">
      <w:pPr>
        <w:jc w:val="both"/>
        <w:rPr>
          <w:b/>
          <w:bCs/>
          <w:caps/>
        </w:rPr>
      </w:pPr>
      <w:r w:rsidRPr="007B72C1">
        <w:rPr>
          <w:b/>
          <w:bCs/>
          <w:caps/>
        </w:rPr>
        <w:t>5. У</w:t>
      </w:r>
      <w:r w:rsidR="003F458A" w:rsidRPr="007B72C1">
        <w:rPr>
          <w:b/>
          <w:bCs/>
          <w:caps/>
        </w:rPr>
        <w:t>чебно-методическое обеспечение для самостоятельной работы обучающихся по дисциплине</w:t>
      </w:r>
    </w:p>
    <w:p w:rsidR="00DF153D" w:rsidRPr="007B72C1" w:rsidRDefault="00DF153D" w:rsidP="00023BCE">
      <w:pPr>
        <w:jc w:val="both"/>
        <w:rPr>
          <w:b/>
          <w:bCs/>
          <w:caps/>
        </w:rPr>
      </w:pPr>
    </w:p>
    <w:p w:rsidR="003F458A" w:rsidRPr="007B72C1" w:rsidRDefault="007B72C1" w:rsidP="00023BCE">
      <w:pPr>
        <w:jc w:val="both"/>
        <w:rPr>
          <w:b/>
          <w:bCs/>
          <w:caps/>
        </w:rPr>
      </w:pPr>
      <w:r>
        <w:rPr>
          <w:b/>
          <w:bCs/>
        </w:rPr>
        <w:t>Т</w:t>
      </w:r>
      <w:r w:rsidRPr="007B72C1">
        <w:rPr>
          <w:b/>
          <w:bCs/>
        </w:rPr>
        <w:t>емы конспектов</w:t>
      </w:r>
      <w:r w:rsidR="003F458A" w:rsidRPr="007B72C1">
        <w:rPr>
          <w:b/>
          <w:bCs/>
          <w:caps/>
        </w:rPr>
        <w:t>:</w:t>
      </w:r>
    </w:p>
    <w:p w:rsidR="0093559D" w:rsidRPr="007B72C1" w:rsidRDefault="00B91575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Основные профессиональные программы для экономистов. Обзор и классификация</w:t>
      </w:r>
      <w:r w:rsidR="00615AB4" w:rsidRPr="007B72C1">
        <w:rPr>
          <w:rFonts w:ascii="Times New Roman" w:hAnsi="Times New Roman"/>
          <w:sz w:val="24"/>
          <w:szCs w:val="24"/>
        </w:rPr>
        <w:t>.</w:t>
      </w:r>
    </w:p>
    <w:p w:rsidR="0093559D" w:rsidRPr="007B72C1" w:rsidRDefault="00615AB4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Организационно-методологические основы построения и функционирования экономических информационных систем.</w:t>
      </w:r>
    </w:p>
    <w:p w:rsidR="00B91575" w:rsidRPr="007B72C1" w:rsidRDefault="005E656E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Системы управления базами данных. </w:t>
      </w:r>
      <w:r w:rsidRPr="007B72C1">
        <w:rPr>
          <w:rFonts w:ascii="Times New Roman" w:hAnsi="Times New Roman"/>
          <w:sz w:val="24"/>
          <w:szCs w:val="24"/>
          <w:lang w:val="en-US"/>
        </w:rPr>
        <w:t>Microsoft</w:t>
      </w:r>
      <w:r w:rsidRPr="007B72C1">
        <w:rPr>
          <w:rFonts w:ascii="Times New Roman" w:hAnsi="Times New Roman"/>
          <w:sz w:val="24"/>
          <w:szCs w:val="24"/>
        </w:rPr>
        <w:t xml:space="preserve"> </w:t>
      </w:r>
      <w:r w:rsidRPr="007B72C1">
        <w:rPr>
          <w:rFonts w:ascii="Times New Roman" w:hAnsi="Times New Roman"/>
          <w:sz w:val="24"/>
          <w:szCs w:val="24"/>
          <w:lang w:val="en-US"/>
        </w:rPr>
        <w:t>Access</w:t>
      </w:r>
      <w:r w:rsidRPr="007B72C1">
        <w:rPr>
          <w:rFonts w:ascii="Times New Roman" w:hAnsi="Times New Roman"/>
          <w:sz w:val="24"/>
          <w:szCs w:val="24"/>
        </w:rPr>
        <w:t>.</w:t>
      </w:r>
    </w:p>
    <w:p w:rsidR="00B91575" w:rsidRPr="007B72C1" w:rsidRDefault="00B91575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1</w:t>
      </w:r>
      <w:r w:rsidRPr="007B72C1">
        <w:rPr>
          <w:rFonts w:ascii="Times New Roman" w:hAnsi="Times New Roman"/>
          <w:sz w:val="24"/>
          <w:szCs w:val="24"/>
          <w:lang w:val="en-US"/>
        </w:rPr>
        <w:t>C</w:t>
      </w:r>
      <w:r w:rsidRPr="007B72C1">
        <w:rPr>
          <w:rFonts w:ascii="Times New Roman" w:hAnsi="Times New Roman"/>
          <w:sz w:val="24"/>
          <w:szCs w:val="24"/>
        </w:rPr>
        <w:t>: Предприятие как среда для разработки информационной среды предприятия.</w:t>
      </w:r>
    </w:p>
    <w:p w:rsidR="0093559D" w:rsidRPr="007B72C1" w:rsidRDefault="00615AB4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Бухгалтерские и налоговые информационные системы.</w:t>
      </w:r>
    </w:p>
    <w:p w:rsidR="00615AB4" w:rsidRPr="007B72C1" w:rsidRDefault="00615AB4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Банковские </w:t>
      </w:r>
      <w:r w:rsidR="00B91575" w:rsidRPr="007B72C1">
        <w:rPr>
          <w:rFonts w:ascii="Times New Roman" w:hAnsi="Times New Roman"/>
          <w:sz w:val="24"/>
          <w:szCs w:val="24"/>
        </w:rPr>
        <w:t xml:space="preserve">и статистические </w:t>
      </w:r>
      <w:r w:rsidRPr="007B72C1">
        <w:rPr>
          <w:rFonts w:ascii="Times New Roman" w:hAnsi="Times New Roman"/>
          <w:sz w:val="24"/>
          <w:szCs w:val="24"/>
        </w:rPr>
        <w:t>информационные системы.</w:t>
      </w:r>
      <w:r w:rsidRPr="007B72C1">
        <w:rPr>
          <w:rFonts w:ascii="Times New Roman" w:hAnsi="Times New Roman"/>
          <w:bCs/>
          <w:sz w:val="24"/>
          <w:szCs w:val="24"/>
        </w:rPr>
        <w:t xml:space="preserve"> </w:t>
      </w:r>
    </w:p>
    <w:p w:rsidR="0093559D" w:rsidRPr="007B72C1" w:rsidRDefault="005E656E" w:rsidP="00023BC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Клиент-серверные и веб-приложения для экономистов</w:t>
      </w:r>
      <w:r w:rsidRPr="007B72C1">
        <w:rPr>
          <w:rFonts w:ascii="Times New Roman" w:hAnsi="Times New Roman"/>
          <w:bCs/>
          <w:sz w:val="24"/>
          <w:szCs w:val="24"/>
        </w:rPr>
        <w:t>.</w:t>
      </w:r>
    </w:p>
    <w:p w:rsidR="00615AB4" w:rsidRPr="007B72C1" w:rsidRDefault="00615AB4" w:rsidP="00615AB4">
      <w:pPr>
        <w:pStyle w:val="a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458A" w:rsidRPr="007B72C1" w:rsidRDefault="007B72C1" w:rsidP="00023BCE">
      <w:pPr>
        <w:keepNext/>
        <w:jc w:val="both"/>
        <w:rPr>
          <w:b/>
          <w:bCs/>
          <w:caps/>
        </w:rPr>
      </w:pPr>
      <w:r w:rsidRPr="007B72C1">
        <w:rPr>
          <w:b/>
          <w:bCs/>
        </w:rPr>
        <w:t>Вопросы для подготовки к практическим работам</w:t>
      </w:r>
      <w:r w:rsidR="003F458A" w:rsidRPr="007B72C1">
        <w:rPr>
          <w:b/>
          <w:bCs/>
          <w:caps/>
        </w:rPr>
        <w:t>:</w:t>
      </w:r>
    </w:p>
    <w:p w:rsidR="0093559D" w:rsidRPr="007B72C1" w:rsidRDefault="002808EC" w:rsidP="00023BCE">
      <w:pPr>
        <w:pStyle w:val="a7"/>
        <w:jc w:val="both"/>
        <w:rPr>
          <w:i/>
        </w:rPr>
      </w:pPr>
      <w:r w:rsidRPr="007B72C1">
        <w:rPr>
          <w:i/>
        </w:rPr>
        <w:t xml:space="preserve">Тема: </w:t>
      </w:r>
      <w:r w:rsidR="00B76F7E" w:rsidRPr="007B72C1">
        <w:rPr>
          <w:i/>
        </w:rPr>
        <w:t>Организационно-методологические основы построения и функционирования экономических информационных систем.</w:t>
      </w:r>
    </w:p>
    <w:p w:rsidR="00F25351" w:rsidRPr="007B72C1" w:rsidRDefault="00186896" w:rsidP="00023BCE">
      <w:pPr>
        <w:pStyle w:val="a7"/>
        <w:numPr>
          <w:ilvl w:val="0"/>
          <w:numId w:val="33"/>
        </w:numPr>
        <w:jc w:val="both"/>
      </w:pPr>
      <w:r w:rsidRPr="007B72C1">
        <w:t>Понятие информационной системы и предметно-ориентированной экономической информационной системы (ПОЭИС) как конкретного вида информационных систем.</w:t>
      </w:r>
      <w:r w:rsidR="00F25351" w:rsidRPr="007B72C1">
        <w:t xml:space="preserve"> </w:t>
      </w:r>
      <w:r w:rsidR="00B76F7E" w:rsidRPr="007B72C1">
        <w:t>Историческое развитие информационных систем.</w:t>
      </w:r>
    </w:p>
    <w:p w:rsidR="00F25351" w:rsidRPr="007B72C1" w:rsidRDefault="00186896" w:rsidP="00023BCE">
      <w:pPr>
        <w:pStyle w:val="a7"/>
        <w:numPr>
          <w:ilvl w:val="0"/>
          <w:numId w:val="33"/>
        </w:numPr>
        <w:jc w:val="both"/>
      </w:pPr>
      <w:r w:rsidRPr="007B72C1">
        <w:t>Классификация информационных систем экономического назначения по сфере применения, степени автоматизации, архитектуре, характеру обработки данных, охвату задач.</w:t>
      </w:r>
    </w:p>
    <w:p w:rsidR="00F25351" w:rsidRPr="007B72C1" w:rsidRDefault="00186896" w:rsidP="00023BCE">
      <w:pPr>
        <w:pStyle w:val="a7"/>
        <w:numPr>
          <w:ilvl w:val="0"/>
          <w:numId w:val="33"/>
        </w:numPr>
        <w:jc w:val="both"/>
      </w:pPr>
      <w:r w:rsidRPr="007B72C1">
        <w:t>Требования к информационной системе. Состав обеспечивающих подсистем ПОЭИС.</w:t>
      </w:r>
    </w:p>
    <w:p w:rsidR="00B76F7E" w:rsidRPr="007B72C1" w:rsidRDefault="00B76F7E" w:rsidP="00B76F7E">
      <w:pPr>
        <w:pStyle w:val="a7"/>
        <w:numPr>
          <w:ilvl w:val="0"/>
          <w:numId w:val="33"/>
        </w:numPr>
        <w:jc w:val="both"/>
      </w:pPr>
      <w:r w:rsidRPr="007B72C1">
        <w:t>Проектирование взаимодействия с пользователем информационной системы. Графический интерфейс пользователя.</w:t>
      </w:r>
    </w:p>
    <w:p w:rsidR="00B76F7E" w:rsidRPr="007B72C1" w:rsidRDefault="00B76F7E" w:rsidP="00B76F7E">
      <w:pPr>
        <w:pStyle w:val="a7"/>
        <w:numPr>
          <w:ilvl w:val="0"/>
          <w:numId w:val="33"/>
        </w:numPr>
        <w:jc w:val="both"/>
      </w:pPr>
      <w:r w:rsidRPr="007B72C1">
        <w:rPr>
          <w:color w:val="000000"/>
          <w:spacing w:val="5"/>
        </w:rPr>
        <w:t>Информационные системы управления ресурсами и персоналом.</w:t>
      </w:r>
    </w:p>
    <w:p w:rsidR="00B76F7E" w:rsidRPr="007B72C1" w:rsidRDefault="00B76F7E" w:rsidP="00B76F7E">
      <w:pPr>
        <w:pStyle w:val="a7"/>
        <w:numPr>
          <w:ilvl w:val="0"/>
          <w:numId w:val="33"/>
        </w:numPr>
        <w:jc w:val="both"/>
      </w:pPr>
      <w:r w:rsidRPr="007B72C1">
        <w:rPr>
          <w:color w:val="000000"/>
          <w:spacing w:val="5"/>
        </w:rPr>
        <w:t>Информационные системы управления взаимоотношениями с клиентами организации</w:t>
      </w:r>
      <w:r w:rsidRPr="007B72C1">
        <w:t>.</w:t>
      </w:r>
    </w:p>
    <w:p w:rsidR="00B76F7E" w:rsidRPr="007B72C1" w:rsidRDefault="00B76F7E" w:rsidP="00B76F7E">
      <w:pPr>
        <w:pStyle w:val="a7"/>
        <w:numPr>
          <w:ilvl w:val="0"/>
          <w:numId w:val="33"/>
        </w:numPr>
        <w:jc w:val="both"/>
      </w:pPr>
      <w:r w:rsidRPr="007B72C1">
        <w:rPr>
          <w:color w:val="000000"/>
          <w:spacing w:val="5"/>
        </w:rPr>
        <w:t>Языки программирования как основа создания клиентских приложений в информационной системе.</w:t>
      </w:r>
    </w:p>
    <w:p w:rsidR="004565D5" w:rsidRPr="007B72C1" w:rsidRDefault="004565D5" w:rsidP="00023BCE">
      <w:pPr>
        <w:pStyle w:val="a7"/>
        <w:jc w:val="both"/>
        <w:rPr>
          <w:i/>
        </w:rPr>
      </w:pPr>
      <w:r w:rsidRPr="007B72C1">
        <w:rPr>
          <w:i/>
        </w:rPr>
        <w:t xml:space="preserve">Тема: </w:t>
      </w:r>
      <w:r w:rsidR="00B76F7E" w:rsidRPr="007B72C1">
        <w:rPr>
          <w:i/>
        </w:rPr>
        <w:t>Системы управления базами данных</w:t>
      </w:r>
      <w:r w:rsidR="001346FD" w:rsidRPr="007B72C1">
        <w:rPr>
          <w:i/>
        </w:rPr>
        <w:t>.</w:t>
      </w:r>
      <w:r w:rsidR="00B76F7E" w:rsidRPr="007B72C1">
        <w:rPr>
          <w:i/>
        </w:rPr>
        <w:t xml:space="preserve"> </w:t>
      </w:r>
      <w:r w:rsidR="00B76F7E" w:rsidRPr="007B72C1">
        <w:rPr>
          <w:i/>
          <w:lang w:val="en-US"/>
        </w:rPr>
        <w:t>Microsoft</w:t>
      </w:r>
      <w:r w:rsidR="00B76F7E" w:rsidRPr="007B72C1">
        <w:rPr>
          <w:i/>
        </w:rPr>
        <w:t xml:space="preserve"> </w:t>
      </w:r>
      <w:r w:rsidR="00B76F7E" w:rsidRPr="007B72C1">
        <w:rPr>
          <w:i/>
          <w:lang w:val="en-US"/>
        </w:rPr>
        <w:t>Access</w:t>
      </w:r>
      <w:r w:rsidR="00B76F7E" w:rsidRPr="007B72C1">
        <w:rPr>
          <w:i/>
        </w:rPr>
        <w:t>.</w:t>
      </w:r>
    </w:p>
    <w:p w:rsidR="004565D5" w:rsidRPr="007B72C1" w:rsidRDefault="001346FD" w:rsidP="001346FD">
      <w:pPr>
        <w:pStyle w:val="a7"/>
        <w:numPr>
          <w:ilvl w:val="0"/>
          <w:numId w:val="39"/>
        </w:numPr>
        <w:jc w:val="both"/>
      </w:pPr>
      <w:r w:rsidRPr="007B72C1">
        <w:rPr>
          <w:color w:val="000000"/>
          <w:spacing w:val="5"/>
        </w:rPr>
        <w:t>Трехуровневая архитектура информационных систем.</w:t>
      </w:r>
    </w:p>
    <w:p w:rsidR="001346FD" w:rsidRPr="007B72C1" w:rsidRDefault="001346FD" w:rsidP="001346FD">
      <w:pPr>
        <w:pStyle w:val="a7"/>
        <w:numPr>
          <w:ilvl w:val="0"/>
          <w:numId w:val="39"/>
        </w:numPr>
        <w:jc w:val="both"/>
      </w:pPr>
      <w:r w:rsidRPr="007B72C1">
        <w:rPr>
          <w:color w:val="000000"/>
          <w:spacing w:val="5"/>
        </w:rPr>
        <w:t xml:space="preserve">Реляционные СУБД и базы данных </w:t>
      </w:r>
      <w:r w:rsidRPr="007B72C1">
        <w:rPr>
          <w:color w:val="000000"/>
          <w:spacing w:val="5"/>
          <w:lang w:val="en-US"/>
        </w:rPr>
        <w:t>NoSQL</w:t>
      </w:r>
      <w:r w:rsidRPr="007B72C1">
        <w:t>.</w:t>
      </w:r>
    </w:p>
    <w:p w:rsidR="004565D5" w:rsidRPr="007B72C1" w:rsidRDefault="001346FD" w:rsidP="001346FD">
      <w:pPr>
        <w:pStyle w:val="a7"/>
        <w:numPr>
          <w:ilvl w:val="0"/>
          <w:numId w:val="39"/>
        </w:numPr>
        <w:jc w:val="both"/>
      </w:pPr>
      <w:r w:rsidRPr="007B72C1">
        <w:rPr>
          <w:color w:val="000000"/>
          <w:spacing w:val="5"/>
        </w:rPr>
        <w:t>Архитектура СУБД, основы языка запросов.</w:t>
      </w:r>
    </w:p>
    <w:p w:rsidR="00B76F7E" w:rsidRPr="007B72C1" w:rsidRDefault="00B76F7E" w:rsidP="001346FD">
      <w:pPr>
        <w:pStyle w:val="a7"/>
        <w:numPr>
          <w:ilvl w:val="0"/>
          <w:numId w:val="39"/>
        </w:numPr>
        <w:jc w:val="both"/>
      </w:pPr>
      <w:r w:rsidRPr="007B72C1">
        <w:rPr>
          <w:color w:val="000000"/>
          <w:spacing w:val="5"/>
        </w:rPr>
        <w:t xml:space="preserve">Создание запросов в </w:t>
      </w:r>
      <w:r w:rsidRPr="007B72C1">
        <w:rPr>
          <w:color w:val="000000"/>
          <w:spacing w:val="5"/>
          <w:lang w:val="en-US"/>
        </w:rPr>
        <w:t>Microsoft</w:t>
      </w:r>
      <w:r w:rsidRPr="007B72C1">
        <w:rPr>
          <w:color w:val="000000"/>
          <w:spacing w:val="5"/>
        </w:rPr>
        <w:t xml:space="preserve"> </w:t>
      </w:r>
      <w:r w:rsidRPr="007B72C1">
        <w:rPr>
          <w:color w:val="000000"/>
          <w:spacing w:val="5"/>
          <w:lang w:val="en-US"/>
        </w:rPr>
        <w:t>Access</w:t>
      </w:r>
      <w:r w:rsidRPr="007B72C1">
        <w:rPr>
          <w:color w:val="000000"/>
          <w:spacing w:val="5"/>
        </w:rPr>
        <w:t>.</w:t>
      </w:r>
    </w:p>
    <w:p w:rsidR="00B76F7E" w:rsidRPr="007B72C1" w:rsidRDefault="00B76F7E" w:rsidP="001346FD">
      <w:pPr>
        <w:pStyle w:val="a7"/>
        <w:numPr>
          <w:ilvl w:val="0"/>
          <w:numId w:val="39"/>
        </w:numPr>
        <w:jc w:val="both"/>
      </w:pPr>
      <w:r w:rsidRPr="007B72C1">
        <w:rPr>
          <w:color w:val="000000"/>
          <w:spacing w:val="5"/>
        </w:rPr>
        <w:t xml:space="preserve">Создание форм и отчетов в </w:t>
      </w:r>
      <w:r w:rsidRPr="007B72C1">
        <w:rPr>
          <w:color w:val="000000"/>
          <w:spacing w:val="5"/>
          <w:lang w:val="en-US"/>
        </w:rPr>
        <w:t>Microsoft</w:t>
      </w:r>
      <w:r w:rsidRPr="007B72C1">
        <w:rPr>
          <w:color w:val="000000"/>
          <w:spacing w:val="5"/>
        </w:rPr>
        <w:t xml:space="preserve"> </w:t>
      </w:r>
      <w:r w:rsidRPr="007B72C1">
        <w:rPr>
          <w:color w:val="000000"/>
          <w:spacing w:val="5"/>
          <w:lang w:val="en-US"/>
        </w:rPr>
        <w:t>Access</w:t>
      </w:r>
      <w:r w:rsidRPr="007B72C1">
        <w:rPr>
          <w:color w:val="000000"/>
          <w:spacing w:val="5"/>
        </w:rPr>
        <w:t>.</w:t>
      </w:r>
    </w:p>
    <w:p w:rsidR="00B76F7E" w:rsidRPr="007B72C1" w:rsidRDefault="00B76F7E" w:rsidP="00B76F7E">
      <w:pPr>
        <w:pStyle w:val="a7"/>
        <w:jc w:val="both"/>
        <w:rPr>
          <w:i/>
        </w:rPr>
      </w:pPr>
      <w:r w:rsidRPr="007B72C1">
        <w:rPr>
          <w:i/>
        </w:rPr>
        <w:t>Тема: 1</w:t>
      </w:r>
      <w:r w:rsidRPr="007B72C1">
        <w:rPr>
          <w:i/>
          <w:lang w:val="en-US"/>
        </w:rPr>
        <w:t>C</w:t>
      </w:r>
      <w:r w:rsidRPr="007B72C1">
        <w:rPr>
          <w:i/>
        </w:rPr>
        <w:t>: Предприятие как среда для разработки информационной среды предприятия.</w:t>
      </w:r>
    </w:p>
    <w:p w:rsidR="001346FD" w:rsidRPr="007B72C1" w:rsidRDefault="001346FD" w:rsidP="00B76F7E">
      <w:pPr>
        <w:pStyle w:val="a7"/>
        <w:numPr>
          <w:ilvl w:val="0"/>
          <w:numId w:val="44"/>
        </w:numPr>
        <w:jc w:val="both"/>
      </w:pPr>
      <w:r w:rsidRPr="007B72C1">
        <w:rPr>
          <w:color w:val="000000"/>
          <w:spacing w:val="5"/>
        </w:rPr>
        <w:t xml:space="preserve">Система “1С: Предприятие”. Визуальное проектирование интерфейса пользователя. </w:t>
      </w:r>
    </w:p>
    <w:p w:rsidR="001346FD" w:rsidRPr="007B72C1" w:rsidRDefault="001346FD" w:rsidP="00B76F7E">
      <w:pPr>
        <w:pStyle w:val="a7"/>
        <w:numPr>
          <w:ilvl w:val="0"/>
          <w:numId w:val="44"/>
        </w:numPr>
        <w:jc w:val="both"/>
      </w:pPr>
      <w:r w:rsidRPr="007B72C1">
        <w:rPr>
          <w:color w:val="000000"/>
          <w:spacing w:val="5"/>
        </w:rPr>
        <w:t>Система “1С: Предприятие”: подсистемы, справочники, документы, регистры.</w:t>
      </w:r>
    </w:p>
    <w:p w:rsidR="00B76F7E" w:rsidRPr="007B72C1" w:rsidRDefault="00B76F7E" w:rsidP="00B76F7E">
      <w:pPr>
        <w:pStyle w:val="a7"/>
        <w:numPr>
          <w:ilvl w:val="0"/>
          <w:numId w:val="44"/>
        </w:numPr>
        <w:jc w:val="both"/>
      </w:pPr>
      <w:r w:rsidRPr="007B72C1">
        <w:rPr>
          <w:color w:val="000000"/>
          <w:spacing w:val="5"/>
        </w:rPr>
        <w:t>Система “1С: Предприятие”: запросы, отчеты, формы печати.</w:t>
      </w:r>
    </w:p>
    <w:p w:rsidR="001346FD" w:rsidRPr="007B72C1" w:rsidRDefault="001346FD" w:rsidP="00B76F7E">
      <w:pPr>
        <w:pStyle w:val="a7"/>
        <w:numPr>
          <w:ilvl w:val="0"/>
          <w:numId w:val="44"/>
        </w:numPr>
        <w:jc w:val="both"/>
      </w:pPr>
      <w:r w:rsidRPr="007B72C1">
        <w:rPr>
          <w:color w:val="000000"/>
          <w:spacing w:val="5"/>
        </w:rPr>
        <w:t>Система “1С: Предприятие”: прикладные конфигурации.</w:t>
      </w:r>
    </w:p>
    <w:p w:rsidR="004565D5" w:rsidRPr="007B72C1" w:rsidRDefault="004565D5" w:rsidP="00023BCE">
      <w:pPr>
        <w:pStyle w:val="a7"/>
        <w:jc w:val="both"/>
        <w:rPr>
          <w:i/>
        </w:rPr>
      </w:pPr>
      <w:r w:rsidRPr="007B72C1">
        <w:rPr>
          <w:i/>
        </w:rPr>
        <w:t xml:space="preserve">Тема: </w:t>
      </w:r>
      <w:r w:rsidR="00D64AC4" w:rsidRPr="007B72C1">
        <w:rPr>
          <w:i/>
        </w:rPr>
        <w:t>Бухгалтерские и налоговые информационные системы.</w:t>
      </w:r>
    </w:p>
    <w:p w:rsidR="00D13AF2" w:rsidRPr="007B72C1" w:rsidRDefault="00D64AC4" w:rsidP="00023BCE">
      <w:pPr>
        <w:pStyle w:val="a7"/>
        <w:numPr>
          <w:ilvl w:val="0"/>
          <w:numId w:val="16"/>
        </w:numPr>
        <w:jc w:val="both"/>
      </w:pPr>
      <w:r w:rsidRPr="007B72C1">
        <w:rPr>
          <w:spacing w:val="5"/>
        </w:rPr>
        <w:t>Бухгалтерские информационные системы для предприятий малого и среднего бизнеса</w:t>
      </w:r>
      <w:r w:rsidR="00D13AF2" w:rsidRPr="007B72C1">
        <w:t>.</w:t>
      </w:r>
    </w:p>
    <w:p w:rsidR="005601B9" w:rsidRPr="007B72C1" w:rsidRDefault="00D64AC4" w:rsidP="00023BCE">
      <w:pPr>
        <w:pStyle w:val="a7"/>
        <w:numPr>
          <w:ilvl w:val="0"/>
          <w:numId w:val="16"/>
        </w:numPr>
        <w:jc w:val="both"/>
      </w:pPr>
      <w:r w:rsidRPr="007B72C1">
        <w:rPr>
          <w:spacing w:val="5"/>
        </w:rPr>
        <w:t>Учёт материалов, основных фондов и денежных средств в бухгалтерских системах.</w:t>
      </w:r>
    </w:p>
    <w:p w:rsidR="005601B9" w:rsidRPr="007B72C1" w:rsidRDefault="00D64AC4" w:rsidP="00023BCE">
      <w:pPr>
        <w:pStyle w:val="a7"/>
        <w:numPr>
          <w:ilvl w:val="0"/>
          <w:numId w:val="16"/>
        </w:numPr>
        <w:jc w:val="both"/>
      </w:pPr>
      <w:r w:rsidRPr="007B72C1">
        <w:t xml:space="preserve">Особенности </w:t>
      </w:r>
      <w:r w:rsidR="00E32D58" w:rsidRPr="007B72C1">
        <w:t xml:space="preserve">создания и </w:t>
      </w:r>
      <w:r w:rsidRPr="007B72C1">
        <w:t>применения налоговых информационных систем</w:t>
      </w:r>
      <w:r w:rsidR="005601B9" w:rsidRPr="007B72C1">
        <w:t>.</w:t>
      </w:r>
    </w:p>
    <w:p w:rsidR="004565D5" w:rsidRPr="007B72C1" w:rsidRDefault="004565D5" w:rsidP="00023BCE">
      <w:pPr>
        <w:pStyle w:val="a7"/>
        <w:jc w:val="both"/>
        <w:rPr>
          <w:i/>
        </w:rPr>
      </w:pPr>
      <w:r w:rsidRPr="007B72C1">
        <w:rPr>
          <w:i/>
        </w:rPr>
        <w:t xml:space="preserve">Тема: </w:t>
      </w:r>
      <w:r w:rsidR="00E32D58" w:rsidRPr="007B72C1">
        <w:rPr>
          <w:bCs/>
          <w:i/>
        </w:rPr>
        <w:t>Клиент-серверные и веб-приложения для экономистов</w:t>
      </w:r>
      <w:r w:rsidR="00D64AC4" w:rsidRPr="007B72C1">
        <w:rPr>
          <w:bCs/>
          <w:i/>
        </w:rPr>
        <w:t>.</w:t>
      </w:r>
    </w:p>
    <w:p w:rsidR="00B76F7E" w:rsidRPr="007B72C1" w:rsidRDefault="00B76F7E" w:rsidP="00B76F7E">
      <w:pPr>
        <w:pStyle w:val="a7"/>
        <w:numPr>
          <w:ilvl w:val="0"/>
          <w:numId w:val="15"/>
        </w:numPr>
        <w:jc w:val="both"/>
      </w:pPr>
      <w:r w:rsidRPr="007B72C1">
        <w:t xml:space="preserve">Файл-серверная и клиент-серверная архитектуры. </w:t>
      </w:r>
    </w:p>
    <w:p w:rsidR="00B76F7E" w:rsidRPr="007B72C1" w:rsidRDefault="00E32D58" w:rsidP="00023BCE">
      <w:pPr>
        <w:pStyle w:val="a7"/>
        <w:numPr>
          <w:ilvl w:val="0"/>
          <w:numId w:val="15"/>
        </w:numPr>
        <w:jc w:val="both"/>
      </w:pPr>
      <w:r w:rsidRPr="007B72C1">
        <w:t xml:space="preserve">Язык разметки </w:t>
      </w:r>
      <w:r w:rsidRPr="007B72C1">
        <w:rPr>
          <w:lang w:val="en-US"/>
        </w:rPr>
        <w:t>HTML</w:t>
      </w:r>
      <w:r w:rsidRPr="007B72C1">
        <w:t xml:space="preserve"> и стили </w:t>
      </w:r>
      <w:r w:rsidRPr="007B72C1">
        <w:rPr>
          <w:lang w:val="en-US"/>
        </w:rPr>
        <w:t>CSS</w:t>
      </w:r>
      <w:r w:rsidRPr="007B72C1">
        <w:t>.</w:t>
      </w:r>
    </w:p>
    <w:p w:rsidR="00E32D58" w:rsidRPr="007B72C1" w:rsidRDefault="00E32D58" w:rsidP="00023BCE">
      <w:pPr>
        <w:pStyle w:val="a7"/>
        <w:numPr>
          <w:ilvl w:val="0"/>
          <w:numId w:val="15"/>
        </w:numPr>
        <w:jc w:val="both"/>
      </w:pPr>
      <w:r w:rsidRPr="007B72C1">
        <w:t>Системы управления контентом и их использование для создания веб-приложений.</w:t>
      </w:r>
    </w:p>
    <w:p w:rsidR="00670284" w:rsidRPr="007B72C1" w:rsidRDefault="00670284" w:rsidP="00023BCE">
      <w:pPr>
        <w:jc w:val="both"/>
        <w:rPr>
          <w:b/>
          <w:bCs/>
          <w:caps/>
        </w:rPr>
      </w:pPr>
    </w:p>
    <w:p w:rsidR="003F458A" w:rsidRPr="007B72C1" w:rsidRDefault="003F458A" w:rsidP="00023BCE">
      <w:pPr>
        <w:jc w:val="both"/>
        <w:rPr>
          <w:b/>
          <w:bCs/>
          <w:caps/>
        </w:rPr>
      </w:pPr>
      <w:r w:rsidRPr="007B72C1">
        <w:rPr>
          <w:b/>
          <w:bCs/>
          <w:caps/>
        </w:rPr>
        <w:t>6. Оценочные средства для</w:t>
      </w:r>
      <w:r w:rsidR="003944CD" w:rsidRPr="007B72C1">
        <w:rPr>
          <w:b/>
          <w:bCs/>
          <w:caps/>
        </w:rPr>
        <w:t xml:space="preserve"> текущего контроля успеваемости</w:t>
      </w:r>
    </w:p>
    <w:p w:rsidR="003F458A" w:rsidRPr="007B72C1" w:rsidRDefault="003F458A" w:rsidP="00023BCE">
      <w:pPr>
        <w:jc w:val="both"/>
        <w:rPr>
          <w:b/>
          <w:bCs/>
        </w:rPr>
      </w:pPr>
    </w:p>
    <w:p w:rsidR="003F458A" w:rsidRPr="007B72C1" w:rsidRDefault="003F458A" w:rsidP="00023BCE">
      <w:pPr>
        <w:jc w:val="both"/>
        <w:rPr>
          <w:rFonts w:asciiTheme="minorHAnsi" w:hAnsiTheme="minorHAnsi"/>
          <w:b/>
          <w:bCs/>
          <w:caps/>
        </w:rPr>
      </w:pPr>
      <w:r w:rsidRPr="007B72C1">
        <w:rPr>
          <w:rFonts w:ascii="Times New Roman Полужирный" w:hAnsi="Times New Roman Полужирный"/>
          <w:b/>
          <w:bCs/>
          <w:caps/>
        </w:rPr>
        <w:t xml:space="preserve">6.1. </w:t>
      </w:r>
      <w:r w:rsidR="003171E5" w:rsidRPr="007B72C1">
        <w:rPr>
          <w:b/>
          <w:bCs/>
        </w:rPr>
        <w:t>Текущий контроль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253"/>
        <w:gridCol w:w="4678"/>
      </w:tblGrid>
      <w:tr w:rsidR="003002DB" w:rsidRPr="007B72C1" w:rsidTr="003171E5">
        <w:trPr>
          <w:trHeight w:val="84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3002DB" w:rsidRPr="007B72C1" w:rsidRDefault="003002DB" w:rsidP="00023BCE">
            <w:pPr>
              <w:pStyle w:val="a7"/>
              <w:jc w:val="both"/>
            </w:pPr>
            <w:r w:rsidRPr="007B72C1">
              <w:t>№</w:t>
            </w:r>
          </w:p>
          <w:p w:rsidR="003002DB" w:rsidRPr="007B72C1" w:rsidRDefault="003002DB" w:rsidP="00023BCE">
            <w:pPr>
              <w:pStyle w:val="a7"/>
              <w:jc w:val="both"/>
            </w:pPr>
            <w:r w:rsidRPr="007B72C1">
              <w:t>пп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3002DB" w:rsidRPr="007B72C1" w:rsidRDefault="003002DB" w:rsidP="00023BCE">
            <w:pPr>
              <w:pStyle w:val="a7"/>
              <w:jc w:val="both"/>
            </w:pPr>
            <w:r w:rsidRPr="007B72C1">
              <w:t>№ и наименование блока (раздела) дисциплины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:rsidR="003002DB" w:rsidRPr="007B72C1" w:rsidRDefault="003002DB" w:rsidP="00023BCE">
            <w:pPr>
              <w:pStyle w:val="a7"/>
              <w:jc w:val="both"/>
            </w:pPr>
            <w:r w:rsidRPr="007B72C1">
              <w:t>Форма текущего контроля</w:t>
            </w:r>
          </w:p>
        </w:tc>
      </w:tr>
      <w:tr w:rsidR="004F3592" w:rsidRPr="007B72C1" w:rsidTr="003171E5">
        <w:tc>
          <w:tcPr>
            <w:tcW w:w="552" w:type="dxa"/>
          </w:tcPr>
          <w:p w:rsidR="004F3592" w:rsidRPr="007B72C1" w:rsidRDefault="004F3592" w:rsidP="00023BCE">
            <w:pPr>
              <w:pStyle w:val="a7"/>
              <w:jc w:val="both"/>
            </w:pPr>
            <w:r w:rsidRPr="007B72C1">
              <w:t>1.</w:t>
            </w:r>
          </w:p>
        </w:tc>
        <w:tc>
          <w:tcPr>
            <w:tcW w:w="4253" w:type="dxa"/>
          </w:tcPr>
          <w:p w:rsidR="004F3592" w:rsidRPr="007B72C1" w:rsidRDefault="000A103B" w:rsidP="00023BCE">
            <w:pPr>
              <w:pStyle w:val="a7"/>
              <w:tabs>
                <w:tab w:val="left" w:pos="538"/>
              </w:tabs>
              <w:jc w:val="both"/>
            </w:pPr>
            <w:r w:rsidRPr="007B72C1">
              <w:t>Основные профессиональные программы для экономистов. Обзор и классификация</w:t>
            </w:r>
          </w:p>
        </w:tc>
        <w:tc>
          <w:tcPr>
            <w:tcW w:w="4678" w:type="dxa"/>
          </w:tcPr>
          <w:p w:rsidR="004F3592" w:rsidRPr="007B72C1" w:rsidRDefault="004F3592" w:rsidP="00023BCE">
            <w:pPr>
              <w:pStyle w:val="a7"/>
              <w:jc w:val="both"/>
            </w:pPr>
            <w:r w:rsidRPr="007B72C1">
              <w:t>Проработка теоретических материалов по теме и составление конспектов</w:t>
            </w:r>
            <w:r w:rsidR="007B72C1">
              <w:t xml:space="preserve"> Проверочные работы</w:t>
            </w:r>
          </w:p>
          <w:p w:rsidR="00822B02" w:rsidRPr="007B72C1" w:rsidRDefault="00822B02" w:rsidP="00023BCE">
            <w:pPr>
              <w:pStyle w:val="a7"/>
              <w:jc w:val="both"/>
            </w:pPr>
          </w:p>
        </w:tc>
      </w:tr>
      <w:tr w:rsidR="00BF223B" w:rsidRPr="007B72C1" w:rsidTr="003171E5">
        <w:tc>
          <w:tcPr>
            <w:tcW w:w="552" w:type="dxa"/>
          </w:tcPr>
          <w:p w:rsidR="00BF223B" w:rsidRPr="007B72C1" w:rsidRDefault="00822B02" w:rsidP="00023BCE">
            <w:pPr>
              <w:pStyle w:val="a7"/>
              <w:jc w:val="both"/>
            </w:pPr>
            <w:r w:rsidRPr="007B72C1">
              <w:t>2</w:t>
            </w:r>
            <w:r w:rsidR="00BF223B" w:rsidRPr="007B72C1">
              <w:t>.</w:t>
            </w:r>
          </w:p>
        </w:tc>
        <w:tc>
          <w:tcPr>
            <w:tcW w:w="4253" w:type="dxa"/>
          </w:tcPr>
          <w:p w:rsidR="00BF223B" w:rsidRPr="007B72C1" w:rsidRDefault="00F27EA9" w:rsidP="00023BCE">
            <w:pPr>
              <w:pStyle w:val="a7"/>
              <w:jc w:val="both"/>
            </w:pPr>
            <w:r w:rsidRPr="007B72C1">
              <w:t>Организационно-методологические основы построения и функционирования экономических информационных систем</w:t>
            </w:r>
          </w:p>
        </w:tc>
        <w:tc>
          <w:tcPr>
            <w:tcW w:w="4678" w:type="dxa"/>
          </w:tcPr>
          <w:p w:rsidR="00F27EA9" w:rsidRPr="007B72C1" w:rsidRDefault="00F27EA9" w:rsidP="00023BCE">
            <w:pPr>
              <w:pStyle w:val="a7"/>
              <w:jc w:val="both"/>
            </w:pPr>
            <w:r w:rsidRPr="007B72C1">
              <w:t>Проработка теоретических материалов по теме и составление конспектов</w:t>
            </w:r>
          </w:p>
          <w:p w:rsidR="00BF223B" w:rsidRPr="007B72C1" w:rsidRDefault="00BF223B" w:rsidP="00B1703D">
            <w:pPr>
              <w:pStyle w:val="a7"/>
              <w:jc w:val="both"/>
            </w:pPr>
            <w:r w:rsidRPr="007B72C1">
              <w:t>Защита отчета по результатам выполнения практическ</w:t>
            </w:r>
            <w:r w:rsidR="00B1703D" w:rsidRPr="007B72C1">
              <w:t>ой</w:t>
            </w:r>
            <w:r w:rsidRPr="007B72C1">
              <w:t xml:space="preserve"> работ</w:t>
            </w:r>
            <w:r w:rsidR="00B1703D" w:rsidRPr="007B72C1">
              <w:t>ы</w:t>
            </w:r>
            <w:r w:rsidR="007B72C1">
              <w:t xml:space="preserve"> Проверочные работы</w:t>
            </w:r>
          </w:p>
        </w:tc>
      </w:tr>
      <w:tr w:rsidR="00B1703D" w:rsidRPr="007B72C1" w:rsidTr="003171E5">
        <w:tc>
          <w:tcPr>
            <w:tcW w:w="552" w:type="dxa"/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3.</w:t>
            </w:r>
          </w:p>
        </w:tc>
        <w:tc>
          <w:tcPr>
            <w:tcW w:w="4253" w:type="dxa"/>
            <w:vAlign w:val="center"/>
          </w:tcPr>
          <w:p w:rsidR="00B1703D" w:rsidRPr="007B72C1" w:rsidRDefault="00B1703D" w:rsidP="00B1703D">
            <w:pPr>
              <w:jc w:val="both"/>
            </w:pPr>
            <w:r w:rsidRPr="007B72C1">
              <w:t xml:space="preserve">Системы управления базами данных. </w:t>
            </w:r>
            <w:r w:rsidRPr="007B72C1">
              <w:rPr>
                <w:lang w:val="en-US"/>
              </w:rPr>
              <w:t>Microsoft</w:t>
            </w:r>
            <w:r w:rsidRPr="007B72C1">
              <w:t xml:space="preserve"> </w:t>
            </w:r>
            <w:r w:rsidRPr="007B72C1">
              <w:rPr>
                <w:lang w:val="en-US"/>
              </w:rPr>
              <w:t>Access</w:t>
            </w:r>
            <w:r w:rsidRPr="007B72C1">
              <w:t>.</w:t>
            </w:r>
          </w:p>
        </w:tc>
        <w:tc>
          <w:tcPr>
            <w:tcW w:w="4678" w:type="dxa"/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Защита отчетов по результатам выполнения практических работ</w:t>
            </w:r>
            <w:r w:rsidR="007B72C1">
              <w:t xml:space="preserve"> Проверочные работы</w:t>
            </w:r>
          </w:p>
        </w:tc>
      </w:tr>
      <w:tr w:rsidR="00B1703D" w:rsidRPr="007B72C1" w:rsidTr="003171E5">
        <w:tc>
          <w:tcPr>
            <w:tcW w:w="552" w:type="dxa"/>
            <w:tcBorders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1703D" w:rsidRPr="007B72C1" w:rsidRDefault="00B1703D" w:rsidP="00B1703D">
            <w:pPr>
              <w:jc w:val="both"/>
            </w:pPr>
            <w:r w:rsidRPr="007B72C1">
              <w:t>1</w:t>
            </w:r>
            <w:r w:rsidRPr="007B72C1">
              <w:rPr>
                <w:lang w:val="en-US"/>
              </w:rPr>
              <w:t>C</w:t>
            </w:r>
            <w:r w:rsidRPr="007B72C1">
              <w:t>: Предприятие как среда для разработки информационной среды предприятия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Защита отчетов по результатам выполнения практических работ</w:t>
            </w:r>
          </w:p>
          <w:p w:rsidR="00E84275" w:rsidRPr="007B72C1" w:rsidRDefault="00E84275" w:rsidP="00B1703D">
            <w:pPr>
              <w:pStyle w:val="a7"/>
              <w:jc w:val="both"/>
            </w:pPr>
            <w:r w:rsidRPr="007B72C1">
              <w:t>Реферат</w:t>
            </w:r>
          </w:p>
        </w:tc>
      </w:tr>
      <w:tr w:rsidR="00B1703D" w:rsidRPr="007B72C1" w:rsidTr="003171E5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5.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Бухгалтерские и налоговые информационные системы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Проработка теоретических материалов по теме и составление конспектов</w:t>
            </w:r>
          </w:p>
          <w:p w:rsidR="00B1703D" w:rsidRPr="007B72C1" w:rsidRDefault="00B1703D" w:rsidP="00B1703D">
            <w:pPr>
              <w:pStyle w:val="a7"/>
              <w:jc w:val="both"/>
            </w:pPr>
            <w:r w:rsidRPr="007B72C1">
              <w:t>Защита отчетов по результатам выполнения практических работ</w:t>
            </w:r>
          </w:p>
        </w:tc>
      </w:tr>
      <w:tr w:rsidR="00B1703D" w:rsidRPr="007B72C1" w:rsidTr="003171E5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6.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Банковские и статистические информационные системы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Проработка теоретических материалов по теме и составление конспектов</w:t>
            </w:r>
          </w:p>
          <w:p w:rsidR="00B1703D" w:rsidRPr="007B72C1" w:rsidRDefault="00E84275" w:rsidP="00B1703D">
            <w:pPr>
              <w:pStyle w:val="a7"/>
              <w:jc w:val="both"/>
            </w:pPr>
            <w:r w:rsidRPr="007B72C1">
              <w:t>Реферат</w:t>
            </w:r>
            <w:r w:rsidR="007B72C1">
              <w:t xml:space="preserve"> Проверочные работы </w:t>
            </w:r>
          </w:p>
        </w:tc>
      </w:tr>
      <w:tr w:rsidR="00B1703D" w:rsidRPr="007B72C1" w:rsidTr="003171E5"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7.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Клиент-серверные и веб-приложения для экономистов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B1703D" w:rsidRPr="007B72C1" w:rsidRDefault="00B1703D" w:rsidP="00B1703D">
            <w:pPr>
              <w:pStyle w:val="a7"/>
              <w:jc w:val="both"/>
            </w:pPr>
            <w:r w:rsidRPr="007B72C1">
              <w:t>Проработка теоретических материалов по теме и составление конспектов</w:t>
            </w:r>
          </w:p>
          <w:p w:rsidR="00B1703D" w:rsidRDefault="00B1703D" w:rsidP="00B1703D">
            <w:pPr>
              <w:pStyle w:val="a7"/>
              <w:jc w:val="both"/>
            </w:pPr>
            <w:r w:rsidRPr="007B72C1">
              <w:t>Защита отчетов по результатам выполнения практических работ</w:t>
            </w:r>
          </w:p>
          <w:p w:rsidR="007B72C1" w:rsidRPr="007B72C1" w:rsidRDefault="007B72C1" w:rsidP="00B1703D">
            <w:pPr>
              <w:pStyle w:val="a7"/>
              <w:jc w:val="both"/>
            </w:pPr>
            <w:r>
              <w:t>Проверочные работы</w:t>
            </w:r>
          </w:p>
        </w:tc>
      </w:tr>
    </w:tbl>
    <w:p w:rsidR="00DF153D" w:rsidRPr="007B72C1" w:rsidRDefault="00DF153D" w:rsidP="00023BCE">
      <w:pPr>
        <w:jc w:val="both"/>
        <w:rPr>
          <w:b/>
          <w:bCs/>
          <w:caps/>
        </w:rPr>
      </w:pPr>
    </w:p>
    <w:p w:rsidR="003F458A" w:rsidRPr="007B72C1" w:rsidRDefault="00822B02" w:rsidP="00023BCE">
      <w:pPr>
        <w:jc w:val="both"/>
        <w:rPr>
          <w:b/>
          <w:bCs/>
          <w:caps/>
        </w:rPr>
      </w:pPr>
      <w:r w:rsidRPr="007B72C1">
        <w:rPr>
          <w:b/>
          <w:bCs/>
        </w:rPr>
        <w:t>6.2. Примеры оценочных средств для текущего контроля по дисциплине.</w:t>
      </w:r>
    </w:p>
    <w:p w:rsidR="00DF153D" w:rsidRPr="007B72C1" w:rsidRDefault="00DF153D" w:rsidP="00023BCE">
      <w:pPr>
        <w:jc w:val="both"/>
        <w:rPr>
          <w:b/>
          <w:bCs/>
          <w:caps/>
        </w:rPr>
      </w:pPr>
    </w:p>
    <w:p w:rsidR="003F458A" w:rsidRPr="007B72C1" w:rsidRDefault="003F458A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Темы конспектов</w:t>
      </w:r>
    </w:p>
    <w:p w:rsidR="007B72C1" w:rsidRDefault="003F458A" w:rsidP="007B72C1">
      <w:pPr>
        <w:ind w:firstLine="709"/>
        <w:jc w:val="both"/>
        <w:rPr>
          <w:bCs/>
        </w:rPr>
      </w:pPr>
      <w:r w:rsidRPr="007B72C1">
        <w:rPr>
          <w:bCs/>
        </w:rPr>
        <w:t>Представлены в разделе</w:t>
      </w:r>
      <w:r w:rsidR="007B72C1">
        <w:rPr>
          <w:bCs/>
        </w:rPr>
        <w:t xml:space="preserve"> 5</w:t>
      </w:r>
      <w:r w:rsidRPr="007B72C1">
        <w:rPr>
          <w:bCs/>
        </w:rPr>
        <w:t>.</w:t>
      </w:r>
    </w:p>
    <w:p w:rsidR="007B72C1" w:rsidRPr="007B72C1" w:rsidRDefault="007B72C1" w:rsidP="007B72C1">
      <w:pPr>
        <w:ind w:firstLine="709"/>
        <w:jc w:val="both"/>
        <w:rPr>
          <w:bCs/>
        </w:rPr>
      </w:pPr>
    </w:p>
    <w:p w:rsidR="00B91575" w:rsidRPr="007B72C1" w:rsidRDefault="00B91575" w:rsidP="00B91575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Темы рефератов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Системы автоматизированной обработки первичной экономической информации.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  <w:lang w:val="en-US"/>
        </w:rPr>
        <w:t>Microsoft</w:t>
      </w:r>
      <w:r w:rsidRPr="007B72C1">
        <w:rPr>
          <w:rFonts w:ascii="Times New Roman" w:hAnsi="Times New Roman"/>
          <w:sz w:val="24"/>
          <w:szCs w:val="24"/>
        </w:rPr>
        <w:t xml:space="preserve"> </w:t>
      </w:r>
      <w:r w:rsidRPr="007B72C1">
        <w:rPr>
          <w:rFonts w:ascii="Times New Roman" w:hAnsi="Times New Roman"/>
          <w:sz w:val="24"/>
          <w:szCs w:val="24"/>
          <w:lang w:val="en-US"/>
        </w:rPr>
        <w:t>Excel</w:t>
      </w:r>
      <w:r w:rsidRPr="007B72C1">
        <w:rPr>
          <w:rFonts w:ascii="Times New Roman" w:hAnsi="Times New Roman"/>
          <w:sz w:val="24"/>
          <w:szCs w:val="24"/>
        </w:rPr>
        <w:t>. Пакет финансового анализа.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Специализированные системы финансового анализа.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Специализированные системы финансового планирования.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Специализированные системы бизнес-планирования.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Программа </w:t>
      </w:r>
      <w:r w:rsidRPr="007B72C1">
        <w:rPr>
          <w:rFonts w:ascii="Times New Roman" w:hAnsi="Times New Roman"/>
          <w:sz w:val="24"/>
          <w:szCs w:val="24"/>
          <w:lang w:val="en-US"/>
        </w:rPr>
        <w:t>Microsoft Project</w:t>
      </w:r>
      <w:r w:rsidRPr="007B72C1">
        <w:rPr>
          <w:rFonts w:ascii="Times New Roman" w:hAnsi="Times New Roman"/>
          <w:sz w:val="24"/>
          <w:szCs w:val="24"/>
        </w:rPr>
        <w:t>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Специализированные системы финансового менеджмента.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Налоговые информационные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Автоматизированные банковские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Основные бухгалтерские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1С Предприятие. Конфигурация 1С Бухгалтерия.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1С Предприятие. Конфигурация 1С Управление небольшой фирмой.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Страховые информационные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Системы правовой информации и управленческого консалтинга.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Статистические информационные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Информационные системы фондовых бирж.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Таможенные информационные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Геоинформационные системы.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Системы управления базами данных и их использование в информационных системах управления предприятием.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Облачные технологии и их использование в информационных системах управления предприятием.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 Машинное обучение и его применение в информационных системах управления предприятием.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Электронная цифровая подпись (ЭЦП). Применение ЭЦП в информационных системах.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Гибкая методология разработки программного обеспечения.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Объектно-ориентированное проектирование и программирование при разработке информационных систем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Тестирование программного обеспечения при разработке информационных систем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 xml:space="preserve">Платформа </w:t>
      </w:r>
      <w:r w:rsidRPr="007B72C1">
        <w:rPr>
          <w:rFonts w:ascii="Times New Roman" w:hAnsi="Times New Roman"/>
          <w:sz w:val="24"/>
          <w:szCs w:val="24"/>
          <w:lang w:val="en-US"/>
        </w:rPr>
        <w:t>Microsoft</w:t>
      </w:r>
      <w:r w:rsidRPr="007B72C1">
        <w:rPr>
          <w:rFonts w:ascii="Times New Roman" w:hAnsi="Times New Roman"/>
          <w:sz w:val="24"/>
          <w:szCs w:val="24"/>
        </w:rPr>
        <w:t xml:space="preserve"> .</w:t>
      </w:r>
      <w:r w:rsidRPr="007B72C1">
        <w:rPr>
          <w:rFonts w:ascii="Times New Roman" w:hAnsi="Times New Roman"/>
          <w:sz w:val="24"/>
          <w:szCs w:val="24"/>
          <w:lang w:val="en-US"/>
        </w:rPr>
        <w:t>Net</w:t>
      </w:r>
      <w:r w:rsidRPr="007B72C1">
        <w:rPr>
          <w:rFonts w:ascii="Times New Roman" w:hAnsi="Times New Roman"/>
          <w:sz w:val="24"/>
          <w:szCs w:val="24"/>
        </w:rPr>
        <w:t xml:space="preserve"> и её использование в разработке информационных систем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Мобильные приложения и их использование в информационной системе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Веб-приложения и их использование в информационной системе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Сетевые прикладные интерфейсы приложений (</w:t>
      </w:r>
      <w:r w:rsidRPr="007B72C1">
        <w:rPr>
          <w:rFonts w:ascii="Times New Roman" w:hAnsi="Times New Roman"/>
          <w:sz w:val="24"/>
          <w:szCs w:val="24"/>
          <w:lang w:val="en-US"/>
        </w:rPr>
        <w:t>API</w:t>
      </w:r>
      <w:r w:rsidRPr="007B72C1">
        <w:rPr>
          <w:rFonts w:ascii="Times New Roman" w:hAnsi="Times New Roman"/>
          <w:sz w:val="24"/>
          <w:szCs w:val="24"/>
        </w:rPr>
        <w:t>) и их использование в информационной системе предприятия.</w:t>
      </w:r>
    </w:p>
    <w:p w:rsidR="00FB5D25" w:rsidRPr="007B72C1" w:rsidRDefault="00FB5D25" w:rsidP="00FB5D25">
      <w:pPr>
        <w:pStyle w:val="af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Системы управления контентом (</w:t>
      </w:r>
      <w:r w:rsidRPr="007B72C1">
        <w:rPr>
          <w:rFonts w:ascii="Times New Roman" w:hAnsi="Times New Roman"/>
          <w:sz w:val="24"/>
          <w:szCs w:val="24"/>
          <w:lang w:val="en-US"/>
        </w:rPr>
        <w:t>CMS</w:t>
      </w:r>
      <w:r w:rsidRPr="007B72C1">
        <w:rPr>
          <w:rFonts w:ascii="Times New Roman" w:hAnsi="Times New Roman"/>
          <w:sz w:val="24"/>
          <w:szCs w:val="24"/>
        </w:rPr>
        <w:t>) и их применение в информационной системе предприятия.</w:t>
      </w:r>
    </w:p>
    <w:p w:rsidR="00793D53" w:rsidRPr="007B72C1" w:rsidRDefault="00793D53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 xml:space="preserve">Пример </w:t>
      </w:r>
      <w:r w:rsidR="00FB5D25" w:rsidRPr="007B72C1">
        <w:rPr>
          <w:b/>
          <w:sz w:val="24"/>
          <w:szCs w:val="24"/>
        </w:rPr>
        <w:t>практической работы</w:t>
      </w:r>
      <w:r w:rsidRPr="007B72C1">
        <w:rPr>
          <w:b/>
          <w:sz w:val="24"/>
          <w:szCs w:val="24"/>
        </w:rPr>
        <w:t xml:space="preserve"> по разделу «</w:t>
      </w:r>
      <w:r w:rsidR="00FB5D25" w:rsidRPr="007B72C1">
        <w:rPr>
          <w:b/>
          <w:sz w:val="24"/>
          <w:szCs w:val="24"/>
        </w:rPr>
        <w:t xml:space="preserve">Системы управления базами данных. </w:t>
      </w:r>
      <w:r w:rsidR="00FB5D25" w:rsidRPr="007B72C1">
        <w:rPr>
          <w:b/>
          <w:sz w:val="24"/>
          <w:szCs w:val="24"/>
          <w:lang w:val="en-US"/>
        </w:rPr>
        <w:t>Microsoft</w:t>
      </w:r>
      <w:r w:rsidR="00FB5D25" w:rsidRPr="007B72C1">
        <w:rPr>
          <w:b/>
          <w:sz w:val="24"/>
          <w:szCs w:val="24"/>
        </w:rPr>
        <w:t xml:space="preserve"> </w:t>
      </w:r>
      <w:r w:rsidR="00FB5D25" w:rsidRPr="007B72C1">
        <w:rPr>
          <w:b/>
          <w:sz w:val="24"/>
          <w:szCs w:val="24"/>
          <w:lang w:val="en-US"/>
        </w:rPr>
        <w:t>Access</w:t>
      </w:r>
      <w:r w:rsidRPr="007B72C1">
        <w:rPr>
          <w:b/>
          <w:sz w:val="24"/>
          <w:szCs w:val="24"/>
        </w:rPr>
        <w:t>»</w:t>
      </w:r>
    </w:p>
    <w:p w:rsidR="00FB5D25" w:rsidRPr="007B72C1" w:rsidRDefault="00FB5D25" w:rsidP="00FB5D25">
      <w:pPr>
        <w:pStyle w:val="Default"/>
        <w:numPr>
          <w:ilvl w:val="0"/>
          <w:numId w:val="47"/>
        </w:numPr>
        <w:spacing w:after="75"/>
        <w:jc w:val="both"/>
      </w:pPr>
      <w:r w:rsidRPr="007B72C1">
        <w:t xml:space="preserve">Дополните таблицу </w:t>
      </w:r>
      <w:r w:rsidRPr="007B72C1">
        <w:rPr>
          <w:b/>
          <w:bCs/>
        </w:rPr>
        <w:t>«Студенты факультета»</w:t>
      </w:r>
      <w:r w:rsidRPr="007B72C1">
        <w:t xml:space="preserve">, чтобы в ней были данные о 15 – 20 студентах. В таблицу добавьте поле </w:t>
      </w:r>
      <w:r w:rsidRPr="007B72C1">
        <w:rPr>
          <w:b/>
        </w:rPr>
        <w:t>«Курс»</w:t>
      </w:r>
      <w:r w:rsidRPr="007B72C1">
        <w:t>, самостоятельно определив его тип и формат.</w:t>
      </w:r>
    </w:p>
    <w:p w:rsidR="00FB5D25" w:rsidRPr="007B72C1" w:rsidRDefault="00FB5D25" w:rsidP="00FB5D25">
      <w:pPr>
        <w:pStyle w:val="Default"/>
        <w:numPr>
          <w:ilvl w:val="0"/>
          <w:numId w:val="46"/>
        </w:numPr>
        <w:jc w:val="both"/>
      </w:pPr>
      <w:r w:rsidRPr="007B72C1">
        <w:t xml:space="preserve">Отсортируйте студентов факультета по полю </w:t>
      </w:r>
      <w:r w:rsidRPr="007B72C1">
        <w:rPr>
          <w:b/>
        </w:rPr>
        <w:t>«Фамилия»</w:t>
      </w:r>
      <w:r w:rsidRPr="007B72C1">
        <w:t xml:space="preserve"> в прямом и обратном порядке.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Найдите в таблице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«Студенты факультета» 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сведения на студента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Петрова.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Используя фильтр, просмотрите список студентов, сдавших сессию на отлично (поле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«Результат» 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содержит значение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Отл.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Используя фильтр, просмотрите список студентов, сдавших сессию на отлично (поле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«Результат» 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содержит значение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Отл.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 или с одной четверкой (поле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«Результат» 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содержит значение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Хор.1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«Сведения»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выборочные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Группа, Оценка1, Оценка2, Оценка3, Оценка4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«Группа11»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Пол,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в группе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bCs/>
          <w:color w:val="000000"/>
          <w:sz w:val="24"/>
          <w:szCs w:val="24"/>
        </w:rPr>
        <w:t>Со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«Группа№»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Пол,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в группе, номер которой вводится с клавиатуры. 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всех девушках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«Список1»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девушках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Адрес)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, обучающихся на втором курсе.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«Список2»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девушках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в группе, номер которой вводится с клавиатуры.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«Список3»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девушках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на курсе, номер которого вводится с клавиатуры.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«Список4»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всех юношах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 xml:space="preserve">Фамилия, Имя, Отчество, Дата рождения, Дом. Адрес).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«Список5»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юношах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на первом курсе.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«Список6»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юношах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в группе, номер которой вводится с клавиатуры.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«Список7»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юношах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на курсе, номер которого вводится с клавиатуры.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«Список8»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Дата рождения, Дом. Адрес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за исключением обучающихся на пятом курсе.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«Отличники»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на первом курсе и сдавших сессию на отлично.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«День рождения»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(Фамилия, Имя, Отчество, Возраст) родившихся в текущем месяце (</w:t>
      </w:r>
      <w:r w:rsidRPr="007B72C1">
        <w:rPr>
          <w:rFonts w:ascii="Times New Roman" w:hAnsi="Times New Roman"/>
          <w:i/>
          <w:iCs/>
          <w:color w:val="000000"/>
          <w:sz w:val="24"/>
          <w:szCs w:val="24"/>
        </w:rPr>
        <w:t>вычисляемые поля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«Успеваемость»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Группа, Успеваемость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успеваемость которых ниже средней.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«Отличник»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сдавших сессию на отлично.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«Стипендия»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получающих стипендию.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«Троечники»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имеющих хотя бы одну тройку.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23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«ФИО»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Пол, Дата рождения, Дом. Адрес,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имеющих фамилию, начинающуюся с буквы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B5D25" w:rsidRPr="007B72C1" w:rsidRDefault="00FB5D25" w:rsidP="00FB5D25">
      <w:pPr>
        <w:pStyle w:val="af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72C1">
        <w:rPr>
          <w:rFonts w:ascii="Times New Roman" w:hAnsi="Times New Roman"/>
          <w:color w:val="000000"/>
          <w:sz w:val="24"/>
          <w:szCs w:val="24"/>
        </w:rPr>
        <w:t xml:space="preserve">Создайте запрос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«ФИО1»</w:t>
      </w:r>
      <w:r w:rsidRPr="007B72C1">
        <w:rPr>
          <w:rFonts w:ascii="Times New Roman" w:hAnsi="Times New Roman"/>
          <w:color w:val="000000"/>
          <w:sz w:val="24"/>
          <w:szCs w:val="24"/>
        </w:rPr>
        <w:t>, содержащий сведения о студентах (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Фамилия, Имя, Отчество, Пол, Дата рождения, Дом. Адрес, Группа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), обучающихся на третьем курсе и имеющих фамилию, начинающуюся с буквы </w:t>
      </w:r>
      <w:r w:rsidRPr="007B72C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7B72C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F153D" w:rsidRPr="007B72C1" w:rsidRDefault="00DF153D" w:rsidP="00023BCE">
      <w:pPr>
        <w:jc w:val="both"/>
        <w:rPr>
          <w:b/>
          <w:i/>
        </w:rPr>
      </w:pPr>
    </w:p>
    <w:p w:rsidR="00306610" w:rsidRPr="007B72C1" w:rsidRDefault="00426A28" w:rsidP="00DF153D">
      <w:pPr>
        <w:pStyle w:val="10"/>
        <w:spacing w:before="0" w:after="0"/>
        <w:ind w:firstLine="0"/>
        <w:jc w:val="both"/>
        <w:rPr>
          <w:b/>
          <w:sz w:val="24"/>
          <w:szCs w:val="24"/>
        </w:rPr>
      </w:pPr>
      <w:r w:rsidRPr="007B72C1">
        <w:rPr>
          <w:b/>
          <w:sz w:val="24"/>
          <w:szCs w:val="24"/>
        </w:rPr>
        <w:t>Пример</w:t>
      </w:r>
      <w:r w:rsidR="00306610" w:rsidRPr="007B72C1">
        <w:rPr>
          <w:b/>
          <w:sz w:val="24"/>
          <w:szCs w:val="24"/>
        </w:rPr>
        <w:t xml:space="preserve"> </w:t>
      </w:r>
      <w:r w:rsidR="007B72C1">
        <w:rPr>
          <w:b/>
          <w:sz w:val="24"/>
          <w:szCs w:val="24"/>
        </w:rPr>
        <w:t>проверочной</w:t>
      </w:r>
      <w:r w:rsidRPr="007B72C1">
        <w:rPr>
          <w:b/>
          <w:sz w:val="24"/>
          <w:szCs w:val="24"/>
        </w:rPr>
        <w:t xml:space="preserve"> работы.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  <w:rPr>
          <w:b/>
        </w:rPr>
      </w:pPr>
      <w:r w:rsidRPr="007B72C1">
        <w:t xml:space="preserve">Создайте информационную базу </w:t>
      </w:r>
      <w:r w:rsidRPr="007B72C1">
        <w:rPr>
          <w:b/>
        </w:rPr>
        <w:t>Университет.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  <w:rPr>
          <w:b/>
        </w:rPr>
      </w:pPr>
      <w:r w:rsidRPr="007B72C1">
        <w:t xml:space="preserve">Создайте </w:t>
      </w:r>
      <w:r w:rsidRPr="007B72C1">
        <w:rPr>
          <w:b/>
        </w:rPr>
        <w:t xml:space="preserve">Перечисления, </w:t>
      </w:r>
      <w:r w:rsidRPr="007B72C1">
        <w:t>дайте имя</w:t>
      </w:r>
      <w:r w:rsidRPr="007B72C1">
        <w:rPr>
          <w:b/>
        </w:rPr>
        <w:t xml:space="preserve"> Оценки, добавьте значения 2, 3, 4, 5, зачет, незачет.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</w:t>
      </w:r>
      <w:r w:rsidRPr="007B72C1">
        <w:rPr>
          <w:b/>
        </w:rPr>
        <w:t xml:space="preserve">Справочник Факультеты, </w:t>
      </w:r>
      <w:r w:rsidRPr="007B72C1">
        <w:t>и добавьте в него список факультетов университета.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>Создайте подчиненные табличные части Специальности в справочнике</w:t>
      </w:r>
      <w:r w:rsidRPr="007B72C1">
        <w:rPr>
          <w:b/>
        </w:rPr>
        <w:t xml:space="preserve"> Факультеты.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</w:t>
      </w:r>
      <w:r w:rsidRPr="007B72C1">
        <w:rPr>
          <w:b/>
        </w:rPr>
        <w:t xml:space="preserve">Документ Студенты. </w:t>
      </w:r>
      <w:r w:rsidRPr="007B72C1">
        <w:t xml:space="preserve">На закладке </w:t>
      </w:r>
      <w:r w:rsidRPr="007B72C1">
        <w:rPr>
          <w:b/>
        </w:rPr>
        <w:t>Данные</w:t>
      </w:r>
      <w:r w:rsidRPr="007B72C1">
        <w:t xml:space="preserve">. В области шапки размесите реквизит </w:t>
      </w:r>
      <w:r w:rsidRPr="007B72C1">
        <w:rPr>
          <w:b/>
        </w:rPr>
        <w:t xml:space="preserve">Факультет </w:t>
      </w:r>
      <w:r w:rsidRPr="007B72C1">
        <w:t>(тип данных – СправочникСсылка.Факультеты).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табличную часть </w:t>
      </w:r>
      <w:r w:rsidRPr="007B72C1">
        <w:rPr>
          <w:b/>
        </w:rPr>
        <w:t>КоличествоСтудентов</w:t>
      </w:r>
      <w:r w:rsidRPr="007B72C1">
        <w:t xml:space="preserve"> и разместите в ней два реквизита – </w:t>
      </w:r>
      <w:r w:rsidRPr="007B72C1">
        <w:rPr>
          <w:b/>
        </w:rPr>
        <w:t>Специальность</w:t>
      </w:r>
      <w:r w:rsidRPr="007B72C1">
        <w:t xml:space="preserve"> и </w:t>
      </w:r>
      <w:r w:rsidRPr="007B72C1">
        <w:rPr>
          <w:b/>
        </w:rPr>
        <w:t>Количество</w:t>
      </w:r>
      <w:r w:rsidRPr="007B72C1">
        <w:t xml:space="preserve"> и создайте несколько документов в режим 1С:Предприятие.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Отчет </w:t>
      </w:r>
      <w:r w:rsidRPr="007B72C1">
        <w:rPr>
          <w:b/>
        </w:rPr>
        <w:t xml:space="preserve">Оплата. </w:t>
      </w:r>
      <w:r w:rsidRPr="007B72C1">
        <w:t>Содержащий данные об оплате обучения студентов разных специальностей.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</w:t>
      </w:r>
      <w:r w:rsidRPr="007B72C1">
        <w:rPr>
          <w:b/>
        </w:rPr>
        <w:t>Обработку Факультет</w:t>
      </w:r>
      <w:r w:rsidRPr="007B72C1">
        <w:rPr>
          <w:color w:val="000000"/>
        </w:rPr>
        <w:t>, которая содержит ФИО, факультет, специальность и год поступления студентов.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</w:t>
      </w:r>
      <w:r w:rsidRPr="007B72C1">
        <w:rPr>
          <w:b/>
        </w:rPr>
        <w:t>Регистр накопления</w:t>
      </w:r>
      <w:r w:rsidRPr="007B72C1">
        <w:t xml:space="preserve"> остатков</w:t>
      </w:r>
      <w:r w:rsidRPr="007B72C1">
        <w:rPr>
          <w:b/>
        </w:rPr>
        <w:t xml:space="preserve"> Студенты. Н</w:t>
      </w:r>
      <w:r w:rsidRPr="007B72C1">
        <w:t xml:space="preserve">а закладке </w:t>
      </w:r>
      <w:r w:rsidRPr="007B72C1">
        <w:rPr>
          <w:b/>
        </w:rPr>
        <w:t>Данные</w:t>
      </w:r>
      <w:r w:rsidRPr="007B72C1">
        <w:t xml:space="preserve">. Создайте для данного регистра: измерение – </w:t>
      </w:r>
      <w:r w:rsidRPr="007B72C1">
        <w:rPr>
          <w:b/>
        </w:rPr>
        <w:t>Студент</w:t>
      </w:r>
      <w:r w:rsidRPr="007B72C1">
        <w:t xml:space="preserve"> (тип данных – СправочникСсылка.Факультеты) и ресурс </w:t>
      </w:r>
      <w:r w:rsidRPr="007B72C1">
        <w:rPr>
          <w:b/>
        </w:rPr>
        <w:t>Количество</w:t>
      </w:r>
      <w:r w:rsidRPr="007B72C1">
        <w:t xml:space="preserve"> (тип данных – Число).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Справочник </w:t>
      </w:r>
      <w:r w:rsidRPr="007B72C1">
        <w:rPr>
          <w:b/>
        </w:rPr>
        <w:t xml:space="preserve">ФормаОбучения. </w:t>
      </w:r>
      <w:r w:rsidRPr="007B72C1">
        <w:t>Введите сведения: очное, заочное.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 xml:space="preserve">Создайте Регистр сведений </w:t>
      </w:r>
      <w:r w:rsidRPr="007B72C1">
        <w:rPr>
          <w:b/>
        </w:rPr>
        <w:t xml:space="preserve">СтоимостьОбучения. </w:t>
      </w:r>
      <w:r w:rsidRPr="007B72C1">
        <w:t xml:space="preserve">На закладке </w:t>
      </w:r>
      <w:r w:rsidRPr="007B72C1">
        <w:rPr>
          <w:b/>
        </w:rPr>
        <w:t>Данные</w:t>
      </w:r>
      <w:r w:rsidRPr="007B72C1">
        <w:t xml:space="preserve"> укажите измерения: </w:t>
      </w:r>
      <w:r w:rsidRPr="007B72C1">
        <w:rPr>
          <w:b/>
        </w:rPr>
        <w:t>НомерМесяца</w:t>
      </w:r>
      <w:r w:rsidRPr="007B72C1">
        <w:t xml:space="preserve"> (тип данных – число) и </w:t>
      </w:r>
      <w:r w:rsidRPr="007B72C1">
        <w:rPr>
          <w:b/>
        </w:rPr>
        <w:t>Год</w:t>
      </w:r>
      <w:r w:rsidRPr="007B72C1">
        <w:t xml:space="preserve"> (тип данных – число). В окне свойств данных реквизитов установите опцию </w:t>
      </w:r>
      <w:r w:rsidRPr="007B72C1">
        <w:rPr>
          <w:b/>
        </w:rPr>
        <w:t>Индексировать</w:t>
      </w:r>
      <w:r w:rsidRPr="007B72C1">
        <w:t xml:space="preserve">. Затем укажите измерение </w:t>
      </w:r>
      <w:r w:rsidRPr="007B72C1">
        <w:rPr>
          <w:b/>
        </w:rPr>
        <w:t>ФормаОбучения</w:t>
      </w:r>
      <w:r w:rsidRPr="007B72C1">
        <w:t xml:space="preserve"> (тип данных – СправочникСсылка.</w:t>
      </w:r>
      <w:r w:rsidRPr="007B72C1">
        <w:rPr>
          <w:b/>
        </w:rPr>
        <w:t xml:space="preserve"> </w:t>
      </w:r>
      <w:r w:rsidRPr="007B72C1">
        <w:t xml:space="preserve">ФормаОбучения). В окне свойств данного реквизита укажите, что данное измерение ведущее. Ресурс регистра – </w:t>
      </w:r>
      <w:r w:rsidRPr="007B72C1">
        <w:rPr>
          <w:b/>
        </w:rPr>
        <w:t>Стоимость</w:t>
      </w:r>
      <w:r w:rsidRPr="007B72C1">
        <w:t xml:space="preserve"> (тип данных –</w:t>
      </w:r>
      <w:r w:rsidRPr="007B72C1">
        <w:rPr>
          <w:lang w:val="en-US"/>
        </w:rPr>
        <w:t xml:space="preserve"> </w:t>
      </w:r>
      <w:r w:rsidRPr="007B72C1">
        <w:t>Число).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>Заполните созданный Регистр сведений.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>Создайте Обработку</w:t>
      </w:r>
      <w:r w:rsidRPr="007B72C1">
        <w:rPr>
          <w:b/>
        </w:rPr>
        <w:t xml:space="preserve"> Оплата. </w:t>
      </w:r>
      <w:r w:rsidRPr="007B72C1">
        <w:t xml:space="preserve">На закладке </w:t>
      </w:r>
      <w:r w:rsidRPr="007B72C1">
        <w:rPr>
          <w:b/>
        </w:rPr>
        <w:t>Форма разместите номер договора, факультет, специальность, ФИО, начало оплаты, конец оплаты</w:t>
      </w:r>
      <w:r w:rsidRPr="007B72C1">
        <w:t xml:space="preserve">. 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>Создайте три Отчета</w:t>
      </w:r>
      <w:r w:rsidRPr="007B72C1">
        <w:rPr>
          <w:b/>
        </w:rPr>
        <w:t xml:space="preserve"> (Список, Таблица, Диаграмма)</w:t>
      </w:r>
      <w:r w:rsidRPr="007B72C1">
        <w:t xml:space="preserve"> содержащие информацию о бюджетных местах по разным специальностям.</w:t>
      </w:r>
    </w:p>
    <w:p w:rsidR="00426A28" w:rsidRPr="007B72C1" w:rsidRDefault="00426A28" w:rsidP="00426A28">
      <w:pPr>
        <w:numPr>
          <w:ilvl w:val="0"/>
          <w:numId w:val="40"/>
        </w:numPr>
        <w:tabs>
          <w:tab w:val="clear" w:pos="1440"/>
          <w:tab w:val="num" w:pos="540"/>
        </w:tabs>
        <w:ind w:left="540"/>
        <w:jc w:val="both"/>
      </w:pPr>
      <w:r w:rsidRPr="007B72C1">
        <w:t>Создайте статистический отчет</w:t>
      </w:r>
      <w:r w:rsidR="00242D50" w:rsidRPr="007B72C1">
        <w:t>,</w:t>
      </w:r>
      <w:r w:rsidRPr="007B72C1">
        <w:t xml:space="preserve"> содержащий сведения о факультетах, специальностях, студентах обучающихся п</w:t>
      </w:r>
      <w:r w:rsidR="00242D50" w:rsidRPr="007B72C1">
        <w:t>о данным специальностям и оплаты,</w:t>
      </w:r>
      <w:r w:rsidRPr="007B72C1">
        <w:t xml:space="preserve"> произведенн</w:t>
      </w:r>
      <w:r w:rsidR="00242D50" w:rsidRPr="007B72C1">
        <w:t>ой</w:t>
      </w:r>
      <w:r w:rsidRPr="007B72C1">
        <w:t xml:space="preserve"> студентами.</w:t>
      </w:r>
    </w:p>
    <w:p w:rsidR="00DF153D" w:rsidRPr="007B72C1" w:rsidRDefault="00DF153D" w:rsidP="00DF153D">
      <w:pPr>
        <w:jc w:val="both"/>
        <w:rPr>
          <w:b/>
        </w:rPr>
      </w:pPr>
    </w:p>
    <w:p w:rsidR="003F458A" w:rsidRPr="007B72C1" w:rsidRDefault="003F458A" w:rsidP="00DC370D">
      <w:pPr>
        <w:keepNext/>
        <w:jc w:val="both"/>
        <w:rPr>
          <w:b/>
          <w:bCs/>
        </w:rPr>
      </w:pPr>
      <w:r w:rsidRPr="007B72C1">
        <w:rPr>
          <w:b/>
          <w:bCs/>
        </w:rPr>
        <w:t xml:space="preserve">7. </w:t>
      </w:r>
      <w:r w:rsidR="006E2B69" w:rsidRPr="007B72C1">
        <w:rPr>
          <w:b/>
          <w:bCs/>
        </w:rPr>
        <w:t>ПЕРЕЧЕНЬ ОСНОВНОЙ И ДОПОЛНИТЕЛЬНОЙ УЧЕБНОЙ ЛИТЕРАТУРЫ</w:t>
      </w:r>
      <w:r w:rsidRPr="007B72C1">
        <w:rPr>
          <w:b/>
          <w:bCs/>
        </w:rPr>
        <w:t>:</w:t>
      </w:r>
    </w:p>
    <w:p w:rsidR="003F458A" w:rsidRPr="007B72C1" w:rsidRDefault="003F458A" w:rsidP="00DC370D">
      <w:pPr>
        <w:keepNext/>
        <w:jc w:val="both"/>
        <w:rPr>
          <w:rFonts w:ascii="Times New Roman Полужирный" w:hAnsi="Times New Roman Полужирный"/>
          <w:b/>
          <w:bCs/>
          <w:caps/>
        </w:rPr>
      </w:pPr>
      <w:r w:rsidRPr="007B72C1">
        <w:rPr>
          <w:rFonts w:ascii="Times New Roman Полужирный" w:hAnsi="Times New Roman Полужирный"/>
          <w:b/>
          <w:bCs/>
          <w:caps/>
        </w:rPr>
        <w:t xml:space="preserve">7.1.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Основная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71"/>
        <w:gridCol w:w="1255"/>
        <w:gridCol w:w="1701"/>
      </w:tblGrid>
      <w:tr w:rsidR="008011AE" w:rsidRPr="007B72C1" w:rsidTr="00DC370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  <w:r w:rsidRPr="007B72C1">
              <w:t>Место издания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  <w:r w:rsidRPr="007B72C1">
              <w:t>Год издания</w:t>
            </w:r>
          </w:p>
        </w:tc>
        <w:tc>
          <w:tcPr>
            <w:tcW w:w="2956" w:type="dxa"/>
            <w:gridSpan w:val="2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Наличие</w:t>
            </w:r>
          </w:p>
        </w:tc>
      </w:tr>
      <w:tr w:rsidR="008011AE" w:rsidRPr="007B72C1" w:rsidTr="00DC370D">
        <w:trPr>
          <w:cantSplit/>
          <w:trHeight w:val="519"/>
        </w:trPr>
        <w:tc>
          <w:tcPr>
            <w:tcW w:w="648" w:type="dxa"/>
            <w:vMerge/>
          </w:tcPr>
          <w:p w:rsidR="003F458A" w:rsidRPr="007B72C1" w:rsidRDefault="003F458A" w:rsidP="00DC370D">
            <w:pPr>
              <w:keepNext/>
              <w:jc w:val="both"/>
            </w:pPr>
          </w:p>
        </w:tc>
        <w:tc>
          <w:tcPr>
            <w:tcW w:w="2437" w:type="dxa"/>
            <w:vMerge/>
          </w:tcPr>
          <w:p w:rsidR="003F458A" w:rsidRPr="007B72C1" w:rsidRDefault="003F458A" w:rsidP="00DC370D">
            <w:pPr>
              <w:keepNext/>
              <w:jc w:val="both"/>
            </w:pPr>
          </w:p>
        </w:tc>
        <w:tc>
          <w:tcPr>
            <w:tcW w:w="1560" w:type="dxa"/>
            <w:vMerge/>
          </w:tcPr>
          <w:p w:rsidR="003F458A" w:rsidRPr="007B72C1" w:rsidRDefault="003F458A" w:rsidP="00DC370D">
            <w:pPr>
              <w:keepNext/>
              <w:jc w:val="both"/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</w:p>
        </w:tc>
        <w:tc>
          <w:tcPr>
            <w:tcW w:w="1255" w:type="dxa"/>
          </w:tcPr>
          <w:p w:rsidR="003F458A" w:rsidRPr="007B72C1" w:rsidRDefault="00A622D4" w:rsidP="00DC370D">
            <w:pPr>
              <w:keepNext/>
              <w:jc w:val="both"/>
            </w:pPr>
            <w:r w:rsidRPr="007B72C1">
              <w:t>печатные издания</w:t>
            </w:r>
          </w:p>
        </w:tc>
        <w:tc>
          <w:tcPr>
            <w:tcW w:w="1701" w:type="dxa"/>
          </w:tcPr>
          <w:p w:rsidR="003F458A" w:rsidRPr="007B72C1" w:rsidRDefault="00A622D4" w:rsidP="00DC370D">
            <w:pPr>
              <w:keepNext/>
              <w:jc w:val="both"/>
            </w:pPr>
            <w:r w:rsidRPr="007B72C1">
              <w:t>ЭБС</w:t>
            </w:r>
            <w:r w:rsidR="003F458A" w:rsidRPr="007B72C1">
              <w:t xml:space="preserve"> </w:t>
            </w:r>
            <w:r w:rsidRPr="007B72C1">
              <w:t>(</w:t>
            </w:r>
            <w:r w:rsidR="003F458A" w:rsidRPr="007B72C1">
              <w:t>адрес в сети Интер</w:t>
            </w:r>
            <w:r w:rsidR="00CD55D8" w:rsidRPr="007B72C1">
              <w:t>-</w:t>
            </w:r>
            <w:r w:rsidR="003F458A" w:rsidRPr="007B72C1">
              <w:t>нет</w:t>
            </w:r>
            <w:r w:rsidRPr="007B72C1">
              <w:t>)</w:t>
            </w:r>
          </w:p>
        </w:tc>
      </w:tr>
      <w:tr w:rsidR="008011AE" w:rsidRPr="007B72C1" w:rsidTr="00DC370D">
        <w:tc>
          <w:tcPr>
            <w:tcW w:w="648" w:type="dxa"/>
          </w:tcPr>
          <w:p w:rsidR="00C906B8" w:rsidRPr="007B72C1" w:rsidRDefault="00C906B8" w:rsidP="00DC370D">
            <w:pPr>
              <w:keepNext/>
              <w:jc w:val="both"/>
            </w:pPr>
            <w:r w:rsidRPr="007B72C1">
              <w:t>1.</w:t>
            </w:r>
          </w:p>
        </w:tc>
        <w:tc>
          <w:tcPr>
            <w:tcW w:w="2437" w:type="dxa"/>
          </w:tcPr>
          <w:p w:rsidR="00C906B8" w:rsidRPr="007B72C1" w:rsidRDefault="00CD55D8" w:rsidP="00DC370D">
            <w:pPr>
              <w:keepNext/>
              <w:jc w:val="both"/>
            </w:pPr>
            <w:r w:rsidRPr="007B72C1">
              <w:t>Предметно-ориентированные экономические информационные системы.</w:t>
            </w:r>
          </w:p>
        </w:tc>
        <w:tc>
          <w:tcPr>
            <w:tcW w:w="1560" w:type="dxa"/>
          </w:tcPr>
          <w:p w:rsidR="00C906B8" w:rsidRPr="007B72C1" w:rsidRDefault="00CD55D8" w:rsidP="00DC370D">
            <w:pPr>
              <w:keepNext/>
              <w:jc w:val="both"/>
            </w:pPr>
            <w:r w:rsidRPr="007B72C1">
              <w:t>Вдовин В.М</w:t>
            </w:r>
            <w:r w:rsidR="00C906B8" w:rsidRPr="007B72C1">
              <w:t>.</w:t>
            </w:r>
          </w:p>
        </w:tc>
        <w:tc>
          <w:tcPr>
            <w:tcW w:w="1162" w:type="dxa"/>
          </w:tcPr>
          <w:p w:rsidR="00C906B8" w:rsidRPr="007B72C1" w:rsidRDefault="00CD55D8" w:rsidP="00DC370D">
            <w:pPr>
              <w:keepNext/>
              <w:jc w:val="both"/>
            </w:pPr>
            <w:r w:rsidRPr="007B72C1">
              <w:t>М., Дашков и К.</w:t>
            </w:r>
          </w:p>
        </w:tc>
        <w:tc>
          <w:tcPr>
            <w:tcW w:w="871" w:type="dxa"/>
          </w:tcPr>
          <w:p w:rsidR="00C906B8" w:rsidRPr="007B72C1" w:rsidRDefault="00C906B8" w:rsidP="00DC370D">
            <w:pPr>
              <w:keepNext/>
              <w:jc w:val="both"/>
            </w:pPr>
            <w:r w:rsidRPr="007B72C1">
              <w:t>201</w:t>
            </w:r>
            <w:r w:rsidR="00CD55D8" w:rsidRPr="007B72C1">
              <w:t>6</w:t>
            </w:r>
          </w:p>
        </w:tc>
        <w:tc>
          <w:tcPr>
            <w:tcW w:w="1255" w:type="dxa"/>
          </w:tcPr>
          <w:p w:rsidR="00C906B8" w:rsidRPr="007B72C1" w:rsidRDefault="001F541D" w:rsidP="00DC370D">
            <w:pPr>
              <w:keepNext/>
              <w:jc w:val="center"/>
              <w:rPr>
                <w:lang w:val="en-US"/>
              </w:rPr>
            </w:pPr>
            <w:r w:rsidRPr="007B72C1">
              <w:t>-</w:t>
            </w:r>
          </w:p>
        </w:tc>
        <w:tc>
          <w:tcPr>
            <w:tcW w:w="1701" w:type="dxa"/>
          </w:tcPr>
          <w:p w:rsidR="00C906B8" w:rsidRPr="007B72C1" w:rsidRDefault="00AC5C1D" w:rsidP="006D76D6">
            <w:pPr>
              <w:keepNext/>
              <w:jc w:val="both"/>
              <w:rPr>
                <w:lang w:val="en-US"/>
              </w:rPr>
            </w:pPr>
            <w:hyperlink r:id="rId8" w:history="1">
              <w:r w:rsidR="006D76D6" w:rsidRPr="007B72C1">
                <w:rPr>
                  <w:rStyle w:val="af5"/>
                  <w:lang w:val="en-US"/>
                </w:rPr>
                <w:t>http://biblioclub.ru/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  <w:tr w:rsidR="003F102D" w:rsidRPr="007B72C1" w:rsidTr="00DC370D">
        <w:tc>
          <w:tcPr>
            <w:tcW w:w="648" w:type="dxa"/>
          </w:tcPr>
          <w:p w:rsidR="00B35B50" w:rsidRPr="007B72C1" w:rsidRDefault="00B35B50" w:rsidP="00DC370D">
            <w:pPr>
              <w:keepNext/>
              <w:jc w:val="both"/>
            </w:pPr>
            <w:r w:rsidRPr="007B72C1">
              <w:t>2.</w:t>
            </w:r>
          </w:p>
        </w:tc>
        <w:tc>
          <w:tcPr>
            <w:tcW w:w="2437" w:type="dxa"/>
          </w:tcPr>
          <w:p w:rsidR="00B35B50" w:rsidRPr="007B72C1" w:rsidRDefault="006446F6" w:rsidP="00DC370D">
            <w:pPr>
              <w:keepNext/>
              <w:jc w:val="both"/>
            </w:pPr>
            <w:r w:rsidRPr="007B72C1">
              <w:t>Основы разработки для платформы 1С: Предприятие 8.2 в режиме «Управля-емое приложение»</w:t>
            </w:r>
          </w:p>
        </w:tc>
        <w:tc>
          <w:tcPr>
            <w:tcW w:w="1560" w:type="dxa"/>
          </w:tcPr>
          <w:p w:rsidR="00B35B50" w:rsidRPr="007B72C1" w:rsidRDefault="006446F6" w:rsidP="00DC370D">
            <w:pPr>
              <w:keepNext/>
              <w:jc w:val="both"/>
            </w:pPr>
            <w:r w:rsidRPr="007B72C1">
              <w:t>Заика А.А.</w:t>
            </w:r>
          </w:p>
        </w:tc>
        <w:tc>
          <w:tcPr>
            <w:tcW w:w="1162" w:type="dxa"/>
          </w:tcPr>
          <w:p w:rsidR="00B35B50" w:rsidRPr="007B72C1" w:rsidRDefault="00B35B50" w:rsidP="00DC370D">
            <w:pPr>
              <w:keepNext/>
              <w:jc w:val="both"/>
            </w:pPr>
            <w:r w:rsidRPr="007B72C1">
              <w:t xml:space="preserve">М.: </w:t>
            </w:r>
            <w:r w:rsidR="00643066" w:rsidRPr="007B72C1">
              <w:t>НОУ Интуит</w:t>
            </w:r>
          </w:p>
        </w:tc>
        <w:tc>
          <w:tcPr>
            <w:tcW w:w="871" w:type="dxa"/>
          </w:tcPr>
          <w:p w:rsidR="00B35B50" w:rsidRPr="007B72C1" w:rsidRDefault="00D4394A" w:rsidP="00DC370D">
            <w:pPr>
              <w:keepNext/>
              <w:jc w:val="both"/>
            </w:pPr>
            <w:r w:rsidRPr="007B72C1">
              <w:t>20</w:t>
            </w:r>
            <w:r w:rsidR="006446F6" w:rsidRPr="007B72C1">
              <w:t>16</w:t>
            </w:r>
          </w:p>
        </w:tc>
        <w:tc>
          <w:tcPr>
            <w:tcW w:w="1255" w:type="dxa"/>
          </w:tcPr>
          <w:p w:rsidR="00B35B50" w:rsidRPr="007B72C1" w:rsidRDefault="006446F6" w:rsidP="00DC370D">
            <w:pPr>
              <w:keepNext/>
              <w:jc w:val="center"/>
            </w:pPr>
            <w:r w:rsidRPr="007B72C1">
              <w:t>-</w:t>
            </w:r>
          </w:p>
        </w:tc>
        <w:tc>
          <w:tcPr>
            <w:tcW w:w="1701" w:type="dxa"/>
          </w:tcPr>
          <w:p w:rsidR="00B35B50" w:rsidRPr="007B72C1" w:rsidRDefault="00AC5C1D" w:rsidP="006D76D6">
            <w:pPr>
              <w:keepNext/>
              <w:jc w:val="both"/>
              <w:rPr>
                <w:lang w:val="en-US"/>
              </w:rPr>
            </w:pPr>
            <w:hyperlink r:id="rId9" w:history="1">
              <w:r w:rsidR="006D76D6" w:rsidRPr="007B72C1">
                <w:rPr>
                  <w:rStyle w:val="af5"/>
                  <w:lang w:val="en-US"/>
                </w:rPr>
                <w:t>http://biblioclub.ru/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  <w:tr w:rsidR="00643066" w:rsidRPr="007B72C1" w:rsidTr="00DC370D">
        <w:tc>
          <w:tcPr>
            <w:tcW w:w="648" w:type="dxa"/>
          </w:tcPr>
          <w:p w:rsidR="00643066" w:rsidRPr="007B72C1" w:rsidRDefault="00643066" w:rsidP="00DC370D">
            <w:pPr>
              <w:keepNext/>
              <w:jc w:val="both"/>
              <w:rPr>
                <w:lang w:val="en-US"/>
              </w:rPr>
            </w:pPr>
            <w:r w:rsidRPr="007B72C1">
              <w:rPr>
                <w:lang w:val="en-US"/>
              </w:rPr>
              <w:t>3.</w:t>
            </w:r>
          </w:p>
        </w:tc>
        <w:tc>
          <w:tcPr>
            <w:tcW w:w="2437" w:type="dxa"/>
          </w:tcPr>
          <w:p w:rsidR="00643066" w:rsidRPr="007B72C1" w:rsidRDefault="00643066" w:rsidP="00DC370D">
            <w:pPr>
              <w:keepNext/>
              <w:jc w:val="both"/>
            </w:pPr>
            <w:r w:rsidRPr="007B72C1">
              <w:t xml:space="preserve">Базы данных и знаний. Проектиро-вание баз данных в </w:t>
            </w:r>
            <w:r w:rsidRPr="007B72C1">
              <w:rPr>
                <w:lang w:val="en-US"/>
              </w:rPr>
              <w:t>Microsoft</w:t>
            </w:r>
            <w:r w:rsidRPr="007B72C1">
              <w:t xml:space="preserve"> </w:t>
            </w:r>
            <w:r w:rsidRPr="007B72C1">
              <w:rPr>
                <w:lang w:val="en-US"/>
              </w:rPr>
              <w:t>Access</w:t>
            </w:r>
            <w:r w:rsidRPr="007B72C1">
              <w:t>: учебно-методическое пособие</w:t>
            </w:r>
          </w:p>
        </w:tc>
        <w:tc>
          <w:tcPr>
            <w:tcW w:w="1560" w:type="dxa"/>
          </w:tcPr>
          <w:p w:rsidR="00643066" w:rsidRPr="007B72C1" w:rsidRDefault="00643066" w:rsidP="00DC370D">
            <w:pPr>
              <w:keepNext/>
              <w:jc w:val="both"/>
            </w:pPr>
            <w:r w:rsidRPr="007B72C1">
              <w:t>Чурбанова О.В., Чурбанов А.Л.</w:t>
            </w:r>
          </w:p>
        </w:tc>
        <w:tc>
          <w:tcPr>
            <w:tcW w:w="1162" w:type="dxa"/>
          </w:tcPr>
          <w:p w:rsidR="00643066" w:rsidRPr="007B72C1" w:rsidRDefault="0020322C" w:rsidP="00DC370D">
            <w:pPr>
              <w:keepNext/>
              <w:jc w:val="both"/>
            </w:pPr>
            <w:r w:rsidRPr="007B72C1">
              <w:t>Архан-гельск: САФУ</w:t>
            </w:r>
          </w:p>
        </w:tc>
        <w:tc>
          <w:tcPr>
            <w:tcW w:w="871" w:type="dxa"/>
          </w:tcPr>
          <w:p w:rsidR="00643066" w:rsidRPr="007B72C1" w:rsidRDefault="0020322C" w:rsidP="00DC370D">
            <w:pPr>
              <w:keepNext/>
              <w:jc w:val="both"/>
            </w:pPr>
            <w:r w:rsidRPr="007B72C1">
              <w:t>2015</w:t>
            </w:r>
          </w:p>
        </w:tc>
        <w:tc>
          <w:tcPr>
            <w:tcW w:w="1255" w:type="dxa"/>
          </w:tcPr>
          <w:p w:rsidR="00643066" w:rsidRPr="007B72C1" w:rsidRDefault="0020322C" w:rsidP="00DC370D">
            <w:pPr>
              <w:keepNext/>
              <w:jc w:val="center"/>
            </w:pPr>
            <w:r w:rsidRPr="007B72C1">
              <w:t>-</w:t>
            </w:r>
          </w:p>
        </w:tc>
        <w:tc>
          <w:tcPr>
            <w:tcW w:w="1701" w:type="dxa"/>
          </w:tcPr>
          <w:p w:rsidR="00643066" w:rsidRPr="007B72C1" w:rsidRDefault="00AC5C1D" w:rsidP="006D76D6">
            <w:pPr>
              <w:keepNext/>
              <w:jc w:val="both"/>
              <w:rPr>
                <w:lang w:val="en-US"/>
              </w:rPr>
            </w:pPr>
            <w:hyperlink r:id="rId10" w:history="1">
              <w:r w:rsidR="006D76D6" w:rsidRPr="007B72C1">
                <w:rPr>
                  <w:rStyle w:val="af5"/>
                  <w:lang w:val="en-US"/>
                </w:rPr>
                <w:t>http://biblioclub.ru/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</w:tbl>
    <w:p w:rsidR="008D585C" w:rsidRPr="007B72C1" w:rsidRDefault="008D585C" w:rsidP="00DC370D">
      <w:pPr>
        <w:keepNext/>
        <w:jc w:val="both"/>
        <w:rPr>
          <w:b/>
          <w:lang w:val="en-US"/>
        </w:rPr>
      </w:pPr>
    </w:p>
    <w:p w:rsidR="003F458A" w:rsidRPr="007B72C1" w:rsidRDefault="003F458A" w:rsidP="00DC370D">
      <w:pPr>
        <w:keepNext/>
        <w:jc w:val="both"/>
        <w:rPr>
          <w:rFonts w:ascii="Times New Roman Полужирный" w:hAnsi="Times New Roman Полужирный"/>
          <w:b/>
          <w:caps/>
        </w:rPr>
      </w:pPr>
      <w:r w:rsidRPr="007B72C1">
        <w:rPr>
          <w:rFonts w:ascii="Times New Roman Полужирный" w:hAnsi="Times New Roman Полужирный"/>
          <w:b/>
          <w:caps/>
        </w:rPr>
        <w:t xml:space="preserve">7.2. </w:t>
      </w:r>
      <w:r w:rsidR="008D585C" w:rsidRPr="007B72C1">
        <w:rPr>
          <w:rFonts w:ascii="Times New Roman Полужирный" w:hAnsi="Times New Roman Полужирный" w:hint="eastAsia"/>
          <w:b/>
        </w:rPr>
        <w:t>Дополнительная</w:t>
      </w:r>
      <w:r w:rsidR="008D585C" w:rsidRPr="007B72C1">
        <w:rPr>
          <w:rFonts w:ascii="Times New Roman Полужирный" w:hAnsi="Times New Roman Полужирный"/>
          <w:b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</w:rPr>
        <w:t>литература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88"/>
      </w:tblGrid>
      <w:tr w:rsidR="008011AE" w:rsidRPr="007B72C1" w:rsidTr="00DC370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  <w:r w:rsidRPr="007B72C1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458A" w:rsidRPr="007B72C1" w:rsidRDefault="003F458A" w:rsidP="00DC370D">
            <w:pPr>
              <w:keepNext/>
              <w:ind w:left="113" w:right="113"/>
              <w:jc w:val="both"/>
            </w:pPr>
            <w:r w:rsidRPr="007B72C1">
              <w:t>Год издания</w:t>
            </w:r>
          </w:p>
        </w:tc>
        <w:tc>
          <w:tcPr>
            <w:tcW w:w="2976" w:type="dxa"/>
            <w:gridSpan w:val="2"/>
            <w:vAlign w:val="center"/>
          </w:tcPr>
          <w:p w:rsidR="003F458A" w:rsidRPr="007B72C1" w:rsidRDefault="003F458A" w:rsidP="00DC370D">
            <w:pPr>
              <w:keepNext/>
              <w:jc w:val="both"/>
            </w:pPr>
            <w:r w:rsidRPr="007B72C1">
              <w:t>Наличие</w:t>
            </w:r>
          </w:p>
        </w:tc>
      </w:tr>
      <w:tr w:rsidR="00A622D4" w:rsidRPr="007B72C1" w:rsidTr="00DC370D">
        <w:trPr>
          <w:cantSplit/>
          <w:trHeight w:val="519"/>
        </w:trPr>
        <w:tc>
          <w:tcPr>
            <w:tcW w:w="648" w:type="dxa"/>
            <w:vMerge/>
          </w:tcPr>
          <w:p w:rsidR="00A622D4" w:rsidRPr="007B72C1" w:rsidRDefault="00A622D4" w:rsidP="00A622D4">
            <w:pPr>
              <w:jc w:val="both"/>
            </w:pPr>
          </w:p>
        </w:tc>
        <w:tc>
          <w:tcPr>
            <w:tcW w:w="2437" w:type="dxa"/>
            <w:vMerge/>
          </w:tcPr>
          <w:p w:rsidR="00A622D4" w:rsidRPr="007B72C1" w:rsidRDefault="00A622D4" w:rsidP="00A622D4">
            <w:pPr>
              <w:jc w:val="both"/>
            </w:pPr>
          </w:p>
        </w:tc>
        <w:tc>
          <w:tcPr>
            <w:tcW w:w="1560" w:type="dxa"/>
            <w:vMerge/>
          </w:tcPr>
          <w:p w:rsidR="00A622D4" w:rsidRPr="007B72C1" w:rsidRDefault="00A622D4" w:rsidP="00A622D4">
            <w:pPr>
              <w:jc w:val="both"/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A622D4" w:rsidRPr="007B72C1" w:rsidRDefault="00A622D4" w:rsidP="00A622D4">
            <w:pPr>
              <w:ind w:left="113" w:right="113"/>
              <w:jc w:val="both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622D4" w:rsidRPr="007B72C1" w:rsidRDefault="00A622D4" w:rsidP="00A622D4">
            <w:pPr>
              <w:ind w:left="113" w:right="113"/>
              <w:jc w:val="both"/>
            </w:pPr>
          </w:p>
        </w:tc>
        <w:tc>
          <w:tcPr>
            <w:tcW w:w="1388" w:type="dxa"/>
          </w:tcPr>
          <w:p w:rsidR="00A622D4" w:rsidRPr="007B72C1" w:rsidRDefault="00A622D4" w:rsidP="00A622D4">
            <w:pPr>
              <w:jc w:val="both"/>
            </w:pPr>
            <w:r w:rsidRPr="007B72C1">
              <w:t>печатные издания</w:t>
            </w:r>
          </w:p>
        </w:tc>
        <w:tc>
          <w:tcPr>
            <w:tcW w:w="1588" w:type="dxa"/>
          </w:tcPr>
          <w:p w:rsidR="00A622D4" w:rsidRPr="007B72C1" w:rsidRDefault="00A622D4" w:rsidP="00A622D4">
            <w:pPr>
              <w:jc w:val="both"/>
            </w:pPr>
            <w:r w:rsidRPr="007B72C1">
              <w:t>ЭБС (адрес в сети Интер-нет)</w:t>
            </w:r>
          </w:p>
        </w:tc>
      </w:tr>
      <w:tr w:rsidR="008011AE" w:rsidRPr="007B72C1" w:rsidTr="00DC370D">
        <w:tc>
          <w:tcPr>
            <w:tcW w:w="648" w:type="dxa"/>
          </w:tcPr>
          <w:p w:rsidR="00A17029" w:rsidRPr="007B72C1" w:rsidRDefault="00A17029" w:rsidP="00023BCE">
            <w:pPr>
              <w:jc w:val="both"/>
            </w:pPr>
            <w:r w:rsidRPr="007B72C1">
              <w:t>1.</w:t>
            </w:r>
          </w:p>
        </w:tc>
        <w:tc>
          <w:tcPr>
            <w:tcW w:w="2437" w:type="dxa"/>
          </w:tcPr>
          <w:p w:rsidR="00A17029" w:rsidRPr="007B72C1" w:rsidRDefault="006E0F48" w:rsidP="00023BCE">
            <w:pPr>
              <w:jc w:val="both"/>
            </w:pPr>
            <w:r w:rsidRPr="007B72C1">
              <w:t>Информационные системы и технологии в экономике: учебник</w:t>
            </w:r>
          </w:p>
        </w:tc>
        <w:tc>
          <w:tcPr>
            <w:tcW w:w="1560" w:type="dxa"/>
          </w:tcPr>
          <w:p w:rsidR="00A17029" w:rsidRPr="007B72C1" w:rsidRDefault="006E0F48" w:rsidP="00023BCE">
            <w:pPr>
              <w:jc w:val="both"/>
            </w:pPr>
            <w:r w:rsidRPr="007B72C1">
              <w:rPr>
                <w:kern w:val="36"/>
              </w:rPr>
              <w:t>Уткин</w:t>
            </w:r>
            <w:r w:rsidR="00A17029" w:rsidRPr="007B72C1">
              <w:rPr>
                <w:kern w:val="36"/>
              </w:rPr>
              <w:t xml:space="preserve"> В.Б.</w:t>
            </w:r>
            <w:r w:rsidRPr="007B72C1">
              <w:rPr>
                <w:kern w:val="36"/>
              </w:rPr>
              <w:t>, Балдин К.В.</w:t>
            </w:r>
          </w:p>
        </w:tc>
        <w:tc>
          <w:tcPr>
            <w:tcW w:w="1162" w:type="dxa"/>
          </w:tcPr>
          <w:p w:rsidR="00A17029" w:rsidRPr="007B72C1" w:rsidRDefault="00A17029" w:rsidP="006E0F48">
            <w:pPr>
              <w:jc w:val="both"/>
            </w:pPr>
            <w:r w:rsidRPr="007B72C1">
              <w:rPr>
                <w:kern w:val="36"/>
              </w:rPr>
              <w:t xml:space="preserve">М.: </w:t>
            </w:r>
            <w:r w:rsidR="006E0F48" w:rsidRPr="007B72C1">
              <w:rPr>
                <w:kern w:val="36"/>
              </w:rPr>
              <w:t>Юнити-Дана</w:t>
            </w:r>
          </w:p>
        </w:tc>
        <w:tc>
          <w:tcPr>
            <w:tcW w:w="851" w:type="dxa"/>
          </w:tcPr>
          <w:p w:rsidR="00A17029" w:rsidRPr="007B72C1" w:rsidRDefault="00A17029" w:rsidP="006E0F48">
            <w:pPr>
              <w:jc w:val="both"/>
            </w:pPr>
            <w:r w:rsidRPr="007B72C1">
              <w:t>201</w:t>
            </w:r>
            <w:r w:rsidR="006E0F48" w:rsidRPr="007B72C1">
              <w:t>5</w:t>
            </w:r>
          </w:p>
        </w:tc>
        <w:tc>
          <w:tcPr>
            <w:tcW w:w="1388" w:type="dxa"/>
          </w:tcPr>
          <w:p w:rsidR="00A17029" w:rsidRPr="007B72C1" w:rsidRDefault="00B00294" w:rsidP="00B00294">
            <w:pPr>
              <w:jc w:val="center"/>
            </w:pPr>
            <w:r w:rsidRPr="007B72C1">
              <w:t>-</w:t>
            </w:r>
          </w:p>
        </w:tc>
        <w:tc>
          <w:tcPr>
            <w:tcW w:w="1588" w:type="dxa"/>
          </w:tcPr>
          <w:p w:rsidR="00A17029" w:rsidRPr="007B72C1" w:rsidRDefault="00AC5C1D" w:rsidP="006D76D6">
            <w:pPr>
              <w:jc w:val="both"/>
              <w:rPr>
                <w:lang w:val="en-US"/>
              </w:rPr>
            </w:pPr>
            <w:hyperlink r:id="rId11" w:history="1">
              <w:r w:rsidR="006D76D6" w:rsidRPr="007B72C1">
                <w:rPr>
                  <w:rStyle w:val="af5"/>
                  <w:lang w:val="en-US"/>
                </w:rPr>
                <w:t>http://biblioclub.ru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  <w:tr w:rsidR="008011AE" w:rsidRPr="007B72C1" w:rsidTr="00DC370D">
        <w:tc>
          <w:tcPr>
            <w:tcW w:w="648" w:type="dxa"/>
          </w:tcPr>
          <w:p w:rsidR="00A17029" w:rsidRPr="007B72C1" w:rsidRDefault="00A17029" w:rsidP="00023BCE">
            <w:pPr>
              <w:jc w:val="both"/>
            </w:pPr>
            <w:r w:rsidRPr="007B72C1">
              <w:t>2.</w:t>
            </w:r>
          </w:p>
        </w:tc>
        <w:tc>
          <w:tcPr>
            <w:tcW w:w="2437" w:type="dxa"/>
          </w:tcPr>
          <w:p w:rsidR="00A17029" w:rsidRPr="007B72C1" w:rsidRDefault="00AE5304" w:rsidP="00AE5304">
            <w:pPr>
              <w:jc w:val="both"/>
            </w:pPr>
            <w:r w:rsidRPr="007B72C1">
              <w:t xml:space="preserve">Искусство создания базы данных в </w:t>
            </w:r>
            <w:r w:rsidRPr="007B72C1">
              <w:rPr>
                <w:lang w:val="en-US"/>
              </w:rPr>
              <w:t>Microsoft</w:t>
            </w:r>
            <w:r w:rsidRPr="007B72C1">
              <w:t xml:space="preserve"> </w:t>
            </w:r>
            <w:r w:rsidRPr="007B72C1">
              <w:rPr>
                <w:lang w:val="en-US"/>
              </w:rPr>
              <w:t>Office</w:t>
            </w:r>
            <w:r w:rsidRPr="007B72C1">
              <w:t xml:space="preserve"> </w:t>
            </w:r>
            <w:r w:rsidRPr="007B72C1">
              <w:rPr>
                <w:lang w:val="en-US"/>
              </w:rPr>
              <w:t>Access</w:t>
            </w:r>
            <w:r w:rsidRPr="007B72C1">
              <w:t xml:space="preserve"> 2007: учебное пособие</w:t>
            </w:r>
            <w:r w:rsidR="006E0F48" w:rsidRPr="007B72C1">
              <w:t>.</w:t>
            </w:r>
          </w:p>
        </w:tc>
        <w:tc>
          <w:tcPr>
            <w:tcW w:w="1560" w:type="dxa"/>
          </w:tcPr>
          <w:p w:rsidR="00A17029" w:rsidRPr="007B72C1" w:rsidRDefault="00AE5304" w:rsidP="00023BCE">
            <w:pPr>
              <w:jc w:val="both"/>
            </w:pPr>
            <w:r w:rsidRPr="007B72C1">
              <w:t>Быкова В.В.</w:t>
            </w:r>
          </w:p>
        </w:tc>
        <w:tc>
          <w:tcPr>
            <w:tcW w:w="1162" w:type="dxa"/>
          </w:tcPr>
          <w:p w:rsidR="00A17029" w:rsidRPr="007B72C1" w:rsidRDefault="00AE5304" w:rsidP="00023BCE">
            <w:pPr>
              <w:jc w:val="both"/>
            </w:pPr>
            <w:r w:rsidRPr="007B72C1">
              <w:t>Красно-ярск: Сибир-ский федера-льный универ-ситет</w:t>
            </w:r>
          </w:p>
        </w:tc>
        <w:tc>
          <w:tcPr>
            <w:tcW w:w="851" w:type="dxa"/>
          </w:tcPr>
          <w:p w:rsidR="00A17029" w:rsidRPr="007B72C1" w:rsidRDefault="00A17029" w:rsidP="00AE5304">
            <w:pPr>
              <w:jc w:val="both"/>
            </w:pPr>
            <w:r w:rsidRPr="007B72C1">
              <w:t>201</w:t>
            </w:r>
            <w:r w:rsidR="00AE5304" w:rsidRPr="007B72C1">
              <w:t>1</w:t>
            </w:r>
          </w:p>
        </w:tc>
        <w:tc>
          <w:tcPr>
            <w:tcW w:w="1388" w:type="dxa"/>
          </w:tcPr>
          <w:p w:rsidR="00A17029" w:rsidRPr="007B72C1" w:rsidRDefault="00B00294" w:rsidP="00B00294">
            <w:pPr>
              <w:jc w:val="center"/>
            </w:pPr>
            <w:r w:rsidRPr="007B72C1">
              <w:t>-</w:t>
            </w:r>
          </w:p>
        </w:tc>
        <w:tc>
          <w:tcPr>
            <w:tcW w:w="1588" w:type="dxa"/>
          </w:tcPr>
          <w:p w:rsidR="00A17029" w:rsidRPr="007B72C1" w:rsidRDefault="00AC5C1D" w:rsidP="006D76D6">
            <w:pPr>
              <w:jc w:val="both"/>
              <w:rPr>
                <w:lang w:val="en-US"/>
              </w:rPr>
            </w:pPr>
            <w:hyperlink r:id="rId12" w:history="1">
              <w:r w:rsidR="006D76D6" w:rsidRPr="007B72C1">
                <w:rPr>
                  <w:rStyle w:val="af5"/>
                  <w:lang w:val="en-US"/>
                </w:rPr>
                <w:t>http://biblioclub.ru/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  <w:tr w:rsidR="001A0D22" w:rsidRPr="007B72C1" w:rsidTr="00DC370D">
        <w:tc>
          <w:tcPr>
            <w:tcW w:w="648" w:type="dxa"/>
          </w:tcPr>
          <w:p w:rsidR="001A0D22" w:rsidRPr="007B72C1" w:rsidRDefault="001A0D22" w:rsidP="00023BCE">
            <w:pPr>
              <w:jc w:val="both"/>
            </w:pPr>
            <w:r w:rsidRPr="007B72C1">
              <w:t>3.</w:t>
            </w:r>
          </w:p>
        </w:tc>
        <w:tc>
          <w:tcPr>
            <w:tcW w:w="2437" w:type="dxa"/>
          </w:tcPr>
          <w:p w:rsidR="001A0D22" w:rsidRPr="007B72C1" w:rsidRDefault="001A0D22" w:rsidP="00AE5304">
            <w:pPr>
              <w:jc w:val="both"/>
            </w:pPr>
            <w:r w:rsidRPr="007B72C1">
              <w:rPr>
                <w:lang w:val="en-US"/>
              </w:rPr>
              <w:t>CMS</w:t>
            </w:r>
            <w:r w:rsidRPr="007B72C1">
              <w:t xml:space="preserve"> – системы управления контентом: учебное пособие</w:t>
            </w:r>
          </w:p>
        </w:tc>
        <w:tc>
          <w:tcPr>
            <w:tcW w:w="1560" w:type="dxa"/>
          </w:tcPr>
          <w:p w:rsidR="001A0D22" w:rsidRPr="007B72C1" w:rsidRDefault="001A0D22" w:rsidP="00023BCE">
            <w:pPr>
              <w:jc w:val="both"/>
            </w:pPr>
            <w:r w:rsidRPr="007B72C1">
              <w:t>Гениатулина Е.В.</w:t>
            </w:r>
          </w:p>
        </w:tc>
        <w:tc>
          <w:tcPr>
            <w:tcW w:w="1162" w:type="dxa"/>
          </w:tcPr>
          <w:p w:rsidR="001A0D22" w:rsidRPr="007B72C1" w:rsidRDefault="001A0D22" w:rsidP="00023BCE">
            <w:pPr>
              <w:jc w:val="both"/>
            </w:pPr>
            <w:r w:rsidRPr="007B72C1">
              <w:t>Новоси-бирск, НГТУ</w:t>
            </w:r>
          </w:p>
        </w:tc>
        <w:tc>
          <w:tcPr>
            <w:tcW w:w="851" w:type="dxa"/>
          </w:tcPr>
          <w:p w:rsidR="001A0D22" w:rsidRPr="007B72C1" w:rsidRDefault="001A0D22" w:rsidP="00AE5304">
            <w:pPr>
              <w:jc w:val="both"/>
            </w:pPr>
            <w:r w:rsidRPr="007B72C1">
              <w:t>2015</w:t>
            </w:r>
          </w:p>
        </w:tc>
        <w:tc>
          <w:tcPr>
            <w:tcW w:w="1388" w:type="dxa"/>
          </w:tcPr>
          <w:p w:rsidR="001A0D22" w:rsidRPr="007B72C1" w:rsidRDefault="001A0D22" w:rsidP="00B00294">
            <w:pPr>
              <w:jc w:val="center"/>
            </w:pPr>
            <w:r w:rsidRPr="007B72C1">
              <w:t>-</w:t>
            </w:r>
          </w:p>
        </w:tc>
        <w:tc>
          <w:tcPr>
            <w:tcW w:w="1588" w:type="dxa"/>
          </w:tcPr>
          <w:p w:rsidR="001A0D22" w:rsidRPr="007B72C1" w:rsidRDefault="00AC5C1D" w:rsidP="006D76D6">
            <w:pPr>
              <w:jc w:val="both"/>
              <w:rPr>
                <w:lang w:val="en-US"/>
              </w:rPr>
            </w:pPr>
            <w:hyperlink r:id="rId13" w:history="1">
              <w:r w:rsidR="006D76D6" w:rsidRPr="007B72C1">
                <w:rPr>
                  <w:rStyle w:val="af5"/>
                  <w:lang w:val="en-US"/>
                </w:rPr>
                <w:t>http://biblioclub.ru/</w:t>
              </w:r>
            </w:hyperlink>
            <w:r w:rsidR="006D76D6" w:rsidRPr="007B72C1">
              <w:rPr>
                <w:lang w:val="en-US"/>
              </w:rPr>
              <w:t xml:space="preserve"> </w:t>
            </w:r>
          </w:p>
        </w:tc>
      </w:tr>
    </w:tbl>
    <w:p w:rsidR="008D585C" w:rsidRPr="007B72C1" w:rsidRDefault="008D585C" w:rsidP="00023BCE">
      <w:pPr>
        <w:keepNext/>
        <w:jc w:val="both"/>
        <w:rPr>
          <w:b/>
          <w:bCs/>
          <w:lang w:val="en-US"/>
        </w:rPr>
      </w:pPr>
    </w:p>
    <w:p w:rsidR="003F458A" w:rsidRPr="007B72C1" w:rsidRDefault="006E2B69" w:rsidP="00023BCE">
      <w:pPr>
        <w:keepNext/>
        <w:jc w:val="both"/>
        <w:rPr>
          <w:b/>
          <w:bCs/>
        </w:rPr>
      </w:pPr>
      <w:r w:rsidRPr="007B72C1">
        <w:rPr>
          <w:b/>
          <w:bCs/>
        </w:rPr>
        <w:t>8.</w:t>
      </w:r>
      <w:r w:rsidR="00967D3D" w:rsidRPr="007B72C1">
        <w:rPr>
          <w:b/>
          <w:bCs/>
        </w:rPr>
        <w:t xml:space="preserve"> </w:t>
      </w:r>
      <w:r w:rsidR="003F458A" w:rsidRPr="007B72C1">
        <w:rPr>
          <w:b/>
          <w:bCs/>
          <w:caps/>
        </w:rPr>
        <w:t>Ресурсы информационно-телеко</w:t>
      </w:r>
      <w:r w:rsidRPr="007B72C1">
        <w:rPr>
          <w:b/>
          <w:bCs/>
          <w:caps/>
        </w:rPr>
        <w:t>ммуникационной сети «Интернет»</w:t>
      </w:r>
    </w:p>
    <w:p w:rsidR="007B72C1" w:rsidRDefault="00B74D91" w:rsidP="00023BCE">
      <w:pPr>
        <w:pStyle w:val="31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7B72C1">
        <w:rPr>
          <w:szCs w:val="24"/>
        </w:rPr>
        <w:t>Обучение программам 1С</w:t>
      </w:r>
      <w:r w:rsidR="007B72C1">
        <w:rPr>
          <w:szCs w:val="24"/>
        </w:rPr>
        <w:t xml:space="preserve">. </w:t>
      </w:r>
      <w:r w:rsidR="0068412D" w:rsidRPr="007B72C1">
        <w:rPr>
          <w:szCs w:val="24"/>
        </w:rPr>
        <w:t xml:space="preserve">URL: </w:t>
      </w:r>
      <w:hyperlink r:id="rId14" w:history="1">
        <w:r w:rsidR="007B72C1" w:rsidRPr="000911CB">
          <w:rPr>
            <w:rStyle w:val="af5"/>
            <w:szCs w:val="24"/>
          </w:rPr>
          <w:t>https://1s83.info/</w:t>
        </w:r>
      </w:hyperlink>
      <w:r w:rsidR="007B72C1">
        <w:rPr>
          <w:szCs w:val="24"/>
        </w:rPr>
        <w:t xml:space="preserve"> </w:t>
      </w:r>
      <w:r w:rsidRPr="007B72C1">
        <w:rPr>
          <w:szCs w:val="24"/>
        </w:rPr>
        <w:t xml:space="preserve"> </w:t>
      </w:r>
    </w:p>
    <w:p w:rsidR="007B72C1" w:rsidRDefault="00720EED" w:rsidP="00023BCE">
      <w:pPr>
        <w:pStyle w:val="31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7B72C1">
        <w:rPr>
          <w:szCs w:val="24"/>
        </w:rPr>
        <w:t>Онлайн уроки 1С: Предприятие</w:t>
      </w:r>
      <w:r w:rsidR="007B72C1">
        <w:rPr>
          <w:szCs w:val="24"/>
        </w:rPr>
        <w:t xml:space="preserve">. </w:t>
      </w:r>
      <w:r w:rsidR="0068412D" w:rsidRPr="007B72C1">
        <w:rPr>
          <w:szCs w:val="24"/>
        </w:rPr>
        <w:t xml:space="preserve"> URL: http://</w:t>
      </w:r>
      <w:r w:rsidR="00BD5486" w:rsidRPr="007B72C1">
        <w:rPr>
          <w:szCs w:val="24"/>
        </w:rPr>
        <w:t xml:space="preserve"> </w:t>
      </w:r>
      <w:hyperlink r:id="rId15" w:history="1">
        <w:r w:rsidR="007B72C1" w:rsidRPr="000911CB">
          <w:rPr>
            <w:rStyle w:val="af5"/>
            <w:szCs w:val="24"/>
          </w:rPr>
          <w:t>http://1c-uroki.ru</w:t>
        </w:r>
      </w:hyperlink>
      <w:r w:rsidR="007B72C1">
        <w:rPr>
          <w:szCs w:val="24"/>
        </w:rPr>
        <w:t xml:space="preserve"> </w:t>
      </w:r>
      <w:r w:rsidR="00BD5486" w:rsidRPr="007B72C1">
        <w:rPr>
          <w:szCs w:val="24"/>
        </w:rPr>
        <w:t xml:space="preserve">/ </w:t>
      </w:r>
    </w:p>
    <w:p w:rsidR="00D223A4" w:rsidRPr="007B72C1" w:rsidRDefault="00D223A4" w:rsidP="00023BCE">
      <w:pPr>
        <w:pStyle w:val="31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7B72C1">
        <w:rPr>
          <w:szCs w:val="24"/>
        </w:rPr>
        <w:t xml:space="preserve">Уроки по созданию сайтов на </w:t>
      </w:r>
      <w:r w:rsidRPr="007B72C1">
        <w:rPr>
          <w:szCs w:val="24"/>
          <w:lang w:val="en-US"/>
        </w:rPr>
        <w:t>Wordpress</w:t>
      </w:r>
      <w:r w:rsidR="00942DDA">
        <w:rPr>
          <w:szCs w:val="24"/>
        </w:rPr>
        <w:t xml:space="preserve">: </w:t>
      </w:r>
      <w:r w:rsidRPr="007B72C1">
        <w:rPr>
          <w:szCs w:val="24"/>
          <w:lang w:val="en-US"/>
        </w:rPr>
        <w:t>URL</w:t>
      </w:r>
      <w:r w:rsidRPr="007B72C1">
        <w:rPr>
          <w:szCs w:val="24"/>
        </w:rPr>
        <w:t xml:space="preserve">: </w:t>
      </w:r>
      <w:hyperlink r:id="rId16" w:history="1">
        <w:r w:rsidR="00942DDA" w:rsidRPr="000911CB">
          <w:rPr>
            <w:rStyle w:val="af5"/>
            <w:szCs w:val="24"/>
            <w:lang w:val="en-US"/>
          </w:rPr>
          <w:t>https</w:t>
        </w:r>
        <w:r w:rsidR="00942DDA" w:rsidRPr="000911CB">
          <w:rPr>
            <w:rStyle w:val="af5"/>
            <w:szCs w:val="24"/>
          </w:rPr>
          <w:t>://</w:t>
        </w:r>
        <w:r w:rsidR="00942DDA" w:rsidRPr="000911CB">
          <w:rPr>
            <w:rStyle w:val="af5"/>
            <w:szCs w:val="24"/>
            <w:lang w:val="en-US"/>
          </w:rPr>
          <w:t>wp</w:t>
        </w:r>
        <w:r w:rsidR="00942DDA" w:rsidRPr="000911CB">
          <w:rPr>
            <w:rStyle w:val="af5"/>
            <w:szCs w:val="24"/>
          </w:rPr>
          <w:t>-</w:t>
        </w:r>
        <w:r w:rsidR="00942DDA" w:rsidRPr="000911CB">
          <w:rPr>
            <w:rStyle w:val="af5"/>
            <w:szCs w:val="24"/>
            <w:lang w:val="en-US"/>
          </w:rPr>
          <w:t>lessons</w:t>
        </w:r>
        <w:r w:rsidR="00942DDA" w:rsidRPr="000911CB">
          <w:rPr>
            <w:rStyle w:val="af5"/>
            <w:szCs w:val="24"/>
          </w:rPr>
          <w:t>.</w:t>
        </w:r>
        <w:r w:rsidR="00942DDA" w:rsidRPr="000911CB">
          <w:rPr>
            <w:rStyle w:val="af5"/>
            <w:szCs w:val="24"/>
            <w:lang w:val="en-US"/>
          </w:rPr>
          <w:t>com</w:t>
        </w:r>
        <w:r w:rsidR="00942DDA" w:rsidRPr="000911CB">
          <w:rPr>
            <w:rStyle w:val="af5"/>
            <w:szCs w:val="24"/>
          </w:rPr>
          <w:t>/</w:t>
        </w:r>
        <w:r w:rsidR="00942DDA" w:rsidRPr="000911CB">
          <w:rPr>
            <w:rStyle w:val="af5"/>
            <w:szCs w:val="24"/>
            <w:lang w:val="en-US"/>
          </w:rPr>
          <w:t>spisok</w:t>
        </w:r>
        <w:r w:rsidR="00942DDA" w:rsidRPr="000911CB">
          <w:rPr>
            <w:rStyle w:val="af5"/>
            <w:szCs w:val="24"/>
          </w:rPr>
          <w:t>-</w:t>
        </w:r>
        <w:r w:rsidR="00942DDA" w:rsidRPr="000911CB">
          <w:rPr>
            <w:rStyle w:val="af5"/>
            <w:szCs w:val="24"/>
            <w:lang w:val="en-US"/>
          </w:rPr>
          <w:t>urokov</w:t>
        </w:r>
      </w:hyperlink>
      <w:r w:rsidR="00942DDA">
        <w:rPr>
          <w:szCs w:val="24"/>
        </w:rPr>
        <w:t xml:space="preserve"> </w:t>
      </w:r>
    </w:p>
    <w:p w:rsidR="003F458A" w:rsidRPr="007B72C1" w:rsidRDefault="003F458A" w:rsidP="00023BCE">
      <w:pPr>
        <w:pStyle w:val="31"/>
        <w:tabs>
          <w:tab w:val="left" w:pos="0"/>
        </w:tabs>
        <w:spacing w:line="240" w:lineRule="auto"/>
        <w:ind w:left="0" w:firstLine="567"/>
        <w:rPr>
          <w:rStyle w:val="af5"/>
          <w:color w:val="auto"/>
          <w:szCs w:val="24"/>
        </w:rPr>
      </w:pPr>
      <w:r w:rsidRPr="007B72C1">
        <w:rPr>
          <w:szCs w:val="24"/>
        </w:rPr>
        <w:t>Электронно-библиотечная система «</w:t>
      </w:r>
      <w:r w:rsidR="00E3418D" w:rsidRPr="007B72C1">
        <w:rPr>
          <w:szCs w:val="24"/>
        </w:rPr>
        <w:t>Университе</w:t>
      </w:r>
      <w:r w:rsidR="007B72C1">
        <w:rPr>
          <w:szCs w:val="24"/>
        </w:rPr>
        <w:t>тская библиотека онлайн»</w:t>
      </w:r>
      <w:r w:rsidR="00E3418D" w:rsidRPr="007B72C1">
        <w:rPr>
          <w:szCs w:val="24"/>
        </w:rPr>
        <w:t>.</w:t>
      </w:r>
      <w:r w:rsidRPr="007B72C1">
        <w:rPr>
          <w:szCs w:val="24"/>
        </w:rPr>
        <w:t xml:space="preserve"> </w:t>
      </w:r>
      <w:r w:rsidR="00E3418D" w:rsidRPr="007B72C1">
        <w:rPr>
          <w:szCs w:val="24"/>
        </w:rPr>
        <w:t>URL: </w:t>
      </w:r>
      <w:hyperlink r:id="rId17" w:history="1">
        <w:r w:rsidR="007B72C1" w:rsidRPr="000911CB">
          <w:rPr>
            <w:rStyle w:val="af5"/>
            <w:szCs w:val="24"/>
          </w:rPr>
          <w:t>http://biblioclub.ru</w:t>
        </w:r>
      </w:hyperlink>
      <w:r w:rsidR="007B72C1">
        <w:rPr>
          <w:szCs w:val="24"/>
        </w:rPr>
        <w:t xml:space="preserve"> </w:t>
      </w:r>
    </w:p>
    <w:p w:rsidR="00DF153D" w:rsidRPr="007B72C1" w:rsidRDefault="00DF153D" w:rsidP="00023BCE">
      <w:pPr>
        <w:jc w:val="both"/>
        <w:rPr>
          <w:b/>
          <w:bCs/>
        </w:rPr>
      </w:pPr>
    </w:p>
    <w:p w:rsidR="00C52199" w:rsidRPr="007B72C1" w:rsidRDefault="00C52199" w:rsidP="00C52199">
      <w:pPr>
        <w:pStyle w:val="1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72C1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C52199" w:rsidRPr="007B72C1" w:rsidRDefault="00C52199" w:rsidP="00C52199">
      <w:pPr>
        <w:ind w:firstLine="709"/>
        <w:jc w:val="both"/>
      </w:pPr>
      <w:r w:rsidRPr="007B72C1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B72C1">
        <w:rPr>
          <w:b/>
          <w:i/>
        </w:rPr>
        <w:t>Подготовка к лекционным занятиям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знакомит с новым учебным материалом;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разъясняет учебные элементы, трудные для понимания;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систематизирует учебный материал;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ориентирует в учебном процессе.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t xml:space="preserve">При подготовке к лекции необходимо: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внимательно прочитать материал предыдущей лекции;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узнать тему предстоящей лекции (по тематическому плану, по рабочей программе дисциплины);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ознакомиться с учебным материалом лекции по рекомендованному учебнику и учебным пособиям;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уяснить место изучаемой темы в своей профессиональной подготовке;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sym w:font="Symbol" w:char="F02D"/>
      </w:r>
      <w:r w:rsidRPr="007B72C1">
        <w:t xml:space="preserve"> записать возможные вопросы, которые обучающийся предполагает задать преподавателю.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B72C1">
        <w:rPr>
          <w:b/>
          <w:i/>
        </w:rPr>
        <w:t>Подготовка к практическим (семинарским) занятиям, лабораторным работам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Этот вид самостоятельной работы состоит из нескольких этапов: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t>При подготовке к практическому занятию рекомендуется с целью повышения их эффективности: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осуществлять регулярную сверку домашних заданий;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C52199" w:rsidRPr="007B72C1" w:rsidRDefault="00C52199" w:rsidP="00C52199">
      <w:pPr>
        <w:pStyle w:val="af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7B72C1">
        <w:rPr>
          <w:rFonts w:ascii="Times New Roman" w:hAnsi="Times New Roman"/>
          <w:sz w:val="24"/>
          <w:szCs w:val="24"/>
        </w:rPr>
        <w:t>развивать предметную интуицию.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</w:pPr>
      <w:r w:rsidRPr="007B72C1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7B72C1">
        <w:t>обучающемуся</w:t>
      </w:r>
      <w:r w:rsidRPr="007B72C1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3) согласовывать с преподавателем виды работы по изучению дисциплины;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7B72C1">
        <w:rPr>
          <w:rFonts w:eastAsia="TimesNewRoman"/>
          <w:b/>
          <w:i/>
        </w:rPr>
        <w:t>Организация самостоятельной работы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7B72C1">
        <w:t>обучающихся</w:t>
      </w:r>
      <w:r w:rsidRPr="007B72C1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7B72C1">
        <w:t>обучающихся</w:t>
      </w:r>
      <w:r w:rsidRPr="007B72C1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7B72C1">
        <w:t>обучающимся</w:t>
      </w:r>
      <w:r w:rsidRPr="007B72C1">
        <w:rPr>
          <w:rFonts w:eastAsia="TimesNewRoman"/>
        </w:rPr>
        <w:t xml:space="preserve"> учебных заданий.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 xml:space="preserve">Цель самостоятельной работы </w:t>
      </w:r>
      <w:r w:rsidRPr="007B72C1">
        <w:t>обучающихся</w:t>
      </w:r>
      <w:r w:rsidRPr="007B72C1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1) внеаудиторная самостоятельная работа;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7B72C1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52199" w:rsidRPr="007B72C1" w:rsidRDefault="00C52199" w:rsidP="00C5219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7B72C1">
        <w:rPr>
          <w:rFonts w:eastAsia="TimesNewRoman"/>
          <w:b/>
          <w:i/>
        </w:rPr>
        <w:t xml:space="preserve">Подготовка к экзамену </w:t>
      </w:r>
    </w:p>
    <w:p w:rsidR="00C52199" w:rsidRPr="007B72C1" w:rsidRDefault="00C52199" w:rsidP="00C52199">
      <w:pPr>
        <w:ind w:firstLine="709"/>
        <w:jc w:val="both"/>
      </w:pPr>
      <w:r w:rsidRPr="007B72C1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52199" w:rsidRPr="007B72C1" w:rsidRDefault="00C52199" w:rsidP="00C52199">
      <w:pPr>
        <w:ind w:firstLine="709"/>
      </w:pPr>
    </w:p>
    <w:p w:rsidR="003F458A" w:rsidRPr="007B72C1" w:rsidRDefault="00967D3D" w:rsidP="00E84275">
      <w:pPr>
        <w:pStyle w:val="af"/>
        <w:keepNext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72C1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F153D" w:rsidRPr="007B72C1" w:rsidRDefault="00DF153D" w:rsidP="00E84275">
      <w:pPr>
        <w:jc w:val="both"/>
        <w:rPr>
          <w:b/>
          <w:bCs/>
        </w:rPr>
      </w:pPr>
    </w:p>
    <w:p w:rsidR="003F458A" w:rsidRPr="007B72C1" w:rsidRDefault="006E2B69" w:rsidP="00E84275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7B72C1">
        <w:rPr>
          <w:rFonts w:ascii="Times New Roman Полужирный" w:hAnsi="Times New Roman Полужирный"/>
          <w:b/>
          <w:bCs/>
          <w:caps/>
        </w:rPr>
        <w:t xml:space="preserve">10.1.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Требования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к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программному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обеспечению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учебного</w:t>
      </w:r>
      <w:r w:rsidR="008D585C" w:rsidRPr="007B72C1">
        <w:rPr>
          <w:rFonts w:ascii="Times New Roman Полужирный" w:hAnsi="Times New Roman Полужирный"/>
          <w:b/>
          <w:bCs/>
        </w:rPr>
        <w:t xml:space="preserve"> </w:t>
      </w:r>
      <w:r w:rsidR="008D585C" w:rsidRPr="007B72C1">
        <w:rPr>
          <w:rFonts w:ascii="Times New Roman Полужирный" w:hAnsi="Times New Roman Полужирный" w:hint="eastAsia"/>
          <w:b/>
          <w:bCs/>
        </w:rPr>
        <w:t>процесса</w:t>
      </w:r>
    </w:p>
    <w:p w:rsidR="00E84275" w:rsidRPr="007B72C1" w:rsidRDefault="00E84275" w:rsidP="00E84275">
      <w:pPr>
        <w:pStyle w:val="Default"/>
        <w:ind w:firstLine="709"/>
        <w:jc w:val="both"/>
        <w:rPr>
          <w:color w:val="auto"/>
        </w:rPr>
      </w:pPr>
      <w:bookmarkStart w:id="2" w:name="_Hlk525777040"/>
      <w:r w:rsidRPr="007B72C1">
        <w:t xml:space="preserve">Для обеспечения </w:t>
      </w:r>
      <w:r w:rsidR="00942DDA" w:rsidRPr="007B72C1">
        <w:t>учебного процесса</w:t>
      </w:r>
      <w:r w:rsidRPr="007B72C1">
        <w:t xml:space="preserve"> необходимо наличие </w:t>
      </w:r>
      <w:r w:rsidRPr="007B72C1">
        <w:rPr>
          <w:rStyle w:val="modern-tab-dropdown-text"/>
        </w:rPr>
        <w:t xml:space="preserve">Windows, </w:t>
      </w:r>
      <w:r w:rsidRPr="007B72C1">
        <w:rPr>
          <w:rStyle w:val="modern-tab-dropdown-text"/>
          <w:lang w:val="en-US"/>
        </w:rPr>
        <w:t>Microsoft</w:t>
      </w:r>
      <w:r w:rsidRPr="007B72C1">
        <w:rPr>
          <w:rStyle w:val="modern-tab-dropdown-text"/>
        </w:rPr>
        <w:t xml:space="preserve"> </w:t>
      </w:r>
      <w:r w:rsidRPr="007B72C1">
        <w:rPr>
          <w:rStyle w:val="modern-tab-dropdown-text"/>
          <w:lang w:val="en-US"/>
        </w:rPr>
        <w:t>Office</w:t>
      </w:r>
      <w:r w:rsidRPr="007B72C1">
        <w:t xml:space="preserve">, </w:t>
      </w:r>
      <w:r w:rsidR="00CF4C32">
        <w:t>Бухглтерия:</w:t>
      </w:r>
      <w:r w:rsidRPr="007B72C1">
        <w:rPr>
          <w:color w:val="auto"/>
        </w:rPr>
        <w:t>1С: Предп</w:t>
      </w:r>
      <w:r w:rsidR="00D977AE">
        <w:rPr>
          <w:color w:val="auto"/>
        </w:rPr>
        <w:t xml:space="preserve">риятие 8.3 учебная </w:t>
      </w:r>
      <w:r w:rsidR="005F5ED9">
        <w:rPr>
          <w:color w:val="auto"/>
        </w:rPr>
        <w:t>версия</w:t>
      </w:r>
    </w:p>
    <w:p w:rsidR="00E84275" w:rsidRPr="007B72C1" w:rsidRDefault="00E84275" w:rsidP="00E84275">
      <w:pPr>
        <w:ind w:firstLine="708"/>
        <w:jc w:val="both"/>
      </w:pPr>
    </w:p>
    <w:bookmarkEnd w:id="2"/>
    <w:p w:rsidR="00E84275" w:rsidRPr="007B72C1" w:rsidRDefault="00E84275" w:rsidP="00E84275">
      <w:pPr>
        <w:pStyle w:val="2"/>
        <w:spacing w:before="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7B72C1">
        <w:rPr>
          <w:rFonts w:ascii="Times New Roman" w:hAnsi="Times New Roman" w:cs="Times New Roman"/>
          <w:b/>
          <w:color w:val="auto"/>
          <w:sz w:val="24"/>
          <w:szCs w:val="24"/>
        </w:rPr>
        <w:t>10.2. Информационно-справочные системы</w:t>
      </w:r>
    </w:p>
    <w:p w:rsidR="00E84275" w:rsidRPr="007B72C1" w:rsidRDefault="00E84275" w:rsidP="00E84275">
      <w:pPr>
        <w:ind w:firstLine="709"/>
        <w:jc w:val="both"/>
      </w:pPr>
      <w:r w:rsidRPr="007B72C1">
        <w:t xml:space="preserve">При осуществлении образовательного процесса по дисциплине информационно-справочные системы не используются. </w:t>
      </w:r>
    </w:p>
    <w:p w:rsidR="0083456D" w:rsidRPr="007B72C1" w:rsidRDefault="0083456D" w:rsidP="00E84275">
      <w:pPr>
        <w:jc w:val="both"/>
        <w:rPr>
          <w:b/>
          <w:bCs/>
        </w:rPr>
      </w:pPr>
    </w:p>
    <w:p w:rsidR="003F458A" w:rsidRPr="007B72C1" w:rsidRDefault="00967D3D" w:rsidP="00E84275">
      <w:pPr>
        <w:jc w:val="both"/>
        <w:rPr>
          <w:b/>
          <w:bCs/>
        </w:rPr>
      </w:pPr>
      <w:r w:rsidRPr="007B72C1">
        <w:rPr>
          <w:b/>
          <w:bCs/>
        </w:rPr>
        <w:t>11. МАТЕРИАЛЬНО-ТЕХНИЧЕСКОЕ ОБЕСПЕЧЕНИЕ ДИСЦИПЛИНЫ:</w:t>
      </w:r>
    </w:p>
    <w:p w:rsidR="00CF4C32" w:rsidRDefault="00CF4C32" w:rsidP="00CF4C32">
      <w:pPr>
        <w:ind w:firstLine="708"/>
        <w:jc w:val="both"/>
      </w:pPr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CF4C32" w:rsidRDefault="00CF4C32" w:rsidP="00CF4C32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002265" w:rsidRPr="007B72C1" w:rsidRDefault="00002265" w:rsidP="00023BCE">
      <w:pPr>
        <w:shd w:val="clear" w:color="auto" w:fill="FFFFFF"/>
        <w:tabs>
          <w:tab w:val="left" w:pos="725"/>
        </w:tabs>
        <w:ind w:firstLine="709"/>
        <w:jc w:val="both"/>
      </w:pPr>
    </w:p>
    <w:sectPr w:rsidR="00002265" w:rsidRPr="007B72C1" w:rsidSect="00D97866">
      <w:headerReference w:type="default" r:id="rId18"/>
      <w:footerReference w:type="default" r:id="rId19"/>
      <w:footerReference w:type="first" r:id="rId20"/>
      <w:pgSz w:w="11906" w:h="16838"/>
      <w:pgMar w:top="1134" w:right="1134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1D" w:rsidRDefault="00AC5C1D">
      <w:r>
        <w:separator/>
      </w:r>
    </w:p>
  </w:endnote>
  <w:endnote w:type="continuationSeparator" w:id="0">
    <w:p w:rsidR="00AC5C1D" w:rsidRDefault="00AC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639561"/>
      <w:docPartObj>
        <w:docPartGallery w:val="Page Numbers (Bottom of Page)"/>
        <w:docPartUnique/>
      </w:docPartObj>
    </w:sdtPr>
    <w:sdtEndPr/>
    <w:sdtContent>
      <w:p w:rsidR="001C721D" w:rsidRDefault="001C72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D4F">
          <w:rPr>
            <w:noProof/>
          </w:rPr>
          <w:t>4</w:t>
        </w:r>
        <w:r>
          <w:fldChar w:fldCharType="end"/>
        </w:r>
      </w:p>
    </w:sdtContent>
  </w:sdt>
  <w:p w:rsidR="001C721D" w:rsidRDefault="001C72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1D" w:rsidRDefault="001C721D">
    <w:pPr>
      <w:pStyle w:val="ab"/>
      <w:jc w:val="center"/>
    </w:pPr>
  </w:p>
  <w:p w:rsidR="001C721D" w:rsidRDefault="001C72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1D" w:rsidRDefault="00AC5C1D">
      <w:r>
        <w:separator/>
      </w:r>
    </w:p>
  </w:footnote>
  <w:footnote w:type="continuationSeparator" w:id="0">
    <w:p w:rsidR="00AC5C1D" w:rsidRDefault="00AC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1D" w:rsidRDefault="001C721D" w:rsidP="0014477D">
    <w:pPr>
      <w:pStyle w:val="a8"/>
      <w:framePr w:wrap="auto" w:vAnchor="text" w:hAnchor="margin" w:xAlign="right" w:y="1"/>
      <w:rPr>
        <w:rStyle w:val="aa"/>
      </w:rPr>
    </w:pPr>
  </w:p>
  <w:p w:rsidR="001C721D" w:rsidRDefault="001C721D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FBA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72A4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FED337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40117F2"/>
    <w:multiLevelType w:val="hybridMultilevel"/>
    <w:tmpl w:val="687AA466"/>
    <w:lvl w:ilvl="0" w:tplc="91084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46F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44C2B1D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7817"/>
    <w:multiLevelType w:val="multilevel"/>
    <w:tmpl w:val="79FE9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5F2AAF"/>
    <w:multiLevelType w:val="multilevel"/>
    <w:tmpl w:val="AB8A44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6AB043B"/>
    <w:multiLevelType w:val="multilevel"/>
    <w:tmpl w:val="029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060F92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62147C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877"/>
    <w:multiLevelType w:val="hybridMultilevel"/>
    <w:tmpl w:val="A6D4C14A"/>
    <w:lvl w:ilvl="0" w:tplc="4AD4FE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C76FF"/>
    <w:multiLevelType w:val="multilevel"/>
    <w:tmpl w:val="6420B2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81E5A"/>
    <w:multiLevelType w:val="hybridMultilevel"/>
    <w:tmpl w:val="6B18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F61DBE"/>
    <w:multiLevelType w:val="multilevel"/>
    <w:tmpl w:val="944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35932D4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21A25"/>
    <w:multiLevelType w:val="hybridMultilevel"/>
    <w:tmpl w:val="712C0D48"/>
    <w:lvl w:ilvl="0" w:tplc="19C052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001B"/>
    <w:multiLevelType w:val="multilevel"/>
    <w:tmpl w:val="917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8850627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91C2EA3"/>
    <w:multiLevelType w:val="hybridMultilevel"/>
    <w:tmpl w:val="F6C8DFE8"/>
    <w:lvl w:ilvl="0" w:tplc="82244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D31AA"/>
    <w:multiLevelType w:val="multilevel"/>
    <w:tmpl w:val="0AF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D17DA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81BD5"/>
    <w:multiLevelType w:val="hybridMultilevel"/>
    <w:tmpl w:val="F3DE52C8"/>
    <w:lvl w:ilvl="0" w:tplc="0C36F8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D5179D"/>
    <w:multiLevelType w:val="hybridMultilevel"/>
    <w:tmpl w:val="3A88C0CA"/>
    <w:lvl w:ilvl="0" w:tplc="5B24F8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A7E9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7E190A"/>
    <w:multiLevelType w:val="hybridMultilevel"/>
    <w:tmpl w:val="A2680936"/>
    <w:lvl w:ilvl="0" w:tplc="A5DA184C">
      <w:start w:val="7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1"/>
  </w:num>
  <w:num w:numId="3">
    <w:abstractNumId w:val="31"/>
  </w:num>
  <w:num w:numId="4">
    <w:abstractNumId w:val="16"/>
  </w:num>
  <w:num w:numId="5">
    <w:abstractNumId w:val="34"/>
  </w:num>
  <w:num w:numId="6">
    <w:abstractNumId w:val="3"/>
  </w:num>
  <w:num w:numId="7">
    <w:abstractNumId w:val="24"/>
  </w:num>
  <w:num w:numId="8">
    <w:abstractNumId w:val="29"/>
  </w:num>
  <w:num w:numId="9">
    <w:abstractNumId w:val="38"/>
  </w:num>
  <w:num w:numId="10">
    <w:abstractNumId w:val="14"/>
  </w:num>
  <w:num w:numId="11">
    <w:abstractNumId w:val="1"/>
  </w:num>
  <w:num w:numId="12">
    <w:abstractNumId w:val="12"/>
  </w:num>
  <w:num w:numId="13">
    <w:abstractNumId w:val="5"/>
  </w:num>
  <w:num w:numId="14">
    <w:abstractNumId w:val="7"/>
  </w:num>
  <w:num w:numId="15">
    <w:abstractNumId w:val="11"/>
  </w:num>
  <w:num w:numId="16">
    <w:abstractNumId w:val="30"/>
  </w:num>
  <w:num w:numId="17">
    <w:abstractNumId w:val="23"/>
  </w:num>
  <w:num w:numId="18">
    <w:abstractNumId w:val="28"/>
  </w:num>
  <w:num w:numId="19">
    <w:abstractNumId w:val="43"/>
  </w:num>
  <w:num w:numId="20">
    <w:abstractNumId w:val="13"/>
  </w:num>
  <w:num w:numId="21">
    <w:abstractNumId w:val="20"/>
  </w:num>
  <w:num w:numId="22">
    <w:abstractNumId w:val="19"/>
  </w:num>
  <w:num w:numId="2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3"/>
  </w:num>
  <w:num w:numId="26">
    <w:abstractNumId w:val="3"/>
  </w:num>
  <w:num w:numId="27">
    <w:abstractNumId w:val="2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8"/>
  </w:num>
  <w:num w:numId="31">
    <w:abstractNumId w:val="10"/>
  </w:num>
  <w:num w:numId="32">
    <w:abstractNumId w:val="2"/>
  </w:num>
  <w:num w:numId="33">
    <w:abstractNumId w:val="42"/>
  </w:num>
  <w:num w:numId="34">
    <w:abstractNumId w:val="18"/>
  </w:num>
  <w:num w:numId="35">
    <w:abstractNumId w:val="27"/>
  </w:num>
  <w:num w:numId="36">
    <w:abstractNumId w:val="33"/>
  </w:num>
  <w:num w:numId="37">
    <w:abstractNumId w:val="37"/>
  </w:num>
  <w:num w:numId="38">
    <w:abstractNumId w:val="6"/>
  </w:num>
  <w:num w:numId="39">
    <w:abstractNumId w:val="17"/>
  </w:num>
  <w:num w:numId="40">
    <w:abstractNumId w:val="39"/>
  </w:num>
  <w:num w:numId="41">
    <w:abstractNumId w:val="0"/>
  </w:num>
  <w:num w:numId="42">
    <w:abstractNumId w:val="40"/>
  </w:num>
  <w:num w:numId="43">
    <w:abstractNumId w:val="22"/>
  </w:num>
  <w:num w:numId="44">
    <w:abstractNumId w:val="15"/>
  </w:num>
  <w:num w:numId="45">
    <w:abstractNumId w:val="25"/>
  </w:num>
  <w:num w:numId="46">
    <w:abstractNumId w:val="9"/>
  </w:num>
  <w:num w:numId="47">
    <w:abstractNumId w:val="9"/>
  </w:num>
  <w:num w:numId="48">
    <w:abstractNumId w:val="32"/>
  </w:num>
  <w:num w:numId="4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65"/>
    <w:rsid w:val="00010E89"/>
    <w:rsid w:val="000113DB"/>
    <w:rsid w:val="00014126"/>
    <w:rsid w:val="00023BCE"/>
    <w:rsid w:val="000248D3"/>
    <w:rsid w:val="000335AC"/>
    <w:rsid w:val="00037EA9"/>
    <w:rsid w:val="00040027"/>
    <w:rsid w:val="000415E0"/>
    <w:rsid w:val="0004305E"/>
    <w:rsid w:val="00044922"/>
    <w:rsid w:val="000453CE"/>
    <w:rsid w:val="0004633E"/>
    <w:rsid w:val="00051D77"/>
    <w:rsid w:val="000573FC"/>
    <w:rsid w:val="00062C7E"/>
    <w:rsid w:val="00062EAE"/>
    <w:rsid w:val="00063F36"/>
    <w:rsid w:val="0006461A"/>
    <w:rsid w:val="00065678"/>
    <w:rsid w:val="00066883"/>
    <w:rsid w:val="00080264"/>
    <w:rsid w:val="0008050B"/>
    <w:rsid w:val="000825C0"/>
    <w:rsid w:val="000A103B"/>
    <w:rsid w:val="000A4D93"/>
    <w:rsid w:val="000B12C2"/>
    <w:rsid w:val="000B2FD9"/>
    <w:rsid w:val="000C118A"/>
    <w:rsid w:val="000C1225"/>
    <w:rsid w:val="000C1AB4"/>
    <w:rsid w:val="000C266A"/>
    <w:rsid w:val="000C7AAA"/>
    <w:rsid w:val="000D0BA6"/>
    <w:rsid w:val="000D4FC7"/>
    <w:rsid w:val="000D694F"/>
    <w:rsid w:val="000D6BFB"/>
    <w:rsid w:val="000F23C3"/>
    <w:rsid w:val="000F2738"/>
    <w:rsid w:val="000F3B9E"/>
    <w:rsid w:val="000F41C5"/>
    <w:rsid w:val="000F420F"/>
    <w:rsid w:val="000F461D"/>
    <w:rsid w:val="000F589C"/>
    <w:rsid w:val="000F5976"/>
    <w:rsid w:val="000F5C62"/>
    <w:rsid w:val="00101252"/>
    <w:rsid w:val="00102A42"/>
    <w:rsid w:val="00103ADB"/>
    <w:rsid w:val="00114B70"/>
    <w:rsid w:val="0011556B"/>
    <w:rsid w:val="001159CA"/>
    <w:rsid w:val="00121712"/>
    <w:rsid w:val="0012224D"/>
    <w:rsid w:val="001237DA"/>
    <w:rsid w:val="00124010"/>
    <w:rsid w:val="00133F3B"/>
    <w:rsid w:val="001346FD"/>
    <w:rsid w:val="001357B4"/>
    <w:rsid w:val="001415B7"/>
    <w:rsid w:val="00142270"/>
    <w:rsid w:val="001423FD"/>
    <w:rsid w:val="0014276E"/>
    <w:rsid w:val="0014477D"/>
    <w:rsid w:val="00144F9C"/>
    <w:rsid w:val="0014647D"/>
    <w:rsid w:val="00151163"/>
    <w:rsid w:val="0015160A"/>
    <w:rsid w:val="00151CB7"/>
    <w:rsid w:val="00154600"/>
    <w:rsid w:val="00155342"/>
    <w:rsid w:val="0015630B"/>
    <w:rsid w:val="00156E8D"/>
    <w:rsid w:val="00157D1D"/>
    <w:rsid w:val="00162958"/>
    <w:rsid w:val="0016387E"/>
    <w:rsid w:val="001639BB"/>
    <w:rsid w:val="00165F31"/>
    <w:rsid w:val="00166E82"/>
    <w:rsid w:val="001677D2"/>
    <w:rsid w:val="00170891"/>
    <w:rsid w:val="00175CF9"/>
    <w:rsid w:val="001826CE"/>
    <w:rsid w:val="00182775"/>
    <w:rsid w:val="00183161"/>
    <w:rsid w:val="001856FD"/>
    <w:rsid w:val="001860FC"/>
    <w:rsid w:val="00186896"/>
    <w:rsid w:val="00187CF7"/>
    <w:rsid w:val="0019489C"/>
    <w:rsid w:val="00195D4E"/>
    <w:rsid w:val="001A0D22"/>
    <w:rsid w:val="001A3292"/>
    <w:rsid w:val="001A63C1"/>
    <w:rsid w:val="001A77F6"/>
    <w:rsid w:val="001A7AFD"/>
    <w:rsid w:val="001B388B"/>
    <w:rsid w:val="001B6146"/>
    <w:rsid w:val="001C721D"/>
    <w:rsid w:val="001D000A"/>
    <w:rsid w:val="001D14C2"/>
    <w:rsid w:val="001E08B9"/>
    <w:rsid w:val="001E3345"/>
    <w:rsid w:val="001F541D"/>
    <w:rsid w:val="0020172E"/>
    <w:rsid w:val="0020322C"/>
    <w:rsid w:val="002043B2"/>
    <w:rsid w:val="00204960"/>
    <w:rsid w:val="00204E5A"/>
    <w:rsid w:val="002104F8"/>
    <w:rsid w:val="00210780"/>
    <w:rsid w:val="00212966"/>
    <w:rsid w:val="00214166"/>
    <w:rsid w:val="002152A6"/>
    <w:rsid w:val="0021569F"/>
    <w:rsid w:val="002171AE"/>
    <w:rsid w:val="00220028"/>
    <w:rsid w:val="00230610"/>
    <w:rsid w:val="0023618F"/>
    <w:rsid w:val="0023651E"/>
    <w:rsid w:val="00241D54"/>
    <w:rsid w:val="00242D50"/>
    <w:rsid w:val="00245797"/>
    <w:rsid w:val="002462E5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8EC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0F84"/>
    <w:rsid w:val="002C1B9B"/>
    <w:rsid w:val="002C1F8A"/>
    <w:rsid w:val="002C3CD8"/>
    <w:rsid w:val="002C4D65"/>
    <w:rsid w:val="002D0078"/>
    <w:rsid w:val="002D6C48"/>
    <w:rsid w:val="002D7648"/>
    <w:rsid w:val="002D77B1"/>
    <w:rsid w:val="002E5DEA"/>
    <w:rsid w:val="002E7AC1"/>
    <w:rsid w:val="002F032D"/>
    <w:rsid w:val="002F49A9"/>
    <w:rsid w:val="003002DB"/>
    <w:rsid w:val="00303E2B"/>
    <w:rsid w:val="00304F18"/>
    <w:rsid w:val="003061F1"/>
    <w:rsid w:val="00306610"/>
    <w:rsid w:val="00311C9C"/>
    <w:rsid w:val="00313EFF"/>
    <w:rsid w:val="0031568E"/>
    <w:rsid w:val="003171E5"/>
    <w:rsid w:val="003202E3"/>
    <w:rsid w:val="003247E3"/>
    <w:rsid w:val="003261F5"/>
    <w:rsid w:val="003300DA"/>
    <w:rsid w:val="003331DE"/>
    <w:rsid w:val="00341595"/>
    <w:rsid w:val="00345B5E"/>
    <w:rsid w:val="00360191"/>
    <w:rsid w:val="00360688"/>
    <w:rsid w:val="00362924"/>
    <w:rsid w:val="0037327E"/>
    <w:rsid w:val="00375D0C"/>
    <w:rsid w:val="00381412"/>
    <w:rsid w:val="003848AF"/>
    <w:rsid w:val="00384D63"/>
    <w:rsid w:val="00385E56"/>
    <w:rsid w:val="003904D5"/>
    <w:rsid w:val="00390C2C"/>
    <w:rsid w:val="00391A07"/>
    <w:rsid w:val="003935A4"/>
    <w:rsid w:val="003944CD"/>
    <w:rsid w:val="00395E94"/>
    <w:rsid w:val="003971CC"/>
    <w:rsid w:val="003A07C0"/>
    <w:rsid w:val="003A1FF2"/>
    <w:rsid w:val="003A343A"/>
    <w:rsid w:val="003A38C9"/>
    <w:rsid w:val="003A4C4A"/>
    <w:rsid w:val="003B0702"/>
    <w:rsid w:val="003B5708"/>
    <w:rsid w:val="003B71B8"/>
    <w:rsid w:val="003C10A4"/>
    <w:rsid w:val="003C20B5"/>
    <w:rsid w:val="003C279B"/>
    <w:rsid w:val="003C3246"/>
    <w:rsid w:val="003D0CF6"/>
    <w:rsid w:val="003D2AF4"/>
    <w:rsid w:val="003E1908"/>
    <w:rsid w:val="003E26E9"/>
    <w:rsid w:val="003E5AD1"/>
    <w:rsid w:val="003E76EA"/>
    <w:rsid w:val="003E7DDB"/>
    <w:rsid w:val="003F04EF"/>
    <w:rsid w:val="003F102D"/>
    <w:rsid w:val="003F1628"/>
    <w:rsid w:val="003F458A"/>
    <w:rsid w:val="004027A5"/>
    <w:rsid w:val="00404506"/>
    <w:rsid w:val="00407CC6"/>
    <w:rsid w:val="004124E8"/>
    <w:rsid w:val="00415BB6"/>
    <w:rsid w:val="00416031"/>
    <w:rsid w:val="00416808"/>
    <w:rsid w:val="0041680A"/>
    <w:rsid w:val="00417F7A"/>
    <w:rsid w:val="00426A28"/>
    <w:rsid w:val="00434012"/>
    <w:rsid w:val="00437AE5"/>
    <w:rsid w:val="0044027D"/>
    <w:rsid w:val="004403D5"/>
    <w:rsid w:val="004427DA"/>
    <w:rsid w:val="004448FD"/>
    <w:rsid w:val="004503DC"/>
    <w:rsid w:val="00450FDA"/>
    <w:rsid w:val="00450FE6"/>
    <w:rsid w:val="004565D5"/>
    <w:rsid w:val="00461990"/>
    <w:rsid w:val="00461EB2"/>
    <w:rsid w:val="00471090"/>
    <w:rsid w:val="00472747"/>
    <w:rsid w:val="00473F8A"/>
    <w:rsid w:val="00474BB3"/>
    <w:rsid w:val="00474EFB"/>
    <w:rsid w:val="00475B0E"/>
    <w:rsid w:val="00480C8C"/>
    <w:rsid w:val="00481059"/>
    <w:rsid w:val="00483CA6"/>
    <w:rsid w:val="00485B02"/>
    <w:rsid w:val="00485F6C"/>
    <w:rsid w:val="00491414"/>
    <w:rsid w:val="0049269C"/>
    <w:rsid w:val="00494DD8"/>
    <w:rsid w:val="004A0EB5"/>
    <w:rsid w:val="004A60D4"/>
    <w:rsid w:val="004A7D3E"/>
    <w:rsid w:val="004B322D"/>
    <w:rsid w:val="004B4E1D"/>
    <w:rsid w:val="004B5711"/>
    <w:rsid w:val="004B6E80"/>
    <w:rsid w:val="004B7085"/>
    <w:rsid w:val="004C0089"/>
    <w:rsid w:val="004C351C"/>
    <w:rsid w:val="004C3B1C"/>
    <w:rsid w:val="004C4196"/>
    <w:rsid w:val="004C633C"/>
    <w:rsid w:val="004C7491"/>
    <w:rsid w:val="004D4D7E"/>
    <w:rsid w:val="004D7305"/>
    <w:rsid w:val="004D7D80"/>
    <w:rsid w:val="004F11ED"/>
    <w:rsid w:val="004F3592"/>
    <w:rsid w:val="004F3ED9"/>
    <w:rsid w:val="004F4A23"/>
    <w:rsid w:val="004F5D02"/>
    <w:rsid w:val="004F7EC2"/>
    <w:rsid w:val="005168DA"/>
    <w:rsid w:val="00520749"/>
    <w:rsid w:val="00520F10"/>
    <w:rsid w:val="00526079"/>
    <w:rsid w:val="00526AF0"/>
    <w:rsid w:val="00526EEB"/>
    <w:rsid w:val="00531959"/>
    <w:rsid w:val="0053349D"/>
    <w:rsid w:val="00534A7B"/>
    <w:rsid w:val="00534E38"/>
    <w:rsid w:val="00536D79"/>
    <w:rsid w:val="005400B1"/>
    <w:rsid w:val="0054017B"/>
    <w:rsid w:val="00540C56"/>
    <w:rsid w:val="00540F92"/>
    <w:rsid w:val="005449F8"/>
    <w:rsid w:val="00544A56"/>
    <w:rsid w:val="005601B9"/>
    <w:rsid w:val="00560366"/>
    <w:rsid w:val="00560792"/>
    <w:rsid w:val="00561905"/>
    <w:rsid w:val="00563D93"/>
    <w:rsid w:val="00563E7D"/>
    <w:rsid w:val="00592BF6"/>
    <w:rsid w:val="00593C0C"/>
    <w:rsid w:val="005949B5"/>
    <w:rsid w:val="005965C5"/>
    <w:rsid w:val="00597235"/>
    <w:rsid w:val="005A4816"/>
    <w:rsid w:val="005B28B9"/>
    <w:rsid w:val="005B41C1"/>
    <w:rsid w:val="005B424D"/>
    <w:rsid w:val="005B52D9"/>
    <w:rsid w:val="005B6BAC"/>
    <w:rsid w:val="005C5D06"/>
    <w:rsid w:val="005C60BD"/>
    <w:rsid w:val="005C7742"/>
    <w:rsid w:val="005D5DEF"/>
    <w:rsid w:val="005D614A"/>
    <w:rsid w:val="005D772C"/>
    <w:rsid w:val="005E1F02"/>
    <w:rsid w:val="005E5045"/>
    <w:rsid w:val="005E656E"/>
    <w:rsid w:val="005F0119"/>
    <w:rsid w:val="005F5ED9"/>
    <w:rsid w:val="005F7E2E"/>
    <w:rsid w:val="00601AAD"/>
    <w:rsid w:val="00602FB5"/>
    <w:rsid w:val="006074CC"/>
    <w:rsid w:val="0061123D"/>
    <w:rsid w:val="00612515"/>
    <w:rsid w:val="00613D0D"/>
    <w:rsid w:val="00614115"/>
    <w:rsid w:val="00615AB4"/>
    <w:rsid w:val="00621E89"/>
    <w:rsid w:val="00625492"/>
    <w:rsid w:val="006338B3"/>
    <w:rsid w:val="00634072"/>
    <w:rsid w:val="006342BD"/>
    <w:rsid w:val="00634FFF"/>
    <w:rsid w:val="0063674C"/>
    <w:rsid w:val="00640082"/>
    <w:rsid w:val="00640C2C"/>
    <w:rsid w:val="00643066"/>
    <w:rsid w:val="006446F6"/>
    <w:rsid w:val="00646CEA"/>
    <w:rsid w:val="0064733C"/>
    <w:rsid w:val="00647D81"/>
    <w:rsid w:val="00653102"/>
    <w:rsid w:val="00655425"/>
    <w:rsid w:val="00662F33"/>
    <w:rsid w:val="0066357D"/>
    <w:rsid w:val="006654E3"/>
    <w:rsid w:val="00667C53"/>
    <w:rsid w:val="00670284"/>
    <w:rsid w:val="0067345C"/>
    <w:rsid w:val="00676891"/>
    <w:rsid w:val="00680C8A"/>
    <w:rsid w:val="00683331"/>
    <w:rsid w:val="00683656"/>
    <w:rsid w:val="0068412D"/>
    <w:rsid w:val="00687425"/>
    <w:rsid w:val="0068798D"/>
    <w:rsid w:val="00691465"/>
    <w:rsid w:val="006935CF"/>
    <w:rsid w:val="006A0F2D"/>
    <w:rsid w:val="006A4C4D"/>
    <w:rsid w:val="006A4CA0"/>
    <w:rsid w:val="006A64CE"/>
    <w:rsid w:val="006A697C"/>
    <w:rsid w:val="006B127E"/>
    <w:rsid w:val="006B152D"/>
    <w:rsid w:val="006B45BC"/>
    <w:rsid w:val="006B6150"/>
    <w:rsid w:val="006C2160"/>
    <w:rsid w:val="006C2A1F"/>
    <w:rsid w:val="006C5A0E"/>
    <w:rsid w:val="006C63B4"/>
    <w:rsid w:val="006D03EF"/>
    <w:rsid w:val="006D1CC3"/>
    <w:rsid w:val="006D71B7"/>
    <w:rsid w:val="006D76D6"/>
    <w:rsid w:val="006E0F48"/>
    <w:rsid w:val="006E2B69"/>
    <w:rsid w:val="006E322F"/>
    <w:rsid w:val="006E45DE"/>
    <w:rsid w:val="006E605E"/>
    <w:rsid w:val="006E6A4F"/>
    <w:rsid w:val="006E7CAF"/>
    <w:rsid w:val="006F0E83"/>
    <w:rsid w:val="006F7424"/>
    <w:rsid w:val="0070492D"/>
    <w:rsid w:val="007069B8"/>
    <w:rsid w:val="00710144"/>
    <w:rsid w:val="00711201"/>
    <w:rsid w:val="00711EC9"/>
    <w:rsid w:val="007128B4"/>
    <w:rsid w:val="00720EBC"/>
    <w:rsid w:val="00720EED"/>
    <w:rsid w:val="00726F50"/>
    <w:rsid w:val="00734819"/>
    <w:rsid w:val="00735841"/>
    <w:rsid w:val="0073621A"/>
    <w:rsid w:val="0073677F"/>
    <w:rsid w:val="00741DFE"/>
    <w:rsid w:val="007460AF"/>
    <w:rsid w:val="0075502A"/>
    <w:rsid w:val="00755D54"/>
    <w:rsid w:val="0075696E"/>
    <w:rsid w:val="007605C9"/>
    <w:rsid w:val="00760AE0"/>
    <w:rsid w:val="00760F3F"/>
    <w:rsid w:val="00762EAF"/>
    <w:rsid w:val="0076580D"/>
    <w:rsid w:val="007677F8"/>
    <w:rsid w:val="0076793F"/>
    <w:rsid w:val="00774F34"/>
    <w:rsid w:val="00774FAD"/>
    <w:rsid w:val="0077528F"/>
    <w:rsid w:val="00787D60"/>
    <w:rsid w:val="0079373E"/>
    <w:rsid w:val="00793D53"/>
    <w:rsid w:val="007A0551"/>
    <w:rsid w:val="007A0992"/>
    <w:rsid w:val="007A1B6C"/>
    <w:rsid w:val="007A49B4"/>
    <w:rsid w:val="007A4FA9"/>
    <w:rsid w:val="007A6C23"/>
    <w:rsid w:val="007B5BA7"/>
    <w:rsid w:val="007B72C1"/>
    <w:rsid w:val="007C7D43"/>
    <w:rsid w:val="007D5303"/>
    <w:rsid w:val="007E062B"/>
    <w:rsid w:val="007E09EC"/>
    <w:rsid w:val="007E322B"/>
    <w:rsid w:val="007E3394"/>
    <w:rsid w:val="007E381C"/>
    <w:rsid w:val="007E6DEB"/>
    <w:rsid w:val="007F18F6"/>
    <w:rsid w:val="007F363B"/>
    <w:rsid w:val="008011AE"/>
    <w:rsid w:val="00803224"/>
    <w:rsid w:val="008053D1"/>
    <w:rsid w:val="008102D2"/>
    <w:rsid w:val="00811098"/>
    <w:rsid w:val="00814A72"/>
    <w:rsid w:val="008151C0"/>
    <w:rsid w:val="008158B5"/>
    <w:rsid w:val="00817005"/>
    <w:rsid w:val="00820AD5"/>
    <w:rsid w:val="00821036"/>
    <w:rsid w:val="00821A95"/>
    <w:rsid w:val="00822B02"/>
    <w:rsid w:val="00822D05"/>
    <w:rsid w:val="008238E7"/>
    <w:rsid w:val="00824186"/>
    <w:rsid w:val="00825A41"/>
    <w:rsid w:val="008274CC"/>
    <w:rsid w:val="00827AD6"/>
    <w:rsid w:val="00830585"/>
    <w:rsid w:val="00831744"/>
    <w:rsid w:val="0083361E"/>
    <w:rsid w:val="0083456D"/>
    <w:rsid w:val="0083699D"/>
    <w:rsid w:val="00836E68"/>
    <w:rsid w:val="008411AB"/>
    <w:rsid w:val="00843AF9"/>
    <w:rsid w:val="0084451A"/>
    <w:rsid w:val="00850F4C"/>
    <w:rsid w:val="00851D2A"/>
    <w:rsid w:val="00852CA6"/>
    <w:rsid w:val="008543B3"/>
    <w:rsid w:val="00854B15"/>
    <w:rsid w:val="00854EC6"/>
    <w:rsid w:val="00855BC5"/>
    <w:rsid w:val="00856356"/>
    <w:rsid w:val="00861AFA"/>
    <w:rsid w:val="00861EE0"/>
    <w:rsid w:val="0086555D"/>
    <w:rsid w:val="00866514"/>
    <w:rsid w:val="00866FFA"/>
    <w:rsid w:val="00870AA3"/>
    <w:rsid w:val="008720C9"/>
    <w:rsid w:val="008761E0"/>
    <w:rsid w:val="008807C3"/>
    <w:rsid w:val="00883F1D"/>
    <w:rsid w:val="00886C79"/>
    <w:rsid w:val="00887A02"/>
    <w:rsid w:val="00890BF1"/>
    <w:rsid w:val="00893B38"/>
    <w:rsid w:val="00894497"/>
    <w:rsid w:val="00896E21"/>
    <w:rsid w:val="008A047C"/>
    <w:rsid w:val="008A0590"/>
    <w:rsid w:val="008A2E68"/>
    <w:rsid w:val="008A5963"/>
    <w:rsid w:val="008B4338"/>
    <w:rsid w:val="008B5F57"/>
    <w:rsid w:val="008C0989"/>
    <w:rsid w:val="008C2262"/>
    <w:rsid w:val="008C2793"/>
    <w:rsid w:val="008C31F1"/>
    <w:rsid w:val="008C6072"/>
    <w:rsid w:val="008D1095"/>
    <w:rsid w:val="008D41BC"/>
    <w:rsid w:val="008D585C"/>
    <w:rsid w:val="008D7592"/>
    <w:rsid w:val="008E103B"/>
    <w:rsid w:val="008E1A75"/>
    <w:rsid w:val="008F2C99"/>
    <w:rsid w:val="00900D35"/>
    <w:rsid w:val="00902B5F"/>
    <w:rsid w:val="00903418"/>
    <w:rsid w:val="009053EC"/>
    <w:rsid w:val="0090702B"/>
    <w:rsid w:val="00907C4B"/>
    <w:rsid w:val="00926A1A"/>
    <w:rsid w:val="00934D82"/>
    <w:rsid w:val="0093559D"/>
    <w:rsid w:val="00937E1F"/>
    <w:rsid w:val="00941318"/>
    <w:rsid w:val="00942DDA"/>
    <w:rsid w:val="009460C4"/>
    <w:rsid w:val="009469EE"/>
    <w:rsid w:val="00952B1C"/>
    <w:rsid w:val="00954A6E"/>
    <w:rsid w:val="00956830"/>
    <w:rsid w:val="00960581"/>
    <w:rsid w:val="00962914"/>
    <w:rsid w:val="00964FC4"/>
    <w:rsid w:val="00967D3D"/>
    <w:rsid w:val="00971602"/>
    <w:rsid w:val="00975D4F"/>
    <w:rsid w:val="00976173"/>
    <w:rsid w:val="00983E13"/>
    <w:rsid w:val="0099367E"/>
    <w:rsid w:val="009A0880"/>
    <w:rsid w:val="009A2D5C"/>
    <w:rsid w:val="009A3949"/>
    <w:rsid w:val="009A7979"/>
    <w:rsid w:val="009B1177"/>
    <w:rsid w:val="009B1A00"/>
    <w:rsid w:val="009B305C"/>
    <w:rsid w:val="009C060E"/>
    <w:rsid w:val="009C1DC1"/>
    <w:rsid w:val="009C4E5A"/>
    <w:rsid w:val="009C5CA2"/>
    <w:rsid w:val="009C6817"/>
    <w:rsid w:val="009D4525"/>
    <w:rsid w:val="009E001C"/>
    <w:rsid w:val="009E02E3"/>
    <w:rsid w:val="009E47CD"/>
    <w:rsid w:val="009E529A"/>
    <w:rsid w:val="009E582A"/>
    <w:rsid w:val="009E702C"/>
    <w:rsid w:val="009E75D3"/>
    <w:rsid w:val="009E75DF"/>
    <w:rsid w:val="009E7E73"/>
    <w:rsid w:val="009F10D6"/>
    <w:rsid w:val="009F24FA"/>
    <w:rsid w:val="009F6A08"/>
    <w:rsid w:val="009F6D89"/>
    <w:rsid w:val="00A03CF0"/>
    <w:rsid w:val="00A03EFE"/>
    <w:rsid w:val="00A153B5"/>
    <w:rsid w:val="00A17029"/>
    <w:rsid w:val="00A22611"/>
    <w:rsid w:val="00A228F6"/>
    <w:rsid w:val="00A24DDB"/>
    <w:rsid w:val="00A307CC"/>
    <w:rsid w:val="00A31E4A"/>
    <w:rsid w:val="00A32996"/>
    <w:rsid w:val="00A33B02"/>
    <w:rsid w:val="00A34C68"/>
    <w:rsid w:val="00A35D6B"/>
    <w:rsid w:val="00A35DFD"/>
    <w:rsid w:val="00A3601B"/>
    <w:rsid w:val="00A3650A"/>
    <w:rsid w:val="00A366B9"/>
    <w:rsid w:val="00A54CF4"/>
    <w:rsid w:val="00A622D4"/>
    <w:rsid w:val="00A64DCE"/>
    <w:rsid w:val="00A67077"/>
    <w:rsid w:val="00A7033A"/>
    <w:rsid w:val="00A80898"/>
    <w:rsid w:val="00A82D59"/>
    <w:rsid w:val="00A82E4F"/>
    <w:rsid w:val="00A91354"/>
    <w:rsid w:val="00A92778"/>
    <w:rsid w:val="00A9374E"/>
    <w:rsid w:val="00A95739"/>
    <w:rsid w:val="00AA0AEF"/>
    <w:rsid w:val="00AC1E9D"/>
    <w:rsid w:val="00AC2315"/>
    <w:rsid w:val="00AC58BD"/>
    <w:rsid w:val="00AC5C1D"/>
    <w:rsid w:val="00AC5CD5"/>
    <w:rsid w:val="00AC69BA"/>
    <w:rsid w:val="00AC6E66"/>
    <w:rsid w:val="00AD02DC"/>
    <w:rsid w:val="00AD4A74"/>
    <w:rsid w:val="00AD72A2"/>
    <w:rsid w:val="00AE1002"/>
    <w:rsid w:val="00AE1CEA"/>
    <w:rsid w:val="00AE293A"/>
    <w:rsid w:val="00AE5304"/>
    <w:rsid w:val="00AE59C3"/>
    <w:rsid w:val="00AE7708"/>
    <w:rsid w:val="00AF04DC"/>
    <w:rsid w:val="00AF14AF"/>
    <w:rsid w:val="00AF179B"/>
    <w:rsid w:val="00AF198B"/>
    <w:rsid w:val="00B00294"/>
    <w:rsid w:val="00B03087"/>
    <w:rsid w:val="00B05C3E"/>
    <w:rsid w:val="00B06866"/>
    <w:rsid w:val="00B10A6D"/>
    <w:rsid w:val="00B16E06"/>
    <w:rsid w:val="00B16F29"/>
    <w:rsid w:val="00B1703D"/>
    <w:rsid w:val="00B20C62"/>
    <w:rsid w:val="00B2615C"/>
    <w:rsid w:val="00B26D09"/>
    <w:rsid w:val="00B30572"/>
    <w:rsid w:val="00B30FFD"/>
    <w:rsid w:val="00B3366F"/>
    <w:rsid w:val="00B35B50"/>
    <w:rsid w:val="00B4504B"/>
    <w:rsid w:val="00B45071"/>
    <w:rsid w:val="00B50F78"/>
    <w:rsid w:val="00B50F9D"/>
    <w:rsid w:val="00B54186"/>
    <w:rsid w:val="00B5721E"/>
    <w:rsid w:val="00B60686"/>
    <w:rsid w:val="00B6098D"/>
    <w:rsid w:val="00B6400E"/>
    <w:rsid w:val="00B64BDE"/>
    <w:rsid w:val="00B65766"/>
    <w:rsid w:val="00B6579C"/>
    <w:rsid w:val="00B67C1D"/>
    <w:rsid w:val="00B74D91"/>
    <w:rsid w:val="00B76CA7"/>
    <w:rsid w:val="00B76F7E"/>
    <w:rsid w:val="00B77CD9"/>
    <w:rsid w:val="00B82872"/>
    <w:rsid w:val="00B836C8"/>
    <w:rsid w:val="00B85F24"/>
    <w:rsid w:val="00B872BE"/>
    <w:rsid w:val="00B91575"/>
    <w:rsid w:val="00B93A7D"/>
    <w:rsid w:val="00B94DE7"/>
    <w:rsid w:val="00BA228C"/>
    <w:rsid w:val="00BA6414"/>
    <w:rsid w:val="00BA7064"/>
    <w:rsid w:val="00BA71AB"/>
    <w:rsid w:val="00BA746B"/>
    <w:rsid w:val="00BB17CE"/>
    <w:rsid w:val="00BB29A7"/>
    <w:rsid w:val="00BC04A1"/>
    <w:rsid w:val="00BD0260"/>
    <w:rsid w:val="00BD0C9C"/>
    <w:rsid w:val="00BD13D4"/>
    <w:rsid w:val="00BD45DC"/>
    <w:rsid w:val="00BD5486"/>
    <w:rsid w:val="00BE0375"/>
    <w:rsid w:val="00BE46FF"/>
    <w:rsid w:val="00BF223B"/>
    <w:rsid w:val="00BF2B1A"/>
    <w:rsid w:val="00BF3114"/>
    <w:rsid w:val="00BF4ABF"/>
    <w:rsid w:val="00C00D71"/>
    <w:rsid w:val="00C01602"/>
    <w:rsid w:val="00C0425E"/>
    <w:rsid w:val="00C04CAE"/>
    <w:rsid w:val="00C100B8"/>
    <w:rsid w:val="00C10C96"/>
    <w:rsid w:val="00C13268"/>
    <w:rsid w:val="00C163D5"/>
    <w:rsid w:val="00C17E03"/>
    <w:rsid w:val="00C237CF"/>
    <w:rsid w:val="00C25159"/>
    <w:rsid w:val="00C31A2C"/>
    <w:rsid w:val="00C337A8"/>
    <w:rsid w:val="00C35605"/>
    <w:rsid w:val="00C401F4"/>
    <w:rsid w:val="00C42CC3"/>
    <w:rsid w:val="00C45391"/>
    <w:rsid w:val="00C4676B"/>
    <w:rsid w:val="00C468E2"/>
    <w:rsid w:val="00C47A94"/>
    <w:rsid w:val="00C47CD0"/>
    <w:rsid w:val="00C50092"/>
    <w:rsid w:val="00C50A5F"/>
    <w:rsid w:val="00C52199"/>
    <w:rsid w:val="00C55B65"/>
    <w:rsid w:val="00C62165"/>
    <w:rsid w:val="00C62346"/>
    <w:rsid w:val="00C67414"/>
    <w:rsid w:val="00C71B72"/>
    <w:rsid w:val="00C74CC2"/>
    <w:rsid w:val="00C805B3"/>
    <w:rsid w:val="00C835DC"/>
    <w:rsid w:val="00C8451A"/>
    <w:rsid w:val="00C90393"/>
    <w:rsid w:val="00C906B8"/>
    <w:rsid w:val="00C90A04"/>
    <w:rsid w:val="00C90F41"/>
    <w:rsid w:val="00C9130D"/>
    <w:rsid w:val="00C92252"/>
    <w:rsid w:val="00C9606D"/>
    <w:rsid w:val="00CA2109"/>
    <w:rsid w:val="00CA52D9"/>
    <w:rsid w:val="00CA619B"/>
    <w:rsid w:val="00CA6ACB"/>
    <w:rsid w:val="00CB5BCD"/>
    <w:rsid w:val="00CB5D6E"/>
    <w:rsid w:val="00CB6570"/>
    <w:rsid w:val="00CB7C09"/>
    <w:rsid w:val="00CC0428"/>
    <w:rsid w:val="00CC0C47"/>
    <w:rsid w:val="00CC40A9"/>
    <w:rsid w:val="00CC47E8"/>
    <w:rsid w:val="00CC5974"/>
    <w:rsid w:val="00CD3139"/>
    <w:rsid w:val="00CD3C6C"/>
    <w:rsid w:val="00CD55D8"/>
    <w:rsid w:val="00CD6344"/>
    <w:rsid w:val="00CE1573"/>
    <w:rsid w:val="00CE2519"/>
    <w:rsid w:val="00CE5855"/>
    <w:rsid w:val="00CE7C63"/>
    <w:rsid w:val="00CE7DB6"/>
    <w:rsid w:val="00CF4C32"/>
    <w:rsid w:val="00CF5DD1"/>
    <w:rsid w:val="00CF6A00"/>
    <w:rsid w:val="00CF72D2"/>
    <w:rsid w:val="00D0128B"/>
    <w:rsid w:val="00D03CDC"/>
    <w:rsid w:val="00D052BA"/>
    <w:rsid w:val="00D05E2B"/>
    <w:rsid w:val="00D0604A"/>
    <w:rsid w:val="00D1025E"/>
    <w:rsid w:val="00D13AF2"/>
    <w:rsid w:val="00D150C6"/>
    <w:rsid w:val="00D15B78"/>
    <w:rsid w:val="00D20CA0"/>
    <w:rsid w:val="00D223A4"/>
    <w:rsid w:val="00D2299A"/>
    <w:rsid w:val="00D22DB9"/>
    <w:rsid w:val="00D2500E"/>
    <w:rsid w:val="00D323C0"/>
    <w:rsid w:val="00D40FAF"/>
    <w:rsid w:val="00D41368"/>
    <w:rsid w:val="00D4394A"/>
    <w:rsid w:val="00D50012"/>
    <w:rsid w:val="00D5380E"/>
    <w:rsid w:val="00D53DFE"/>
    <w:rsid w:val="00D5519E"/>
    <w:rsid w:val="00D6425B"/>
    <w:rsid w:val="00D6468F"/>
    <w:rsid w:val="00D64AC4"/>
    <w:rsid w:val="00D6657F"/>
    <w:rsid w:val="00D7009D"/>
    <w:rsid w:val="00D71022"/>
    <w:rsid w:val="00D71D54"/>
    <w:rsid w:val="00D71D85"/>
    <w:rsid w:val="00D741EF"/>
    <w:rsid w:val="00D749ED"/>
    <w:rsid w:val="00D74DF0"/>
    <w:rsid w:val="00D75076"/>
    <w:rsid w:val="00D75C45"/>
    <w:rsid w:val="00D75CA2"/>
    <w:rsid w:val="00D81FFB"/>
    <w:rsid w:val="00D8444B"/>
    <w:rsid w:val="00D91A1D"/>
    <w:rsid w:val="00D91D84"/>
    <w:rsid w:val="00D95D1E"/>
    <w:rsid w:val="00D96926"/>
    <w:rsid w:val="00D96D2E"/>
    <w:rsid w:val="00D977AE"/>
    <w:rsid w:val="00D97866"/>
    <w:rsid w:val="00D97C4B"/>
    <w:rsid w:val="00DA64B7"/>
    <w:rsid w:val="00DA6839"/>
    <w:rsid w:val="00DB10DA"/>
    <w:rsid w:val="00DB1D91"/>
    <w:rsid w:val="00DB47FC"/>
    <w:rsid w:val="00DB4B27"/>
    <w:rsid w:val="00DB4FB3"/>
    <w:rsid w:val="00DB7C78"/>
    <w:rsid w:val="00DC031E"/>
    <w:rsid w:val="00DC2913"/>
    <w:rsid w:val="00DC2BD0"/>
    <w:rsid w:val="00DC370D"/>
    <w:rsid w:val="00DD0DAF"/>
    <w:rsid w:val="00DD4777"/>
    <w:rsid w:val="00DE34B2"/>
    <w:rsid w:val="00DE4FFA"/>
    <w:rsid w:val="00DF153D"/>
    <w:rsid w:val="00DF3BED"/>
    <w:rsid w:val="00DF7247"/>
    <w:rsid w:val="00E00305"/>
    <w:rsid w:val="00E06A01"/>
    <w:rsid w:val="00E06C4E"/>
    <w:rsid w:val="00E07117"/>
    <w:rsid w:val="00E07958"/>
    <w:rsid w:val="00E13A81"/>
    <w:rsid w:val="00E14DFD"/>
    <w:rsid w:val="00E22CB3"/>
    <w:rsid w:val="00E23444"/>
    <w:rsid w:val="00E23591"/>
    <w:rsid w:val="00E32D58"/>
    <w:rsid w:val="00E3418D"/>
    <w:rsid w:val="00E50039"/>
    <w:rsid w:val="00E5482C"/>
    <w:rsid w:val="00E56622"/>
    <w:rsid w:val="00E6573A"/>
    <w:rsid w:val="00E723F6"/>
    <w:rsid w:val="00E72998"/>
    <w:rsid w:val="00E72A74"/>
    <w:rsid w:val="00E77650"/>
    <w:rsid w:val="00E82ADC"/>
    <w:rsid w:val="00E84275"/>
    <w:rsid w:val="00E915F9"/>
    <w:rsid w:val="00E935A6"/>
    <w:rsid w:val="00E95DD4"/>
    <w:rsid w:val="00EA07EE"/>
    <w:rsid w:val="00EA5EAD"/>
    <w:rsid w:val="00EA6A79"/>
    <w:rsid w:val="00EB0D70"/>
    <w:rsid w:val="00EB2994"/>
    <w:rsid w:val="00EB3693"/>
    <w:rsid w:val="00EB3B1E"/>
    <w:rsid w:val="00EB6528"/>
    <w:rsid w:val="00EC4425"/>
    <w:rsid w:val="00EC4EAC"/>
    <w:rsid w:val="00EC61E2"/>
    <w:rsid w:val="00EC69C9"/>
    <w:rsid w:val="00ED17E3"/>
    <w:rsid w:val="00ED2BB3"/>
    <w:rsid w:val="00ED300B"/>
    <w:rsid w:val="00ED3A32"/>
    <w:rsid w:val="00EE1398"/>
    <w:rsid w:val="00EE14DB"/>
    <w:rsid w:val="00EE1935"/>
    <w:rsid w:val="00EE5136"/>
    <w:rsid w:val="00EF23F9"/>
    <w:rsid w:val="00EF5F95"/>
    <w:rsid w:val="00EF6FB2"/>
    <w:rsid w:val="00F02DF7"/>
    <w:rsid w:val="00F034C9"/>
    <w:rsid w:val="00F042F5"/>
    <w:rsid w:val="00F04FE5"/>
    <w:rsid w:val="00F11992"/>
    <w:rsid w:val="00F21659"/>
    <w:rsid w:val="00F22730"/>
    <w:rsid w:val="00F23AC2"/>
    <w:rsid w:val="00F24EAF"/>
    <w:rsid w:val="00F25351"/>
    <w:rsid w:val="00F27EA9"/>
    <w:rsid w:val="00F30016"/>
    <w:rsid w:val="00F3298C"/>
    <w:rsid w:val="00F355AF"/>
    <w:rsid w:val="00F35837"/>
    <w:rsid w:val="00F37E9C"/>
    <w:rsid w:val="00F43647"/>
    <w:rsid w:val="00F45B0F"/>
    <w:rsid w:val="00F45FE3"/>
    <w:rsid w:val="00F51C3A"/>
    <w:rsid w:val="00F60874"/>
    <w:rsid w:val="00F64BAB"/>
    <w:rsid w:val="00F64BD5"/>
    <w:rsid w:val="00F654E1"/>
    <w:rsid w:val="00F657C8"/>
    <w:rsid w:val="00F65D34"/>
    <w:rsid w:val="00F65E97"/>
    <w:rsid w:val="00F76965"/>
    <w:rsid w:val="00F76B88"/>
    <w:rsid w:val="00F81EE2"/>
    <w:rsid w:val="00F860A2"/>
    <w:rsid w:val="00F9434D"/>
    <w:rsid w:val="00F9570D"/>
    <w:rsid w:val="00F9595F"/>
    <w:rsid w:val="00F959B9"/>
    <w:rsid w:val="00FA02F8"/>
    <w:rsid w:val="00FA24D2"/>
    <w:rsid w:val="00FA4751"/>
    <w:rsid w:val="00FA668E"/>
    <w:rsid w:val="00FB066D"/>
    <w:rsid w:val="00FB0724"/>
    <w:rsid w:val="00FB1702"/>
    <w:rsid w:val="00FB202C"/>
    <w:rsid w:val="00FB55A3"/>
    <w:rsid w:val="00FB5D25"/>
    <w:rsid w:val="00FB6952"/>
    <w:rsid w:val="00FB6A88"/>
    <w:rsid w:val="00FB716C"/>
    <w:rsid w:val="00FB75D8"/>
    <w:rsid w:val="00FC2982"/>
    <w:rsid w:val="00FC59C5"/>
    <w:rsid w:val="00FD1003"/>
    <w:rsid w:val="00FD4A03"/>
    <w:rsid w:val="00FF1C2B"/>
    <w:rsid w:val="00FF1ED3"/>
    <w:rsid w:val="00FF4254"/>
    <w:rsid w:val="00FF5CB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9584D8-3A6C-4BA3-BDD8-BCD9B95A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E84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locked/>
    <w:rsid w:val="00F253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qFormat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locked/>
    <w:rsid w:val="00375D0C"/>
    <w:rPr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1"/>
    <w:link w:val="af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1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1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3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1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3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3"/>
    <w:link w:val="21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styleId="a">
    <w:name w:val="List"/>
    <w:basedOn w:val="a1"/>
    <w:rsid w:val="00B54186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3"/>
    <w:link w:val="10"/>
    <w:rsid w:val="002E7AC1"/>
    <w:rPr>
      <w:kern w:val="32"/>
      <w:sz w:val="28"/>
      <w:szCs w:val="28"/>
    </w:rPr>
  </w:style>
  <w:style w:type="paragraph" w:styleId="33">
    <w:name w:val="Body Text 3"/>
    <w:basedOn w:val="a1"/>
    <w:link w:val="34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306610"/>
    <w:rPr>
      <w:sz w:val="16"/>
      <w:szCs w:val="16"/>
    </w:rPr>
  </w:style>
  <w:style w:type="paragraph" w:customStyle="1" w:styleId="13">
    <w:name w:val="Знак1"/>
    <w:basedOn w:val="a1"/>
    <w:rsid w:val="00494DD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сновной текст_"/>
    <w:link w:val="14"/>
    <w:locked/>
    <w:rsid w:val="00C237CF"/>
    <w:rPr>
      <w:spacing w:val="10"/>
      <w:sz w:val="18"/>
      <w:szCs w:val="18"/>
      <w:shd w:val="clear" w:color="auto" w:fill="FFFFFF"/>
    </w:rPr>
  </w:style>
  <w:style w:type="paragraph" w:customStyle="1" w:styleId="14">
    <w:name w:val="Основной текст1"/>
    <w:basedOn w:val="a1"/>
    <w:link w:val="afc"/>
    <w:rsid w:val="00C237CF"/>
    <w:pPr>
      <w:widowControl w:val="0"/>
      <w:shd w:val="clear" w:color="auto" w:fill="FFFFFF"/>
      <w:spacing w:before="420" w:line="240" w:lineRule="exact"/>
      <w:jc w:val="both"/>
    </w:pPr>
    <w:rPr>
      <w:spacing w:val="10"/>
      <w:sz w:val="18"/>
      <w:szCs w:val="18"/>
    </w:rPr>
  </w:style>
  <w:style w:type="character" w:customStyle="1" w:styleId="30">
    <w:name w:val="Заголовок 3 Знак"/>
    <w:basedOn w:val="a3"/>
    <w:link w:val="3"/>
    <w:semiHidden/>
    <w:rsid w:val="00F253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5">
    <w:name w:val="Знак1"/>
    <w:basedOn w:val="a1"/>
    <w:rsid w:val="009C68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0496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8"/>
    <w:rsid w:val="00204960"/>
    <w:pPr>
      <w:tabs>
        <w:tab w:val="clear" w:pos="4677"/>
        <w:tab w:val="clear" w:pos="9355"/>
      </w:tabs>
    </w:pPr>
    <w:rPr>
      <w:sz w:val="22"/>
    </w:rPr>
  </w:style>
  <w:style w:type="paragraph" w:customStyle="1" w:styleId="17">
    <w:name w:val="Знак1"/>
    <w:basedOn w:val="a1"/>
    <w:rsid w:val="004503D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1"/>
    <w:rsid w:val="00426A2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1"/>
    <w:basedOn w:val="a1"/>
    <w:rsid w:val="00473F8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caption"/>
    <w:basedOn w:val="a1"/>
    <w:semiHidden/>
    <w:unhideWhenUsed/>
    <w:qFormat/>
    <w:locked/>
    <w:rsid w:val="000C1AB4"/>
    <w:pPr>
      <w:jc w:val="center"/>
    </w:pPr>
    <w:rPr>
      <w:b/>
      <w:sz w:val="28"/>
      <w:szCs w:val="20"/>
      <w:u w:val="single"/>
    </w:rPr>
  </w:style>
  <w:style w:type="paragraph" w:customStyle="1" w:styleId="1a">
    <w:name w:val="Абзац списка1"/>
    <w:basedOn w:val="a1"/>
    <w:rsid w:val="00C521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3"/>
    <w:link w:val="2"/>
    <w:semiHidden/>
    <w:rsid w:val="00E842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odern-tab-dropdown-text">
    <w:name w:val="modern-tab-dropdown-text"/>
    <w:rsid w:val="00E84275"/>
  </w:style>
  <w:style w:type="paragraph" w:customStyle="1" w:styleId="txt">
    <w:name w:val="txt"/>
    <w:basedOn w:val="a1"/>
    <w:rsid w:val="00655425"/>
    <w:pPr>
      <w:spacing w:before="100" w:beforeAutospacing="1" w:after="100" w:afterAutospacing="1"/>
    </w:pPr>
  </w:style>
  <w:style w:type="character" w:customStyle="1" w:styleId="af0">
    <w:name w:val="Абзац списка Знак"/>
    <w:link w:val="af"/>
    <w:uiPriority w:val="34"/>
    <w:locked/>
    <w:rsid w:val="00836E68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p-lessons.com/spisok-urok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c-uroki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1s83.inf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BFB4-3C17-41DB-B8CD-90CF66B9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12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tretiakovoa</dc:creator>
  <cp:lastModifiedBy>Елена Александровна Кротенко</cp:lastModifiedBy>
  <cp:revision>80</cp:revision>
  <cp:lastPrinted>2019-02-08T17:06:00Z</cp:lastPrinted>
  <dcterms:created xsi:type="dcterms:W3CDTF">2018-10-26T19:38:00Z</dcterms:created>
  <dcterms:modified xsi:type="dcterms:W3CDTF">2023-10-19T12:33:00Z</dcterms:modified>
</cp:coreProperties>
</file>