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4FEF7" w14:textId="77777777" w:rsidR="00F17820" w:rsidRPr="00F17820" w:rsidRDefault="00F17820" w:rsidP="00F17820">
      <w:pPr>
        <w:pStyle w:val="a6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7DD61388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18B84564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704ABFE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7EB0F20E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5430E13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C93AF" wp14:editId="3D0A682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95C0B" w14:textId="77777777" w:rsidR="003F05D9" w:rsidRPr="00F51A0D" w:rsidRDefault="003F05D9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C93A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895C0B" w14:textId="77777777" w:rsidR="003F05D9" w:rsidRPr="00F51A0D" w:rsidRDefault="003F05D9" w:rsidP="00F17820"/>
                  </w:txbxContent>
                </v:textbox>
              </v:shape>
            </w:pict>
          </mc:Fallback>
        </mc:AlternateContent>
      </w:r>
    </w:p>
    <w:p w14:paraId="3EB4341A" w14:textId="77777777" w:rsidR="00F17820" w:rsidRPr="00C32C26" w:rsidRDefault="00F17820" w:rsidP="00F17820">
      <w:pPr>
        <w:pStyle w:val="a8"/>
        <w:ind w:left="1418" w:right="1700"/>
        <w:rPr>
          <w:bCs/>
        </w:rPr>
      </w:pPr>
    </w:p>
    <w:p w14:paraId="223FA323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1942D269" w14:textId="293D4696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A5BC" wp14:editId="4B67FEC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886C2" w14:textId="77777777" w:rsidR="003F05D9" w:rsidRDefault="003F05D9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A5B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29E886C2" w14:textId="77777777" w:rsidR="003F05D9" w:rsidRDefault="003F05D9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114A23">
        <w:t xml:space="preserve"> </w:t>
      </w:r>
      <w:r>
        <w:t xml:space="preserve">по учебно-методической </w:t>
      </w:r>
      <w:r w:rsidRPr="00C32C26">
        <w:t>работе</w:t>
      </w:r>
    </w:p>
    <w:p w14:paraId="338ED3B2" w14:textId="77777777" w:rsidR="00F17820" w:rsidRPr="00C32C26" w:rsidRDefault="00F17820" w:rsidP="00F17820">
      <w:pPr>
        <w:ind w:left="5040"/>
      </w:pPr>
    </w:p>
    <w:p w14:paraId="095C2D6F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30479FAA" w14:textId="409F8FD6" w:rsidR="00F17820" w:rsidRPr="00C32C26" w:rsidRDefault="003A64B7" w:rsidP="00F17820">
      <w:pPr>
        <w:ind w:left="5040"/>
      </w:pPr>
      <w:r>
        <w:t>_______________________</w:t>
      </w:r>
    </w:p>
    <w:p w14:paraId="46C51A45" w14:textId="77777777" w:rsidR="00F17820" w:rsidRPr="00C32C26" w:rsidRDefault="00F17820" w:rsidP="00F17820">
      <w:pPr>
        <w:ind w:left="5040"/>
      </w:pPr>
    </w:p>
    <w:p w14:paraId="128D96EC" w14:textId="77777777" w:rsidR="00F17820" w:rsidRPr="00C32C26" w:rsidRDefault="00F17820" w:rsidP="00F17820">
      <w:pPr>
        <w:ind w:left="5040"/>
      </w:pPr>
    </w:p>
    <w:p w14:paraId="5CE384A5" w14:textId="77777777" w:rsidR="00F17820" w:rsidRPr="00C32C26" w:rsidRDefault="00F17820" w:rsidP="00F17820">
      <w:pPr>
        <w:rPr>
          <w:bCs/>
          <w:sz w:val="36"/>
        </w:rPr>
      </w:pPr>
    </w:p>
    <w:p w14:paraId="1F648E87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5FE31" wp14:editId="4E159F34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AFDCE" w14:textId="77777777" w:rsidR="003F05D9" w:rsidRDefault="003F05D9" w:rsidP="00F17820">
                            <w:pPr>
                              <w:pStyle w:val="ac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FE31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1AFDCE" w14:textId="77777777" w:rsidR="003F05D9" w:rsidRDefault="003F05D9" w:rsidP="00F17820">
                      <w:pPr>
                        <w:pStyle w:val="ac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6FBC89B0" w14:textId="0954350B"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713913" w14:textId="46A758C1"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2EFB0B11" w14:textId="77777777" w:rsidR="00F17820" w:rsidRPr="00510C3E" w:rsidRDefault="00F17820" w:rsidP="00114A23">
      <w:pPr>
        <w:jc w:val="center"/>
        <w:rPr>
          <w:bCs/>
        </w:rPr>
      </w:pPr>
    </w:p>
    <w:p w14:paraId="7770395E" w14:textId="6F128946" w:rsidR="00114A23" w:rsidRDefault="000C60B7" w:rsidP="000C60B7">
      <w:pPr>
        <w:jc w:val="center"/>
        <w:rPr>
          <w:rFonts w:eastAsia="Calibri"/>
          <w:b/>
          <w:caps/>
          <w:lang w:eastAsia="zh-CN"/>
        </w:rPr>
      </w:pPr>
      <w:r w:rsidRPr="000C60B7">
        <w:rPr>
          <w:rFonts w:eastAsia="Calibri"/>
          <w:b/>
          <w:caps/>
          <w:lang w:eastAsia="zh-CN"/>
        </w:rPr>
        <w:t>Б</w:t>
      </w:r>
      <w:proofErr w:type="gramStart"/>
      <w:r w:rsidRPr="000C60B7">
        <w:rPr>
          <w:rFonts w:eastAsia="Calibri"/>
          <w:b/>
          <w:caps/>
          <w:lang w:eastAsia="zh-CN"/>
        </w:rPr>
        <w:t>1.в.дв</w:t>
      </w:r>
      <w:proofErr w:type="gramEnd"/>
      <w:r w:rsidRPr="000C60B7">
        <w:rPr>
          <w:rFonts w:eastAsia="Calibri"/>
          <w:b/>
          <w:caps/>
          <w:lang w:eastAsia="zh-CN"/>
        </w:rPr>
        <w:t>.01.0</w:t>
      </w:r>
      <w:r w:rsidR="004A1C32">
        <w:rPr>
          <w:rFonts w:eastAsia="Calibri"/>
          <w:b/>
          <w:caps/>
          <w:lang w:eastAsia="zh-CN"/>
        </w:rPr>
        <w:t>2</w:t>
      </w:r>
      <w:r w:rsidRPr="000C60B7">
        <w:rPr>
          <w:rFonts w:eastAsia="Calibri"/>
          <w:b/>
          <w:caps/>
          <w:lang w:eastAsia="zh-CN"/>
        </w:rPr>
        <w:t xml:space="preserve"> бюджетная система РОССИЙСКОЙ ФЕДЕРАЦИИ</w:t>
      </w:r>
    </w:p>
    <w:p w14:paraId="468D8402" w14:textId="77777777" w:rsidR="000C60B7" w:rsidRPr="00173A67" w:rsidRDefault="000C60B7" w:rsidP="000C60B7">
      <w:pPr>
        <w:jc w:val="center"/>
        <w:rPr>
          <w:bCs/>
          <w:sz w:val="28"/>
          <w:vertAlign w:val="subscript"/>
        </w:rPr>
      </w:pPr>
    </w:p>
    <w:p w14:paraId="354E78C8" w14:textId="5094C322"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38.03.01 Экономика</w:t>
      </w:r>
    </w:p>
    <w:p w14:paraId="1E7C68A0" w14:textId="64E1A12E" w:rsidR="00F17820" w:rsidRPr="00510C3E" w:rsidRDefault="00021DDC" w:rsidP="00710842">
      <w:pPr>
        <w:jc w:val="center"/>
      </w:pPr>
      <w:r w:rsidRPr="00173A67">
        <w:t xml:space="preserve">Направленность (профиль) </w:t>
      </w:r>
      <w:r w:rsidR="004A1C32">
        <w:rPr>
          <w:b/>
        </w:rPr>
        <w:t>Финансы и кредит</w:t>
      </w:r>
    </w:p>
    <w:p w14:paraId="25C67F0B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0F7A8A53" w14:textId="4B40B6F5"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4A1C32">
        <w:rPr>
          <w:bCs/>
        </w:rPr>
        <w:t>0</w:t>
      </w:r>
      <w:r>
        <w:rPr>
          <w:bCs/>
        </w:rPr>
        <w:t>)</w:t>
      </w:r>
    </w:p>
    <w:p w14:paraId="4B04965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0A07B304" w14:textId="77777777" w:rsidR="00F17820" w:rsidRDefault="00F17820" w:rsidP="00F17820">
      <w:pPr>
        <w:ind w:left="1152"/>
        <w:jc w:val="both"/>
        <w:rPr>
          <w:bCs/>
        </w:rPr>
      </w:pPr>
    </w:p>
    <w:p w14:paraId="646B5128" w14:textId="77777777" w:rsidR="00F17820" w:rsidRDefault="00F17820" w:rsidP="00F17820">
      <w:pPr>
        <w:ind w:left="1152"/>
        <w:jc w:val="both"/>
        <w:rPr>
          <w:bCs/>
        </w:rPr>
      </w:pPr>
    </w:p>
    <w:p w14:paraId="3F74DAC9" w14:textId="77777777" w:rsidR="00F17820" w:rsidRDefault="00F17820" w:rsidP="00F17820">
      <w:pPr>
        <w:jc w:val="center"/>
        <w:rPr>
          <w:bCs/>
        </w:rPr>
      </w:pPr>
    </w:p>
    <w:p w14:paraId="00FA37C0" w14:textId="77777777" w:rsidR="00F17820" w:rsidRDefault="00F17820" w:rsidP="00F17820">
      <w:pPr>
        <w:jc w:val="center"/>
        <w:rPr>
          <w:bCs/>
        </w:rPr>
      </w:pPr>
    </w:p>
    <w:p w14:paraId="1A39755A" w14:textId="77777777" w:rsidR="00F17820" w:rsidRPr="00C32C26" w:rsidRDefault="00F17820" w:rsidP="00F17820">
      <w:pPr>
        <w:jc w:val="center"/>
        <w:rPr>
          <w:bCs/>
        </w:rPr>
      </w:pPr>
    </w:p>
    <w:p w14:paraId="2957C4CE" w14:textId="77777777" w:rsidR="00F17820" w:rsidRDefault="00F17820" w:rsidP="00F17820">
      <w:pPr>
        <w:jc w:val="center"/>
        <w:rPr>
          <w:bCs/>
        </w:rPr>
      </w:pPr>
    </w:p>
    <w:p w14:paraId="2725E047" w14:textId="77777777" w:rsidR="00F17820" w:rsidRDefault="00F17820" w:rsidP="00F17820">
      <w:pPr>
        <w:jc w:val="center"/>
        <w:rPr>
          <w:bCs/>
        </w:rPr>
      </w:pPr>
    </w:p>
    <w:p w14:paraId="7319BFEC" w14:textId="0E8334B7" w:rsidR="00F17820" w:rsidRDefault="00F17820" w:rsidP="00F17820">
      <w:pPr>
        <w:jc w:val="center"/>
        <w:rPr>
          <w:bCs/>
        </w:rPr>
      </w:pPr>
    </w:p>
    <w:p w14:paraId="5A8A0C6C" w14:textId="7D0B710F" w:rsidR="00757060" w:rsidRDefault="00757060" w:rsidP="00F17820">
      <w:pPr>
        <w:jc w:val="center"/>
        <w:rPr>
          <w:bCs/>
        </w:rPr>
      </w:pPr>
    </w:p>
    <w:p w14:paraId="3AFD46E2" w14:textId="21951E73" w:rsidR="00757060" w:rsidRDefault="00757060" w:rsidP="00F17820">
      <w:pPr>
        <w:jc w:val="center"/>
        <w:rPr>
          <w:bCs/>
        </w:rPr>
      </w:pPr>
    </w:p>
    <w:p w14:paraId="70BDED27" w14:textId="413FE708" w:rsidR="00757060" w:rsidRDefault="00757060" w:rsidP="00F17820">
      <w:pPr>
        <w:jc w:val="center"/>
        <w:rPr>
          <w:bCs/>
        </w:rPr>
      </w:pPr>
    </w:p>
    <w:p w14:paraId="4B8EED1B" w14:textId="77777777" w:rsidR="00757060" w:rsidRDefault="00757060" w:rsidP="00F17820">
      <w:pPr>
        <w:jc w:val="center"/>
        <w:rPr>
          <w:bCs/>
        </w:rPr>
      </w:pPr>
    </w:p>
    <w:p w14:paraId="3DE4A4CD" w14:textId="77777777" w:rsidR="00F17820" w:rsidRDefault="00F17820" w:rsidP="00F17820">
      <w:pPr>
        <w:jc w:val="center"/>
        <w:rPr>
          <w:bCs/>
        </w:rPr>
      </w:pPr>
    </w:p>
    <w:p w14:paraId="07932976" w14:textId="77777777" w:rsidR="00F17820" w:rsidRDefault="00F17820" w:rsidP="00F17820">
      <w:pPr>
        <w:jc w:val="center"/>
        <w:rPr>
          <w:bCs/>
        </w:rPr>
      </w:pPr>
    </w:p>
    <w:p w14:paraId="33AA574E" w14:textId="77777777" w:rsidR="00F17820" w:rsidRDefault="00F17820" w:rsidP="00F17820">
      <w:pPr>
        <w:jc w:val="center"/>
        <w:rPr>
          <w:bCs/>
        </w:rPr>
      </w:pPr>
    </w:p>
    <w:p w14:paraId="0C441B83" w14:textId="77777777" w:rsidR="00F17820" w:rsidRPr="00C32C26" w:rsidRDefault="00F17820" w:rsidP="00F17820">
      <w:pPr>
        <w:jc w:val="center"/>
        <w:rPr>
          <w:bCs/>
        </w:rPr>
      </w:pPr>
    </w:p>
    <w:p w14:paraId="2BE02724" w14:textId="77777777" w:rsidR="00F17820" w:rsidRPr="00FE6DCE" w:rsidRDefault="00F17820" w:rsidP="00173A67">
      <w:pPr>
        <w:jc w:val="center"/>
      </w:pPr>
      <w:r w:rsidRPr="00FE6DCE">
        <w:t>Санкт-Петербург</w:t>
      </w:r>
    </w:p>
    <w:p w14:paraId="514A4C8B" w14:textId="7F9890AB" w:rsidR="000E63F1" w:rsidRDefault="00F17820" w:rsidP="00173A67">
      <w:pPr>
        <w:pStyle w:val="aa"/>
        <w:jc w:val="center"/>
      </w:pPr>
      <w:r w:rsidRPr="00173A67">
        <w:t>20</w:t>
      </w:r>
      <w:r w:rsidR="00A61C38" w:rsidRPr="00173A67">
        <w:t>2</w:t>
      </w:r>
      <w:r w:rsidR="004A1C32">
        <w:t>0</w:t>
      </w:r>
    </w:p>
    <w:p w14:paraId="06954274" w14:textId="1AF2F652" w:rsidR="00710842" w:rsidRDefault="000E63F1" w:rsidP="004A1C32">
      <w:pPr>
        <w:spacing w:after="160" w:line="259" w:lineRule="auto"/>
        <w:rPr>
          <w:color w:val="000000"/>
        </w:rPr>
      </w:pPr>
      <w:r>
        <w:br w:type="page"/>
      </w:r>
      <w:bookmarkEnd w:id="0"/>
    </w:p>
    <w:p w14:paraId="01C68107" w14:textId="56A60266"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3AF9EDA2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7C3371D6" w14:textId="315094A8" w:rsidR="003D2298" w:rsidRPr="00F12790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3D2298">
        <w:rPr>
          <w:bCs/>
        </w:rPr>
        <w:t xml:space="preserve">Цель </w:t>
      </w:r>
      <w:r w:rsidRPr="003D2298">
        <w:t xml:space="preserve">дисциплины: сформировать у обучающихся </w:t>
      </w:r>
      <w:r>
        <w:t xml:space="preserve">в качестве результатов обучения по </w:t>
      </w:r>
      <w:r w:rsidRPr="00F12790">
        <w:t xml:space="preserve">дисциплине </w:t>
      </w:r>
      <w:r w:rsidR="00C1744B" w:rsidRPr="00C1744B">
        <w:t xml:space="preserve">системы современных базовых знаний по теории бюджетных отношений, основам их организации и функционирования в Российской </w:t>
      </w:r>
      <w:proofErr w:type="gramStart"/>
      <w:r w:rsidR="00C1744B" w:rsidRPr="00C1744B">
        <w:t>Федерации.</w:t>
      </w:r>
      <w:r w:rsidR="00F12790" w:rsidRPr="00F12790">
        <w:t>.</w:t>
      </w:r>
      <w:proofErr w:type="gramEnd"/>
    </w:p>
    <w:p w14:paraId="5CA30D2F" w14:textId="248F8F41" w:rsidR="003D2298" w:rsidRPr="005F411B" w:rsidRDefault="003D2298" w:rsidP="00EA526D">
      <w:pPr>
        <w:shd w:val="clear" w:color="auto" w:fill="FFFFFF"/>
        <w:ind w:firstLine="680"/>
        <w:contextualSpacing/>
        <w:jc w:val="both"/>
      </w:pPr>
      <w:r w:rsidRPr="003D2298">
        <w:t xml:space="preserve">Задачи </w:t>
      </w:r>
      <w:proofErr w:type="gramStart"/>
      <w:r w:rsidRPr="003D2298">
        <w:t>дисциплины</w:t>
      </w:r>
      <w:r w:rsidR="00EA526D">
        <w:t xml:space="preserve">:  </w:t>
      </w:r>
      <w:r w:rsidR="00C1744B" w:rsidRPr="00C1744B">
        <w:t>изучение</w:t>
      </w:r>
      <w:proofErr w:type="gramEnd"/>
      <w:r w:rsidR="00C1744B" w:rsidRPr="00C1744B">
        <w:t xml:space="preserve"> экономической сущности и содержания бюджета, особенностей бюджетно-налоговой политики России на современном этапе; изучение вопросов бюджетного устройства и бюджетного процесса в Российской Федерации, бюджетных прав федеральных, региональных и местных органов власти; изучение динамики и структуры доходов и расходов бюджетной системы Российской Федерации</w:t>
      </w:r>
      <w:r w:rsidR="00C1744B">
        <w:t xml:space="preserve"> </w:t>
      </w:r>
      <w:r w:rsidRPr="005F411B">
        <w:t>как элементов компетенций, формируемых у обучающихся в результате обучения.</w:t>
      </w:r>
    </w:p>
    <w:p w14:paraId="211E380B" w14:textId="5AB39195" w:rsidR="00F17820" w:rsidRDefault="00F17820" w:rsidP="00695C26">
      <w:pPr>
        <w:rPr>
          <w:b/>
          <w:bCs/>
        </w:rPr>
      </w:pPr>
      <w:bookmarkStart w:id="2" w:name="_GoBack"/>
      <w:bookmarkEnd w:id="1"/>
      <w:bookmarkEnd w:id="2"/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50B4AB1" w14:textId="77777777" w:rsidR="00695C26" w:rsidRDefault="00695C26" w:rsidP="00695C26">
      <w:pPr>
        <w:ind w:firstLine="720"/>
        <w:jc w:val="both"/>
      </w:pPr>
    </w:p>
    <w:p w14:paraId="428765B8" w14:textId="56CB5BE3"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3F5108">
        <w:t>3</w:t>
      </w:r>
      <w:r>
        <w:t xml:space="preserve"> зачетны</w:t>
      </w:r>
      <w:r w:rsidR="003F5108">
        <w:t>е</w:t>
      </w:r>
      <w:r>
        <w:t xml:space="preserve"> единиц</w:t>
      </w:r>
      <w:r w:rsidR="00695C26">
        <w:t>ы</w:t>
      </w:r>
      <w:r>
        <w:t xml:space="preserve">, </w:t>
      </w:r>
      <w:r w:rsidRPr="00695C26">
        <w:t>1</w:t>
      </w:r>
      <w:r w:rsidR="003F5108">
        <w:t>08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3F5108">
        <w:t>ов</w:t>
      </w:r>
      <w:r w:rsidR="003F05D9">
        <w:t xml:space="preserve"> </w:t>
      </w:r>
      <w:r w:rsidR="00117153">
        <w:t xml:space="preserve"> 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5F561032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72E49DAB" w14:textId="77777777" w:rsidR="004E3FF4" w:rsidRDefault="004E3FF4" w:rsidP="004E3FF4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4E3FF4" w14:paraId="77ED7A7B" w14:textId="77777777" w:rsidTr="004E3FF4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8191B9" w14:textId="77777777" w:rsidR="004E3FF4" w:rsidRDefault="004E3FF4">
            <w:pPr>
              <w:pStyle w:val="af0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0C02F90" w14:textId="77777777" w:rsidR="004E3FF4" w:rsidRDefault="004E3FF4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4E3FF4" w14:paraId="5C573743" w14:textId="77777777" w:rsidTr="004E3FF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C80B259" w14:textId="77777777" w:rsidR="004E3FF4" w:rsidRDefault="004E3FF4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046EF4E" w14:textId="33BE6C5F" w:rsidR="004E3FF4" w:rsidRDefault="004E3FF4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4E3FF4" w14:paraId="47EDAEE1" w14:textId="77777777" w:rsidTr="004E3F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EFDA76" w14:textId="77777777" w:rsidR="004E3FF4" w:rsidRDefault="004E3FF4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49CA188" w14:textId="77777777" w:rsidR="004E3FF4" w:rsidRDefault="004E3FF4">
            <w:pPr>
              <w:pStyle w:val="af0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4E3FF4" w14:paraId="296CE37D" w14:textId="77777777" w:rsidTr="004E3F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45ACABA" w14:textId="77777777" w:rsidR="004E3FF4" w:rsidRDefault="004E3FF4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A200502" w14:textId="40047FF1" w:rsidR="004E3FF4" w:rsidRDefault="004E3FF4" w:rsidP="004E3FF4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4E3FF4" w14:paraId="2B566318" w14:textId="77777777" w:rsidTr="004E3F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15FEA02" w14:textId="77777777" w:rsidR="004E3FF4" w:rsidRDefault="004E3FF4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A12006" w14:textId="4A085143" w:rsidR="004E3FF4" w:rsidRDefault="004E3FF4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4E3FF4" w14:paraId="1138DC04" w14:textId="77777777" w:rsidTr="004E3F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C244C30" w14:textId="77777777" w:rsidR="004E3FF4" w:rsidRDefault="004E3FF4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78B9752" w14:textId="38DCB966" w:rsidR="004E3FF4" w:rsidRDefault="004E3FF4" w:rsidP="004E3FF4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4E3FF4" w14:paraId="2A323F11" w14:textId="77777777" w:rsidTr="004E3F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5D33E8" w14:textId="77777777" w:rsidR="004E3FF4" w:rsidRDefault="004E3FF4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0B9D3CCD" w14:textId="04EBE2CC" w:rsidR="004E3FF4" w:rsidRDefault="004E3FF4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3FF4" w14:paraId="1F78EE9D" w14:textId="77777777" w:rsidTr="004E3F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AA4AA9" w14:textId="77777777" w:rsidR="004E3FF4" w:rsidRDefault="004E3FF4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3FF2D47" w14:textId="68685E62" w:rsidR="004E3FF4" w:rsidRDefault="004E3FF4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3FF4" w14:paraId="6868A7B0" w14:textId="77777777" w:rsidTr="004E3FF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D66AD36" w14:textId="77777777" w:rsidR="004E3FF4" w:rsidRDefault="004E3FF4">
            <w:pPr>
              <w:pStyle w:val="af0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70FE8F3" w14:textId="77777777" w:rsidR="004E3FF4" w:rsidRDefault="004E3FF4">
            <w:pPr>
              <w:pStyle w:val="af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E3FF4" w14:paraId="301CB2CE" w14:textId="77777777" w:rsidTr="004E3FF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1F5FCFB" w14:textId="77777777" w:rsidR="004E3FF4" w:rsidRDefault="004E3FF4">
            <w:pPr>
              <w:pStyle w:val="af1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4F6EE32" w14:textId="121C7E5A" w:rsidR="004E3FF4" w:rsidRDefault="004E3FF4" w:rsidP="004E3FF4">
            <w:pPr>
              <w:pStyle w:val="af0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/ 3</w:t>
            </w:r>
          </w:p>
        </w:tc>
      </w:tr>
    </w:tbl>
    <w:p w14:paraId="58045CFB" w14:textId="77777777" w:rsidR="004E3FF4" w:rsidRDefault="004E3FF4" w:rsidP="004E3FF4">
      <w:pPr>
        <w:rPr>
          <w:color w:val="000000" w:themeColor="text1"/>
        </w:rPr>
      </w:pPr>
    </w:p>
    <w:p w14:paraId="11AAF483" w14:textId="5C60E708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8D762E4" w14:textId="77777777" w:rsidR="00695C26" w:rsidRDefault="00695C26" w:rsidP="00695C26">
      <w:pPr>
        <w:ind w:firstLine="708"/>
        <w:jc w:val="both"/>
      </w:pPr>
    </w:p>
    <w:p w14:paraId="6672F52B" w14:textId="6297139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345992" w14:textId="77777777" w:rsidR="001C2093" w:rsidRDefault="001C2093" w:rsidP="00695C26">
      <w:pPr>
        <w:rPr>
          <w:b/>
          <w:bCs/>
          <w:caps/>
        </w:rPr>
      </w:pPr>
    </w:p>
    <w:p w14:paraId="5C4549E1" w14:textId="3E728294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14:paraId="25E06BD5" w14:textId="77777777" w:rsidTr="004E682B">
        <w:tc>
          <w:tcPr>
            <w:tcW w:w="1276" w:type="dxa"/>
          </w:tcPr>
          <w:p w14:paraId="5340F9D1" w14:textId="77777777"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7EBCA3AF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14:paraId="4849A3FF" w14:textId="77777777" w:rsidTr="004E682B">
        <w:tc>
          <w:tcPr>
            <w:tcW w:w="1276" w:type="dxa"/>
          </w:tcPr>
          <w:p w14:paraId="2D959C94" w14:textId="14422130" w:rsidR="007B1FC4" w:rsidRPr="00440D2F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40D2F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14:paraId="5FA49735" w14:textId="3EF90EA5" w:rsidR="007B1FC4" w:rsidRPr="00440D2F" w:rsidRDefault="00FF201F" w:rsidP="007B1FC4">
            <w:pPr>
              <w:widowControl w:val="0"/>
              <w:rPr>
                <w:bCs/>
              </w:rPr>
            </w:pPr>
            <w:r w:rsidRPr="00FF201F">
              <w:t>Организационно-правовые основы функционирования бюджетной системы Российской Федерации</w:t>
            </w:r>
          </w:p>
        </w:tc>
      </w:tr>
      <w:tr w:rsidR="007B1FC4" w:rsidRPr="0053465B" w14:paraId="17E35AFF" w14:textId="77777777" w:rsidTr="004E682B">
        <w:tc>
          <w:tcPr>
            <w:tcW w:w="1276" w:type="dxa"/>
          </w:tcPr>
          <w:p w14:paraId="79AB2C70" w14:textId="1627C2BA" w:rsidR="007B1FC4" w:rsidRPr="00440D2F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40D2F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14:paraId="36D4AC50" w14:textId="76132459" w:rsidR="007B1FC4" w:rsidRPr="00440D2F" w:rsidRDefault="00FF201F" w:rsidP="00440D2F">
            <w:pPr>
              <w:widowControl w:val="0"/>
              <w:jc w:val="both"/>
              <w:rPr>
                <w:snapToGrid w:val="0"/>
              </w:rPr>
            </w:pPr>
            <w:r w:rsidRPr="00FF201F">
              <w:t>Межбюджетные отношения в Российской Федерации и принципы их организации</w:t>
            </w:r>
          </w:p>
        </w:tc>
      </w:tr>
      <w:tr w:rsidR="007B1FC4" w:rsidRPr="0053465B" w14:paraId="1CA7D5E0" w14:textId="77777777" w:rsidTr="004E682B">
        <w:tc>
          <w:tcPr>
            <w:tcW w:w="1276" w:type="dxa"/>
          </w:tcPr>
          <w:p w14:paraId="62A94368" w14:textId="7192C431" w:rsidR="007B1FC4" w:rsidRPr="00440D2F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440D2F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14:paraId="128BEA4A" w14:textId="6305BA25" w:rsidR="007B1FC4" w:rsidRPr="00440D2F" w:rsidRDefault="00FF201F" w:rsidP="007B1FC4">
            <w:pPr>
              <w:contextualSpacing/>
              <w:rPr>
                <w:snapToGrid w:val="0"/>
              </w:rPr>
            </w:pPr>
            <w:r w:rsidRPr="00FF201F">
              <w:t>Доходы и расходы бюджетной системы Российской Федерации</w:t>
            </w:r>
          </w:p>
        </w:tc>
      </w:tr>
      <w:tr w:rsidR="007B1FC4" w:rsidRPr="0053465B" w14:paraId="2D700C96" w14:textId="77777777" w:rsidTr="004E682B">
        <w:tc>
          <w:tcPr>
            <w:tcW w:w="1276" w:type="dxa"/>
          </w:tcPr>
          <w:p w14:paraId="1CD367A9" w14:textId="01E6A1E5" w:rsidR="007B1FC4" w:rsidRPr="00440D2F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440D2F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14:paraId="753C82BA" w14:textId="4EAD98A6" w:rsidR="007B1FC4" w:rsidRPr="00440D2F" w:rsidRDefault="00FF201F" w:rsidP="007B1FC4">
            <w:pPr>
              <w:contextualSpacing/>
              <w:rPr>
                <w:snapToGrid w:val="0"/>
              </w:rPr>
            </w:pPr>
            <w:r w:rsidRPr="00FF201F">
              <w:t>Бюджетный процесс в Российской Федерации</w:t>
            </w:r>
          </w:p>
        </w:tc>
      </w:tr>
      <w:tr w:rsidR="007B1FC4" w:rsidRPr="0053465B" w14:paraId="67D0312E" w14:textId="77777777" w:rsidTr="004E682B">
        <w:tc>
          <w:tcPr>
            <w:tcW w:w="1276" w:type="dxa"/>
          </w:tcPr>
          <w:p w14:paraId="0DF8CAFF" w14:textId="64A6A7DE" w:rsidR="007B1FC4" w:rsidRPr="00440D2F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440D2F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14:paraId="1C905316" w14:textId="61006CE1" w:rsidR="007B1FC4" w:rsidRPr="00440D2F" w:rsidRDefault="00FF201F" w:rsidP="00440D2F">
            <w:pPr>
              <w:widowControl w:val="0"/>
              <w:jc w:val="both"/>
            </w:pPr>
            <w:r w:rsidRPr="00FF201F">
              <w:t>Государственные внебюджетные и целевые бюджетные фонды в Российской Федерации</w:t>
            </w:r>
          </w:p>
        </w:tc>
      </w:tr>
    </w:tbl>
    <w:p w14:paraId="636157F8" w14:textId="77777777" w:rsidR="00F17820" w:rsidRPr="000E63F1" w:rsidRDefault="00F17820" w:rsidP="000E63F1">
      <w:pPr>
        <w:spacing w:line="276" w:lineRule="auto"/>
        <w:rPr>
          <w:bCs/>
        </w:rPr>
      </w:pPr>
    </w:p>
    <w:p w14:paraId="2878ADFF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14A1A7FD" w14:textId="64B2FEEC" w:rsidR="00695C26" w:rsidRPr="00E149D0" w:rsidRDefault="00695C26" w:rsidP="00695C26">
      <w:r w:rsidRPr="00E149D0">
        <w:t>Курсовая работа по дисциплине не предусмотрена учебным планом.</w:t>
      </w:r>
    </w:p>
    <w:p w14:paraId="41EA9C12" w14:textId="77777777" w:rsidR="00E03665" w:rsidRDefault="00E03665" w:rsidP="00695C26"/>
    <w:p w14:paraId="451A1D76" w14:textId="77777777" w:rsidR="002F2203" w:rsidRDefault="002F2203" w:rsidP="00695C26"/>
    <w:p w14:paraId="15E910D0" w14:textId="77777777" w:rsidR="002F2203" w:rsidRDefault="002F2203" w:rsidP="00695C26"/>
    <w:p w14:paraId="2936AB72" w14:textId="77777777" w:rsidR="002F2203" w:rsidRDefault="002F2203" w:rsidP="00695C26"/>
    <w:p w14:paraId="315BEA83" w14:textId="77777777" w:rsidR="002F2203" w:rsidRDefault="002F2203" w:rsidP="00695C26"/>
    <w:p w14:paraId="2E4082FA" w14:textId="77777777" w:rsidR="002F2203" w:rsidRDefault="002F2203" w:rsidP="00695C26"/>
    <w:p w14:paraId="7BED6D0F" w14:textId="77777777" w:rsidR="002F2203" w:rsidRDefault="002F2203" w:rsidP="00695C26"/>
    <w:p w14:paraId="5E7DDA26" w14:textId="77777777" w:rsidR="002F2203" w:rsidRDefault="002F2203" w:rsidP="00695C26"/>
    <w:p w14:paraId="269B0707" w14:textId="59095609"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14:paraId="563672FB" w14:textId="01E5ED9D"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14:paraId="213E3B61" w14:textId="77777777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2E994F8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04B7D2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0CE94D" w14:textId="77777777" w:rsidR="001944AE" w:rsidRPr="00276748" w:rsidRDefault="001944AE" w:rsidP="001E182C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0CD85E4A" w14:textId="77777777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78B095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1B34C0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C35D86" w14:textId="77777777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E7CB3A" w14:textId="322E2316" w:rsidR="001944AE" w:rsidRPr="003C0E55" w:rsidRDefault="001944AE" w:rsidP="001E182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1944AE" w:rsidRPr="00723398" w14:paraId="0CCB16AF" w14:textId="77777777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5F24F" w14:textId="77777777" w:rsidR="001944AE" w:rsidRPr="003C0E55" w:rsidRDefault="001944AE" w:rsidP="001944AE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4D9EB9" w14:textId="336888E2" w:rsidR="001944AE" w:rsidRPr="008007E0" w:rsidRDefault="005F1709" w:rsidP="001E182C">
            <w:r w:rsidRPr="005F1709">
              <w:t>Межбюджетные отношения в Российской Федерации и принципы их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CF0E8C" w14:textId="77777777" w:rsidR="001944AE" w:rsidRPr="008007E0" w:rsidRDefault="001944AE" w:rsidP="001E182C">
            <w:pPr>
              <w:pStyle w:val="af0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6E0E10" w14:textId="77777777" w:rsidR="001944AE" w:rsidRPr="008007E0" w:rsidRDefault="001944AE" w:rsidP="001E182C">
            <w:pPr>
              <w:pStyle w:val="af0"/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BE593D" w:rsidRPr="00723398" w14:paraId="66050058" w14:textId="77777777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27C2C5" w14:textId="77777777" w:rsidR="00BE593D" w:rsidRPr="003C0E55" w:rsidRDefault="00BE593D" w:rsidP="001944AE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67CFAA" w14:textId="583291EF" w:rsidR="00BE593D" w:rsidRPr="005F1709" w:rsidRDefault="00BE593D" w:rsidP="001E182C">
            <w:pPr>
              <w:contextualSpacing/>
            </w:pPr>
            <w:r w:rsidRPr="00BE593D">
              <w:t>Доходы и расходы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968D43" w14:textId="7A2DB8FB" w:rsidR="00BE593D" w:rsidRPr="008007E0" w:rsidRDefault="00BE593D" w:rsidP="001E182C">
            <w:pPr>
              <w:pStyle w:val="af0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B641BF" w14:textId="471E6DE5" w:rsidR="00BE593D" w:rsidRPr="008007E0" w:rsidRDefault="00BE593D" w:rsidP="001E182C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177AF6">
              <w:rPr>
                <w:lang w:eastAsia="en-US"/>
              </w:rPr>
              <w:t>ешение ситуационных задач</w:t>
            </w:r>
          </w:p>
        </w:tc>
      </w:tr>
      <w:tr w:rsidR="005F1709" w:rsidRPr="00723398" w14:paraId="0ACA8451" w14:textId="77777777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31F2B1" w14:textId="77777777" w:rsidR="005F1709" w:rsidRPr="003C0E55" w:rsidRDefault="005F1709" w:rsidP="001944AE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385635" w14:textId="22ADEC72" w:rsidR="005F1709" w:rsidRPr="008007E0" w:rsidRDefault="005F1709" w:rsidP="001E182C">
            <w:pPr>
              <w:contextualSpacing/>
            </w:pPr>
            <w:r w:rsidRPr="005F1709">
              <w:t>Бюджетный процесс в Российской Федерации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4FE3ED" w14:textId="39673BE8" w:rsidR="005F1709" w:rsidRPr="008007E0" w:rsidRDefault="005F1709" w:rsidP="001E182C">
            <w:pPr>
              <w:pStyle w:val="af0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E7EF88" w14:textId="58B383D9" w:rsidR="005F1709" w:rsidRPr="008007E0" w:rsidRDefault="005F1709" w:rsidP="001E182C">
            <w:pPr>
              <w:pStyle w:val="af0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BE593D" w:rsidRPr="00723398" w14:paraId="08F8F398" w14:textId="77777777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42CFED" w14:textId="342BA45A" w:rsidR="00BE593D" w:rsidRPr="003C0E55" w:rsidRDefault="00BE593D" w:rsidP="001944AE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  <w:r>
              <w:t>Р</w:t>
            </w: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2F68ED" w14:textId="2ADED474" w:rsidR="00BE593D" w:rsidRPr="008007E0" w:rsidRDefault="00BE593D" w:rsidP="00177AF6">
            <w:pPr>
              <w:contextualSpacing/>
            </w:pPr>
            <w:r w:rsidRPr="00FF201F">
              <w:t>Государственные внебюджетные и целевые бюджетные фонды в Российской Федерации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D91DEB" w14:textId="65A5D698" w:rsidR="00BE593D" w:rsidRPr="008007E0" w:rsidRDefault="00BE593D" w:rsidP="001E182C">
            <w:pPr>
              <w:pStyle w:val="af0"/>
              <w:contextualSpacing/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5DA7B2" w14:textId="65651C50" w:rsidR="00BE593D" w:rsidRPr="008007E0" w:rsidRDefault="00BE593D" w:rsidP="001E182C">
            <w:pPr>
              <w:pStyle w:val="af0"/>
              <w:contextualSpacing/>
            </w:pPr>
            <w:r>
              <w:rPr>
                <w:lang w:eastAsia="en-US"/>
              </w:rPr>
              <w:t>Семинар-дискуссия</w:t>
            </w:r>
          </w:p>
        </w:tc>
      </w:tr>
    </w:tbl>
    <w:p w14:paraId="00DEAB2A" w14:textId="77777777" w:rsidR="00656146" w:rsidRDefault="00656146" w:rsidP="00695C26">
      <w:pPr>
        <w:rPr>
          <w:b/>
          <w:bCs/>
          <w:caps/>
        </w:rPr>
      </w:pPr>
    </w:p>
    <w:p w14:paraId="24695210" w14:textId="5FAE981C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BD57614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0CC5BEC8" w14:textId="77777777" w:rsidR="0008246E" w:rsidRPr="0008246E" w:rsidRDefault="0008246E" w:rsidP="0008246E">
      <w:pPr>
        <w:ind w:firstLine="708"/>
        <w:jc w:val="both"/>
        <w:rPr>
          <w:color w:val="000000"/>
          <w:lang w:eastAsia="zh-CN"/>
        </w:rPr>
      </w:pPr>
      <w:r w:rsidRPr="0008246E">
        <w:rPr>
          <w:rFonts w:eastAsia="Calibri"/>
          <w:b/>
          <w:lang w:eastAsia="zh-CN"/>
        </w:rPr>
        <w:t>5.1. Вопросы для самопроверки</w:t>
      </w:r>
    </w:p>
    <w:p w14:paraId="1934A5FF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Дайте определение бюджета.</w:t>
      </w:r>
    </w:p>
    <w:p w14:paraId="13D0E8FA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собой представляет бюджет как правовая категория?</w:t>
      </w:r>
    </w:p>
    <w:p w14:paraId="50868148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Какие функции выполняет государственный бюджет?</w:t>
      </w:r>
    </w:p>
    <w:p w14:paraId="531A856A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Охарактеризуйте особенности построения бюджетной системы стран с различным государственным устройством.</w:t>
      </w:r>
    </w:p>
    <w:p w14:paraId="3B7D20A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звенья бюджетной системы Российской Федерации. Дайте их характеристику.</w:t>
      </w:r>
    </w:p>
    <w:p w14:paraId="4A5B7FA3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 каких принципах основана бюджетная система Российской Федерации?</w:t>
      </w:r>
    </w:p>
    <w:p w14:paraId="333C748C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понимается под самостоятельностью бюджета?</w:t>
      </w:r>
    </w:p>
    <w:p w14:paraId="314FDAA7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Раскройте содержание принципа сбалансированности бюджета.</w:t>
      </w:r>
    </w:p>
    <w:p w14:paraId="5F84108F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собой представляет бюджетная классификация?</w:t>
      </w:r>
    </w:p>
    <w:p w14:paraId="687C1A42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Охарактеризуйте классификацию бюджетных доходов и расходов.</w:t>
      </w:r>
    </w:p>
    <w:p w14:paraId="7C084DC9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является предметом бюджетного права?</w:t>
      </w:r>
    </w:p>
    <w:p w14:paraId="659D02D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основных участников бюджетных взаимоотношений.</w:t>
      </w:r>
    </w:p>
    <w:p w14:paraId="5383D963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включает в себя понятие «межбюджетные отношения»?</w:t>
      </w:r>
    </w:p>
    <w:p w14:paraId="04378389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Дайте определения бюджетного федерализма.</w:t>
      </w:r>
    </w:p>
    <w:p w14:paraId="60BDC6B4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Какие основные проблемы возникают при организации межбюджетных отношений?</w:t>
      </w:r>
    </w:p>
    <w:p w14:paraId="6B7CE079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основные задачи, которые должны быть решены при организации межбюджетных отношений.</w:t>
      </w:r>
    </w:p>
    <w:p w14:paraId="30BC702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Каковы цели горизонтального и вертикального выравнивания бюджетной системы?</w:t>
      </w:r>
    </w:p>
    <w:p w14:paraId="48284FA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Дайте характеристику американской и германской модели бюджетного федерализма.</w:t>
      </w:r>
    </w:p>
    <w:p w14:paraId="4D859E2D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Укажите основные виды взаимоотношений в рамках бюджетного федерализма в современной России.</w:t>
      </w:r>
    </w:p>
    <w:p w14:paraId="1A1207A1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Каковы принципы распределения налогов между уровнями бюджетной системы?</w:t>
      </w:r>
    </w:p>
    <w:p w14:paraId="40BB78D1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Каково назначение Фонда финансовой поддержки регионов? Каков механизм распределения ФФПР?</w:t>
      </w:r>
    </w:p>
    <w:p w14:paraId="7316AEC8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основные формы финансовой поддержки нижестоящих бюджетов в Российской Федерации?</w:t>
      </w:r>
    </w:p>
    <w:p w14:paraId="483C2C16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Каково экономическое содержание бюджетных доходов и бюджетных расходов?</w:t>
      </w:r>
    </w:p>
    <w:p w14:paraId="47742487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и приведите характеристику основных методов мобилизации бюджетных доходов в Российской Федерации.</w:t>
      </w:r>
    </w:p>
    <w:p w14:paraId="4DAA3565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Какие прямые и косвенные налоги применяются в Российской Федерации?</w:t>
      </w:r>
    </w:p>
    <w:p w14:paraId="15CF422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основные принципы построения налоговой системы в Российской Федерации.</w:t>
      </w:r>
    </w:p>
    <w:p w14:paraId="4B2A940F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Дайте определение федеральных, региональных и местных налогов.</w:t>
      </w:r>
    </w:p>
    <w:p w14:paraId="3B7EE9E0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включают в себя социальные расходы бюджета? Какой уровень бюджетной системы преимущественно их финансирует?</w:t>
      </w:r>
    </w:p>
    <w:p w14:paraId="0EDF1BD5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Раскройте механизм финансирования ЖКХ в России. Какова роль бюджета при этом?</w:t>
      </w:r>
    </w:p>
    <w:p w14:paraId="203B6B9C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статьи расходов в полном объеме финансируемые из федерального бюджета.</w:t>
      </w:r>
    </w:p>
    <w:p w14:paraId="229C001D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В чем проявляется несбалансированность бюджета?</w:t>
      </w:r>
    </w:p>
    <w:p w14:paraId="55BD141A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Каковы социально-экономические последствия бюджетного дефицита и бюджетного профицита?</w:t>
      </w:r>
    </w:p>
    <w:p w14:paraId="51B912CB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Какие в России использовались источники финансирования бюджетного дефицита?</w:t>
      </w:r>
    </w:p>
    <w:p w14:paraId="4412DE6C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Каковы основные причины возникновения бюджетного дефицита?</w:t>
      </w:r>
    </w:p>
    <w:p w14:paraId="22EBA58F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величину бюджетного дефицита (или профицита) в Российской Федерации в последние годы.</w:t>
      </w:r>
    </w:p>
    <w:p w14:paraId="453B2E00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Какие Вы знаете методы воздействия на бюджетный дефицит?</w:t>
      </w:r>
    </w:p>
    <w:p w14:paraId="0A6081A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Всегда ли бюджетный дефицит свидетельствует об экономическом и финансовом кризисе в стране? Поясните Ваш ответ.</w:t>
      </w:r>
    </w:p>
    <w:p w14:paraId="335BB539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представляет собой бюджетный процесс?</w:t>
      </w:r>
    </w:p>
    <w:p w14:paraId="60440A58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этапы бюджетного процесса. Дайте их характеристику.</w:t>
      </w:r>
    </w:p>
    <w:p w14:paraId="2D4DCC7A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участников бюджетного процесса в Российской Федерации и их полномочия.</w:t>
      </w:r>
    </w:p>
    <w:p w14:paraId="1CAA3D7D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Перечислите нормативные акты, регламентирующие бюджетный процесс в Российской Федерации.</w:t>
      </w:r>
    </w:p>
    <w:p w14:paraId="4A059DBB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этапы формирования федерального бюджета в министерствах и ведомствах.</w:t>
      </w:r>
    </w:p>
    <w:p w14:paraId="5480E70C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Какие документы предоставляются в Государственную Думу одновременно с внесением на рассмотрение в первом чтении проекта Закона о федеральном бюджете на очередной год?</w:t>
      </w:r>
    </w:p>
    <w:p w14:paraId="702CA893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 порядок рассмотрения и утверждения проектов федеральных бюджетов законодательными органами власти в Российской Федерации?</w:t>
      </w:r>
    </w:p>
    <w:p w14:paraId="7C4BFAD9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понимается под исполнением бюджета по доходам и по расходам?</w:t>
      </w:r>
    </w:p>
    <w:p w14:paraId="09E342F5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Перечислите полномочия главных распорядителей средств федерального бюджета.</w:t>
      </w:r>
    </w:p>
    <w:p w14:paraId="6E8C68AC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Сравните исполнение бюджета Органами Казначейства и банковской системой.</w:t>
      </w:r>
    </w:p>
    <w:p w14:paraId="1B988D1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В чем заключаются преимущества казначейского исполнения бюджета?</w:t>
      </w:r>
    </w:p>
    <w:p w14:paraId="466A6A7A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Что представляет собой отчет об исполнении бюджета? Какова процедура его утверждения?</w:t>
      </w:r>
    </w:p>
    <w:p w14:paraId="7B839518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меры ответственности за нарушение бюджетного законодательства в Российской Федерации.</w:t>
      </w:r>
    </w:p>
    <w:p w14:paraId="01FBC491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Какие органы могут осуществлять контроль за исполнением бюджетного процесса?</w:t>
      </w:r>
    </w:p>
    <w:p w14:paraId="32B0921E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Какова роль Счетной палаты Российской Федерации в бюджетном процессе?</w:t>
      </w:r>
    </w:p>
    <w:p w14:paraId="3AE25F85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Дайте определение внебюджетных фондов.</w:t>
      </w:r>
    </w:p>
    <w:p w14:paraId="19773AE6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Каково значение государственных внебюджетных фондов?</w:t>
      </w:r>
    </w:p>
    <w:p w14:paraId="0E1B4B45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Назовите основные характеристики государственных внебюджетных фондов.</w:t>
      </w:r>
    </w:p>
    <w:p w14:paraId="48235502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Охарактеризуйте источники формирования и направления использования средств государственных внебюджетных фондов.</w:t>
      </w:r>
    </w:p>
    <w:p w14:paraId="0E80F762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В чем состоит смысл пенсионной реформы в Российской Федерации?</w:t>
      </w:r>
    </w:p>
    <w:p w14:paraId="049F3349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Каково значение экологического фонда в Российской Федерации? Назовите источники формирования и направления использования средств фонда.</w:t>
      </w:r>
    </w:p>
    <w:p w14:paraId="6A7F3256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Каково значение дорожного фонда в Российской Федерации. Укажите его основные доходы и расходы.</w:t>
      </w:r>
    </w:p>
    <w:p w14:paraId="2CBAFDA3" w14:textId="77777777" w:rsidR="0008246E" w:rsidRPr="0008246E" w:rsidRDefault="0008246E" w:rsidP="0008246E">
      <w:pPr>
        <w:numPr>
          <w:ilvl w:val="0"/>
          <w:numId w:val="34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Приведите примеры несоциальных внебюджетных фондов, формируемых в Российской Федерации.</w:t>
      </w:r>
    </w:p>
    <w:p w14:paraId="1CA11B60" w14:textId="77777777" w:rsidR="0008246E" w:rsidRPr="0008246E" w:rsidRDefault="0008246E" w:rsidP="0008246E">
      <w:pPr>
        <w:ind w:firstLine="708"/>
        <w:jc w:val="both"/>
        <w:rPr>
          <w:rFonts w:eastAsia="Calibri"/>
          <w:b/>
          <w:bCs/>
          <w:i/>
          <w:iCs/>
          <w:spacing w:val="-3"/>
          <w:w w:val="105"/>
        </w:rPr>
      </w:pPr>
    </w:p>
    <w:p w14:paraId="0D65740C" w14:textId="77777777" w:rsidR="0008246E" w:rsidRPr="0008246E" w:rsidRDefault="0008246E" w:rsidP="0008246E">
      <w:pPr>
        <w:ind w:firstLine="708"/>
        <w:jc w:val="both"/>
        <w:rPr>
          <w:bCs/>
          <w:lang w:eastAsia="zh-CN"/>
        </w:rPr>
      </w:pPr>
      <w:r w:rsidRPr="0008246E">
        <w:rPr>
          <w:rFonts w:eastAsia="Calibri"/>
          <w:b/>
          <w:lang w:eastAsia="zh-CN"/>
        </w:rPr>
        <w:t>5.2 Темы конспектов</w:t>
      </w:r>
    </w:p>
    <w:p w14:paraId="0821A3FD" w14:textId="77777777" w:rsidR="0008246E" w:rsidRPr="0008246E" w:rsidRDefault="0008246E" w:rsidP="0008246E">
      <w:pPr>
        <w:numPr>
          <w:ilvl w:val="0"/>
          <w:numId w:val="35"/>
        </w:numPr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Организационно-правовые основы функционирования бюджетной системы Российской Федерации.</w:t>
      </w:r>
    </w:p>
    <w:p w14:paraId="0D9CDA29" w14:textId="77777777" w:rsidR="0008246E" w:rsidRPr="0008246E" w:rsidRDefault="0008246E" w:rsidP="0008246E">
      <w:pPr>
        <w:numPr>
          <w:ilvl w:val="0"/>
          <w:numId w:val="35"/>
        </w:numPr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Межбюджетные отношения в Российской Федерации и принципы их организации.</w:t>
      </w:r>
    </w:p>
    <w:p w14:paraId="556A01AD" w14:textId="77777777" w:rsidR="0008246E" w:rsidRPr="0008246E" w:rsidRDefault="0008246E" w:rsidP="0008246E">
      <w:pPr>
        <w:numPr>
          <w:ilvl w:val="0"/>
          <w:numId w:val="35"/>
        </w:numPr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Доходы и расходы бюджетной системы Российской Федерации.</w:t>
      </w:r>
    </w:p>
    <w:p w14:paraId="5ECF3F2F" w14:textId="77777777" w:rsidR="0008246E" w:rsidRPr="0008246E" w:rsidRDefault="0008246E" w:rsidP="0008246E">
      <w:pPr>
        <w:numPr>
          <w:ilvl w:val="0"/>
          <w:numId w:val="35"/>
        </w:numPr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Бюджетный процесс в Российской Федерации.</w:t>
      </w:r>
    </w:p>
    <w:p w14:paraId="4FB7D925" w14:textId="77777777" w:rsidR="0008246E" w:rsidRPr="0008246E" w:rsidRDefault="0008246E" w:rsidP="0008246E">
      <w:pPr>
        <w:numPr>
          <w:ilvl w:val="0"/>
          <w:numId w:val="35"/>
        </w:numPr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Государственные внебюджетные и целевые бюджетные фонды в Российской Федерации.</w:t>
      </w:r>
    </w:p>
    <w:p w14:paraId="5B124FEF" w14:textId="77777777" w:rsidR="0008246E" w:rsidRPr="0008246E" w:rsidRDefault="0008246E" w:rsidP="0008246E">
      <w:pPr>
        <w:shd w:val="clear" w:color="auto" w:fill="FFFFFF"/>
        <w:ind w:firstLine="708"/>
      </w:pPr>
    </w:p>
    <w:p w14:paraId="68916873" w14:textId="77777777" w:rsidR="0008246E" w:rsidRPr="0008246E" w:rsidRDefault="0008246E" w:rsidP="0008246E">
      <w:pPr>
        <w:ind w:firstLine="708"/>
        <w:contextualSpacing/>
        <w:jc w:val="both"/>
        <w:rPr>
          <w:rFonts w:eastAsia="Calibri"/>
          <w:lang w:eastAsia="zh-CN"/>
        </w:rPr>
      </w:pPr>
      <w:r w:rsidRPr="0008246E">
        <w:rPr>
          <w:rFonts w:eastAsia="Calibri"/>
          <w:b/>
          <w:lang w:eastAsia="zh-CN"/>
        </w:rPr>
        <w:t xml:space="preserve">5.3. </w:t>
      </w:r>
      <w:r w:rsidRPr="0008246E">
        <w:rPr>
          <w:rFonts w:eastAsia="Calibri"/>
          <w:b/>
          <w:bCs/>
          <w:iCs/>
        </w:rPr>
        <w:t>Темы докладов, сообщений</w:t>
      </w:r>
    </w:p>
    <w:p w14:paraId="2D6101CF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Значение федерального бюджета Российской Федерации в решении общегосударственных задач. Доходы и расходы федерального бюджета.</w:t>
      </w:r>
    </w:p>
    <w:p w14:paraId="7D8F299A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  <w:b/>
          <w:bCs/>
        </w:rPr>
      </w:pPr>
      <w:r w:rsidRPr="0008246E">
        <w:rPr>
          <w:rFonts w:eastAsia="Calibri"/>
        </w:rPr>
        <w:t>Система местных бюджетов в Российской Федерации.</w:t>
      </w:r>
    </w:p>
    <w:p w14:paraId="783BFD1E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Проблемы организации межбюджетных отношений в Российской Федерации.</w:t>
      </w:r>
    </w:p>
    <w:p w14:paraId="306A51A0" w14:textId="77777777" w:rsidR="0008246E" w:rsidRPr="0008246E" w:rsidRDefault="0008246E" w:rsidP="0008246E">
      <w:pPr>
        <w:numPr>
          <w:ilvl w:val="0"/>
          <w:numId w:val="36"/>
        </w:numPr>
        <w:ind w:left="0" w:firstLine="708"/>
        <w:jc w:val="both"/>
        <w:rPr>
          <w:i/>
          <w:iCs/>
          <w:u w:val="single"/>
        </w:rPr>
      </w:pPr>
      <w:r w:rsidRPr="0008246E">
        <w:t>Экономическое содержание и виды доходов бюджета.</w:t>
      </w:r>
    </w:p>
    <w:p w14:paraId="79CA25FD" w14:textId="77777777" w:rsidR="0008246E" w:rsidRPr="0008246E" w:rsidRDefault="0008246E" w:rsidP="0008246E">
      <w:pPr>
        <w:numPr>
          <w:ilvl w:val="0"/>
          <w:numId w:val="36"/>
        </w:numPr>
        <w:ind w:left="0" w:firstLine="708"/>
        <w:jc w:val="both"/>
      </w:pPr>
      <w:r w:rsidRPr="0008246E">
        <w:t>Методы регулирования и источники финансирования дефицита бюджета в Российской Федерации.</w:t>
      </w:r>
    </w:p>
    <w:p w14:paraId="5B2043F5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Экономическое содержание и структура государственного кредита. Управление государственным долгом в Российской Федерации.</w:t>
      </w:r>
    </w:p>
    <w:p w14:paraId="7FDC0151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Задачи, методы и основные этапы бюджетного планирования.</w:t>
      </w:r>
    </w:p>
    <w:p w14:paraId="362B6F2C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Разработка прогноза социально-экономического развития Российской Федерации и её территорий.</w:t>
      </w:r>
    </w:p>
    <w:p w14:paraId="3B54B072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Органы государственного финансового контроля в Российской Федерации и их функции.</w:t>
      </w:r>
    </w:p>
    <w:p w14:paraId="3B01C780" w14:textId="77777777" w:rsidR="0008246E" w:rsidRPr="0008246E" w:rsidRDefault="0008246E" w:rsidP="0008246E">
      <w:pPr>
        <w:numPr>
          <w:ilvl w:val="0"/>
          <w:numId w:val="36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Особенности организации бюджетного процесса на уровне субъектов Российской Федерации и муниципальных образований.</w:t>
      </w:r>
    </w:p>
    <w:p w14:paraId="4E4F5B48" w14:textId="77777777" w:rsidR="0008246E" w:rsidRDefault="0008246E" w:rsidP="0008246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</w:p>
    <w:p w14:paraId="1D26CDD5" w14:textId="77777777" w:rsidR="002F2203" w:rsidRPr="0008246E" w:rsidRDefault="002F2203" w:rsidP="0008246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</w:p>
    <w:p w14:paraId="556DB491" w14:textId="77777777" w:rsidR="0008246E" w:rsidRPr="0008246E" w:rsidRDefault="0008246E" w:rsidP="0008246E">
      <w:pPr>
        <w:ind w:firstLine="708"/>
        <w:jc w:val="both"/>
        <w:rPr>
          <w:b/>
          <w:bCs/>
          <w:iCs/>
          <w:lang w:eastAsia="en-US"/>
        </w:rPr>
      </w:pPr>
      <w:r w:rsidRPr="0008246E">
        <w:rPr>
          <w:b/>
          <w:bCs/>
          <w:iCs/>
          <w:lang w:eastAsia="en-US"/>
        </w:rPr>
        <w:t>5.4. Темы рефератов</w:t>
      </w:r>
    </w:p>
    <w:p w14:paraId="6CB50F97" w14:textId="77777777" w:rsidR="0008246E" w:rsidRPr="0008246E" w:rsidRDefault="0008246E" w:rsidP="0008246E">
      <w:pPr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Бюджет как экономическая категория. Значение бюджета в государственном регулировании экономики.</w:t>
      </w:r>
    </w:p>
    <w:p w14:paraId="792409CA" w14:textId="77777777" w:rsidR="0008246E" w:rsidRPr="0008246E" w:rsidRDefault="0008246E" w:rsidP="0008246E">
      <w:pPr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rFonts w:eastAsia="Calibri"/>
          <w:b/>
          <w:bCs/>
        </w:rPr>
      </w:pPr>
      <w:r w:rsidRPr="0008246E">
        <w:rPr>
          <w:rFonts w:eastAsia="Calibri"/>
        </w:rPr>
        <w:t>Роль бюджетов субъектов Российской Федерации в финансовом обеспечении региональных программ экономического и социального развития территорий.</w:t>
      </w:r>
    </w:p>
    <w:p w14:paraId="769886FC" w14:textId="77777777" w:rsidR="0008246E" w:rsidRPr="0008246E" w:rsidRDefault="0008246E" w:rsidP="0008246E">
      <w:pPr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Понятие межбюджетных отношений и принципы их организации в Российской Федерации.</w:t>
      </w:r>
    </w:p>
    <w:p w14:paraId="547F7472" w14:textId="77777777" w:rsidR="0008246E" w:rsidRPr="0008246E" w:rsidRDefault="0008246E" w:rsidP="0008246E">
      <w:pPr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 xml:space="preserve">Этапы развития межбюджетных отношений в Российской Федерации. </w:t>
      </w:r>
    </w:p>
    <w:p w14:paraId="38A31FD8" w14:textId="77777777" w:rsidR="0008246E" w:rsidRPr="0008246E" w:rsidRDefault="0008246E" w:rsidP="0008246E">
      <w:pPr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rFonts w:eastAsia="Calibri"/>
          <w:i/>
          <w:iCs/>
          <w:u w:val="single"/>
        </w:rPr>
      </w:pPr>
      <w:r w:rsidRPr="0008246E">
        <w:rPr>
          <w:rFonts w:eastAsia="Calibri"/>
        </w:rPr>
        <w:t>Финансовая самостоятельность субъектов Российской Федерации.</w:t>
      </w:r>
    </w:p>
    <w:p w14:paraId="6509608E" w14:textId="77777777" w:rsidR="0008246E" w:rsidRPr="0008246E" w:rsidRDefault="0008246E" w:rsidP="0008246E">
      <w:pPr>
        <w:numPr>
          <w:ilvl w:val="0"/>
          <w:numId w:val="37"/>
        </w:numPr>
        <w:ind w:left="0" w:firstLine="708"/>
        <w:jc w:val="both"/>
        <w:rPr>
          <w:i/>
          <w:iCs/>
          <w:u w:val="single"/>
        </w:rPr>
      </w:pPr>
      <w:r w:rsidRPr="0008246E">
        <w:t>Характеристика налоговой системы Российской Федерации.</w:t>
      </w:r>
    </w:p>
    <w:p w14:paraId="33CA258B" w14:textId="77777777" w:rsidR="0008246E" w:rsidRPr="0008246E" w:rsidRDefault="0008246E" w:rsidP="0008246E">
      <w:pPr>
        <w:numPr>
          <w:ilvl w:val="0"/>
          <w:numId w:val="37"/>
        </w:numPr>
        <w:ind w:left="0" w:firstLine="708"/>
        <w:jc w:val="both"/>
        <w:rPr>
          <w:i/>
          <w:iCs/>
          <w:u w:val="single"/>
        </w:rPr>
      </w:pPr>
      <w:r w:rsidRPr="0008246E">
        <w:t>Экономическое содержание и классификация бюджетных расходов.</w:t>
      </w:r>
    </w:p>
    <w:p w14:paraId="6D0F05EF" w14:textId="77777777" w:rsidR="0008246E" w:rsidRPr="0008246E" w:rsidRDefault="0008246E" w:rsidP="0008246E">
      <w:pPr>
        <w:numPr>
          <w:ilvl w:val="0"/>
          <w:numId w:val="37"/>
        </w:numPr>
        <w:ind w:left="0" w:firstLine="708"/>
        <w:jc w:val="both"/>
      </w:pPr>
      <w:r w:rsidRPr="0008246E">
        <w:t>Методы регулирования и источники финансирования дефицита бюджета в Российской Федерации.</w:t>
      </w:r>
    </w:p>
    <w:p w14:paraId="746383C1" w14:textId="77777777" w:rsidR="0008246E" w:rsidRPr="0008246E" w:rsidRDefault="0008246E" w:rsidP="0008246E">
      <w:pPr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Система доходов и расходов местных бюджетов Проблемы укрепления доходной базы местных бюджетов в Российской Федерации.</w:t>
      </w:r>
    </w:p>
    <w:p w14:paraId="28C26C8A" w14:textId="77777777" w:rsidR="0008246E" w:rsidRPr="0008246E" w:rsidRDefault="0008246E" w:rsidP="0008246E">
      <w:pPr>
        <w:numPr>
          <w:ilvl w:val="0"/>
          <w:numId w:val="37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Документы, регулирующие бюджетный процесс в Российской Федерации.</w:t>
      </w:r>
    </w:p>
    <w:p w14:paraId="45CAB37D" w14:textId="77777777" w:rsidR="0008246E" w:rsidRPr="0008246E" w:rsidRDefault="0008246E" w:rsidP="0008246E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14:paraId="0C549596" w14:textId="77777777" w:rsidR="0008246E" w:rsidRPr="0008246E" w:rsidRDefault="0008246E" w:rsidP="0008246E">
      <w:pPr>
        <w:ind w:firstLine="708"/>
        <w:jc w:val="both"/>
        <w:rPr>
          <w:b/>
          <w:bCs/>
          <w:iCs/>
          <w:lang w:eastAsia="en-US"/>
        </w:rPr>
      </w:pPr>
      <w:r w:rsidRPr="0008246E">
        <w:rPr>
          <w:b/>
          <w:bCs/>
          <w:iCs/>
          <w:lang w:eastAsia="en-US"/>
        </w:rPr>
        <w:t>5.5. Темы дискуссий</w:t>
      </w:r>
    </w:p>
    <w:p w14:paraId="23FB406F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Государственные внебюджетные фонды.</w:t>
      </w:r>
    </w:p>
    <w:p w14:paraId="78E3AADA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Государственный Пенсионный фонд РФ: порядок его формирования и использования.</w:t>
      </w:r>
    </w:p>
    <w:p w14:paraId="511E66CE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Фонд социального страхования РФ: порядок его формирования и использования.</w:t>
      </w:r>
    </w:p>
    <w:p w14:paraId="165ABF2F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Целевые бюджетные фонды Российской Федерации.</w:t>
      </w:r>
    </w:p>
    <w:p w14:paraId="32653974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Фонд финансовой поддержки регионов: порядок его формирования и использования.</w:t>
      </w:r>
    </w:p>
    <w:p w14:paraId="7059E6A3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Проблемы налоговой системы Российской Федерации.</w:t>
      </w:r>
    </w:p>
    <w:p w14:paraId="43F1F0B4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Пенсионная реформа в Российской Федерации: за и против.</w:t>
      </w:r>
    </w:p>
    <w:p w14:paraId="33ABFC0A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Бюджетный федерализм в Российской Федерации.</w:t>
      </w:r>
    </w:p>
    <w:p w14:paraId="67F0CC85" w14:textId="77777777" w:rsidR="0008246E" w:rsidRPr="0008246E" w:rsidRDefault="0008246E" w:rsidP="0008246E">
      <w:pPr>
        <w:numPr>
          <w:ilvl w:val="0"/>
          <w:numId w:val="38"/>
        </w:numPr>
        <w:autoSpaceDE w:val="0"/>
        <w:autoSpaceDN w:val="0"/>
        <w:adjustRightInd w:val="0"/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Роль Фонда обязательного медицинского страхования (ОМС) в финансировании здравоохранения.</w:t>
      </w:r>
    </w:p>
    <w:p w14:paraId="1BE2EFB2" w14:textId="77777777" w:rsidR="0008246E" w:rsidRPr="0008246E" w:rsidRDefault="0008246E" w:rsidP="0008246E">
      <w:pPr>
        <w:numPr>
          <w:ilvl w:val="0"/>
          <w:numId w:val="38"/>
        </w:numPr>
        <w:ind w:left="0" w:firstLine="708"/>
        <w:jc w:val="both"/>
        <w:rPr>
          <w:rFonts w:eastAsia="Calibri"/>
        </w:rPr>
      </w:pPr>
      <w:r w:rsidRPr="0008246E">
        <w:rPr>
          <w:rFonts w:eastAsia="Calibri"/>
        </w:rPr>
        <w:t>Распределение функций между федеральным и территориальными фондами ОМС.</w:t>
      </w:r>
    </w:p>
    <w:p w14:paraId="74B318AD" w14:textId="77777777" w:rsidR="002F2203" w:rsidRDefault="002F2203" w:rsidP="00F17820">
      <w:pPr>
        <w:rPr>
          <w:b/>
          <w:bCs/>
          <w:caps/>
        </w:rPr>
      </w:pPr>
    </w:p>
    <w:p w14:paraId="2C6244D3" w14:textId="77777777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0F70CF2" w14:textId="77777777" w:rsidR="00F17820" w:rsidRDefault="00F17820" w:rsidP="00F17820">
      <w:pPr>
        <w:rPr>
          <w:b/>
          <w:bCs/>
        </w:rPr>
      </w:pPr>
    </w:p>
    <w:p w14:paraId="30B885E5" w14:textId="180A53CF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5F3DEB83" w14:textId="6580ED16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14263527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D3CBD3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№</w:t>
            </w:r>
          </w:p>
          <w:p w14:paraId="283F23B6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49D097" w14:textId="77777777" w:rsidR="001944AE" w:rsidRDefault="001944AE" w:rsidP="001E182C">
            <w:pPr>
              <w:pStyle w:val="af0"/>
              <w:jc w:val="center"/>
            </w:pPr>
            <w:r w:rsidRPr="003C0E55">
              <w:t xml:space="preserve">№ блока (раздела) </w:t>
            </w:r>
          </w:p>
          <w:p w14:paraId="3FD3F1AB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EB0B88" w14:textId="77777777" w:rsidR="001944AE" w:rsidRPr="003C0E55" w:rsidRDefault="001944AE" w:rsidP="001E182C">
            <w:pPr>
              <w:pStyle w:val="af0"/>
              <w:jc w:val="center"/>
            </w:pPr>
            <w:r w:rsidRPr="003C0E55">
              <w:t>Форма текущего контроля</w:t>
            </w:r>
          </w:p>
        </w:tc>
      </w:tr>
      <w:tr w:rsidR="0007632E" w:rsidRPr="008007E0" w14:paraId="58D2821E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D16585" w14:textId="77777777" w:rsidR="0007632E" w:rsidRPr="00C715CF" w:rsidRDefault="0007632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306D9E" w14:textId="72E625E5" w:rsidR="0007632E" w:rsidRDefault="0007632E" w:rsidP="00AB04A4">
            <w:pPr>
              <w:pStyle w:val="af0"/>
              <w:tabs>
                <w:tab w:val="left" w:pos="53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1-5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DEA191F" w14:textId="161522C5" w:rsidR="0007632E" w:rsidRPr="002A515A" w:rsidRDefault="00C40373" w:rsidP="00AB04A4">
            <w:pPr>
              <w:pStyle w:val="af0"/>
              <w:jc w:val="center"/>
            </w:pPr>
            <w:r>
              <w:t>Проверка конспекта</w:t>
            </w:r>
          </w:p>
        </w:tc>
      </w:tr>
      <w:tr w:rsidR="0007632E" w:rsidRPr="008007E0" w14:paraId="01A0000B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D1DD5B" w14:textId="77777777" w:rsidR="0007632E" w:rsidRPr="00C715CF" w:rsidRDefault="0007632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25AAC6" w14:textId="1A78EECA" w:rsidR="0007632E" w:rsidRPr="00AB04A4" w:rsidRDefault="0007632E" w:rsidP="00AB04A4">
            <w:pPr>
              <w:pStyle w:val="af0"/>
              <w:tabs>
                <w:tab w:val="left" w:pos="538"/>
              </w:tabs>
              <w:jc w:val="center"/>
            </w:pPr>
            <w:r w:rsidRPr="0014450E">
              <w:rPr>
                <w:lang w:eastAsia="en-US"/>
              </w:rPr>
              <w:t>Темы 1-5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E15490B" w14:textId="3CBE772B" w:rsidR="0007632E" w:rsidRPr="00AB04A4" w:rsidRDefault="00C40373" w:rsidP="00C40373">
            <w:pPr>
              <w:pStyle w:val="af0"/>
              <w:jc w:val="center"/>
            </w:pPr>
            <w:r w:rsidRPr="00C40373">
              <w:t xml:space="preserve">Вопросы для устных опросов </w:t>
            </w:r>
          </w:p>
        </w:tc>
      </w:tr>
      <w:tr w:rsidR="0007632E" w:rsidRPr="008007E0" w14:paraId="7004E83D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A55B69" w14:textId="77777777" w:rsidR="0007632E" w:rsidRPr="00C715CF" w:rsidRDefault="0007632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B0CB92" w14:textId="01FFC906" w:rsidR="0007632E" w:rsidRPr="00AB04A4" w:rsidRDefault="0007632E" w:rsidP="00AB04A4">
            <w:pPr>
              <w:pStyle w:val="af0"/>
              <w:tabs>
                <w:tab w:val="left" w:pos="538"/>
              </w:tabs>
              <w:jc w:val="center"/>
              <w:rPr>
                <w:lang w:eastAsia="en-US"/>
              </w:rPr>
            </w:pPr>
            <w:r w:rsidRPr="0014450E">
              <w:rPr>
                <w:lang w:eastAsia="en-US"/>
              </w:rPr>
              <w:t>Темы 1-5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7E86C3" w14:textId="47981D21" w:rsidR="0007632E" w:rsidRPr="00AB04A4" w:rsidRDefault="00C40373" w:rsidP="00C40373">
            <w:pPr>
              <w:pStyle w:val="af0"/>
              <w:jc w:val="center"/>
              <w:rPr>
                <w:lang w:eastAsia="en-US"/>
              </w:rPr>
            </w:pPr>
            <w:r w:rsidRPr="00C40373">
              <w:rPr>
                <w:lang w:eastAsia="en-US"/>
              </w:rPr>
              <w:t xml:space="preserve">Написание реферата </w:t>
            </w:r>
          </w:p>
        </w:tc>
      </w:tr>
      <w:tr w:rsidR="0007632E" w:rsidRPr="008007E0" w14:paraId="45320FD3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2E5FB0" w14:textId="77777777" w:rsidR="0007632E" w:rsidRPr="00C715CF" w:rsidRDefault="0007632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19DDE5" w14:textId="520C7B77" w:rsidR="0007632E" w:rsidRPr="00AB04A4" w:rsidRDefault="0007632E" w:rsidP="00AB04A4">
            <w:pPr>
              <w:pStyle w:val="af0"/>
              <w:tabs>
                <w:tab w:val="left" w:pos="538"/>
              </w:tabs>
              <w:jc w:val="center"/>
            </w:pPr>
            <w:r w:rsidRPr="0014450E">
              <w:rPr>
                <w:lang w:eastAsia="en-US"/>
              </w:rPr>
              <w:t>Темы 1-5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362826B" w14:textId="0876EE62" w:rsidR="0007632E" w:rsidRPr="00AB04A4" w:rsidRDefault="00C40373" w:rsidP="001E182C">
            <w:pPr>
              <w:pStyle w:val="af0"/>
              <w:jc w:val="center"/>
            </w:pPr>
            <w:r w:rsidRPr="00C40373">
              <w:t>Тестовые задания</w:t>
            </w:r>
          </w:p>
        </w:tc>
      </w:tr>
    </w:tbl>
    <w:p w14:paraId="1E143F6F" w14:textId="09EEAE8D" w:rsidR="001944AE" w:rsidRDefault="001944AE" w:rsidP="008B20B8">
      <w:pPr>
        <w:rPr>
          <w:b/>
          <w:bCs/>
        </w:rPr>
      </w:pPr>
    </w:p>
    <w:tbl>
      <w:tblPr>
        <w:tblStyle w:val="af5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14:paraId="0254A60C" w14:textId="77777777" w:rsidTr="00A80AE7">
        <w:tc>
          <w:tcPr>
            <w:tcW w:w="9483" w:type="dxa"/>
            <w:vAlign w:val="center"/>
          </w:tcPr>
          <w:p w14:paraId="65442537" w14:textId="4A4E0C85" w:rsidR="001944AE" w:rsidRPr="001944AE" w:rsidRDefault="001944AE" w:rsidP="00C6089C">
            <w:pPr>
              <w:jc w:val="center"/>
              <w:rPr>
                <w:color w:val="FF0000"/>
                <w:sz w:val="20"/>
                <w:szCs w:val="20"/>
              </w:rPr>
            </w:pPr>
            <w:r w:rsidRPr="00AB537A">
              <w:t>Форма текущего контроля  - примеры</w:t>
            </w:r>
          </w:p>
        </w:tc>
      </w:tr>
    </w:tbl>
    <w:p w14:paraId="2C394867" w14:textId="1C0BEA62" w:rsidR="008B20B8" w:rsidRDefault="008B20B8" w:rsidP="008B20B8">
      <w:pPr>
        <w:jc w:val="both"/>
        <w:rPr>
          <w:b/>
          <w:bCs/>
        </w:rPr>
      </w:pPr>
      <w:r>
        <w:rPr>
          <w:b/>
          <w:bCs/>
          <w:i/>
        </w:rPr>
        <w:tab/>
      </w:r>
      <w:r w:rsidRPr="008B20B8">
        <w:rPr>
          <w:b/>
          <w:bCs/>
        </w:rPr>
        <w:t>Темы конспектов</w:t>
      </w:r>
      <w:r>
        <w:rPr>
          <w:b/>
          <w:bCs/>
        </w:rPr>
        <w:t xml:space="preserve"> см.п.5.2</w:t>
      </w:r>
    </w:p>
    <w:p w14:paraId="28E2A99D" w14:textId="77777777" w:rsidR="00153749" w:rsidRPr="008B20B8" w:rsidRDefault="00153749" w:rsidP="008B20B8">
      <w:pPr>
        <w:jc w:val="both"/>
        <w:rPr>
          <w:b/>
          <w:bCs/>
        </w:rPr>
      </w:pPr>
    </w:p>
    <w:p w14:paraId="2C9B6C50" w14:textId="77777777" w:rsidR="008B20B8" w:rsidRPr="008B20B8" w:rsidRDefault="008B20B8" w:rsidP="008B20B8">
      <w:pPr>
        <w:jc w:val="both"/>
        <w:rPr>
          <w:rFonts w:eastAsia="Calibri"/>
          <w:b/>
          <w:bCs/>
          <w:iCs/>
        </w:rPr>
      </w:pPr>
      <w:r w:rsidRPr="008B20B8">
        <w:rPr>
          <w:rFonts w:ascii="Calibri Light" w:eastAsia="Calibri" w:hAnsi="Calibri Light"/>
          <w:b/>
          <w:bCs/>
          <w:caps/>
          <w:color w:val="2E74B5"/>
        </w:rPr>
        <w:tab/>
      </w:r>
      <w:r w:rsidRPr="008B20B8">
        <w:rPr>
          <w:rFonts w:eastAsia="Calibri"/>
          <w:b/>
          <w:bCs/>
          <w:iCs/>
        </w:rPr>
        <w:t>Примерные вопросы для устных опросов</w:t>
      </w:r>
    </w:p>
    <w:p w14:paraId="61970B2F" w14:textId="77777777" w:rsidR="008B20B8" w:rsidRP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Бюджетный дефицит: понятие, причины возникновения, инструменты регулирования.</w:t>
      </w:r>
    </w:p>
    <w:p w14:paraId="7A94E6E8" w14:textId="77777777" w:rsidR="008B20B8" w:rsidRP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Источники финансирования бюджетного дефицита.</w:t>
      </w:r>
    </w:p>
    <w:p w14:paraId="3D6B5482" w14:textId="77777777" w:rsidR="008B20B8" w:rsidRP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Экономическое содержание и значение внебюджетных фондов. Методы формирования и виды внебюджетных фондов.</w:t>
      </w:r>
    </w:p>
    <w:p w14:paraId="5995CD60" w14:textId="77777777" w:rsidR="008B20B8" w:rsidRP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Пенсионный фонд Российской Федерации: цель создания, источники формирования и направления расходования.</w:t>
      </w:r>
    </w:p>
    <w:p w14:paraId="62F4C705" w14:textId="77777777" w:rsidR="008B20B8" w:rsidRP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Фонд социального страхования Российской Федерации: назначение, источники формирования, направления использования.</w:t>
      </w:r>
    </w:p>
    <w:p w14:paraId="63840147" w14:textId="77777777" w:rsidR="008B20B8" w:rsidRP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Фонды обязательного медицинского страхования в Российской Федерации: формирование и использование.</w:t>
      </w:r>
    </w:p>
    <w:p w14:paraId="5A31E14D" w14:textId="77777777" w:rsidR="008B20B8" w:rsidRP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Роль единого социального налога в формировании государственных внебюджетных фондов.</w:t>
      </w:r>
    </w:p>
    <w:p w14:paraId="469D1F03" w14:textId="77777777" w:rsidR="008B20B8" w:rsidRDefault="008B20B8" w:rsidP="008B20B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Calibri"/>
        </w:rPr>
      </w:pPr>
      <w:r w:rsidRPr="008B20B8">
        <w:rPr>
          <w:rFonts w:eastAsia="Calibri"/>
        </w:rPr>
        <w:t>Целевые бюджетные фонды в Российской Федерации.</w:t>
      </w:r>
    </w:p>
    <w:p w14:paraId="63215899" w14:textId="77777777" w:rsidR="000436F9" w:rsidRPr="008B20B8" w:rsidRDefault="000436F9" w:rsidP="000436F9">
      <w:pPr>
        <w:autoSpaceDE w:val="0"/>
        <w:autoSpaceDN w:val="0"/>
        <w:adjustRightInd w:val="0"/>
        <w:ind w:left="567"/>
        <w:jc w:val="both"/>
        <w:rPr>
          <w:rFonts w:eastAsia="Calibri"/>
        </w:rPr>
      </w:pPr>
    </w:p>
    <w:p w14:paraId="14BBA057" w14:textId="16A1DA7D" w:rsidR="008B20B8" w:rsidRDefault="000436F9" w:rsidP="000436F9">
      <w:pPr>
        <w:ind w:firstLine="567"/>
        <w:jc w:val="both"/>
        <w:rPr>
          <w:rFonts w:eastAsia="Calibri"/>
          <w:b/>
          <w:bCs/>
          <w:iCs/>
        </w:rPr>
      </w:pPr>
      <w:r w:rsidRPr="000436F9">
        <w:rPr>
          <w:rFonts w:eastAsia="Calibri"/>
          <w:b/>
          <w:bCs/>
          <w:iCs/>
        </w:rPr>
        <w:t>Темы рефератов</w:t>
      </w:r>
      <w:r>
        <w:rPr>
          <w:rFonts w:eastAsia="Calibri"/>
          <w:b/>
          <w:bCs/>
          <w:iCs/>
        </w:rPr>
        <w:t xml:space="preserve"> см. 5.4</w:t>
      </w:r>
    </w:p>
    <w:p w14:paraId="7D02F2CF" w14:textId="096CAAD7" w:rsidR="008B20B8" w:rsidRPr="008B20B8" w:rsidRDefault="00153749" w:rsidP="00153749">
      <w:pPr>
        <w:ind w:firstLine="567"/>
        <w:jc w:val="both"/>
        <w:rPr>
          <w:rFonts w:eastAsia="Calibri"/>
          <w:b/>
          <w:bCs/>
          <w:iCs/>
        </w:rPr>
      </w:pPr>
      <w:r w:rsidRPr="00153749">
        <w:rPr>
          <w:rFonts w:eastAsia="Calibri"/>
          <w:b/>
          <w:bCs/>
          <w:iCs/>
        </w:rPr>
        <w:t>Т</w:t>
      </w:r>
      <w:r w:rsidR="008B20B8" w:rsidRPr="008B20B8">
        <w:rPr>
          <w:rFonts w:eastAsia="Calibri"/>
          <w:b/>
          <w:bCs/>
          <w:iCs/>
        </w:rPr>
        <w:t>естовы</w:t>
      </w:r>
      <w:r w:rsidRPr="00153749">
        <w:rPr>
          <w:rFonts w:eastAsia="Calibri"/>
          <w:b/>
          <w:bCs/>
          <w:iCs/>
        </w:rPr>
        <w:t>е</w:t>
      </w:r>
      <w:r w:rsidR="008B20B8" w:rsidRPr="008B20B8">
        <w:rPr>
          <w:rFonts w:eastAsia="Calibri"/>
          <w:b/>
          <w:bCs/>
          <w:iCs/>
        </w:rPr>
        <w:t xml:space="preserve"> задани</w:t>
      </w:r>
      <w:r w:rsidRPr="00153749">
        <w:rPr>
          <w:rFonts w:eastAsia="Calibri"/>
          <w:b/>
          <w:bCs/>
          <w:iCs/>
        </w:rPr>
        <w:t>я</w:t>
      </w:r>
    </w:p>
    <w:p w14:paraId="7529DACB" w14:textId="77777777" w:rsidR="008B20B8" w:rsidRPr="008B20B8" w:rsidRDefault="008B20B8" w:rsidP="008B20B8">
      <w:pPr>
        <w:numPr>
          <w:ilvl w:val="0"/>
          <w:numId w:val="39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Совокупность мероприятий, проводимых государством в области формирования и использования бюджетов всех уровней называется:</w:t>
      </w:r>
    </w:p>
    <w:p w14:paraId="61BB97A7" w14:textId="77777777" w:rsidR="008B20B8" w:rsidRPr="008B20B8" w:rsidRDefault="008B20B8" w:rsidP="008B20B8">
      <w:pPr>
        <w:numPr>
          <w:ilvl w:val="0"/>
          <w:numId w:val="40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государственным бюджетом;</w:t>
      </w:r>
    </w:p>
    <w:p w14:paraId="74B5CFE2" w14:textId="77777777" w:rsidR="008B20B8" w:rsidRPr="008B20B8" w:rsidRDefault="008B20B8" w:rsidP="008B20B8">
      <w:pPr>
        <w:numPr>
          <w:ilvl w:val="0"/>
          <w:numId w:val="40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бюджетной политикой;</w:t>
      </w:r>
    </w:p>
    <w:p w14:paraId="7DF518B8" w14:textId="77777777" w:rsidR="008B20B8" w:rsidRDefault="008B20B8" w:rsidP="008B20B8">
      <w:pPr>
        <w:numPr>
          <w:ilvl w:val="0"/>
          <w:numId w:val="40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бюджетным процессом.</w:t>
      </w:r>
    </w:p>
    <w:p w14:paraId="7C205891" w14:textId="77777777" w:rsidR="00AA7D6C" w:rsidRPr="008B20B8" w:rsidRDefault="00AA7D6C" w:rsidP="008B20B8">
      <w:pPr>
        <w:numPr>
          <w:ilvl w:val="0"/>
          <w:numId w:val="40"/>
        </w:numPr>
        <w:autoSpaceDE w:val="0"/>
        <w:autoSpaceDN w:val="0"/>
        <w:adjustRightInd w:val="0"/>
        <w:rPr>
          <w:rFonts w:eastAsia="Calibri"/>
        </w:rPr>
      </w:pPr>
    </w:p>
    <w:p w14:paraId="3EC2425B" w14:textId="77777777" w:rsidR="008B20B8" w:rsidRPr="008B20B8" w:rsidRDefault="008B20B8" w:rsidP="008B20B8">
      <w:pPr>
        <w:numPr>
          <w:ilvl w:val="0"/>
          <w:numId w:val="39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Объектом распределения посредством бюджета выступает:</w:t>
      </w:r>
    </w:p>
    <w:p w14:paraId="3D786C1C" w14:textId="77777777" w:rsidR="008B20B8" w:rsidRPr="008B20B8" w:rsidRDefault="008B20B8" w:rsidP="008B20B8">
      <w:pPr>
        <w:numPr>
          <w:ilvl w:val="0"/>
          <w:numId w:val="41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амортизационные отчисления;</w:t>
      </w:r>
    </w:p>
    <w:p w14:paraId="4FD839D9" w14:textId="77777777" w:rsidR="008B20B8" w:rsidRPr="008B20B8" w:rsidRDefault="008B20B8" w:rsidP="008B20B8">
      <w:pPr>
        <w:numPr>
          <w:ilvl w:val="0"/>
          <w:numId w:val="41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валовой внутренний продукт;</w:t>
      </w:r>
    </w:p>
    <w:p w14:paraId="35302535" w14:textId="77777777" w:rsidR="008B20B8" w:rsidRPr="008B20B8" w:rsidRDefault="008B20B8" w:rsidP="008B20B8">
      <w:pPr>
        <w:numPr>
          <w:ilvl w:val="0"/>
          <w:numId w:val="41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национальный доход;</w:t>
      </w:r>
    </w:p>
    <w:p w14:paraId="131020E6" w14:textId="77777777" w:rsidR="008B20B8" w:rsidRPr="008B20B8" w:rsidRDefault="008B20B8" w:rsidP="008B20B8">
      <w:pPr>
        <w:numPr>
          <w:ilvl w:val="0"/>
          <w:numId w:val="41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некоторые элементы национального богатства;</w:t>
      </w:r>
    </w:p>
    <w:p w14:paraId="6CCAC555" w14:textId="77777777" w:rsidR="008B20B8" w:rsidRDefault="008B20B8" w:rsidP="008B20B8">
      <w:pPr>
        <w:numPr>
          <w:ilvl w:val="0"/>
          <w:numId w:val="41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прибыль предприятий.</w:t>
      </w:r>
    </w:p>
    <w:p w14:paraId="7FF2A1A4" w14:textId="77777777" w:rsidR="00AA7D6C" w:rsidRPr="008B20B8" w:rsidRDefault="00AA7D6C" w:rsidP="008B20B8">
      <w:pPr>
        <w:numPr>
          <w:ilvl w:val="0"/>
          <w:numId w:val="41"/>
        </w:numPr>
        <w:autoSpaceDE w:val="0"/>
        <w:autoSpaceDN w:val="0"/>
        <w:adjustRightInd w:val="0"/>
        <w:rPr>
          <w:rFonts w:eastAsia="Calibri"/>
        </w:rPr>
      </w:pPr>
    </w:p>
    <w:p w14:paraId="3A014D68" w14:textId="77777777" w:rsidR="008B20B8" w:rsidRPr="008B20B8" w:rsidRDefault="008B20B8" w:rsidP="008B20B8">
      <w:pPr>
        <w:numPr>
          <w:ilvl w:val="0"/>
          <w:numId w:val="39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Количество уровней бюджетной системы зависит от:</w:t>
      </w:r>
    </w:p>
    <w:p w14:paraId="5F036E9D" w14:textId="77777777" w:rsidR="008B20B8" w:rsidRPr="008B20B8" w:rsidRDefault="008B20B8" w:rsidP="008B20B8">
      <w:pPr>
        <w:numPr>
          <w:ilvl w:val="0"/>
          <w:numId w:val="42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принципов построения бюджетной системы;</w:t>
      </w:r>
    </w:p>
    <w:p w14:paraId="21B76317" w14:textId="77777777" w:rsidR="008B20B8" w:rsidRPr="008B20B8" w:rsidRDefault="008B20B8" w:rsidP="008B20B8">
      <w:pPr>
        <w:numPr>
          <w:ilvl w:val="0"/>
          <w:numId w:val="42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полномочий органов власти и управления;</w:t>
      </w:r>
    </w:p>
    <w:p w14:paraId="13612BF8" w14:textId="77777777" w:rsidR="008B20B8" w:rsidRPr="008B20B8" w:rsidRDefault="008B20B8" w:rsidP="008B20B8">
      <w:pPr>
        <w:numPr>
          <w:ilvl w:val="0"/>
          <w:numId w:val="42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государственного устройства страны;</w:t>
      </w:r>
    </w:p>
    <w:p w14:paraId="11E08EEE" w14:textId="77777777" w:rsidR="008B20B8" w:rsidRDefault="008B20B8" w:rsidP="008B20B8">
      <w:pPr>
        <w:numPr>
          <w:ilvl w:val="0"/>
          <w:numId w:val="42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экономической целесообразности.</w:t>
      </w:r>
    </w:p>
    <w:p w14:paraId="1A30113C" w14:textId="77777777" w:rsidR="00AA7D6C" w:rsidRPr="008B20B8" w:rsidRDefault="00AA7D6C" w:rsidP="008B20B8">
      <w:pPr>
        <w:numPr>
          <w:ilvl w:val="0"/>
          <w:numId w:val="42"/>
        </w:numPr>
        <w:autoSpaceDE w:val="0"/>
        <w:autoSpaceDN w:val="0"/>
        <w:adjustRightInd w:val="0"/>
        <w:rPr>
          <w:rFonts w:eastAsia="Calibri"/>
        </w:rPr>
      </w:pPr>
    </w:p>
    <w:p w14:paraId="6ED7FF06" w14:textId="77777777" w:rsidR="008B20B8" w:rsidRPr="008B20B8" w:rsidRDefault="008B20B8" w:rsidP="008B20B8">
      <w:pPr>
        <w:numPr>
          <w:ilvl w:val="0"/>
          <w:numId w:val="39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Бюджетная классификация РФ включает в себя:</w:t>
      </w:r>
    </w:p>
    <w:p w14:paraId="6F5F7CB7" w14:textId="77777777" w:rsidR="008B20B8" w:rsidRPr="008B20B8" w:rsidRDefault="008B20B8" w:rsidP="008B20B8">
      <w:pPr>
        <w:numPr>
          <w:ilvl w:val="0"/>
          <w:numId w:val="43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ведомственную классификацию доходов;</w:t>
      </w:r>
    </w:p>
    <w:p w14:paraId="3D407C48" w14:textId="77777777" w:rsidR="008B20B8" w:rsidRPr="008B20B8" w:rsidRDefault="008B20B8" w:rsidP="008B20B8">
      <w:pPr>
        <w:numPr>
          <w:ilvl w:val="0"/>
          <w:numId w:val="43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ведомственную классификацию расходов;</w:t>
      </w:r>
    </w:p>
    <w:p w14:paraId="6DEC9D1C" w14:textId="77777777" w:rsidR="008B20B8" w:rsidRPr="008B20B8" w:rsidRDefault="008B20B8" w:rsidP="008B20B8">
      <w:pPr>
        <w:numPr>
          <w:ilvl w:val="0"/>
          <w:numId w:val="43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функциональную классификацию доходов;</w:t>
      </w:r>
    </w:p>
    <w:p w14:paraId="29543BE7" w14:textId="77777777" w:rsidR="008B20B8" w:rsidRPr="008B20B8" w:rsidRDefault="008B20B8" w:rsidP="008B20B8">
      <w:pPr>
        <w:numPr>
          <w:ilvl w:val="0"/>
          <w:numId w:val="43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экономическую классификацию расходов;</w:t>
      </w:r>
    </w:p>
    <w:p w14:paraId="1F8AC2CB" w14:textId="77777777" w:rsidR="008B20B8" w:rsidRDefault="008B20B8" w:rsidP="008B20B8">
      <w:pPr>
        <w:numPr>
          <w:ilvl w:val="0"/>
          <w:numId w:val="43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классификацию источников финансирования бюджетного дефицита.</w:t>
      </w:r>
    </w:p>
    <w:p w14:paraId="4111D9A1" w14:textId="77777777" w:rsidR="00AA7D6C" w:rsidRPr="008B20B8" w:rsidRDefault="00AA7D6C" w:rsidP="008B20B8">
      <w:pPr>
        <w:numPr>
          <w:ilvl w:val="0"/>
          <w:numId w:val="43"/>
        </w:numPr>
        <w:autoSpaceDE w:val="0"/>
        <w:autoSpaceDN w:val="0"/>
        <w:adjustRightInd w:val="0"/>
        <w:rPr>
          <w:rFonts w:eastAsia="Calibri"/>
        </w:rPr>
      </w:pPr>
    </w:p>
    <w:p w14:paraId="295FB03A" w14:textId="77777777" w:rsidR="008B20B8" w:rsidRPr="008B20B8" w:rsidRDefault="008B20B8" w:rsidP="008B20B8">
      <w:pPr>
        <w:numPr>
          <w:ilvl w:val="0"/>
          <w:numId w:val="39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Бюджетная система РФ является:</w:t>
      </w:r>
    </w:p>
    <w:p w14:paraId="56F869AD" w14:textId="77777777" w:rsidR="008B20B8" w:rsidRPr="008B20B8" w:rsidRDefault="008B20B8" w:rsidP="008B20B8">
      <w:pPr>
        <w:numPr>
          <w:ilvl w:val="0"/>
          <w:numId w:val="44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одноуровневой;</w:t>
      </w:r>
    </w:p>
    <w:p w14:paraId="12FAEC10" w14:textId="77777777" w:rsidR="008B20B8" w:rsidRPr="008B20B8" w:rsidRDefault="008B20B8" w:rsidP="008B20B8">
      <w:pPr>
        <w:numPr>
          <w:ilvl w:val="0"/>
          <w:numId w:val="44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двухуровневой;</w:t>
      </w:r>
    </w:p>
    <w:p w14:paraId="3F3EEFF7" w14:textId="77777777" w:rsidR="008B20B8" w:rsidRPr="008B20B8" w:rsidRDefault="008B20B8" w:rsidP="008B20B8">
      <w:pPr>
        <w:numPr>
          <w:ilvl w:val="0"/>
          <w:numId w:val="44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трехуровневой;</w:t>
      </w:r>
    </w:p>
    <w:p w14:paraId="6C889B83" w14:textId="77777777" w:rsidR="008B20B8" w:rsidRDefault="008B20B8" w:rsidP="008B20B8">
      <w:pPr>
        <w:numPr>
          <w:ilvl w:val="0"/>
          <w:numId w:val="44"/>
        </w:numPr>
        <w:autoSpaceDE w:val="0"/>
        <w:autoSpaceDN w:val="0"/>
        <w:adjustRightInd w:val="0"/>
        <w:rPr>
          <w:rFonts w:eastAsia="Calibri"/>
        </w:rPr>
      </w:pPr>
      <w:r w:rsidRPr="008B20B8">
        <w:rPr>
          <w:rFonts w:eastAsia="Calibri"/>
        </w:rPr>
        <w:t>четырехуровневой.</w:t>
      </w:r>
    </w:p>
    <w:p w14:paraId="15C69CD0" w14:textId="77777777" w:rsidR="002F2203" w:rsidRPr="008B20B8" w:rsidRDefault="002F2203" w:rsidP="002F2203">
      <w:pPr>
        <w:autoSpaceDE w:val="0"/>
        <w:autoSpaceDN w:val="0"/>
        <w:adjustRightInd w:val="0"/>
        <w:ind w:left="1134"/>
        <w:rPr>
          <w:rFonts w:eastAsia="Calibri"/>
        </w:rPr>
      </w:pPr>
    </w:p>
    <w:p w14:paraId="7E9982FD" w14:textId="3025123F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6C374A33" w14:textId="77777777" w:rsidR="00FC1CC6" w:rsidRDefault="00FC1CC6" w:rsidP="00C6089C">
      <w:pPr>
        <w:rPr>
          <w:b/>
          <w:bCs/>
        </w:rPr>
      </w:pPr>
    </w:p>
    <w:p w14:paraId="5D79CE1E" w14:textId="77777777" w:rsidR="00FC1CC6" w:rsidRPr="00FC1CC6" w:rsidRDefault="00FC1CC6" w:rsidP="00FC1CC6">
      <w:pPr>
        <w:pStyle w:val="af1"/>
        <w:numPr>
          <w:ilvl w:val="0"/>
          <w:numId w:val="46"/>
        </w:numPr>
        <w:spacing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FC1CC6">
        <w:rPr>
          <w:rFonts w:ascii="Times New Roman" w:eastAsia="Calibri" w:hAnsi="Times New Roman"/>
          <w:iCs/>
          <w:color w:val="000000"/>
          <w:sz w:val="24"/>
          <w:szCs w:val="24"/>
          <w:shd w:val="clear" w:color="auto" w:fill="FFFFFF"/>
        </w:rPr>
        <w:t>Афанасьев, М. П. </w:t>
      </w:r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 Бюджет и бюджетная система в 2 т. Том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1 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учебник для вузов / М. П. Афанасьев, А. А. 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Беленчук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, И. В. 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Кривогов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. — 6-е изд.,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, 2023. — 318 с. — (Высшее образование). — ISBN 978-5-534-12352-4. —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6" w:tgtFrame="_blank" w:history="1">
        <w:r w:rsidRPr="00FC1CC6">
          <w:rPr>
            <w:rFonts w:ascii="Times New Roman" w:eastAsia="Calibri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https://www.urait.ru/bcode/512752</w:t>
        </w:r>
      </w:hyperlink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(дата обращения: 27.01.2023).</w:t>
      </w:r>
    </w:p>
    <w:p w14:paraId="24E52F90" w14:textId="77777777" w:rsidR="00FC1CC6" w:rsidRPr="00FC1CC6" w:rsidRDefault="00FC1CC6" w:rsidP="00FC1CC6">
      <w:pPr>
        <w:pStyle w:val="af1"/>
        <w:numPr>
          <w:ilvl w:val="0"/>
          <w:numId w:val="46"/>
        </w:numPr>
        <w:spacing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FC1CC6">
        <w:rPr>
          <w:rFonts w:ascii="Times New Roman" w:eastAsia="Calibri" w:hAnsi="Times New Roman"/>
          <w:iCs/>
          <w:color w:val="000000"/>
          <w:sz w:val="24"/>
          <w:szCs w:val="24"/>
          <w:shd w:val="clear" w:color="auto" w:fill="FFFFFF"/>
        </w:rPr>
        <w:t>Афанасьев, М. П. </w:t>
      </w:r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 Бюджет и бюджетная система в 2 т. Том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2 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учебник для вузов / М. П. Афанасьев, А. А. 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Беленчук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, И. В. 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Кривогов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. — 6-е изд.,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, 2023. — 355 с. — (Высшее образование). — ISBN 978-5-534-12354-8. —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7" w:tgtFrame="_blank" w:history="1">
        <w:r w:rsidRPr="00FC1CC6">
          <w:rPr>
            <w:rFonts w:ascii="Times New Roman" w:eastAsia="Calibri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https://www.urait.ru/bcode/512753</w:t>
        </w:r>
      </w:hyperlink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(дата обращения: 27.01.2023).</w:t>
      </w:r>
    </w:p>
    <w:p w14:paraId="075E78EA" w14:textId="77777777" w:rsidR="00FC1CC6" w:rsidRPr="00FC1CC6" w:rsidRDefault="00FC1CC6" w:rsidP="00FC1CC6">
      <w:pPr>
        <w:pStyle w:val="af1"/>
        <w:numPr>
          <w:ilvl w:val="0"/>
          <w:numId w:val="46"/>
        </w:numPr>
        <w:spacing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Федерации 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учебник и практикум для вузов / Н. Г. Иванова [и др.] ; под редакцией Н. Г. Ивановой, М. И. 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Канкуловой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, 2023. — 398 с. — (Высшее образование). — ISBN 978-5-534-15625-6. —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Pr="00FC1CC6">
          <w:rPr>
            <w:rFonts w:ascii="Times New Roman" w:eastAsia="Calibri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https://www.urait.ru/bcode/511460</w:t>
        </w:r>
      </w:hyperlink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(дата обращения: 27.01.2023).</w:t>
      </w:r>
    </w:p>
    <w:p w14:paraId="21393F86" w14:textId="77777777" w:rsidR="00FC1CC6" w:rsidRPr="00FC1CC6" w:rsidRDefault="00FC1CC6" w:rsidP="00FC1CC6">
      <w:pPr>
        <w:pStyle w:val="af1"/>
        <w:numPr>
          <w:ilvl w:val="0"/>
          <w:numId w:val="4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1CC6">
        <w:rPr>
          <w:rFonts w:ascii="Times New Roman" w:hAnsi="Times New Roman"/>
          <w:sz w:val="24"/>
          <w:szCs w:val="24"/>
        </w:rPr>
        <w:t xml:space="preserve">Основы экономической </w:t>
      </w:r>
      <w:proofErr w:type="gramStart"/>
      <w:r w:rsidRPr="00FC1CC6">
        <w:rPr>
          <w:rFonts w:ascii="Times New Roman" w:hAnsi="Times New Roman"/>
          <w:sz w:val="24"/>
          <w:szCs w:val="24"/>
        </w:rPr>
        <w:t>безопасности :</w:t>
      </w:r>
      <w:proofErr w:type="gramEnd"/>
      <w:r w:rsidRPr="00FC1CC6">
        <w:rPr>
          <w:rFonts w:ascii="Times New Roman" w:hAnsi="Times New Roman"/>
          <w:sz w:val="24"/>
          <w:szCs w:val="24"/>
        </w:rPr>
        <w:t xml:space="preserve"> учебное пособие / Н. Д. </w:t>
      </w:r>
      <w:proofErr w:type="spellStart"/>
      <w:r w:rsidRPr="00FC1CC6">
        <w:rPr>
          <w:rFonts w:ascii="Times New Roman" w:hAnsi="Times New Roman"/>
          <w:sz w:val="24"/>
          <w:szCs w:val="24"/>
        </w:rPr>
        <w:t>Эриашвили</w:t>
      </w:r>
      <w:proofErr w:type="spellEnd"/>
      <w:r w:rsidRPr="00FC1CC6">
        <w:rPr>
          <w:rFonts w:ascii="Times New Roman" w:hAnsi="Times New Roman"/>
          <w:sz w:val="24"/>
          <w:szCs w:val="24"/>
        </w:rPr>
        <w:t xml:space="preserve">, О. В. Сараджева, С. Я. Лебедев [и др.]. – 2-е изд., </w:t>
      </w:r>
      <w:proofErr w:type="spellStart"/>
      <w:r w:rsidRPr="00FC1CC6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C1CC6">
        <w:rPr>
          <w:rFonts w:ascii="Times New Roman" w:hAnsi="Times New Roman"/>
          <w:sz w:val="24"/>
          <w:szCs w:val="24"/>
        </w:rPr>
        <w:t xml:space="preserve">. и доп. – Москва : </w:t>
      </w:r>
      <w:proofErr w:type="spellStart"/>
      <w:r w:rsidRPr="00FC1CC6">
        <w:rPr>
          <w:rFonts w:ascii="Times New Roman" w:hAnsi="Times New Roman"/>
          <w:sz w:val="24"/>
          <w:szCs w:val="24"/>
        </w:rPr>
        <w:t>Юнити</w:t>
      </w:r>
      <w:proofErr w:type="spellEnd"/>
      <w:r w:rsidRPr="00FC1CC6">
        <w:rPr>
          <w:rFonts w:ascii="Times New Roman" w:hAnsi="Times New Roman"/>
          <w:sz w:val="24"/>
          <w:szCs w:val="24"/>
        </w:rPr>
        <w:t xml:space="preserve">-Дана, 2022. – 336 </w:t>
      </w:r>
      <w:proofErr w:type="gramStart"/>
      <w:r w:rsidRPr="00FC1CC6">
        <w:rPr>
          <w:rFonts w:ascii="Times New Roman" w:hAnsi="Times New Roman"/>
          <w:sz w:val="24"/>
          <w:szCs w:val="24"/>
        </w:rPr>
        <w:t>с. :</w:t>
      </w:r>
      <w:proofErr w:type="gramEnd"/>
      <w:r w:rsidRPr="00FC1CC6">
        <w:rPr>
          <w:rFonts w:ascii="Times New Roman" w:hAnsi="Times New Roman"/>
          <w:sz w:val="24"/>
          <w:szCs w:val="24"/>
        </w:rPr>
        <w:t xml:space="preserve"> табл., схем. – Режим доступа: по подписке. – URL</w:t>
      </w:r>
      <w:r w:rsidRPr="00FC1CC6">
        <w:rPr>
          <w:rFonts w:ascii="Times New Roman" w:hAnsi="Times New Roman"/>
          <w:color w:val="454545"/>
          <w:sz w:val="24"/>
          <w:szCs w:val="24"/>
        </w:rPr>
        <w:t>: </w:t>
      </w:r>
      <w:hyperlink r:id="rId9" w:history="1">
        <w:r w:rsidRPr="00FC1CC6">
          <w:rPr>
            <w:rFonts w:ascii="Times New Roman" w:hAnsi="Times New Roman"/>
            <w:color w:val="006CA1"/>
            <w:sz w:val="24"/>
            <w:szCs w:val="24"/>
            <w:u w:val="single"/>
          </w:rPr>
          <w:t>https://biblioclub.ru/index.php?page=book&amp;id=690541</w:t>
        </w:r>
      </w:hyperlink>
      <w:r w:rsidRPr="00FC1CC6">
        <w:rPr>
          <w:rFonts w:ascii="Times New Roman" w:hAnsi="Times New Roman"/>
          <w:color w:val="454545"/>
          <w:sz w:val="24"/>
          <w:szCs w:val="24"/>
        </w:rPr>
        <w:t> </w:t>
      </w:r>
      <w:r w:rsidRPr="00FC1CC6">
        <w:rPr>
          <w:rFonts w:ascii="Times New Roman" w:hAnsi="Times New Roman"/>
          <w:sz w:val="24"/>
          <w:szCs w:val="24"/>
        </w:rPr>
        <w:t xml:space="preserve">(дата обращения: 24.01.2023). – </w:t>
      </w:r>
      <w:proofErr w:type="spellStart"/>
      <w:r w:rsidRPr="00FC1CC6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FC1CC6">
        <w:rPr>
          <w:rFonts w:ascii="Times New Roman" w:hAnsi="Times New Roman"/>
          <w:sz w:val="24"/>
          <w:szCs w:val="24"/>
        </w:rPr>
        <w:t xml:space="preserve">. в кн. – ISBN 978-5-238-03538-3. – </w:t>
      </w:r>
      <w:proofErr w:type="gramStart"/>
      <w:r w:rsidRPr="00FC1CC6">
        <w:rPr>
          <w:rFonts w:ascii="Times New Roman" w:hAnsi="Times New Roman"/>
          <w:sz w:val="24"/>
          <w:szCs w:val="24"/>
        </w:rPr>
        <w:t>Текст :</w:t>
      </w:r>
      <w:proofErr w:type="gramEnd"/>
      <w:r w:rsidRPr="00FC1CC6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2C46C30F" w14:textId="77777777" w:rsidR="00FC1CC6" w:rsidRPr="00FC1CC6" w:rsidRDefault="00FC1CC6" w:rsidP="00FC1CC6">
      <w:pPr>
        <w:pStyle w:val="af1"/>
        <w:numPr>
          <w:ilvl w:val="0"/>
          <w:numId w:val="46"/>
        </w:numPr>
        <w:spacing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C1CC6">
        <w:rPr>
          <w:rFonts w:ascii="Times New Roman" w:eastAsia="Calibri" w:hAnsi="Times New Roman"/>
          <w:iCs/>
          <w:color w:val="000000"/>
          <w:sz w:val="24"/>
          <w:szCs w:val="24"/>
          <w:shd w:val="clear" w:color="auto" w:fill="FFFFFF"/>
        </w:rPr>
        <w:t>Рябова, Е. В. </w:t>
      </w:r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 Бюджетное устройство Российской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Федерации 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учебное пособие для вузов / Е. В. Рябова. —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, 2023. — 248 с. — (Высшее образование). — ISBN 978-5-534-12312-8. — </w:t>
      </w:r>
      <w:proofErr w:type="gram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10" w:tgtFrame="_blank" w:history="1">
        <w:r w:rsidRPr="00FC1CC6">
          <w:rPr>
            <w:rFonts w:ascii="Times New Roman" w:eastAsia="Calibri" w:hAnsi="Times New Roman"/>
            <w:color w:val="486C97"/>
            <w:sz w:val="24"/>
            <w:szCs w:val="24"/>
            <w:u w:val="single"/>
            <w:shd w:val="clear" w:color="auto" w:fill="FFFFFF"/>
          </w:rPr>
          <w:t>https://www.urait.ru/bcode/518832</w:t>
        </w:r>
      </w:hyperlink>
      <w:r w:rsidRPr="00FC1C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 (дата обращения: 27.01.2023).</w:t>
      </w:r>
    </w:p>
    <w:p w14:paraId="31B5E5F3" w14:textId="77777777" w:rsidR="00FC1CC6" w:rsidRPr="00FC1CC6" w:rsidRDefault="00FC1CC6" w:rsidP="00FC1CC6">
      <w:pPr>
        <w:pStyle w:val="af1"/>
        <w:numPr>
          <w:ilvl w:val="0"/>
          <w:numId w:val="46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C1CC6">
        <w:rPr>
          <w:rFonts w:ascii="Times New Roman" w:hAnsi="Times New Roman"/>
          <w:sz w:val="24"/>
          <w:szCs w:val="24"/>
        </w:rPr>
        <w:t xml:space="preserve">Финансовая стратегия, планирование и </w:t>
      </w:r>
      <w:proofErr w:type="gramStart"/>
      <w:r w:rsidRPr="00FC1CC6">
        <w:rPr>
          <w:rFonts w:ascii="Times New Roman" w:hAnsi="Times New Roman"/>
          <w:sz w:val="24"/>
          <w:szCs w:val="24"/>
        </w:rPr>
        <w:t>бюджетирование :</w:t>
      </w:r>
      <w:proofErr w:type="gramEnd"/>
      <w:r w:rsidRPr="00FC1CC6">
        <w:rPr>
          <w:rFonts w:ascii="Times New Roman" w:hAnsi="Times New Roman"/>
          <w:sz w:val="24"/>
          <w:szCs w:val="24"/>
        </w:rPr>
        <w:t xml:space="preserve"> учебное пособие : [16+] / И. А. </w:t>
      </w:r>
      <w:proofErr w:type="spellStart"/>
      <w:r w:rsidRPr="00FC1CC6">
        <w:rPr>
          <w:rFonts w:ascii="Times New Roman" w:hAnsi="Times New Roman"/>
          <w:sz w:val="24"/>
          <w:szCs w:val="24"/>
        </w:rPr>
        <w:t>Белолипцев</w:t>
      </w:r>
      <w:proofErr w:type="spellEnd"/>
      <w:r w:rsidRPr="00FC1CC6">
        <w:rPr>
          <w:rFonts w:ascii="Times New Roman" w:hAnsi="Times New Roman"/>
          <w:sz w:val="24"/>
          <w:szCs w:val="24"/>
        </w:rPr>
        <w:t>, И. И. Лукина, А. С. </w:t>
      </w:r>
      <w:proofErr w:type="spellStart"/>
      <w:r w:rsidRPr="00FC1CC6">
        <w:rPr>
          <w:rFonts w:ascii="Times New Roman" w:hAnsi="Times New Roman"/>
          <w:sz w:val="24"/>
          <w:szCs w:val="24"/>
        </w:rPr>
        <w:t>Кабирова</w:t>
      </w:r>
      <w:proofErr w:type="spellEnd"/>
      <w:r w:rsidRPr="00FC1CC6">
        <w:rPr>
          <w:rFonts w:ascii="Times New Roman" w:hAnsi="Times New Roman"/>
          <w:sz w:val="24"/>
          <w:szCs w:val="24"/>
        </w:rPr>
        <w:t>, Д. В. </w:t>
      </w:r>
      <w:proofErr w:type="spellStart"/>
      <w:r w:rsidRPr="00FC1CC6">
        <w:rPr>
          <w:rFonts w:ascii="Times New Roman" w:hAnsi="Times New Roman"/>
          <w:sz w:val="24"/>
          <w:szCs w:val="24"/>
        </w:rPr>
        <w:t>Чувилин</w:t>
      </w:r>
      <w:proofErr w:type="spellEnd"/>
      <w:r w:rsidRPr="00FC1CC6">
        <w:rPr>
          <w:rFonts w:ascii="Times New Roman" w:hAnsi="Times New Roman"/>
          <w:sz w:val="24"/>
          <w:szCs w:val="24"/>
        </w:rPr>
        <w:t xml:space="preserve"> ; Финансовый университет при Правительстве Российской Федерации. – 2-е изд., </w:t>
      </w:r>
      <w:proofErr w:type="spellStart"/>
      <w:r w:rsidRPr="00FC1CC6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C1CC6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FC1CC6">
        <w:rPr>
          <w:rFonts w:ascii="Times New Roman" w:hAnsi="Times New Roman"/>
          <w:sz w:val="24"/>
          <w:szCs w:val="24"/>
        </w:rPr>
        <w:t>Москва :</w:t>
      </w:r>
      <w:proofErr w:type="gramEnd"/>
      <w:r w:rsidRPr="00FC1CC6">
        <w:rPr>
          <w:rFonts w:ascii="Times New Roman" w:hAnsi="Times New Roman"/>
          <w:sz w:val="24"/>
          <w:szCs w:val="24"/>
        </w:rPr>
        <w:t xml:space="preserve"> Прометей, 2021. – 192 </w:t>
      </w:r>
      <w:proofErr w:type="gramStart"/>
      <w:r w:rsidRPr="00FC1CC6">
        <w:rPr>
          <w:rFonts w:ascii="Times New Roman" w:hAnsi="Times New Roman"/>
          <w:sz w:val="24"/>
          <w:szCs w:val="24"/>
        </w:rPr>
        <w:t>с. :</w:t>
      </w:r>
      <w:proofErr w:type="gramEnd"/>
      <w:r w:rsidRPr="00FC1CC6">
        <w:rPr>
          <w:rFonts w:ascii="Times New Roman" w:hAnsi="Times New Roman"/>
          <w:sz w:val="24"/>
          <w:szCs w:val="24"/>
        </w:rPr>
        <w:t xml:space="preserve"> ил. – Режим доступа: по подписке. – URL</w:t>
      </w:r>
      <w:r w:rsidRPr="00FC1CC6">
        <w:rPr>
          <w:rFonts w:ascii="Times New Roman" w:hAnsi="Times New Roman"/>
          <w:color w:val="454545"/>
          <w:sz w:val="24"/>
          <w:szCs w:val="24"/>
        </w:rPr>
        <w:t>: </w:t>
      </w:r>
      <w:hyperlink r:id="rId11" w:history="1">
        <w:r w:rsidRPr="00FC1CC6">
          <w:rPr>
            <w:rFonts w:ascii="Times New Roman" w:hAnsi="Times New Roman"/>
            <w:color w:val="006CA1"/>
            <w:sz w:val="24"/>
            <w:szCs w:val="24"/>
            <w:u w:val="single"/>
          </w:rPr>
          <w:t>https://biblioclub.ru/index.php?page=book&amp;id=690627</w:t>
        </w:r>
      </w:hyperlink>
      <w:r w:rsidRPr="00FC1CC6">
        <w:rPr>
          <w:rFonts w:ascii="Times New Roman" w:hAnsi="Times New Roman"/>
          <w:color w:val="454545"/>
          <w:sz w:val="24"/>
          <w:szCs w:val="24"/>
        </w:rPr>
        <w:t> </w:t>
      </w:r>
      <w:r w:rsidRPr="00FC1CC6">
        <w:rPr>
          <w:rFonts w:ascii="Times New Roman" w:hAnsi="Times New Roman"/>
          <w:sz w:val="24"/>
          <w:szCs w:val="24"/>
        </w:rPr>
        <w:t xml:space="preserve">(дата обращения: 24.01.2023). – </w:t>
      </w:r>
      <w:proofErr w:type="spellStart"/>
      <w:r w:rsidRPr="00FC1CC6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FC1CC6">
        <w:rPr>
          <w:rFonts w:ascii="Times New Roman" w:hAnsi="Times New Roman"/>
          <w:sz w:val="24"/>
          <w:szCs w:val="24"/>
        </w:rPr>
        <w:t xml:space="preserve">. в кн. – ISBN 978-5-00172-195-6. – </w:t>
      </w:r>
      <w:proofErr w:type="gramStart"/>
      <w:r w:rsidRPr="00FC1CC6">
        <w:rPr>
          <w:rFonts w:ascii="Times New Roman" w:hAnsi="Times New Roman"/>
          <w:sz w:val="24"/>
          <w:szCs w:val="24"/>
        </w:rPr>
        <w:t>Текст :</w:t>
      </w:r>
      <w:proofErr w:type="gramEnd"/>
      <w:r w:rsidRPr="00FC1CC6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788C1541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311855E6" w14:textId="77777777" w:rsidR="00F17820" w:rsidRPr="005D272B" w:rsidRDefault="00F17820" w:rsidP="00F17820">
      <w:pPr>
        <w:jc w:val="both"/>
        <w:rPr>
          <w:bCs/>
        </w:rPr>
      </w:pPr>
    </w:p>
    <w:p w14:paraId="3F84158E" w14:textId="3CC6701A" w:rsidR="005104A2" w:rsidRPr="002C7FEF" w:rsidRDefault="00821DEA" w:rsidP="00A80AE7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16BE2C38" w14:textId="34475DBA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18B3310B" w14:textId="2381C2A5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2D6D3E86" w14:textId="74F857C2"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5304781D" w14:textId="5019408B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6D80DDC7" w14:textId="401495B4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11091575" w14:textId="7D44FBBE" w:rsidR="00C377B2" w:rsidRPr="003C0E55" w:rsidRDefault="00C377B2" w:rsidP="00C377B2"/>
    <w:p w14:paraId="54397401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3F0DF92" w14:textId="77777777" w:rsidR="00C377B2" w:rsidRDefault="00C377B2" w:rsidP="00C377B2">
      <w:pPr>
        <w:ind w:firstLine="567"/>
        <w:rPr>
          <w:rFonts w:eastAsia="WenQuanYi Micro Hei"/>
        </w:rPr>
      </w:pPr>
    </w:p>
    <w:p w14:paraId="3B2433DD" w14:textId="2488ECCB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6E67588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237D0DB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2540B2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3C5D03" w14:textId="77777777" w:rsidR="00C377B2" w:rsidRPr="003C0E55" w:rsidRDefault="00C377B2" w:rsidP="00C377B2">
      <w:pPr>
        <w:ind w:firstLine="567"/>
      </w:pPr>
    </w:p>
    <w:p w14:paraId="6FC93360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4C4CA50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C9209D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99098C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6B4301E8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04AD10C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E69608E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971E5F5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618FAD63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FFB9072" w14:textId="77777777" w:rsidR="00C377B2" w:rsidRPr="001E182C" w:rsidRDefault="00C377B2" w:rsidP="00C377B2">
      <w:pPr>
        <w:ind w:left="760"/>
      </w:pPr>
      <w:r w:rsidRPr="001E182C">
        <w:rPr>
          <w:rFonts w:eastAsia="WenQuanYi Micro Hei"/>
        </w:rPr>
        <w:t>Не используются</w:t>
      </w:r>
    </w:p>
    <w:p w14:paraId="1844BF4A" w14:textId="77777777" w:rsidR="00C377B2" w:rsidRPr="003C0E55" w:rsidRDefault="00C377B2" w:rsidP="00C377B2">
      <w:pPr>
        <w:rPr>
          <w:b/>
          <w:bCs/>
        </w:rPr>
      </w:pPr>
    </w:p>
    <w:p w14:paraId="6E133D76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329CC4E" w14:textId="77777777" w:rsidR="00C377B2" w:rsidRPr="003C0E55" w:rsidRDefault="00C377B2" w:rsidP="00C377B2"/>
    <w:p w14:paraId="258FB0AB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794BFE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74322A" w14:textId="320A21AE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BE43AD"/>
    <w:multiLevelType w:val="hybridMultilevel"/>
    <w:tmpl w:val="2DDA7828"/>
    <w:lvl w:ilvl="0" w:tplc="1B3E876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31DF"/>
    <w:multiLevelType w:val="hybridMultilevel"/>
    <w:tmpl w:val="EABCD128"/>
    <w:lvl w:ilvl="0" w:tplc="1B3E876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55E5B"/>
    <w:multiLevelType w:val="hybridMultilevel"/>
    <w:tmpl w:val="1E7E5038"/>
    <w:lvl w:ilvl="0" w:tplc="66901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11879"/>
    <w:multiLevelType w:val="hybridMultilevel"/>
    <w:tmpl w:val="49209E90"/>
    <w:lvl w:ilvl="0" w:tplc="4CA0FE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D5A25"/>
    <w:multiLevelType w:val="hybridMultilevel"/>
    <w:tmpl w:val="08BECA46"/>
    <w:lvl w:ilvl="0" w:tplc="5A307E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AE5520"/>
    <w:multiLevelType w:val="hybridMultilevel"/>
    <w:tmpl w:val="E466C6AC"/>
    <w:lvl w:ilvl="0" w:tplc="49A2423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22447"/>
    <w:multiLevelType w:val="multilevel"/>
    <w:tmpl w:val="50E26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42744"/>
    <w:multiLevelType w:val="hybridMultilevel"/>
    <w:tmpl w:val="2430B1A6"/>
    <w:lvl w:ilvl="0" w:tplc="1B3E876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10E2"/>
    <w:multiLevelType w:val="hybridMultilevel"/>
    <w:tmpl w:val="CA14D5FC"/>
    <w:lvl w:ilvl="0" w:tplc="953488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CAC2EA1"/>
    <w:multiLevelType w:val="hybridMultilevel"/>
    <w:tmpl w:val="36EA2B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A96216"/>
    <w:multiLevelType w:val="hybridMultilevel"/>
    <w:tmpl w:val="4CFE03C2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3" w15:restartNumberingAfterBreak="0">
    <w:nsid w:val="59CD5917"/>
    <w:multiLevelType w:val="hybridMultilevel"/>
    <w:tmpl w:val="C75C927E"/>
    <w:lvl w:ilvl="0" w:tplc="DA7422F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7CCD"/>
    <w:multiLevelType w:val="hybridMultilevel"/>
    <w:tmpl w:val="C75C927E"/>
    <w:lvl w:ilvl="0" w:tplc="DA7422F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125976"/>
    <w:multiLevelType w:val="hybridMultilevel"/>
    <w:tmpl w:val="75E07CEA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3054AF"/>
    <w:multiLevelType w:val="hybridMultilevel"/>
    <w:tmpl w:val="13C6FF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6D320E"/>
    <w:multiLevelType w:val="hybridMultilevel"/>
    <w:tmpl w:val="E8D6F9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3593E"/>
    <w:multiLevelType w:val="hybridMultilevel"/>
    <w:tmpl w:val="C678A536"/>
    <w:lvl w:ilvl="0" w:tplc="1B3E876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E4D5A"/>
    <w:multiLevelType w:val="hybridMultilevel"/>
    <w:tmpl w:val="F14A3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66D92"/>
    <w:multiLevelType w:val="hybridMultilevel"/>
    <w:tmpl w:val="A91C3E84"/>
    <w:lvl w:ilvl="0" w:tplc="1B3E876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C22AB8"/>
    <w:multiLevelType w:val="hybridMultilevel"/>
    <w:tmpl w:val="359CE930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DE11AF"/>
    <w:multiLevelType w:val="hybridMultilevel"/>
    <w:tmpl w:val="ABB8234C"/>
    <w:lvl w:ilvl="0" w:tplc="ED72BDB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6"/>
  </w:num>
  <w:num w:numId="2">
    <w:abstractNumId w:val="6"/>
  </w:num>
  <w:num w:numId="3">
    <w:abstractNumId w:val="1"/>
  </w:num>
  <w:num w:numId="4">
    <w:abstractNumId w:val="34"/>
  </w:num>
  <w:num w:numId="5">
    <w:abstractNumId w:val="8"/>
  </w:num>
  <w:num w:numId="6">
    <w:abstractNumId w:val="25"/>
  </w:num>
  <w:num w:numId="7">
    <w:abstractNumId w:val="14"/>
  </w:num>
  <w:num w:numId="8">
    <w:abstractNumId w:val="15"/>
  </w:num>
  <w:num w:numId="9">
    <w:abstractNumId w:val="39"/>
  </w:num>
  <w:num w:numId="10">
    <w:abstractNumId w:val="18"/>
  </w:num>
  <w:num w:numId="11">
    <w:abstractNumId w:val="22"/>
  </w:num>
  <w:num w:numId="12">
    <w:abstractNumId w:val="4"/>
  </w:num>
  <w:num w:numId="13">
    <w:abstractNumId w:val="5"/>
  </w:num>
  <w:num w:numId="14">
    <w:abstractNumId w:val="29"/>
  </w:num>
  <w:num w:numId="15">
    <w:abstractNumId w:val="32"/>
  </w:num>
  <w:num w:numId="16">
    <w:abstractNumId w:val="24"/>
  </w:num>
  <w:num w:numId="17">
    <w:abstractNumId w:val="3"/>
  </w:num>
  <w:num w:numId="18">
    <w:abstractNumId w:val="0"/>
  </w:num>
  <w:num w:numId="19">
    <w:abstractNumId w:val="28"/>
  </w:num>
  <w:num w:numId="20">
    <w:abstractNumId w:val="20"/>
  </w:num>
  <w:num w:numId="21">
    <w:abstractNumId w:val="42"/>
  </w:num>
  <w:num w:numId="22">
    <w:abstractNumId w:val="2"/>
  </w:num>
  <w:num w:numId="23">
    <w:abstractNumId w:val="31"/>
  </w:num>
  <w:num w:numId="24">
    <w:abstractNumId w:val="21"/>
  </w:num>
  <w:num w:numId="25">
    <w:abstractNumId w:val="27"/>
  </w:num>
  <w:num w:numId="26">
    <w:abstractNumId w:val="17"/>
  </w:num>
  <w:num w:numId="27">
    <w:abstractNumId w:val="41"/>
  </w:num>
  <w:num w:numId="28">
    <w:abstractNumId w:val="45"/>
  </w:num>
  <w:num w:numId="29">
    <w:abstractNumId w:val="33"/>
  </w:num>
  <w:num w:numId="30">
    <w:abstractNumId w:val="35"/>
  </w:num>
  <w:num w:numId="31">
    <w:abstractNumId w:val="37"/>
  </w:num>
  <w:num w:numId="32">
    <w:abstractNumId w:val="12"/>
  </w:num>
  <w:num w:numId="33">
    <w:abstractNumId w:val="16"/>
  </w:num>
  <w:num w:numId="34">
    <w:abstractNumId w:val="44"/>
  </w:num>
  <w:num w:numId="35">
    <w:abstractNumId w:val="10"/>
  </w:num>
  <w:num w:numId="36">
    <w:abstractNumId w:val="30"/>
  </w:num>
  <w:num w:numId="37">
    <w:abstractNumId w:val="23"/>
  </w:num>
  <w:num w:numId="38">
    <w:abstractNumId w:val="13"/>
  </w:num>
  <w:num w:numId="39">
    <w:abstractNumId w:val="11"/>
  </w:num>
  <w:num w:numId="40">
    <w:abstractNumId w:val="9"/>
  </w:num>
  <w:num w:numId="41">
    <w:abstractNumId w:val="7"/>
  </w:num>
  <w:num w:numId="42">
    <w:abstractNumId w:val="40"/>
  </w:num>
  <w:num w:numId="43">
    <w:abstractNumId w:val="43"/>
  </w:num>
  <w:num w:numId="44">
    <w:abstractNumId w:val="19"/>
  </w:num>
  <w:num w:numId="45">
    <w:abstractNumId w:val="36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10547"/>
    <w:rsid w:val="00010697"/>
    <w:rsid w:val="00021DDC"/>
    <w:rsid w:val="00037906"/>
    <w:rsid w:val="000436F9"/>
    <w:rsid w:val="0007632E"/>
    <w:rsid w:val="0008246E"/>
    <w:rsid w:val="00091526"/>
    <w:rsid w:val="00094812"/>
    <w:rsid w:val="000C60B7"/>
    <w:rsid w:val="000D0580"/>
    <w:rsid w:val="000E5A88"/>
    <w:rsid w:val="000E63F1"/>
    <w:rsid w:val="000F7002"/>
    <w:rsid w:val="00107D2C"/>
    <w:rsid w:val="00114A23"/>
    <w:rsid w:val="00117153"/>
    <w:rsid w:val="0013753F"/>
    <w:rsid w:val="00153749"/>
    <w:rsid w:val="00156F2B"/>
    <w:rsid w:val="00173A67"/>
    <w:rsid w:val="00177AF6"/>
    <w:rsid w:val="001944AE"/>
    <w:rsid w:val="001A28E6"/>
    <w:rsid w:val="001B01B8"/>
    <w:rsid w:val="001C2093"/>
    <w:rsid w:val="001C2368"/>
    <w:rsid w:val="001E182C"/>
    <w:rsid w:val="00246E77"/>
    <w:rsid w:val="00287EDD"/>
    <w:rsid w:val="002A515A"/>
    <w:rsid w:val="002D281D"/>
    <w:rsid w:val="002F2203"/>
    <w:rsid w:val="0032484B"/>
    <w:rsid w:val="003A64B7"/>
    <w:rsid w:val="003C2A4D"/>
    <w:rsid w:val="003D2298"/>
    <w:rsid w:val="003F05D9"/>
    <w:rsid w:val="003F5108"/>
    <w:rsid w:val="00440D2F"/>
    <w:rsid w:val="0048319D"/>
    <w:rsid w:val="004A1C32"/>
    <w:rsid w:val="004C32D4"/>
    <w:rsid w:val="004E3FF4"/>
    <w:rsid w:val="004E682B"/>
    <w:rsid w:val="004F3703"/>
    <w:rsid w:val="00500360"/>
    <w:rsid w:val="005104A2"/>
    <w:rsid w:val="00510C3E"/>
    <w:rsid w:val="0058488D"/>
    <w:rsid w:val="005863CD"/>
    <w:rsid w:val="005B0E20"/>
    <w:rsid w:val="005B7FCA"/>
    <w:rsid w:val="005E14F6"/>
    <w:rsid w:val="005F1709"/>
    <w:rsid w:val="005F27AE"/>
    <w:rsid w:val="006210FA"/>
    <w:rsid w:val="00631EBD"/>
    <w:rsid w:val="00656146"/>
    <w:rsid w:val="0068415F"/>
    <w:rsid w:val="006949BD"/>
    <w:rsid w:val="00695C26"/>
    <w:rsid w:val="006A3990"/>
    <w:rsid w:val="006A4C3B"/>
    <w:rsid w:val="006A73FE"/>
    <w:rsid w:val="006E4B93"/>
    <w:rsid w:val="00710842"/>
    <w:rsid w:val="00725186"/>
    <w:rsid w:val="007422D0"/>
    <w:rsid w:val="007448E7"/>
    <w:rsid w:val="00757060"/>
    <w:rsid w:val="0076409C"/>
    <w:rsid w:val="007B1FC4"/>
    <w:rsid w:val="007B46D5"/>
    <w:rsid w:val="007E5182"/>
    <w:rsid w:val="007E7ADC"/>
    <w:rsid w:val="00821DEA"/>
    <w:rsid w:val="008336AC"/>
    <w:rsid w:val="00841E44"/>
    <w:rsid w:val="00887C40"/>
    <w:rsid w:val="008A7E85"/>
    <w:rsid w:val="008B20B8"/>
    <w:rsid w:val="008D3E8B"/>
    <w:rsid w:val="008E4C94"/>
    <w:rsid w:val="009300E3"/>
    <w:rsid w:val="009526AB"/>
    <w:rsid w:val="00954607"/>
    <w:rsid w:val="00A0505F"/>
    <w:rsid w:val="00A22080"/>
    <w:rsid w:val="00A42A03"/>
    <w:rsid w:val="00A61C38"/>
    <w:rsid w:val="00A65BD7"/>
    <w:rsid w:val="00A74FAD"/>
    <w:rsid w:val="00A80AE7"/>
    <w:rsid w:val="00A80FD8"/>
    <w:rsid w:val="00AA7D6C"/>
    <w:rsid w:val="00AB04A4"/>
    <w:rsid w:val="00AB537A"/>
    <w:rsid w:val="00AC75BA"/>
    <w:rsid w:val="00B41A57"/>
    <w:rsid w:val="00B44050"/>
    <w:rsid w:val="00BC1982"/>
    <w:rsid w:val="00BE593D"/>
    <w:rsid w:val="00C00FCA"/>
    <w:rsid w:val="00C068B4"/>
    <w:rsid w:val="00C1744B"/>
    <w:rsid w:val="00C2334E"/>
    <w:rsid w:val="00C377B2"/>
    <w:rsid w:val="00C40373"/>
    <w:rsid w:val="00C6089C"/>
    <w:rsid w:val="00C71288"/>
    <w:rsid w:val="00C80337"/>
    <w:rsid w:val="00C975E3"/>
    <w:rsid w:val="00CE370F"/>
    <w:rsid w:val="00CF43A8"/>
    <w:rsid w:val="00D05683"/>
    <w:rsid w:val="00D06FEB"/>
    <w:rsid w:val="00D15DC6"/>
    <w:rsid w:val="00D851DC"/>
    <w:rsid w:val="00D92997"/>
    <w:rsid w:val="00DB79BE"/>
    <w:rsid w:val="00E03665"/>
    <w:rsid w:val="00E04209"/>
    <w:rsid w:val="00E052B5"/>
    <w:rsid w:val="00E149D0"/>
    <w:rsid w:val="00E26DD8"/>
    <w:rsid w:val="00E36497"/>
    <w:rsid w:val="00E46EA2"/>
    <w:rsid w:val="00E55829"/>
    <w:rsid w:val="00E55A09"/>
    <w:rsid w:val="00EA1F3D"/>
    <w:rsid w:val="00EA526D"/>
    <w:rsid w:val="00EC2F40"/>
    <w:rsid w:val="00EC563A"/>
    <w:rsid w:val="00ED195D"/>
    <w:rsid w:val="00F0728A"/>
    <w:rsid w:val="00F12790"/>
    <w:rsid w:val="00F17820"/>
    <w:rsid w:val="00F73BDD"/>
    <w:rsid w:val="00F7612A"/>
    <w:rsid w:val="00F85DF6"/>
    <w:rsid w:val="00F9498A"/>
    <w:rsid w:val="00FC1CC6"/>
    <w:rsid w:val="00FE6514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091"/>
  <w15:docId w15:val="{13C13B25-2D32-4EE6-852C-3308C585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1"/>
    <w:next w:val="a1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2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5">
    <w:name w:val="Hyperlink"/>
    <w:rsid w:val="00F17820"/>
    <w:rPr>
      <w:color w:val="0000FF"/>
      <w:u w:val="single"/>
    </w:rPr>
  </w:style>
  <w:style w:type="paragraph" w:styleId="a6">
    <w:name w:val="header"/>
    <w:basedOn w:val="a1"/>
    <w:link w:val="a7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1"/>
    <w:link w:val="a9"/>
    <w:uiPriority w:val="99"/>
    <w:rsid w:val="00F17820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F17820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1"/>
    <w:link w:val="ad"/>
    <w:uiPriority w:val="99"/>
    <w:semiHidden/>
    <w:rsid w:val="00F17820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1"/>
    <w:rsid w:val="00F17820"/>
    <w:pPr>
      <w:spacing w:before="100" w:beforeAutospacing="1" w:after="100" w:afterAutospacing="1"/>
    </w:pPr>
  </w:style>
  <w:style w:type="paragraph" w:styleId="ae">
    <w:name w:val="annotation text"/>
    <w:basedOn w:val="a1"/>
    <w:link w:val="af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писок с точками"/>
    <w:basedOn w:val="a1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0">
    <w:name w:val="Для таблиц"/>
    <w:basedOn w:val="a1"/>
    <w:rsid w:val="00F17820"/>
  </w:style>
  <w:style w:type="paragraph" w:styleId="3">
    <w:name w:val="Body Text Indent 3"/>
    <w:basedOn w:val="a1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1"/>
    <w:link w:val="af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1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1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3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1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2">
    <w:name w:val="Абзац списка Знак"/>
    <w:link w:val="af1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3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1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3"/>
    <w:next w:val="af5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1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6">
    <w:name w:val="FollowedHyperlink"/>
    <w:basedOn w:val="a2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7">
    <w:name w:val="Стиль Светы"/>
    <w:basedOn w:val="a1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">
    <w:name w:val="Normal (Web)"/>
    <w:basedOn w:val="a1"/>
    <w:uiPriority w:val="99"/>
    <w:rsid w:val="00B41A57"/>
    <w:pPr>
      <w:numPr>
        <w:numId w:val="33"/>
      </w:numPr>
      <w:spacing w:before="100" w:beforeAutospacing="1" w:after="100" w:afterAutospacing="1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it.ru/bcode/5114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rait.ru/bcode/51275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it.ru/bcode/512752" TargetMode="External"/><Relationship Id="rId11" Type="http://schemas.openxmlformats.org/officeDocument/2006/relationships/hyperlink" Target="https://biblioclub.ru/index.php?page=book&amp;id=6906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rait.ru/bcode/518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90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2043-3DD6-4AB1-BDA5-BD3EF0AF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82</cp:revision>
  <cp:lastPrinted>2019-11-28T11:03:00Z</cp:lastPrinted>
  <dcterms:created xsi:type="dcterms:W3CDTF">2023-03-27T22:37:00Z</dcterms:created>
  <dcterms:modified xsi:type="dcterms:W3CDTF">2023-10-19T11:36:00Z</dcterms:modified>
</cp:coreProperties>
</file>