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0476" w:rsidRPr="00720476" w:rsidRDefault="00720476" w:rsidP="00720476">
      <w:pPr>
        <w:tabs>
          <w:tab w:val="left" w:pos="0"/>
          <w:tab w:val="left" w:pos="1530"/>
        </w:tabs>
        <w:ind w:hanging="40"/>
        <w:jc w:val="center"/>
      </w:pPr>
      <w:r w:rsidRPr="00720476">
        <w:t xml:space="preserve">ГОСУДАРСТВЕННОЕ АВТОНОМНОЕ ОБРАЗОВАТЕЛЬНОЕ УЧРЕЖДЕНИЕ ВЫСШЕГО ОБРАЗОВАНИЯ </w:t>
      </w:r>
    </w:p>
    <w:p w:rsidR="00720476" w:rsidRPr="00720476" w:rsidRDefault="00720476" w:rsidP="0072047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720476" w:rsidRPr="00720476" w:rsidRDefault="00720476" w:rsidP="00720476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20476">
        <w:rPr>
          <w:b/>
        </w:rPr>
        <w:t xml:space="preserve">«ЛЕНИНГРАДСКИЙ ГОСУДАРСТВЕННЫЙ УНИВЕРСИТЕТ </w:t>
      </w:r>
    </w:p>
    <w:p w:rsidR="00720476" w:rsidRPr="00720476" w:rsidRDefault="00720476" w:rsidP="00720476">
      <w:pPr>
        <w:tabs>
          <w:tab w:val="left" w:pos="1530"/>
        </w:tabs>
        <w:ind w:hanging="40"/>
        <w:jc w:val="center"/>
      </w:pPr>
      <w:r w:rsidRPr="00720476">
        <w:rPr>
          <w:b/>
        </w:rPr>
        <w:t>ИМЕНИ А.С. ПУШКИНА»</w:t>
      </w:r>
    </w:p>
    <w:p w:rsidR="00720476" w:rsidRPr="00720476" w:rsidRDefault="00720476" w:rsidP="00720476">
      <w:pPr>
        <w:tabs>
          <w:tab w:val="left" w:pos="1530"/>
        </w:tabs>
        <w:ind w:hanging="40"/>
        <w:jc w:val="center"/>
      </w:pPr>
    </w:p>
    <w:p w:rsidR="00720476" w:rsidRPr="00720476" w:rsidRDefault="00720476" w:rsidP="00720476">
      <w:pPr>
        <w:tabs>
          <w:tab w:val="left" w:pos="1530"/>
        </w:tabs>
        <w:ind w:hanging="40"/>
        <w:jc w:val="center"/>
      </w:pPr>
    </w:p>
    <w:p w:rsidR="00720476" w:rsidRPr="00720476" w:rsidRDefault="00720476" w:rsidP="00720476">
      <w:pPr>
        <w:tabs>
          <w:tab w:val="left" w:pos="1530"/>
        </w:tabs>
        <w:ind w:hanging="40"/>
        <w:jc w:val="center"/>
      </w:pPr>
    </w:p>
    <w:p w:rsidR="00720476" w:rsidRPr="00720476" w:rsidRDefault="00720476" w:rsidP="00720476">
      <w:pPr>
        <w:tabs>
          <w:tab w:val="left" w:pos="1530"/>
        </w:tabs>
        <w:ind w:firstLine="5630"/>
      </w:pPr>
      <w:r w:rsidRPr="00720476">
        <w:t>УТВЕРЖДАЮ</w:t>
      </w:r>
    </w:p>
    <w:p w:rsidR="00720476" w:rsidRPr="00720476" w:rsidRDefault="00720476" w:rsidP="00720476">
      <w:pPr>
        <w:tabs>
          <w:tab w:val="left" w:pos="1530"/>
        </w:tabs>
        <w:ind w:firstLine="5630"/>
      </w:pPr>
      <w:r w:rsidRPr="00720476">
        <w:t>Проректор по учебно-методической</w:t>
      </w:r>
    </w:p>
    <w:p w:rsidR="00720476" w:rsidRPr="00720476" w:rsidRDefault="00720476" w:rsidP="00720476">
      <w:pPr>
        <w:tabs>
          <w:tab w:val="left" w:pos="1530"/>
        </w:tabs>
        <w:ind w:firstLine="5630"/>
      </w:pPr>
      <w:r w:rsidRPr="00720476">
        <w:t xml:space="preserve">работе </w:t>
      </w:r>
    </w:p>
    <w:p w:rsidR="00720476" w:rsidRPr="00720476" w:rsidRDefault="00720476" w:rsidP="00720476">
      <w:pPr>
        <w:tabs>
          <w:tab w:val="left" w:pos="1530"/>
        </w:tabs>
        <w:ind w:firstLine="5630"/>
      </w:pPr>
      <w:r w:rsidRPr="00720476">
        <w:t xml:space="preserve">____________ </w:t>
      </w:r>
      <w:proofErr w:type="spellStart"/>
      <w:r w:rsidRPr="00720476">
        <w:t>С.Н.Большаков</w:t>
      </w:r>
      <w:proofErr w:type="spellEnd"/>
    </w:p>
    <w:p w:rsidR="00720476" w:rsidRPr="00720476" w:rsidRDefault="00720476" w:rsidP="00720476">
      <w:pPr>
        <w:suppressAutoHyphens/>
        <w:autoSpaceDE w:val="0"/>
        <w:autoSpaceDN w:val="0"/>
        <w:adjustRightInd w:val="0"/>
        <w:ind w:left="4180"/>
        <w:jc w:val="both"/>
      </w:pPr>
    </w:p>
    <w:p w:rsidR="00720476" w:rsidRPr="00720476" w:rsidRDefault="00720476" w:rsidP="00720476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720476" w:rsidRPr="00720476" w:rsidRDefault="00720476" w:rsidP="00720476">
      <w:pPr>
        <w:suppressAutoHyphens/>
        <w:autoSpaceDE w:val="0"/>
        <w:autoSpaceDN w:val="0"/>
        <w:adjustRightInd w:val="0"/>
        <w:ind w:left="4180"/>
        <w:jc w:val="both"/>
      </w:pPr>
    </w:p>
    <w:p w:rsidR="00720476" w:rsidRPr="00720476" w:rsidRDefault="00720476" w:rsidP="00720476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720476" w:rsidRPr="00720476" w:rsidRDefault="00720476" w:rsidP="0072047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20476">
        <w:rPr>
          <w:bCs/>
        </w:rPr>
        <w:t xml:space="preserve">РАБОЧАЯ ПРОГРАММА </w:t>
      </w:r>
    </w:p>
    <w:p w:rsidR="00720476" w:rsidRPr="00720476" w:rsidRDefault="00720476" w:rsidP="0072047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20476">
        <w:rPr>
          <w:bCs/>
        </w:rPr>
        <w:t xml:space="preserve">дисциплины </w:t>
      </w:r>
    </w:p>
    <w:p w:rsidR="00720476" w:rsidRPr="00720476" w:rsidRDefault="00720476" w:rsidP="00720476">
      <w:pPr>
        <w:jc w:val="center"/>
        <w:rPr>
          <w:b/>
          <w:bCs/>
        </w:rPr>
      </w:pPr>
    </w:p>
    <w:p w:rsidR="00720476" w:rsidRPr="00720476" w:rsidRDefault="00720476" w:rsidP="00720476">
      <w:pPr>
        <w:tabs>
          <w:tab w:val="right" w:leader="underscore" w:pos="8505"/>
        </w:tabs>
        <w:jc w:val="center"/>
        <w:rPr>
          <w:b/>
          <w:bCs/>
        </w:rPr>
      </w:pPr>
      <w:r w:rsidRPr="00720476">
        <w:rPr>
          <w:b/>
          <w:bCs/>
        </w:rPr>
        <w:t>Б1.О.05.08 ПРОЕКТНЫЙ (МОДУЛЬ):</w:t>
      </w:r>
    </w:p>
    <w:p w:rsidR="00720476" w:rsidRPr="00720476" w:rsidRDefault="00720476" w:rsidP="00720476">
      <w:pPr>
        <w:tabs>
          <w:tab w:val="right" w:leader="underscore" w:pos="8505"/>
        </w:tabs>
        <w:jc w:val="center"/>
        <w:rPr>
          <w:b/>
          <w:bCs/>
        </w:rPr>
      </w:pPr>
      <w:r w:rsidRPr="00720476">
        <w:rPr>
          <w:b/>
          <w:bCs/>
        </w:rPr>
        <w:t>ПРОЕКТИРОВАНИЕ ТЕРРИТОРИЙ ОБЩЕГО ПОЛЬЗОВАНИЯ</w:t>
      </w:r>
    </w:p>
    <w:p w:rsidR="00720476" w:rsidRPr="00720476" w:rsidRDefault="00720476" w:rsidP="00720476">
      <w:pPr>
        <w:tabs>
          <w:tab w:val="right" w:leader="underscore" w:pos="8505"/>
        </w:tabs>
        <w:jc w:val="center"/>
        <w:rPr>
          <w:bCs/>
        </w:rPr>
      </w:pPr>
    </w:p>
    <w:p w:rsidR="00720476" w:rsidRPr="00720476" w:rsidRDefault="00720476" w:rsidP="00720476">
      <w:pPr>
        <w:tabs>
          <w:tab w:val="right" w:leader="underscore" w:pos="8505"/>
        </w:tabs>
        <w:jc w:val="center"/>
        <w:rPr>
          <w:b/>
          <w:bCs/>
        </w:rPr>
      </w:pPr>
      <w:r w:rsidRPr="00720476">
        <w:rPr>
          <w:bCs/>
        </w:rPr>
        <w:t>Направление подготовки</w:t>
      </w:r>
      <w:r w:rsidRPr="00720476">
        <w:rPr>
          <w:b/>
          <w:bCs/>
        </w:rPr>
        <w:t xml:space="preserve"> 35.03.10 - Ландшафтная архитектура</w:t>
      </w:r>
    </w:p>
    <w:p w:rsidR="00720476" w:rsidRPr="00720476" w:rsidRDefault="00720476" w:rsidP="00720476">
      <w:pPr>
        <w:tabs>
          <w:tab w:val="right" w:leader="underscore" w:pos="8505"/>
        </w:tabs>
        <w:jc w:val="center"/>
        <w:rPr>
          <w:b/>
          <w:bCs/>
        </w:rPr>
      </w:pPr>
    </w:p>
    <w:p w:rsidR="00720476" w:rsidRPr="00720476" w:rsidRDefault="00720476" w:rsidP="00720476">
      <w:pPr>
        <w:jc w:val="center"/>
        <w:rPr>
          <w:b/>
          <w:bCs/>
          <w:i/>
          <w:iCs/>
        </w:rPr>
      </w:pPr>
      <w:r w:rsidRPr="00720476">
        <w:rPr>
          <w:bCs/>
        </w:rPr>
        <w:t>Направленность (профиль)</w:t>
      </w:r>
      <w:r w:rsidRPr="00720476">
        <w:rPr>
          <w:b/>
          <w:bCs/>
        </w:rPr>
        <w:t xml:space="preserve"> – </w:t>
      </w:r>
      <w:r w:rsidRPr="00720476">
        <w:rPr>
          <w:b/>
          <w:bCs/>
          <w:i/>
          <w:iCs/>
        </w:rPr>
        <w:t>«Декоративное растениеводство»</w:t>
      </w:r>
    </w:p>
    <w:p w:rsidR="00720476" w:rsidRPr="00720476" w:rsidRDefault="00720476" w:rsidP="00720476">
      <w:pPr>
        <w:rPr>
          <w:b/>
          <w:bCs/>
          <w:i/>
          <w:iCs/>
        </w:rPr>
      </w:pPr>
    </w:p>
    <w:p w:rsidR="00720476" w:rsidRPr="00720476" w:rsidRDefault="00720476" w:rsidP="00720476">
      <w:pPr>
        <w:rPr>
          <w:b/>
          <w:bCs/>
          <w:i/>
          <w:iCs/>
        </w:rPr>
      </w:pPr>
    </w:p>
    <w:p w:rsidR="00720476" w:rsidRPr="00720476" w:rsidRDefault="00720476" w:rsidP="00720476">
      <w:pPr>
        <w:jc w:val="center"/>
      </w:pPr>
    </w:p>
    <w:p w:rsidR="00720476" w:rsidRPr="00720476" w:rsidRDefault="00720476" w:rsidP="00720476">
      <w:pPr>
        <w:jc w:val="center"/>
      </w:pPr>
    </w:p>
    <w:p w:rsidR="00720476" w:rsidRPr="00720476" w:rsidRDefault="00720476" w:rsidP="00720476">
      <w:pPr>
        <w:jc w:val="center"/>
      </w:pPr>
    </w:p>
    <w:p w:rsidR="00720476" w:rsidRPr="00720476" w:rsidRDefault="00720476" w:rsidP="00720476">
      <w:pPr>
        <w:jc w:val="center"/>
      </w:pPr>
    </w:p>
    <w:p w:rsidR="00720476" w:rsidRPr="00720476" w:rsidRDefault="00720476" w:rsidP="00720476">
      <w:pPr>
        <w:jc w:val="center"/>
      </w:pPr>
    </w:p>
    <w:p w:rsidR="00720476" w:rsidRPr="00720476" w:rsidRDefault="00720476" w:rsidP="00720476">
      <w:pPr>
        <w:jc w:val="center"/>
      </w:pPr>
    </w:p>
    <w:p w:rsidR="00720476" w:rsidRPr="00720476" w:rsidRDefault="00720476" w:rsidP="00720476">
      <w:pPr>
        <w:jc w:val="center"/>
      </w:pPr>
    </w:p>
    <w:p w:rsidR="00720476" w:rsidRPr="00720476" w:rsidRDefault="00720476" w:rsidP="00720476">
      <w:pPr>
        <w:jc w:val="center"/>
      </w:pPr>
    </w:p>
    <w:p w:rsidR="00720476" w:rsidRPr="00720476" w:rsidRDefault="00720476" w:rsidP="00720476">
      <w:pPr>
        <w:jc w:val="center"/>
      </w:pPr>
    </w:p>
    <w:p w:rsidR="00720476" w:rsidRPr="00720476" w:rsidRDefault="00720476" w:rsidP="00720476">
      <w:pPr>
        <w:jc w:val="center"/>
      </w:pPr>
    </w:p>
    <w:p w:rsidR="00720476" w:rsidRPr="00720476" w:rsidRDefault="00720476" w:rsidP="00720476">
      <w:pPr>
        <w:jc w:val="center"/>
      </w:pPr>
    </w:p>
    <w:p w:rsidR="00720476" w:rsidRPr="00720476" w:rsidRDefault="00720476" w:rsidP="00720476">
      <w:pPr>
        <w:jc w:val="center"/>
      </w:pPr>
    </w:p>
    <w:p w:rsidR="00720476" w:rsidRPr="00720476" w:rsidRDefault="00720476" w:rsidP="00720476">
      <w:pPr>
        <w:jc w:val="center"/>
      </w:pPr>
    </w:p>
    <w:p w:rsidR="00720476" w:rsidRPr="00720476" w:rsidRDefault="00720476" w:rsidP="00720476">
      <w:pPr>
        <w:jc w:val="center"/>
      </w:pPr>
    </w:p>
    <w:p w:rsidR="00720476" w:rsidRPr="00720476" w:rsidRDefault="00720476" w:rsidP="00720476">
      <w:pPr>
        <w:jc w:val="center"/>
      </w:pPr>
    </w:p>
    <w:p w:rsidR="00720476" w:rsidRPr="00720476" w:rsidRDefault="00720476" w:rsidP="00720476">
      <w:pPr>
        <w:jc w:val="center"/>
      </w:pPr>
    </w:p>
    <w:p w:rsidR="00720476" w:rsidRPr="00720476" w:rsidRDefault="00720476" w:rsidP="00720476">
      <w:pPr>
        <w:jc w:val="center"/>
      </w:pPr>
    </w:p>
    <w:p w:rsidR="00720476" w:rsidRPr="00720476" w:rsidRDefault="00720476" w:rsidP="00720476">
      <w:pPr>
        <w:jc w:val="center"/>
      </w:pPr>
    </w:p>
    <w:p w:rsidR="00720476" w:rsidRPr="00720476" w:rsidRDefault="00720476" w:rsidP="00720476">
      <w:pPr>
        <w:jc w:val="center"/>
      </w:pPr>
    </w:p>
    <w:p w:rsidR="00720476" w:rsidRPr="00720476" w:rsidRDefault="00720476" w:rsidP="00720476">
      <w:pPr>
        <w:jc w:val="center"/>
      </w:pPr>
      <w:r w:rsidRPr="00720476">
        <w:t>Санкт-Петербург</w:t>
      </w:r>
    </w:p>
    <w:p w:rsidR="00720476" w:rsidRPr="00720476" w:rsidRDefault="00720476" w:rsidP="00720476">
      <w:pPr>
        <w:tabs>
          <w:tab w:val="left" w:pos="748"/>
          <w:tab w:val="left" w:pos="828"/>
          <w:tab w:val="left" w:pos="3822"/>
        </w:tabs>
        <w:jc w:val="center"/>
      </w:pPr>
      <w:r w:rsidRPr="00720476">
        <w:t>2019</w:t>
      </w:r>
      <w:r w:rsidR="0030245B" w:rsidRPr="00720476">
        <w:rPr>
          <w:b/>
          <w:bCs/>
        </w:rPr>
        <w:br w:type="page"/>
      </w:r>
      <w:bookmarkStart w:id="0" w:name="_Hlk98721152"/>
      <w:bookmarkStart w:id="1" w:name="_Hlk99130231"/>
      <w:bookmarkStart w:id="2" w:name="_Hlk135909827"/>
      <w:bookmarkStart w:id="3" w:name="_Hlk98716413"/>
      <w:r w:rsidRPr="00720476">
        <w:rPr>
          <w:b/>
          <w:bCs/>
          <w:color w:val="000000"/>
        </w:rPr>
        <w:lastRenderedPageBreak/>
        <w:t xml:space="preserve">1. </w:t>
      </w:r>
      <w:bookmarkStart w:id="4" w:name="_Hlk98715140"/>
      <w:r w:rsidRPr="00720476">
        <w:rPr>
          <w:b/>
          <w:bCs/>
          <w:color w:val="000000"/>
        </w:rPr>
        <w:t>ПЕРЕЧЕНЬ ПЛАНИРУЕМЫХ РЕЗУЛЬТАТОВ ОБУЧЕНИЯ ПО ДИСЦИПЛИНЕ:</w:t>
      </w:r>
    </w:p>
    <w:p w:rsidR="00720476" w:rsidRPr="00720476" w:rsidRDefault="00720476" w:rsidP="00720476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5" w:name="_Hlk98677663"/>
      <w:r w:rsidRPr="00720476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720476" w:rsidRPr="00720476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720476" w:rsidRPr="00720476" w:rsidRDefault="00720476" w:rsidP="00720476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6" w:name="_Hlk99194407"/>
            <w:r w:rsidRPr="00720476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720476" w:rsidRPr="00720476" w:rsidRDefault="00720476" w:rsidP="00720476">
            <w:pPr>
              <w:pStyle w:val="a4"/>
              <w:jc w:val="center"/>
            </w:pPr>
            <w:r w:rsidRPr="00720476">
              <w:rPr>
                <w:color w:val="000000"/>
              </w:rPr>
              <w:t xml:space="preserve">Содержание компетенции </w:t>
            </w:r>
          </w:p>
          <w:p w:rsidR="00720476" w:rsidRPr="00720476" w:rsidRDefault="00720476" w:rsidP="00720476">
            <w:pPr>
              <w:pStyle w:val="a4"/>
              <w:jc w:val="center"/>
            </w:pPr>
            <w:r w:rsidRPr="00720476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720476" w:rsidRPr="00720476" w:rsidRDefault="00720476" w:rsidP="00720476">
            <w:pPr>
              <w:pStyle w:val="a4"/>
              <w:jc w:val="center"/>
            </w:pPr>
            <w:r w:rsidRPr="00720476">
              <w:t>Индикаторы компетенций (код и содержание)</w:t>
            </w:r>
          </w:p>
          <w:p w:rsidR="00720476" w:rsidRPr="00720476" w:rsidRDefault="00720476" w:rsidP="00720476">
            <w:pPr>
              <w:pStyle w:val="a4"/>
              <w:jc w:val="center"/>
            </w:pPr>
          </w:p>
        </w:tc>
      </w:tr>
      <w:tr w:rsidR="00720476" w:rsidRPr="00720476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720476" w:rsidRPr="00720476" w:rsidRDefault="00720476" w:rsidP="00720476">
            <w:pPr>
              <w:pStyle w:val="a4"/>
              <w:jc w:val="center"/>
              <w:rPr>
                <w:color w:val="000000"/>
              </w:rPr>
            </w:pPr>
            <w:bookmarkStart w:id="7" w:name="_GoBack" w:colFirst="0" w:colLast="2"/>
            <w:bookmarkEnd w:id="1"/>
            <w:bookmarkEnd w:id="2"/>
            <w:r w:rsidRPr="00720476">
              <w:t>УК-1</w:t>
            </w:r>
          </w:p>
        </w:tc>
        <w:tc>
          <w:tcPr>
            <w:tcW w:w="2835" w:type="dxa"/>
            <w:shd w:val="clear" w:color="auto" w:fill="auto"/>
          </w:tcPr>
          <w:p w:rsidR="00720476" w:rsidRPr="00720476" w:rsidRDefault="00720476" w:rsidP="00720476">
            <w:r w:rsidRPr="00720476"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5953" w:type="dxa"/>
          </w:tcPr>
          <w:p w:rsidR="00720476" w:rsidRPr="00720476" w:rsidRDefault="00720476" w:rsidP="00720476">
            <w:r w:rsidRPr="00720476">
              <w:t>ИУК-1.1. Анализирует задачу, выделяя ее базовые составляющие, осуществляет декомпозицию задачи</w:t>
            </w:r>
          </w:p>
          <w:p w:rsidR="00720476" w:rsidRPr="00720476" w:rsidRDefault="00720476" w:rsidP="00720476">
            <w:r w:rsidRPr="00720476">
              <w:t>ИУК-1.2. Находит и критически анализирует информацию, необходимую для решения поставленной задачи</w:t>
            </w:r>
          </w:p>
          <w:p w:rsidR="00720476" w:rsidRPr="00720476" w:rsidRDefault="00720476" w:rsidP="00720476">
            <w:r w:rsidRPr="00720476">
              <w:t>ИУК-1.3. Рассматривает возможные варианты решения задачи, оценивая их достоинства и недостатки</w:t>
            </w:r>
          </w:p>
          <w:p w:rsidR="00720476" w:rsidRPr="00720476" w:rsidRDefault="00720476" w:rsidP="00720476">
            <w:r w:rsidRPr="00720476">
              <w:t>ИУК-1.4.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</w:tc>
      </w:tr>
      <w:bookmarkEnd w:id="7"/>
      <w:tr w:rsidR="00720476" w:rsidRPr="00720476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720476" w:rsidRPr="00720476" w:rsidRDefault="00720476" w:rsidP="00720476">
            <w:pPr>
              <w:pStyle w:val="a4"/>
              <w:jc w:val="center"/>
              <w:rPr>
                <w:color w:val="000000"/>
              </w:rPr>
            </w:pPr>
            <w:r w:rsidRPr="00720476">
              <w:t>УК-2</w:t>
            </w:r>
          </w:p>
        </w:tc>
        <w:tc>
          <w:tcPr>
            <w:tcW w:w="2835" w:type="dxa"/>
            <w:shd w:val="clear" w:color="auto" w:fill="auto"/>
          </w:tcPr>
          <w:p w:rsidR="00720476" w:rsidRPr="00720476" w:rsidRDefault="00720476" w:rsidP="00720476">
            <w:r w:rsidRPr="00720476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:rsidR="00720476" w:rsidRPr="00720476" w:rsidRDefault="00720476" w:rsidP="00720476">
            <w:r w:rsidRPr="00720476">
              <w:t xml:space="preserve">ограничений </w:t>
            </w:r>
          </w:p>
        </w:tc>
        <w:tc>
          <w:tcPr>
            <w:tcW w:w="5953" w:type="dxa"/>
          </w:tcPr>
          <w:p w:rsidR="00720476" w:rsidRPr="00720476" w:rsidRDefault="00720476" w:rsidP="00720476">
            <w:r w:rsidRPr="00720476">
              <w:t xml:space="preserve">ИУК-2.1.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 </w:t>
            </w:r>
          </w:p>
          <w:p w:rsidR="00720476" w:rsidRPr="00720476" w:rsidRDefault="00720476" w:rsidP="00720476">
            <w:r w:rsidRPr="00720476">
              <w:t>ИУК-2.2.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720476" w:rsidRPr="00720476" w:rsidRDefault="00720476" w:rsidP="00720476">
            <w:r w:rsidRPr="00720476">
              <w:t>ИУК-2.3. Решает конкретные задачи проекта заявленного качества и за установленное время.</w:t>
            </w:r>
          </w:p>
          <w:p w:rsidR="00720476" w:rsidRPr="00720476" w:rsidRDefault="00720476" w:rsidP="00720476">
            <w:r w:rsidRPr="00720476">
              <w:t>ИУК-2.4. Публично представляет результаты решения конкретной задачи проекта.</w:t>
            </w:r>
          </w:p>
        </w:tc>
      </w:tr>
      <w:tr w:rsidR="00720476" w:rsidRPr="00720476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720476" w:rsidRPr="00720476" w:rsidRDefault="00720476" w:rsidP="00720476">
            <w:pPr>
              <w:pStyle w:val="a4"/>
              <w:jc w:val="center"/>
              <w:rPr>
                <w:color w:val="000000"/>
              </w:rPr>
            </w:pPr>
            <w:r w:rsidRPr="00720476">
              <w:t>ОПК-2.</w:t>
            </w:r>
          </w:p>
        </w:tc>
        <w:tc>
          <w:tcPr>
            <w:tcW w:w="2835" w:type="dxa"/>
            <w:shd w:val="clear" w:color="auto" w:fill="auto"/>
          </w:tcPr>
          <w:p w:rsidR="00720476" w:rsidRPr="00720476" w:rsidRDefault="00720476" w:rsidP="00720476">
            <w:r w:rsidRPr="00720476">
              <w:t>Способен использовать нормативные правовые акты и оформлять специальную документацию в профессиональной деятельности</w:t>
            </w:r>
          </w:p>
        </w:tc>
        <w:tc>
          <w:tcPr>
            <w:tcW w:w="5953" w:type="dxa"/>
          </w:tcPr>
          <w:p w:rsidR="00720476" w:rsidRPr="00720476" w:rsidRDefault="00720476" w:rsidP="00720476">
            <w:r w:rsidRPr="00720476">
              <w:t xml:space="preserve">ИОПК-2.1. Использует существующие нормативные документы по вопросам в сфере охраны окружающей среды, архитектуры, градостроительства, землеустройства, государственного кадастрового учета и в смежных областях знаний, в области проектирования объектов благоустройства и озеленения; </w:t>
            </w:r>
          </w:p>
          <w:p w:rsidR="00720476" w:rsidRPr="00720476" w:rsidRDefault="00720476" w:rsidP="00720476">
            <w:r w:rsidRPr="00720476">
              <w:t xml:space="preserve">оформляет специальные документы для осуществления профессиональной деятельности. </w:t>
            </w:r>
          </w:p>
          <w:p w:rsidR="00720476" w:rsidRPr="00720476" w:rsidRDefault="00720476" w:rsidP="00720476">
            <w:r w:rsidRPr="00720476">
              <w:rPr>
                <w:iCs/>
              </w:rPr>
              <w:t>ИОПК-2.2. Использует проектную, нормативную правовую, нормативно-техническую и научно-исследовательскую документацию для получения сведений, необходимых для разработки заданий на проектирование.</w:t>
            </w:r>
          </w:p>
        </w:tc>
      </w:tr>
      <w:tr w:rsidR="00720476" w:rsidRPr="00720476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720476" w:rsidRPr="00720476" w:rsidRDefault="00720476" w:rsidP="00720476">
            <w:pPr>
              <w:pStyle w:val="a4"/>
              <w:jc w:val="center"/>
              <w:rPr>
                <w:color w:val="000000"/>
              </w:rPr>
            </w:pPr>
            <w:r w:rsidRPr="00720476">
              <w:t>ОПК-6</w:t>
            </w:r>
          </w:p>
        </w:tc>
        <w:tc>
          <w:tcPr>
            <w:tcW w:w="2835" w:type="dxa"/>
            <w:shd w:val="clear" w:color="auto" w:fill="auto"/>
          </w:tcPr>
          <w:p w:rsidR="00720476" w:rsidRPr="00720476" w:rsidRDefault="00720476" w:rsidP="00720476">
            <w:pPr>
              <w:autoSpaceDE w:val="0"/>
              <w:autoSpaceDN w:val="0"/>
              <w:adjustRightInd w:val="0"/>
            </w:pPr>
            <w:r w:rsidRPr="00720476">
              <w:t>. Способен использовать базовые знания экономики и определять экономическую эффективность в профессиональной деятельности</w:t>
            </w:r>
          </w:p>
          <w:p w:rsidR="00720476" w:rsidRPr="00720476" w:rsidRDefault="00720476" w:rsidP="00720476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20476" w:rsidRPr="00720476" w:rsidRDefault="00720476" w:rsidP="00720476">
            <w:r w:rsidRPr="00720476">
              <w:t xml:space="preserve">ИОПК-6.1. 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 </w:t>
            </w:r>
          </w:p>
          <w:p w:rsidR="00720476" w:rsidRPr="00720476" w:rsidRDefault="00720476" w:rsidP="00720476">
            <w:r w:rsidRPr="00720476">
              <w:t>ИОПК-6.2.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  <w:tr w:rsidR="00720476" w:rsidRPr="00720476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720476" w:rsidRPr="00720476" w:rsidRDefault="00720476" w:rsidP="00720476">
            <w:pPr>
              <w:pStyle w:val="a4"/>
              <w:jc w:val="center"/>
              <w:rPr>
                <w:color w:val="000000"/>
              </w:rPr>
            </w:pPr>
            <w:r w:rsidRPr="00720476">
              <w:lastRenderedPageBreak/>
              <w:t>ПК-1.</w:t>
            </w:r>
          </w:p>
        </w:tc>
        <w:tc>
          <w:tcPr>
            <w:tcW w:w="2835" w:type="dxa"/>
            <w:shd w:val="clear" w:color="auto" w:fill="auto"/>
          </w:tcPr>
          <w:p w:rsidR="00720476" w:rsidRPr="00720476" w:rsidRDefault="00720476" w:rsidP="00720476">
            <w:r w:rsidRPr="00720476">
              <w:t>Способен разрабатывать отдельные элементы и фрагменты проекта объекта ландшафтной архитектуры в составе общей проектной документации</w:t>
            </w:r>
          </w:p>
        </w:tc>
        <w:tc>
          <w:tcPr>
            <w:tcW w:w="5953" w:type="dxa"/>
          </w:tcPr>
          <w:p w:rsidR="00720476" w:rsidRPr="00720476" w:rsidRDefault="00720476" w:rsidP="0072047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76">
              <w:rPr>
                <w:rFonts w:ascii="Times New Roman" w:hAnsi="Times New Roman" w:cs="Times New Roman"/>
                <w:sz w:val="24"/>
                <w:szCs w:val="24"/>
              </w:rPr>
              <w:t xml:space="preserve">ИПК-1.1 Осуществляет и обосновывает выбор оптимальных методов и средств разработки отдельных элементов и фрагментов объекта ландшафтной архитектуры </w:t>
            </w:r>
          </w:p>
          <w:p w:rsidR="00720476" w:rsidRPr="00720476" w:rsidRDefault="00720476" w:rsidP="0072047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76">
              <w:rPr>
                <w:rFonts w:ascii="Times New Roman" w:hAnsi="Times New Roman" w:cs="Times New Roman"/>
                <w:sz w:val="24"/>
                <w:szCs w:val="24"/>
              </w:rPr>
              <w:t>ИПК-1.2. Определяет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</w:t>
            </w:r>
          </w:p>
        </w:tc>
      </w:tr>
      <w:tr w:rsidR="00720476" w:rsidRPr="00720476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720476" w:rsidRPr="00720476" w:rsidRDefault="00720476" w:rsidP="00720476">
            <w:pPr>
              <w:pStyle w:val="a4"/>
              <w:jc w:val="center"/>
              <w:rPr>
                <w:color w:val="000000"/>
              </w:rPr>
            </w:pPr>
            <w:r w:rsidRPr="00720476">
              <w:t>ПК-2.</w:t>
            </w:r>
          </w:p>
        </w:tc>
        <w:tc>
          <w:tcPr>
            <w:tcW w:w="2835" w:type="dxa"/>
            <w:shd w:val="clear" w:color="auto" w:fill="auto"/>
          </w:tcPr>
          <w:p w:rsidR="00720476" w:rsidRPr="00720476" w:rsidRDefault="00720476" w:rsidP="00720476">
            <w:r w:rsidRPr="00720476">
              <w:t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её основе технические задания на выполнение работ по благоустройству и озеленению объектов ландшафтной архитектуры</w:t>
            </w:r>
          </w:p>
        </w:tc>
        <w:tc>
          <w:tcPr>
            <w:tcW w:w="5953" w:type="dxa"/>
          </w:tcPr>
          <w:p w:rsidR="00720476" w:rsidRPr="00720476" w:rsidRDefault="00720476" w:rsidP="00720476">
            <w:r w:rsidRPr="00720476">
              <w:t>ИПК-2.1. Определяет 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</w:tc>
      </w:tr>
      <w:tr w:rsidR="00720476" w:rsidRPr="00720476" w:rsidTr="006C653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20476" w:rsidRPr="00720476" w:rsidRDefault="00720476" w:rsidP="00720476">
            <w:pPr>
              <w:ind w:hanging="18"/>
              <w:rPr>
                <w:color w:val="000000"/>
              </w:rPr>
            </w:pPr>
            <w:r w:rsidRPr="00720476">
              <w:rPr>
                <w:color w:val="000000"/>
              </w:rPr>
              <w:t>ПК-3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0476" w:rsidRPr="00720476" w:rsidRDefault="00720476" w:rsidP="00720476">
            <w:pPr>
              <w:ind w:hanging="18"/>
              <w:rPr>
                <w:color w:val="000000"/>
              </w:rPr>
            </w:pPr>
            <w:r w:rsidRPr="00720476">
              <w:rPr>
                <w:color w:val="00000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5953" w:type="dxa"/>
            <w:vAlign w:val="center"/>
          </w:tcPr>
          <w:p w:rsidR="00720476" w:rsidRPr="00720476" w:rsidRDefault="00720476" w:rsidP="00720476">
            <w:pPr>
              <w:ind w:hanging="18"/>
              <w:rPr>
                <w:color w:val="000000"/>
              </w:rPr>
            </w:pPr>
            <w:r w:rsidRPr="00720476">
              <w:rPr>
                <w:color w:val="00000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720476" w:rsidRPr="00720476" w:rsidRDefault="00720476" w:rsidP="00720476">
            <w:pPr>
              <w:ind w:hanging="18"/>
              <w:rPr>
                <w:color w:val="000000"/>
              </w:rPr>
            </w:pPr>
            <w:r w:rsidRPr="00720476">
              <w:rPr>
                <w:color w:val="00000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720476" w:rsidRPr="00720476" w:rsidRDefault="00720476" w:rsidP="00720476">
            <w:pPr>
              <w:ind w:hanging="18"/>
              <w:rPr>
                <w:color w:val="000000"/>
              </w:rPr>
            </w:pPr>
            <w:r w:rsidRPr="00720476">
              <w:rPr>
                <w:color w:val="00000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720476" w:rsidRPr="00720476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720476" w:rsidRPr="00720476" w:rsidRDefault="00720476" w:rsidP="00133B8C">
            <w:pPr>
              <w:pStyle w:val="a4"/>
              <w:rPr>
                <w:color w:val="000000"/>
              </w:rPr>
            </w:pPr>
            <w:r w:rsidRPr="00720476">
              <w:t>ПК-4</w:t>
            </w:r>
          </w:p>
        </w:tc>
        <w:tc>
          <w:tcPr>
            <w:tcW w:w="2835" w:type="dxa"/>
            <w:shd w:val="clear" w:color="auto" w:fill="auto"/>
          </w:tcPr>
          <w:p w:rsidR="00720476" w:rsidRPr="00720476" w:rsidRDefault="00720476" w:rsidP="0072047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76">
              <w:rPr>
                <w:rFonts w:ascii="Times New Roman" w:hAnsi="Times New Roman" w:cs="Times New Roman"/>
                <w:sz w:val="24"/>
                <w:szCs w:val="24"/>
              </w:rPr>
              <w:t>. 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5953" w:type="dxa"/>
          </w:tcPr>
          <w:p w:rsidR="00720476" w:rsidRPr="00720476" w:rsidRDefault="00720476" w:rsidP="0072047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76">
              <w:rPr>
                <w:rFonts w:ascii="Times New Roman" w:hAnsi="Times New Roman" w:cs="Times New Roman"/>
                <w:sz w:val="24"/>
                <w:szCs w:val="24"/>
              </w:rPr>
              <w:t>ПК-4.1 Определяет основные технологии производства строительных и ландшафтных работ</w:t>
            </w:r>
          </w:p>
          <w:p w:rsidR="00720476" w:rsidRPr="00720476" w:rsidRDefault="00720476" w:rsidP="0072047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76">
              <w:rPr>
                <w:rFonts w:ascii="Times New Roman" w:hAnsi="Times New Roman" w:cs="Times New Roman"/>
                <w:sz w:val="24"/>
                <w:szCs w:val="24"/>
              </w:rPr>
              <w:t>ПК-4.2. Определяет конструктивные решения объектов ландшафтной архитектуры, технологии ведения ландшафтного и садово-паркового строительства</w:t>
            </w:r>
          </w:p>
          <w:p w:rsidR="00720476" w:rsidRPr="00720476" w:rsidRDefault="00720476" w:rsidP="0072047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76">
              <w:rPr>
                <w:rFonts w:ascii="Times New Roman" w:hAnsi="Times New Roman" w:cs="Times New Roman"/>
                <w:sz w:val="24"/>
                <w:szCs w:val="24"/>
              </w:rPr>
              <w:t>ПК-4.3.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</w:t>
            </w:r>
          </w:p>
        </w:tc>
      </w:tr>
      <w:tr w:rsidR="00720476" w:rsidRPr="00720476" w:rsidTr="009F512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20476" w:rsidRPr="00720476" w:rsidRDefault="00720476" w:rsidP="00720476">
            <w:pPr>
              <w:ind w:hanging="18"/>
            </w:pPr>
            <w:r w:rsidRPr="00720476">
              <w:t>ПК-5</w:t>
            </w:r>
          </w:p>
        </w:tc>
        <w:tc>
          <w:tcPr>
            <w:tcW w:w="2835" w:type="dxa"/>
            <w:shd w:val="clear" w:color="auto" w:fill="auto"/>
          </w:tcPr>
          <w:p w:rsidR="00720476" w:rsidRPr="00720476" w:rsidRDefault="00720476" w:rsidP="0072047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76">
              <w:rPr>
                <w:rFonts w:ascii="Times New Roman" w:hAnsi="Times New Roman" w:cs="Times New Roman"/>
                <w:sz w:val="24"/>
                <w:szCs w:val="24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5953" w:type="dxa"/>
          </w:tcPr>
          <w:p w:rsidR="00720476" w:rsidRPr="00720476" w:rsidRDefault="00720476" w:rsidP="0072047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76">
              <w:rPr>
                <w:rFonts w:ascii="Times New Roman" w:hAnsi="Times New Roman" w:cs="Times New Roman"/>
                <w:sz w:val="24"/>
                <w:szCs w:val="24"/>
              </w:rPr>
              <w:t>ИПК-5.1. Учитывает современные тенденции в проектировании и дизайне объектов ландшафтной архитектуры</w:t>
            </w:r>
          </w:p>
          <w:p w:rsidR="00720476" w:rsidRPr="00720476" w:rsidRDefault="00720476" w:rsidP="0072047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76">
              <w:rPr>
                <w:rFonts w:ascii="Times New Roman" w:hAnsi="Times New Roman" w:cs="Times New Roman"/>
                <w:sz w:val="24"/>
                <w:szCs w:val="24"/>
              </w:rPr>
              <w:t>ИПК-5.2. Умеет творчески перерабатывать имеющийся профессиональный опыт при проектировании и дизайне объектов ландшафтной архитектуры</w:t>
            </w:r>
          </w:p>
          <w:p w:rsidR="00720476" w:rsidRPr="00720476" w:rsidRDefault="00720476" w:rsidP="0072047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ИПК-5.3. Выбирает оптимальные методы и средства разработки ландшафтно-архитектурного решения с учетом современных тенденций</w:t>
            </w:r>
          </w:p>
        </w:tc>
      </w:tr>
      <w:bookmarkEnd w:id="3"/>
      <w:bookmarkEnd w:id="4"/>
      <w:bookmarkEnd w:id="5"/>
      <w:bookmarkEnd w:id="6"/>
    </w:tbl>
    <w:p w:rsidR="00720476" w:rsidRPr="00720476" w:rsidRDefault="00720476" w:rsidP="00720476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30245B" w:rsidRPr="00720476" w:rsidRDefault="0030245B" w:rsidP="00720476">
      <w:pPr>
        <w:rPr>
          <w:b/>
          <w:bCs/>
        </w:rPr>
      </w:pPr>
      <w:r w:rsidRPr="00720476">
        <w:rPr>
          <w:b/>
          <w:bCs/>
        </w:rPr>
        <w:t xml:space="preserve">2. </w:t>
      </w:r>
      <w:r w:rsidRPr="00720476">
        <w:rPr>
          <w:b/>
          <w:bCs/>
          <w:caps/>
        </w:rPr>
        <w:t>Место дисциплины в структуре ОП</w:t>
      </w:r>
      <w:r w:rsidRPr="00720476">
        <w:rPr>
          <w:b/>
          <w:bCs/>
        </w:rPr>
        <w:t xml:space="preserve">: </w:t>
      </w:r>
    </w:p>
    <w:p w:rsidR="0075352F" w:rsidRPr="00720476" w:rsidRDefault="0075352F" w:rsidP="00720476"/>
    <w:p w:rsidR="0030245B" w:rsidRPr="00720476" w:rsidRDefault="0030245B" w:rsidP="00720476">
      <w:pPr>
        <w:autoSpaceDE w:val="0"/>
        <w:autoSpaceDN w:val="0"/>
        <w:adjustRightInd w:val="0"/>
        <w:ind w:firstLine="567"/>
        <w:jc w:val="both"/>
      </w:pPr>
      <w:r w:rsidRPr="00720476">
        <w:rPr>
          <w:b/>
          <w:bCs/>
        </w:rPr>
        <w:t xml:space="preserve">Цель преподавания дисциплины: </w:t>
      </w:r>
      <w:r w:rsidR="00AB585B" w:rsidRPr="00720476">
        <w:t xml:space="preserve">формирование у студентов основ ландшафтного проектирования </w:t>
      </w:r>
      <w:r w:rsidR="00965EB8" w:rsidRPr="00720476">
        <w:t xml:space="preserve">территорий общего пользования, </w:t>
      </w:r>
      <w:r w:rsidR="00AB585B" w:rsidRPr="00720476">
        <w:t>навыков композиционного построения территории в соответствии с заданием на проектирование и оценкой потребительских хара</w:t>
      </w:r>
      <w:r w:rsidR="00965EB8" w:rsidRPr="00720476">
        <w:t xml:space="preserve">ктеристик реальных участков, </w:t>
      </w:r>
      <w:r w:rsidR="00AB585B" w:rsidRPr="00720476">
        <w:t>готовности к реализации социально-эстетической направленности в профессиональной деятельности.</w:t>
      </w:r>
    </w:p>
    <w:p w:rsidR="0030245B" w:rsidRPr="00720476" w:rsidRDefault="0030245B" w:rsidP="00720476">
      <w:pPr>
        <w:autoSpaceDE w:val="0"/>
        <w:autoSpaceDN w:val="0"/>
        <w:adjustRightInd w:val="0"/>
        <w:ind w:firstLine="567"/>
        <w:jc w:val="both"/>
        <w:rPr>
          <w:b/>
        </w:rPr>
      </w:pPr>
      <w:r w:rsidRPr="00720476">
        <w:rPr>
          <w:b/>
        </w:rPr>
        <w:t>Задачами освоения дисциплины являются:</w:t>
      </w:r>
    </w:p>
    <w:p w:rsidR="00AB585B" w:rsidRPr="00720476" w:rsidRDefault="00AB585B" w:rsidP="00720476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0476">
        <w:rPr>
          <w:rFonts w:ascii="Times New Roman" w:hAnsi="Times New Roman" w:cs="Times New Roman"/>
          <w:sz w:val="24"/>
          <w:szCs w:val="24"/>
        </w:rPr>
        <w:t xml:space="preserve">сформировать у студентов систему знаний по оценке территории и постановке инженерно-технологических вопросов при проектировании объектов общего пользования; по основам ландшафтного проектирования, этапам проектирования, номенклатуре объектов ландшафтного проектирования; по методике разработки проектной и рабочей технической документации на объектах ландшафтной архитектуры и оформления законченных проектных работ; </w:t>
      </w:r>
    </w:p>
    <w:p w:rsidR="00AB585B" w:rsidRPr="00720476" w:rsidRDefault="006003C5" w:rsidP="00720476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0476">
        <w:rPr>
          <w:rFonts w:ascii="Times New Roman" w:hAnsi="Times New Roman" w:cs="Times New Roman"/>
          <w:sz w:val="24"/>
          <w:szCs w:val="24"/>
        </w:rPr>
        <w:t xml:space="preserve">выработать </w:t>
      </w:r>
      <w:r w:rsidR="00AB585B" w:rsidRPr="00720476">
        <w:rPr>
          <w:rFonts w:ascii="Times New Roman" w:hAnsi="Times New Roman" w:cs="Times New Roman"/>
          <w:sz w:val="24"/>
          <w:szCs w:val="24"/>
        </w:rPr>
        <w:t>у студентов умения и навыки по основам композиционного построения благоустраиваемой территории общего пользования в соответствии с заданием на проектирование; по современным тенденциям в проектировании и дизайне объектов ландшафтной архитектуры, нацелив студентов на творческий подход; по подготовке проектно-сметной документации, определению стоимостных параметров основных производственных ресурсов при проектировании и строительстве.</w:t>
      </w:r>
    </w:p>
    <w:p w:rsidR="0030245B" w:rsidRPr="00720476" w:rsidRDefault="0030245B" w:rsidP="00720476">
      <w:pPr>
        <w:pStyle w:val="ac"/>
        <w:widowControl w:val="0"/>
        <w:numPr>
          <w:ilvl w:val="0"/>
          <w:numId w:val="11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0476">
        <w:rPr>
          <w:rFonts w:ascii="Times New Roman" w:hAnsi="Times New Roman" w:cs="Times New Roman"/>
          <w:sz w:val="24"/>
          <w:szCs w:val="24"/>
          <w:lang w:eastAsia="ar-SA"/>
        </w:rPr>
        <w:t>сформировать навыки работы с дизайнерской литературой, навыки комментирования и интерпретации дизайнерских текстов;</w:t>
      </w:r>
    </w:p>
    <w:p w:rsidR="0030245B" w:rsidRPr="00720476" w:rsidRDefault="0030245B" w:rsidP="00720476">
      <w:pPr>
        <w:pStyle w:val="ac"/>
        <w:widowControl w:val="0"/>
        <w:numPr>
          <w:ilvl w:val="0"/>
          <w:numId w:val="11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0476">
        <w:rPr>
          <w:rFonts w:ascii="Times New Roman" w:hAnsi="Times New Roman" w:cs="Times New Roman"/>
          <w:sz w:val="24"/>
          <w:szCs w:val="24"/>
          <w:lang w:eastAsia="ar-SA"/>
        </w:rPr>
        <w:t xml:space="preserve">пробудить интерес к самообразованию, непрерывному совершенствованию своих представлений о культурно-исторических традициях в ландшафтной архитектуре.  </w:t>
      </w:r>
    </w:p>
    <w:p w:rsidR="0030245B" w:rsidRPr="00720476" w:rsidRDefault="0030245B" w:rsidP="00720476">
      <w:pPr>
        <w:ind w:firstLine="709"/>
        <w:jc w:val="both"/>
      </w:pPr>
      <w:r w:rsidRPr="00720476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30245B" w:rsidRPr="00720476" w:rsidRDefault="0030245B" w:rsidP="00720476">
      <w:pPr>
        <w:ind w:firstLine="709"/>
        <w:jc w:val="both"/>
      </w:pPr>
    </w:p>
    <w:p w:rsidR="0030245B" w:rsidRPr="00720476" w:rsidRDefault="0030245B" w:rsidP="00720476">
      <w:pPr>
        <w:rPr>
          <w:b/>
          <w:bCs/>
        </w:rPr>
      </w:pPr>
      <w:r w:rsidRPr="00720476">
        <w:rPr>
          <w:b/>
          <w:bCs/>
        </w:rPr>
        <w:t xml:space="preserve">3. </w:t>
      </w:r>
      <w:r w:rsidRPr="00720476">
        <w:rPr>
          <w:b/>
          <w:bCs/>
          <w:caps/>
        </w:rPr>
        <w:t>Объем дисциплины и виды учебной работы</w:t>
      </w:r>
    </w:p>
    <w:p w:rsidR="0030245B" w:rsidRPr="00720476" w:rsidRDefault="0030245B" w:rsidP="00720476">
      <w:pPr>
        <w:ind w:firstLine="709"/>
        <w:jc w:val="both"/>
      </w:pPr>
      <w:r w:rsidRPr="00720476">
        <w:t xml:space="preserve">Общая трудоемкость </w:t>
      </w:r>
      <w:r w:rsidR="008E3216" w:rsidRPr="00720476">
        <w:t>освоения дисциплины составляет 5 зачетных единиц, 180 академических часов</w:t>
      </w:r>
      <w:r w:rsidRPr="00720476">
        <w:t xml:space="preserve"> </w:t>
      </w:r>
      <w:r w:rsidRPr="00720476">
        <w:rPr>
          <w:i/>
        </w:rPr>
        <w:t>(1 зачетная единица соответствует 36 академическим часам).</w:t>
      </w:r>
    </w:p>
    <w:p w:rsidR="0030245B" w:rsidRPr="00720476" w:rsidRDefault="0030245B" w:rsidP="00720476">
      <w:r w:rsidRPr="00720476">
        <w:t xml:space="preserve">Очная форма обучения, </w:t>
      </w:r>
      <w:r w:rsidR="0040560B" w:rsidRPr="00720476">
        <w:t xml:space="preserve">3 курс, </w:t>
      </w:r>
      <w:r w:rsidR="00AB585B" w:rsidRPr="00720476">
        <w:t>5</w:t>
      </w:r>
      <w:r w:rsidRPr="00720476">
        <w:t xml:space="preserve">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30245B" w:rsidRPr="00720476" w:rsidTr="0057282C">
        <w:trPr>
          <w:trHeight w:val="589"/>
        </w:trPr>
        <w:tc>
          <w:tcPr>
            <w:tcW w:w="6540" w:type="dxa"/>
          </w:tcPr>
          <w:p w:rsidR="0030245B" w:rsidRPr="00720476" w:rsidRDefault="0030245B" w:rsidP="00720476">
            <w:pPr>
              <w:pStyle w:val="a4"/>
              <w:jc w:val="center"/>
            </w:pPr>
            <w:r w:rsidRPr="00720476">
              <w:t>Вид учебной работы</w:t>
            </w:r>
          </w:p>
        </w:tc>
        <w:tc>
          <w:tcPr>
            <w:tcW w:w="2835" w:type="dxa"/>
          </w:tcPr>
          <w:p w:rsidR="0030245B" w:rsidRPr="00720476" w:rsidRDefault="0030245B" w:rsidP="00720476">
            <w:pPr>
              <w:pStyle w:val="a4"/>
              <w:jc w:val="center"/>
            </w:pPr>
            <w:r w:rsidRPr="00720476">
              <w:t>Трудоемкость в акад. час</w:t>
            </w:r>
          </w:p>
        </w:tc>
      </w:tr>
      <w:tr w:rsidR="0030245B" w:rsidRPr="00720476" w:rsidTr="0057282C">
        <w:trPr>
          <w:trHeight w:val="424"/>
        </w:trPr>
        <w:tc>
          <w:tcPr>
            <w:tcW w:w="6540" w:type="dxa"/>
            <w:shd w:val="clear" w:color="auto" w:fill="E0E0E0"/>
          </w:tcPr>
          <w:p w:rsidR="0030245B" w:rsidRPr="00720476" w:rsidRDefault="0030245B" w:rsidP="00720476">
            <w:pPr>
              <w:rPr>
                <w:b/>
              </w:rPr>
            </w:pPr>
            <w:r w:rsidRPr="0072047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0245B" w:rsidRPr="00720476" w:rsidRDefault="008E3216" w:rsidP="00720476">
            <w:pPr>
              <w:jc w:val="center"/>
              <w:rPr>
                <w:b/>
              </w:rPr>
            </w:pPr>
            <w:r w:rsidRPr="00720476">
              <w:rPr>
                <w:b/>
              </w:rPr>
              <w:t>90</w:t>
            </w:r>
          </w:p>
        </w:tc>
      </w:tr>
      <w:tr w:rsidR="0030245B" w:rsidRPr="00720476" w:rsidTr="0057282C">
        <w:tc>
          <w:tcPr>
            <w:tcW w:w="6540" w:type="dxa"/>
          </w:tcPr>
          <w:p w:rsidR="0030245B" w:rsidRPr="00720476" w:rsidRDefault="0030245B" w:rsidP="00720476">
            <w:pPr>
              <w:pStyle w:val="a4"/>
            </w:pPr>
            <w:r w:rsidRPr="00720476">
              <w:t>в том числе:</w:t>
            </w:r>
          </w:p>
        </w:tc>
        <w:tc>
          <w:tcPr>
            <w:tcW w:w="2835" w:type="dxa"/>
            <w:vAlign w:val="center"/>
          </w:tcPr>
          <w:p w:rsidR="0030245B" w:rsidRPr="00720476" w:rsidRDefault="0030245B" w:rsidP="00720476">
            <w:pPr>
              <w:pStyle w:val="a4"/>
              <w:jc w:val="center"/>
            </w:pPr>
          </w:p>
        </w:tc>
      </w:tr>
      <w:tr w:rsidR="0030245B" w:rsidRPr="00720476" w:rsidTr="0057282C">
        <w:tc>
          <w:tcPr>
            <w:tcW w:w="6540" w:type="dxa"/>
          </w:tcPr>
          <w:p w:rsidR="0030245B" w:rsidRPr="00720476" w:rsidRDefault="0030245B" w:rsidP="00720476">
            <w:pPr>
              <w:pStyle w:val="a4"/>
            </w:pPr>
            <w:r w:rsidRPr="00720476">
              <w:t>Лекции</w:t>
            </w:r>
          </w:p>
        </w:tc>
        <w:tc>
          <w:tcPr>
            <w:tcW w:w="2835" w:type="dxa"/>
            <w:vAlign w:val="center"/>
          </w:tcPr>
          <w:p w:rsidR="0030245B" w:rsidRPr="00720476" w:rsidRDefault="008E3216" w:rsidP="00720476">
            <w:pPr>
              <w:pStyle w:val="a4"/>
              <w:jc w:val="center"/>
            </w:pPr>
            <w:r w:rsidRPr="00720476">
              <w:t>30</w:t>
            </w:r>
          </w:p>
        </w:tc>
      </w:tr>
      <w:tr w:rsidR="0030245B" w:rsidRPr="00720476" w:rsidTr="0057282C">
        <w:tc>
          <w:tcPr>
            <w:tcW w:w="6540" w:type="dxa"/>
          </w:tcPr>
          <w:p w:rsidR="0030245B" w:rsidRPr="00720476" w:rsidRDefault="0030245B" w:rsidP="00720476">
            <w:pPr>
              <w:pStyle w:val="a4"/>
            </w:pPr>
            <w:r w:rsidRPr="00720476"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30245B" w:rsidRPr="00720476" w:rsidRDefault="0030245B" w:rsidP="00720476">
            <w:pPr>
              <w:pStyle w:val="a4"/>
              <w:jc w:val="center"/>
            </w:pPr>
            <w:r w:rsidRPr="00720476">
              <w:t>-/</w:t>
            </w:r>
            <w:r w:rsidR="008E3216" w:rsidRPr="00720476">
              <w:t>60</w:t>
            </w:r>
          </w:p>
        </w:tc>
      </w:tr>
      <w:tr w:rsidR="0030245B" w:rsidRPr="00720476" w:rsidTr="0057282C">
        <w:tc>
          <w:tcPr>
            <w:tcW w:w="6540" w:type="dxa"/>
            <w:shd w:val="clear" w:color="auto" w:fill="E0E0E0"/>
          </w:tcPr>
          <w:p w:rsidR="0030245B" w:rsidRPr="00720476" w:rsidRDefault="0030245B" w:rsidP="00720476">
            <w:pPr>
              <w:pStyle w:val="a4"/>
              <w:rPr>
                <w:b/>
                <w:bCs/>
              </w:rPr>
            </w:pPr>
            <w:r w:rsidRPr="0072047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0245B" w:rsidRPr="00720476" w:rsidRDefault="008E3216" w:rsidP="00720476">
            <w:pPr>
              <w:pStyle w:val="a4"/>
              <w:jc w:val="center"/>
              <w:rPr>
                <w:b/>
              </w:rPr>
            </w:pPr>
            <w:r w:rsidRPr="00720476">
              <w:rPr>
                <w:b/>
              </w:rPr>
              <w:t>90</w:t>
            </w:r>
          </w:p>
        </w:tc>
      </w:tr>
      <w:tr w:rsidR="0030245B" w:rsidRPr="00720476" w:rsidTr="0057282C">
        <w:trPr>
          <w:trHeight w:val="454"/>
        </w:trPr>
        <w:tc>
          <w:tcPr>
            <w:tcW w:w="6540" w:type="dxa"/>
            <w:shd w:val="clear" w:color="auto" w:fill="E0E0E0"/>
          </w:tcPr>
          <w:p w:rsidR="0030245B" w:rsidRPr="00720476" w:rsidRDefault="0030245B" w:rsidP="00720476">
            <w:pPr>
              <w:pStyle w:val="a4"/>
            </w:pPr>
            <w:r w:rsidRPr="00720476">
              <w:rPr>
                <w:b/>
              </w:rPr>
              <w:t>Общая трудоемкость дисциплины (в час. /</w:t>
            </w:r>
            <w:r w:rsidRPr="00720476">
              <w:t xml:space="preserve"> </w:t>
            </w:r>
            <w:proofErr w:type="spellStart"/>
            <w:r w:rsidRPr="00720476">
              <w:rPr>
                <w:b/>
              </w:rPr>
              <w:t>з.е</w:t>
            </w:r>
            <w:proofErr w:type="spellEnd"/>
            <w:r w:rsidRPr="00720476">
              <w:rPr>
                <w:b/>
              </w:rPr>
              <w:t>.)</w:t>
            </w:r>
            <w:r w:rsidRPr="00720476"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0245B" w:rsidRPr="00720476" w:rsidRDefault="008E3216" w:rsidP="00720476">
            <w:pPr>
              <w:pStyle w:val="a4"/>
              <w:jc w:val="center"/>
              <w:rPr>
                <w:b/>
              </w:rPr>
            </w:pPr>
            <w:r w:rsidRPr="00720476">
              <w:rPr>
                <w:b/>
              </w:rPr>
              <w:t>180</w:t>
            </w:r>
            <w:r w:rsidR="0030245B" w:rsidRPr="00720476">
              <w:rPr>
                <w:b/>
              </w:rPr>
              <w:t>/ 2</w:t>
            </w:r>
          </w:p>
        </w:tc>
      </w:tr>
    </w:tbl>
    <w:p w:rsidR="0030245B" w:rsidRPr="00720476" w:rsidRDefault="0030245B" w:rsidP="00720476">
      <w:pPr>
        <w:pStyle w:val="ac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476">
        <w:rPr>
          <w:rFonts w:ascii="Times New Roman" w:hAnsi="Times New Roman" w:cs="Times New Roman"/>
          <w:bCs/>
          <w:sz w:val="24"/>
          <w:szCs w:val="24"/>
        </w:rPr>
        <w:t>Зачет проводится на последнем занятии</w:t>
      </w:r>
    </w:p>
    <w:p w:rsidR="0030245B" w:rsidRPr="00720476" w:rsidRDefault="0030245B" w:rsidP="00720476">
      <w:pPr>
        <w:rPr>
          <w:b/>
          <w:bCs/>
          <w:caps/>
        </w:rPr>
      </w:pPr>
      <w:r w:rsidRPr="00720476">
        <w:rPr>
          <w:b/>
          <w:bCs/>
        </w:rPr>
        <w:t xml:space="preserve">4. </w:t>
      </w:r>
      <w:r w:rsidRPr="00720476">
        <w:rPr>
          <w:b/>
          <w:bCs/>
          <w:caps/>
        </w:rPr>
        <w:t>Содержание дисциплины</w:t>
      </w:r>
    </w:p>
    <w:p w:rsidR="0030245B" w:rsidRPr="00720476" w:rsidRDefault="0030245B" w:rsidP="00720476">
      <w:pPr>
        <w:ind w:firstLine="708"/>
        <w:jc w:val="both"/>
      </w:pPr>
      <w:r w:rsidRPr="00720476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720476"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20476" w:rsidRPr="00720476" w:rsidRDefault="00720476" w:rsidP="0072047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135909855"/>
      <w:r w:rsidRPr="00720476">
        <w:rPr>
          <w:b/>
          <w:bCs/>
          <w:color w:val="000000"/>
          <w:sz w:val="24"/>
          <w:szCs w:val="24"/>
        </w:rPr>
        <w:t xml:space="preserve">4.1 </w:t>
      </w:r>
      <w:r w:rsidRPr="00720476">
        <w:rPr>
          <w:b/>
          <w:bCs/>
          <w:sz w:val="24"/>
          <w:szCs w:val="24"/>
        </w:rPr>
        <w:t>Блоки (разделы) дисциплины.</w:t>
      </w:r>
    </w:p>
    <w:p w:rsidR="00720476" w:rsidRPr="00720476" w:rsidRDefault="00720476" w:rsidP="0072047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20476" w:rsidRPr="00720476" w:rsidTr="00FF478E">
        <w:tc>
          <w:tcPr>
            <w:tcW w:w="693" w:type="dxa"/>
          </w:tcPr>
          <w:p w:rsidR="00720476" w:rsidRPr="00720476" w:rsidRDefault="00720476" w:rsidP="007204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9" w:name="_Hlk135966093"/>
            <w:r w:rsidRPr="0072047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20476" w:rsidRPr="00720476" w:rsidRDefault="00720476" w:rsidP="007204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2047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20476" w:rsidRPr="00720476" w:rsidTr="00FF478E">
        <w:tc>
          <w:tcPr>
            <w:tcW w:w="693" w:type="dxa"/>
          </w:tcPr>
          <w:p w:rsidR="00720476" w:rsidRPr="00720476" w:rsidRDefault="00720476" w:rsidP="007204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04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20476" w:rsidRPr="00720476" w:rsidRDefault="00720476" w:rsidP="00720476">
            <w:r w:rsidRPr="00720476">
              <w:t>Тема 1. Введение в ландшафтное проектирование территорий общего пользования.</w:t>
            </w:r>
          </w:p>
        </w:tc>
      </w:tr>
      <w:tr w:rsidR="00720476" w:rsidRPr="00720476" w:rsidTr="00FF478E">
        <w:tc>
          <w:tcPr>
            <w:tcW w:w="693" w:type="dxa"/>
          </w:tcPr>
          <w:p w:rsidR="00720476" w:rsidRPr="00720476" w:rsidRDefault="00720476" w:rsidP="007204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04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20476" w:rsidRPr="00720476" w:rsidRDefault="00720476" w:rsidP="00720476">
            <w:r w:rsidRPr="00720476">
              <w:t xml:space="preserve">Тема 2. Этапы и методика проектирования. </w:t>
            </w:r>
          </w:p>
        </w:tc>
      </w:tr>
      <w:tr w:rsidR="00720476" w:rsidRPr="00720476" w:rsidTr="00FF478E">
        <w:tc>
          <w:tcPr>
            <w:tcW w:w="693" w:type="dxa"/>
          </w:tcPr>
          <w:p w:rsidR="00720476" w:rsidRPr="00720476" w:rsidRDefault="00720476" w:rsidP="007204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04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20476" w:rsidRPr="00720476" w:rsidRDefault="00720476" w:rsidP="00720476">
            <w:r w:rsidRPr="00720476">
              <w:t>Тема 3. Пакет исходной документации для проектирования объектов общего пользования</w:t>
            </w:r>
          </w:p>
          <w:p w:rsidR="00720476" w:rsidRPr="00720476" w:rsidRDefault="00720476" w:rsidP="00720476"/>
        </w:tc>
      </w:tr>
      <w:tr w:rsidR="00720476" w:rsidRPr="00720476" w:rsidTr="00FF478E">
        <w:tc>
          <w:tcPr>
            <w:tcW w:w="693" w:type="dxa"/>
          </w:tcPr>
          <w:p w:rsidR="00720476" w:rsidRPr="00720476" w:rsidRDefault="00720476" w:rsidP="007204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04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20476" w:rsidRPr="00720476" w:rsidRDefault="00720476" w:rsidP="00720476">
            <w:r w:rsidRPr="00720476">
              <w:t>Тема 4. Проектно-сметная документация.</w:t>
            </w:r>
          </w:p>
        </w:tc>
      </w:tr>
    </w:tbl>
    <w:p w:rsidR="00720476" w:rsidRPr="00720476" w:rsidRDefault="00720476" w:rsidP="00720476">
      <w:pPr>
        <w:rPr>
          <w:b/>
          <w:color w:val="000000"/>
        </w:rPr>
      </w:pPr>
    </w:p>
    <w:p w:rsidR="00720476" w:rsidRPr="00720476" w:rsidRDefault="00720476" w:rsidP="00720476">
      <w:r w:rsidRPr="00720476">
        <w:rPr>
          <w:b/>
          <w:color w:val="000000"/>
        </w:rPr>
        <w:t>4.2. Примерная тематика курсовых работ (проектов):</w:t>
      </w:r>
    </w:p>
    <w:p w:rsidR="00720476" w:rsidRPr="00720476" w:rsidRDefault="00720476" w:rsidP="00720476">
      <w:r w:rsidRPr="00720476">
        <w:t>Курсовая работа по дисциплине не предусмотрена учебным планом.</w:t>
      </w:r>
    </w:p>
    <w:p w:rsidR="00720476" w:rsidRPr="00720476" w:rsidRDefault="00720476" w:rsidP="00720476">
      <w:pPr>
        <w:rPr>
          <w:color w:val="000000"/>
        </w:rPr>
      </w:pPr>
    </w:p>
    <w:p w:rsidR="00720476" w:rsidRPr="00720476" w:rsidRDefault="00720476" w:rsidP="00720476">
      <w:pPr>
        <w:rPr>
          <w:b/>
        </w:rPr>
      </w:pPr>
      <w:r w:rsidRPr="00720476">
        <w:rPr>
          <w:b/>
          <w:bCs/>
          <w:caps/>
        </w:rPr>
        <w:t xml:space="preserve">4.3. </w:t>
      </w:r>
      <w:r w:rsidRPr="00720476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720476" w:rsidRPr="00720476" w:rsidRDefault="00720476" w:rsidP="00720476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720476" w:rsidRPr="00720476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20476" w:rsidRPr="00720476" w:rsidRDefault="00720476" w:rsidP="00720476">
            <w:pPr>
              <w:pStyle w:val="a4"/>
              <w:jc w:val="center"/>
              <w:rPr>
                <w:b/>
              </w:rPr>
            </w:pPr>
            <w:r w:rsidRPr="00720476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720476" w:rsidRPr="00720476" w:rsidRDefault="00720476" w:rsidP="00720476">
            <w:pPr>
              <w:pStyle w:val="a4"/>
              <w:jc w:val="center"/>
              <w:rPr>
                <w:b/>
              </w:rPr>
            </w:pPr>
            <w:r w:rsidRPr="0072047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720476" w:rsidRPr="00720476" w:rsidRDefault="00720476" w:rsidP="00720476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2047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720476" w:rsidRPr="00720476" w:rsidRDefault="00720476" w:rsidP="00720476">
            <w:pPr>
              <w:pStyle w:val="a4"/>
              <w:jc w:val="center"/>
              <w:rPr>
                <w:b/>
              </w:rPr>
            </w:pPr>
            <w:r w:rsidRPr="00720476">
              <w:rPr>
                <w:b/>
              </w:rPr>
              <w:t>Практическая подготовка*</w:t>
            </w:r>
          </w:p>
        </w:tc>
      </w:tr>
      <w:tr w:rsidR="00720476" w:rsidRPr="00720476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720476" w:rsidRPr="00720476" w:rsidRDefault="00720476" w:rsidP="00720476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720476" w:rsidRPr="00720476" w:rsidRDefault="00720476" w:rsidP="00720476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20476" w:rsidRPr="00720476" w:rsidRDefault="00720476" w:rsidP="00720476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20476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0476" w:rsidRPr="00720476" w:rsidRDefault="00720476" w:rsidP="0072047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720476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720476" w:rsidRPr="00720476" w:rsidRDefault="00720476" w:rsidP="00720476">
            <w:pPr>
              <w:pStyle w:val="a4"/>
              <w:jc w:val="center"/>
              <w:rPr>
                <w:b/>
              </w:rPr>
            </w:pPr>
          </w:p>
        </w:tc>
      </w:tr>
      <w:tr w:rsidR="00720476" w:rsidRPr="00720476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720476" w:rsidRPr="00720476" w:rsidRDefault="00720476" w:rsidP="00720476">
            <w:pPr>
              <w:pStyle w:val="a4"/>
              <w:jc w:val="center"/>
            </w:pPr>
            <w:r w:rsidRPr="00720476">
              <w:t>1.</w:t>
            </w:r>
          </w:p>
        </w:tc>
        <w:tc>
          <w:tcPr>
            <w:tcW w:w="3270" w:type="dxa"/>
            <w:shd w:val="clear" w:color="auto" w:fill="auto"/>
          </w:tcPr>
          <w:p w:rsidR="00720476" w:rsidRPr="00720476" w:rsidRDefault="00720476" w:rsidP="00720476">
            <w:r w:rsidRPr="00720476">
              <w:t>Тема 1. Введение в ландшафтное проектирование территорий общего пользования.</w:t>
            </w:r>
          </w:p>
        </w:tc>
        <w:tc>
          <w:tcPr>
            <w:tcW w:w="1984" w:type="dxa"/>
            <w:shd w:val="clear" w:color="auto" w:fill="auto"/>
          </w:tcPr>
          <w:p w:rsidR="00720476" w:rsidRPr="00720476" w:rsidRDefault="00720476" w:rsidP="00720476">
            <w:pPr>
              <w:pStyle w:val="a4"/>
            </w:pPr>
            <w:r w:rsidRPr="00720476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20476" w:rsidRPr="00720476" w:rsidRDefault="00720476" w:rsidP="00720476">
            <w:pPr>
              <w:pStyle w:val="a4"/>
            </w:pPr>
            <w:r w:rsidRPr="00720476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20476" w:rsidRPr="00720476" w:rsidRDefault="00720476" w:rsidP="00720476">
            <w:pPr>
              <w:pStyle w:val="a4"/>
            </w:pPr>
          </w:p>
        </w:tc>
      </w:tr>
      <w:tr w:rsidR="00720476" w:rsidRPr="00720476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720476" w:rsidRPr="00720476" w:rsidRDefault="00720476" w:rsidP="00720476">
            <w:pPr>
              <w:pStyle w:val="a4"/>
              <w:jc w:val="center"/>
            </w:pPr>
            <w:r w:rsidRPr="00720476">
              <w:t>2.</w:t>
            </w:r>
          </w:p>
        </w:tc>
        <w:tc>
          <w:tcPr>
            <w:tcW w:w="3270" w:type="dxa"/>
            <w:shd w:val="clear" w:color="auto" w:fill="auto"/>
          </w:tcPr>
          <w:p w:rsidR="00720476" w:rsidRPr="00720476" w:rsidRDefault="00720476" w:rsidP="00720476">
            <w:r w:rsidRPr="00720476">
              <w:t xml:space="preserve">Тема 2. Этапы и методика проектирования. </w:t>
            </w:r>
          </w:p>
        </w:tc>
        <w:tc>
          <w:tcPr>
            <w:tcW w:w="1984" w:type="dxa"/>
            <w:shd w:val="clear" w:color="auto" w:fill="auto"/>
          </w:tcPr>
          <w:p w:rsidR="00720476" w:rsidRPr="00720476" w:rsidRDefault="00720476" w:rsidP="00720476">
            <w:pPr>
              <w:pStyle w:val="a4"/>
            </w:pPr>
            <w:r w:rsidRPr="00720476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20476" w:rsidRPr="00720476" w:rsidRDefault="00720476" w:rsidP="00720476">
            <w:pPr>
              <w:pStyle w:val="a4"/>
            </w:pPr>
            <w:r w:rsidRPr="00720476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20476" w:rsidRPr="00720476" w:rsidRDefault="00720476" w:rsidP="00720476">
            <w:pPr>
              <w:pStyle w:val="a4"/>
            </w:pPr>
          </w:p>
        </w:tc>
      </w:tr>
      <w:tr w:rsidR="00720476" w:rsidRPr="00720476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720476" w:rsidRPr="00720476" w:rsidRDefault="00720476" w:rsidP="00720476">
            <w:pPr>
              <w:pStyle w:val="a4"/>
              <w:jc w:val="center"/>
            </w:pPr>
            <w:r w:rsidRPr="00720476">
              <w:t>3.</w:t>
            </w:r>
          </w:p>
        </w:tc>
        <w:tc>
          <w:tcPr>
            <w:tcW w:w="3270" w:type="dxa"/>
            <w:shd w:val="clear" w:color="auto" w:fill="auto"/>
          </w:tcPr>
          <w:p w:rsidR="00720476" w:rsidRPr="00720476" w:rsidRDefault="00720476" w:rsidP="00720476">
            <w:r w:rsidRPr="00720476">
              <w:t>Тема 3. Пакет исходной документации для проектирования объектов общего пользования</w:t>
            </w:r>
          </w:p>
          <w:p w:rsidR="00720476" w:rsidRPr="00720476" w:rsidRDefault="00720476" w:rsidP="00720476"/>
        </w:tc>
        <w:tc>
          <w:tcPr>
            <w:tcW w:w="1984" w:type="dxa"/>
            <w:shd w:val="clear" w:color="auto" w:fill="auto"/>
          </w:tcPr>
          <w:p w:rsidR="00720476" w:rsidRPr="00720476" w:rsidRDefault="00720476" w:rsidP="00720476">
            <w:pPr>
              <w:pStyle w:val="a4"/>
            </w:pPr>
            <w:r w:rsidRPr="00720476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20476" w:rsidRPr="00720476" w:rsidRDefault="00720476" w:rsidP="00720476">
            <w:pPr>
              <w:pStyle w:val="a4"/>
            </w:pPr>
            <w:r w:rsidRPr="00720476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20476" w:rsidRPr="00720476" w:rsidRDefault="00720476" w:rsidP="00720476">
            <w:pPr>
              <w:pStyle w:val="a4"/>
            </w:pPr>
          </w:p>
        </w:tc>
      </w:tr>
      <w:tr w:rsidR="00720476" w:rsidRPr="00720476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720476" w:rsidRPr="00720476" w:rsidRDefault="00720476" w:rsidP="00720476">
            <w:pPr>
              <w:pStyle w:val="a4"/>
              <w:jc w:val="center"/>
            </w:pPr>
            <w:r w:rsidRPr="00720476">
              <w:t>4.</w:t>
            </w:r>
          </w:p>
        </w:tc>
        <w:tc>
          <w:tcPr>
            <w:tcW w:w="3270" w:type="dxa"/>
            <w:shd w:val="clear" w:color="auto" w:fill="auto"/>
          </w:tcPr>
          <w:p w:rsidR="00720476" w:rsidRPr="00720476" w:rsidRDefault="00720476" w:rsidP="00720476">
            <w:r w:rsidRPr="00720476">
              <w:t>Тема 4. Проектно-сметная документация.</w:t>
            </w:r>
          </w:p>
        </w:tc>
        <w:tc>
          <w:tcPr>
            <w:tcW w:w="1984" w:type="dxa"/>
            <w:shd w:val="clear" w:color="auto" w:fill="auto"/>
          </w:tcPr>
          <w:p w:rsidR="00720476" w:rsidRPr="00720476" w:rsidRDefault="00720476" w:rsidP="00720476">
            <w:pPr>
              <w:pStyle w:val="a4"/>
            </w:pPr>
            <w:r w:rsidRPr="00720476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720476" w:rsidRPr="00720476" w:rsidRDefault="00720476" w:rsidP="00720476">
            <w:pPr>
              <w:pStyle w:val="a4"/>
            </w:pPr>
            <w:r w:rsidRPr="00720476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720476" w:rsidRPr="00720476" w:rsidRDefault="00720476" w:rsidP="00720476">
            <w:pPr>
              <w:pStyle w:val="a4"/>
            </w:pPr>
          </w:p>
        </w:tc>
      </w:tr>
      <w:bookmarkEnd w:id="8"/>
      <w:bookmarkEnd w:id="9"/>
    </w:tbl>
    <w:p w:rsidR="0030245B" w:rsidRPr="00720476" w:rsidRDefault="0030245B" w:rsidP="00720476">
      <w:pPr>
        <w:rPr>
          <w:b/>
          <w:bCs/>
        </w:rPr>
      </w:pPr>
    </w:p>
    <w:p w:rsidR="0030245B" w:rsidRPr="00720476" w:rsidRDefault="0030245B" w:rsidP="00720476">
      <w:pPr>
        <w:jc w:val="both"/>
        <w:rPr>
          <w:b/>
          <w:bCs/>
          <w:caps/>
        </w:rPr>
      </w:pPr>
      <w:r w:rsidRPr="0072047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B6F3D" w:rsidRPr="00720476" w:rsidRDefault="000B6F3D" w:rsidP="00720476">
      <w:pPr>
        <w:jc w:val="both"/>
        <w:rPr>
          <w:b/>
          <w:bCs/>
          <w:caps/>
        </w:rPr>
      </w:pPr>
    </w:p>
    <w:p w:rsidR="0030245B" w:rsidRPr="00720476" w:rsidRDefault="00720476" w:rsidP="00720476">
      <w:pPr>
        <w:jc w:val="both"/>
        <w:rPr>
          <w:b/>
          <w:bCs/>
          <w:iCs/>
        </w:rPr>
      </w:pPr>
      <w:r w:rsidRPr="00720476">
        <w:rPr>
          <w:b/>
          <w:bCs/>
          <w:iCs/>
        </w:rPr>
        <w:t>5.1</w:t>
      </w:r>
      <w:r w:rsidR="0030245B" w:rsidRPr="00720476">
        <w:rPr>
          <w:b/>
          <w:bCs/>
          <w:iCs/>
        </w:rPr>
        <w:t>Темы конспектов:</w:t>
      </w:r>
    </w:p>
    <w:p w:rsidR="00474D28" w:rsidRPr="00720476" w:rsidRDefault="00474D28" w:rsidP="00720476">
      <w:pPr>
        <w:jc w:val="both"/>
        <w:rPr>
          <w:b/>
          <w:bCs/>
          <w:iCs/>
        </w:rPr>
      </w:pPr>
    </w:p>
    <w:p w:rsidR="00474D28" w:rsidRPr="00720476" w:rsidRDefault="00474D28" w:rsidP="00720476">
      <w:pPr>
        <w:pStyle w:val="a4"/>
        <w:numPr>
          <w:ilvl w:val="0"/>
          <w:numId w:val="33"/>
        </w:numPr>
        <w:ind w:left="357" w:hanging="357"/>
      </w:pPr>
      <w:r w:rsidRPr="00720476">
        <w:t>Цель и задачи ландшафтного проектирования территорий общего пользования.  Ландшафтные объекты общего пользования.</w:t>
      </w:r>
    </w:p>
    <w:p w:rsidR="00474D28" w:rsidRPr="00720476" w:rsidRDefault="00474D28" w:rsidP="00720476">
      <w:pPr>
        <w:pStyle w:val="a4"/>
        <w:numPr>
          <w:ilvl w:val="0"/>
          <w:numId w:val="33"/>
        </w:numPr>
        <w:tabs>
          <w:tab w:val="left" w:pos="1276"/>
        </w:tabs>
        <w:ind w:left="357" w:hanging="357"/>
      </w:pPr>
      <w:r w:rsidRPr="00720476">
        <w:t xml:space="preserve">Индивидуальность ландшафтов городских пространств как ориентационная система знаков. Формирование эмоциональной выразительности территории. </w:t>
      </w:r>
    </w:p>
    <w:p w:rsidR="00474D28" w:rsidRPr="00720476" w:rsidRDefault="00474D28" w:rsidP="00720476">
      <w:pPr>
        <w:pStyle w:val="ac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0476">
        <w:rPr>
          <w:rFonts w:ascii="Times New Roman" w:hAnsi="Times New Roman" w:cs="Times New Roman"/>
          <w:sz w:val="24"/>
          <w:szCs w:val="24"/>
        </w:rPr>
        <w:lastRenderedPageBreak/>
        <w:t xml:space="preserve">Методика проектирования различных по функциям объектов ландшафтной архитектуры общего пользования. </w:t>
      </w:r>
    </w:p>
    <w:p w:rsidR="00474D28" w:rsidRPr="00720476" w:rsidRDefault="00474D28" w:rsidP="00720476">
      <w:pPr>
        <w:pStyle w:val="ac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0476">
        <w:rPr>
          <w:rFonts w:ascii="Times New Roman" w:hAnsi="Times New Roman" w:cs="Times New Roman"/>
          <w:sz w:val="24"/>
          <w:szCs w:val="24"/>
        </w:rPr>
        <w:t xml:space="preserve">Предпроектные исследования – строительные изыскания и ландшафтная оценка территории </w:t>
      </w:r>
    </w:p>
    <w:p w:rsidR="00474D28" w:rsidRPr="00720476" w:rsidRDefault="0040560B" w:rsidP="00720476">
      <w:pPr>
        <w:pStyle w:val="ac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0476">
        <w:rPr>
          <w:rFonts w:ascii="Times New Roman" w:hAnsi="Times New Roman" w:cs="Times New Roman"/>
          <w:sz w:val="24"/>
          <w:szCs w:val="24"/>
        </w:rPr>
        <w:t xml:space="preserve">Минимализм и экологичность, </w:t>
      </w:r>
      <w:r w:rsidR="00474D28" w:rsidRPr="00720476">
        <w:rPr>
          <w:rFonts w:ascii="Times New Roman" w:hAnsi="Times New Roman" w:cs="Times New Roman"/>
          <w:sz w:val="24"/>
          <w:szCs w:val="24"/>
        </w:rPr>
        <w:t xml:space="preserve">как наднациональная черта современного ландшафтного проектирования. </w:t>
      </w:r>
    </w:p>
    <w:p w:rsidR="00474D28" w:rsidRPr="00720476" w:rsidRDefault="00474D28" w:rsidP="00720476">
      <w:pPr>
        <w:pStyle w:val="a4"/>
        <w:numPr>
          <w:ilvl w:val="0"/>
          <w:numId w:val="33"/>
        </w:numPr>
        <w:tabs>
          <w:tab w:val="left" w:pos="1276"/>
        </w:tabs>
        <w:ind w:left="357" w:hanging="357"/>
      </w:pPr>
      <w:r w:rsidRPr="00720476">
        <w:t>Пакет документов на стадии РП</w:t>
      </w:r>
    </w:p>
    <w:p w:rsidR="00474D28" w:rsidRPr="00720476" w:rsidRDefault="00474D28" w:rsidP="00720476">
      <w:pPr>
        <w:pStyle w:val="a4"/>
        <w:numPr>
          <w:ilvl w:val="0"/>
          <w:numId w:val="33"/>
        </w:numPr>
        <w:tabs>
          <w:tab w:val="left" w:pos="1276"/>
        </w:tabs>
        <w:ind w:left="357" w:hanging="357"/>
      </w:pPr>
      <w:r w:rsidRPr="00720476">
        <w:t>Пакет документов на стадии эскизного проектирования</w:t>
      </w:r>
    </w:p>
    <w:p w:rsidR="00025C12" w:rsidRPr="00720476" w:rsidRDefault="00025C12" w:rsidP="00720476">
      <w:pPr>
        <w:pStyle w:val="ac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20476">
        <w:rPr>
          <w:rFonts w:ascii="Times New Roman" w:hAnsi="Times New Roman" w:cs="Times New Roman"/>
          <w:sz w:val="24"/>
          <w:szCs w:val="24"/>
        </w:rPr>
        <w:t xml:space="preserve">Функциональное зонированию участка под проектирование. </w:t>
      </w:r>
    </w:p>
    <w:p w:rsidR="0030245B" w:rsidRPr="00720476" w:rsidRDefault="0030245B" w:rsidP="00720476">
      <w:pPr>
        <w:pStyle w:val="a4"/>
        <w:tabs>
          <w:tab w:val="left" w:pos="1276"/>
        </w:tabs>
        <w:ind w:left="357" w:hanging="357"/>
      </w:pPr>
    </w:p>
    <w:p w:rsidR="0030245B" w:rsidRPr="00720476" w:rsidRDefault="00720476" w:rsidP="00720476">
      <w:pPr>
        <w:jc w:val="both"/>
        <w:rPr>
          <w:b/>
        </w:rPr>
      </w:pPr>
      <w:r w:rsidRPr="00720476">
        <w:rPr>
          <w:b/>
        </w:rPr>
        <w:t>5.2</w:t>
      </w:r>
      <w:r w:rsidR="0030245B" w:rsidRPr="00720476">
        <w:rPr>
          <w:b/>
        </w:rPr>
        <w:t>Темы рефератов:</w:t>
      </w:r>
    </w:p>
    <w:p w:rsidR="00474D28" w:rsidRPr="00720476" w:rsidRDefault="00474D28" w:rsidP="00720476">
      <w:pPr>
        <w:jc w:val="both"/>
        <w:rPr>
          <w:b/>
        </w:rPr>
      </w:pPr>
    </w:p>
    <w:p w:rsidR="00474D28" w:rsidRPr="00720476" w:rsidRDefault="00474D28" w:rsidP="00720476">
      <w:pPr>
        <w:pStyle w:val="ac"/>
        <w:numPr>
          <w:ilvl w:val="0"/>
          <w:numId w:val="3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20476">
        <w:rPr>
          <w:rFonts w:ascii="Times New Roman" w:hAnsi="Times New Roman" w:cs="Times New Roman"/>
          <w:sz w:val="24"/>
          <w:szCs w:val="24"/>
        </w:rPr>
        <w:t xml:space="preserve">Элементы декоративного освещения, особенности их расположения на территории. </w:t>
      </w:r>
    </w:p>
    <w:p w:rsidR="00474D28" w:rsidRPr="00720476" w:rsidRDefault="00474D28" w:rsidP="00720476">
      <w:pPr>
        <w:pStyle w:val="ac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20476">
        <w:rPr>
          <w:rFonts w:ascii="Times New Roman" w:hAnsi="Times New Roman" w:cs="Times New Roman"/>
          <w:sz w:val="24"/>
          <w:szCs w:val="24"/>
        </w:rPr>
        <w:t>Оформление проектной документации с использованием профессиональных компьютерных программ</w:t>
      </w:r>
    </w:p>
    <w:p w:rsidR="00474D28" w:rsidRPr="00720476" w:rsidRDefault="00474D28" w:rsidP="00720476">
      <w:pPr>
        <w:pStyle w:val="ac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0476">
        <w:rPr>
          <w:rFonts w:ascii="Times New Roman" w:hAnsi="Times New Roman" w:cs="Times New Roman"/>
          <w:sz w:val="24"/>
          <w:szCs w:val="24"/>
        </w:rPr>
        <w:t xml:space="preserve">Стилевое единство архитектурных форм и ландшафтных композиций как инструмент совершенствования образа. </w:t>
      </w:r>
    </w:p>
    <w:p w:rsidR="00474D28" w:rsidRPr="00720476" w:rsidRDefault="00474D28" w:rsidP="00720476">
      <w:pPr>
        <w:pStyle w:val="ac"/>
        <w:numPr>
          <w:ilvl w:val="0"/>
          <w:numId w:val="3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20476">
        <w:rPr>
          <w:rFonts w:ascii="Times New Roman" w:hAnsi="Times New Roman" w:cs="Times New Roman"/>
          <w:sz w:val="24"/>
          <w:szCs w:val="24"/>
        </w:rPr>
        <w:t xml:space="preserve">Законы гармонии как основа создания растительной композиции Типы элементов мощения, их характеристики.  </w:t>
      </w:r>
    </w:p>
    <w:p w:rsidR="00474D28" w:rsidRPr="00720476" w:rsidRDefault="00474D28" w:rsidP="00720476">
      <w:pPr>
        <w:pStyle w:val="ac"/>
        <w:numPr>
          <w:ilvl w:val="0"/>
          <w:numId w:val="3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720476">
        <w:rPr>
          <w:rFonts w:ascii="Times New Roman" w:hAnsi="Times New Roman" w:cs="Times New Roman"/>
          <w:sz w:val="24"/>
          <w:szCs w:val="24"/>
        </w:rPr>
        <w:t xml:space="preserve">Функциональные элементы обработки рельефа (террасы, лестницы, подпорные стенки и т.д.).  </w:t>
      </w:r>
    </w:p>
    <w:p w:rsidR="00474D28" w:rsidRPr="00720476" w:rsidRDefault="00474D28" w:rsidP="00720476">
      <w:pPr>
        <w:pStyle w:val="ac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20476">
        <w:rPr>
          <w:rFonts w:ascii="Times New Roman" w:hAnsi="Times New Roman" w:cs="Times New Roman"/>
          <w:sz w:val="24"/>
          <w:szCs w:val="24"/>
        </w:rPr>
        <w:t xml:space="preserve">Современные приемы и тенденции в ландшафтном проектировании. </w:t>
      </w:r>
    </w:p>
    <w:p w:rsidR="00025C12" w:rsidRPr="00720476" w:rsidRDefault="0040560B" w:rsidP="00720476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20476">
        <w:rPr>
          <w:rFonts w:ascii="Times New Roman" w:hAnsi="Times New Roman"/>
          <w:szCs w:val="24"/>
        </w:rPr>
        <w:t xml:space="preserve">Историческая </w:t>
      </w:r>
      <w:r w:rsidR="00025C12" w:rsidRPr="00720476">
        <w:rPr>
          <w:rFonts w:ascii="Times New Roman" w:hAnsi="Times New Roman"/>
          <w:szCs w:val="24"/>
        </w:rPr>
        <w:t>и стилевая обусловл</w:t>
      </w:r>
      <w:r w:rsidRPr="00720476">
        <w:rPr>
          <w:rFonts w:ascii="Times New Roman" w:hAnsi="Times New Roman"/>
          <w:szCs w:val="24"/>
        </w:rPr>
        <w:t xml:space="preserve">енность приемов проектирования </w:t>
      </w:r>
      <w:r w:rsidR="00025C12" w:rsidRPr="00720476">
        <w:rPr>
          <w:rFonts w:ascii="Times New Roman" w:hAnsi="Times New Roman"/>
          <w:szCs w:val="24"/>
        </w:rPr>
        <w:t>городских открытых пространств.</w:t>
      </w:r>
    </w:p>
    <w:p w:rsidR="00025C12" w:rsidRPr="00720476" w:rsidRDefault="00025C12" w:rsidP="00720476">
      <w:pPr>
        <w:pStyle w:val="ac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0476">
        <w:rPr>
          <w:rFonts w:ascii="Times New Roman" w:hAnsi="Times New Roman" w:cs="Times New Roman"/>
          <w:sz w:val="24"/>
          <w:szCs w:val="24"/>
        </w:rPr>
        <w:t>Комплексность формирования ландшафтно-</w:t>
      </w:r>
      <w:proofErr w:type="spellStart"/>
      <w:r w:rsidRPr="00720476">
        <w:rPr>
          <w:rFonts w:ascii="Times New Roman" w:hAnsi="Times New Roman" w:cs="Times New Roman"/>
          <w:sz w:val="24"/>
          <w:szCs w:val="24"/>
        </w:rPr>
        <w:t>озеленительских</w:t>
      </w:r>
      <w:proofErr w:type="spellEnd"/>
      <w:r w:rsidRPr="00720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0476">
        <w:rPr>
          <w:rFonts w:ascii="Times New Roman" w:hAnsi="Times New Roman" w:cs="Times New Roman"/>
          <w:sz w:val="24"/>
          <w:szCs w:val="24"/>
        </w:rPr>
        <w:t>дизайнерско</w:t>
      </w:r>
      <w:proofErr w:type="spellEnd"/>
      <w:r w:rsidRPr="00720476">
        <w:rPr>
          <w:rFonts w:ascii="Times New Roman" w:hAnsi="Times New Roman" w:cs="Times New Roman"/>
          <w:sz w:val="24"/>
          <w:szCs w:val="24"/>
        </w:rPr>
        <w:t xml:space="preserve">-художественных и инженерных решений в среде. </w:t>
      </w:r>
    </w:p>
    <w:p w:rsidR="00025C12" w:rsidRPr="00720476" w:rsidRDefault="00025C12" w:rsidP="00720476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20476">
        <w:rPr>
          <w:rFonts w:ascii="Times New Roman" w:hAnsi="Times New Roman"/>
          <w:szCs w:val="24"/>
        </w:rPr>
        <w:t xml:space="preserve">Моделирование рельефа как средство достижения образной выразительности городского пространства.  </w:t>
      </w:r>
    </w:p>
    <w:p w:rsidR="0030245B" w:rsidRPr="00720476" w:rsidRDefault="0030245B" w:rsidP="00720476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20476">
        <w:rPr>
          <w:rFonts w:ascii="Times New Roman" w:hAnsi="Times New Roman"/>
          <w:szCs w:val="24"/>
        </w:rPr>
        <w:t>Факторы биологического и экологического характера при создании растительной групповой посадки</w:t>
      </w:r>
    </w:p>
    <w:p w:rsidR="0030245B" w:rsidRPr="00720476" w:rsidRDefault="00025C12" w:rsidP="00720476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20476">
        <w:rPr>
          <w:rFonts w:ascii="Times New Roman" w:hAnsi="Times New Roman"/>
          <w:szCs w:val="24"/>
        </w:rPr>
        <w:t xml:space="preserve">Роль и особенности цветочного оформления городских открытых пространств. </w:t>
      </w:r>
    </w:p>
    <w:p w:rsidR="0030245B" w:rsidRPr="00720476" w:rsidRDefault="0030245B" w:rsidP="00720476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20476">
        <w:rPr>
          <w:rFonts w:ascii="Times New Roman" w:hAnsi="Times New Roman" w:cs="Times New Roman"/>
          <w:sz w:val="24"/>
          <w:szCs w:val="24"/>
        </w:rPr>
        <w:t xml:space="preserve">Озеленение как средство формирования архитектурно-художественного образа территорий. </w:t>
      </w:r>
    </w:p>
    <w:p w:rsidR="0030245B" w:rsidRPr="00720476" w:rsidRDefault="00025C12" w:rsidP="00720476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20476">
        <w:rPr>
          <w:rFonts w:ascii="Times New Roman" w:hAnsi="Times New Roman"/>
          <w:szCs w:val="24"/>
        </w:rPr>
        <w:t xml:space="preserve">Правила планирования </w:t>
      </w:r>
      <w:r w:rsidR="0030245B" w:rsidRPr="00720476">
        <w:rPr>
          <w:rFonts w:ascii="Times New Roman" w:hAnsi="Times New Roman"/>
          <w:szCs w:val="24"/>
        </w:rPr>
        <w:t>детской площадки и площадки для занятий спортом</w:t>
      </w:r>
      <w:r w:rsidRPr="00720476">
        <w:rPr>
          <w:rFonts w:ascii="Times New Roman" w:hAnsi="Times New Roman"/>
          <w:szCs w:val="24"/>
        </w:rPr>
        <w:t xml:space="preserve"> на территориях общего пользования. </w:t>
      </w:r>
    </w:p>
    <w:p w:rsidR="00025C12" w:rsidRPr="00720476" w:rsidRDefault="00025C12" w:rsidP="00720476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20476">
        <w:rPr>
          <w:rFonts w:ascii="Times New Roman" w:hAnsi="Times New Roman"/>
          <w:szCs w:val="24"/>
        </w:rPr>
        <w:t>Функциональное зонирование парка.</w:t>
      </w:r>
    </w:p>
    <w:p w:rsidR="00025C12" w:rsidRPr="00720476" w:rsidRDefault="00025C12" w:rsidP="00720476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20476">
        <w:rPr>
          <w:rFonts w:ascii="Times New Roman" w:hAnsi="Times New Roman"/>
          <w:szCs w:val="24"/>
        </w:rPr>
        <w:t xml:space="preserve">Благоустройство и озеленение набережной. </w:t>
      </w:r>
    </w:p>
    <w:p w:rsidR="00025C12" w:rsidRPr="00720476" w:rsidRDefault="00025C12" w:rsidP="00720476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20476">
        <w:rPr>
          <w:rFonts w:ascii="Times New Roman" w:hAnsi="Times New Roman"/>
          <w:szCs w:val="24"/>
        </w:rPr>
        <w:t>Благоустройство и озеленение бульвара</w:t>
      </w:r>
    </w:p>
    <w:p w:rsidR="00025C12" w:rsidRPr="00720476" w:rsidRDefault="00025C12" w:rsidP="00720476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20476">
        <w:rPr>
          <w:rFonts w:ascii="Times New Roman" w:hAnsi="Times New Roman"/>
          <w:szCs w:val="24"/>
        </w:rPr>
        <w:t>Благоустройство и озеленение сквера</w:t>
      </w:r>
    </w:p>
    <w:p w:rsidR="00025C12" w:rsidRPr="00720476" w:rsidRDefault="00025C12" w:rsidP="00720476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20476">
        <w:rPr>
          <w:rFonts w:ascii="Times New Roman" w:hAnsi="Times New Roman"/>
          <w:szCs w:val="24"/>
        </w:rPr>
        <w:t xml:space="preserve">Вертикальное озеленение на территориях общего пользования. </w:t>
      </w:r>
    </w:p>
    <w:p w:rsidR="0030245B" w:rsidRPr="00720476" w:rsidRDefault="0030245B" w:rsidP="00720476">
      <w:pPr>
        <w:pStyle w:val="af0"/>
        <w:numPr>
          <w:ilvl w:val="0"/>
          <w:numId w:val="34"/>
        </w:numPr>
        <w:ind w:left="357" w:hanging="357"/>
        <w:jc w:val="both"/>
        <w:rPr>
          <w:rFonts w:ascii="Times New Roman" w:hAnsi="Times New Roman"/>
          <w:szCs w:val="24"/>
        </w:rPr>
      </w:pPr>
      <w:r w:rsidRPr="00720476">
        <w:rPr>
          <w:rFonts w:ascii="Times New Roman" w:hAnsi="Times New Roman"/>
          <w:szCs w:val="24"/>
        </w:rPr>
        <w:t>Декоративная подсветка ландшафтных элементов</w:t>
      </w:r>
    </w:p>
    <w:p w:rsidR="0030245B" w:rsidRPr="00720476" w:rsidRDefault="0030245B" w:rsidP="00720476">
      <w:pPr>
        <w:ind w:left="1134" w:hanging="425"/>
        <w:jc w:val="both"/>
        <w:rPr>
          <w:b/>
        </w:rPr>
      </w:pPr>
    </w:p>
    <w:p w:rsidR="0030245B" w:rsidRPr="00720476" w:rsidRDefault="00720476" w:rsidP="00720476">
      <w:pPr>
        <w:tabs>
          <w:tab w:val="left" w:pos="1276"/>
        </w:tabs>
        <w:autoSpaceDE w:val="0"/>
        <w:autoSpaceDN w:val="0"/>
        <w:adjustRightInd w:val="0"/>
      </w:pPr>
      <w:r w:rsidRPr="00720476">
        <w:rPr>
          <w:b/>
          <w:bCs/>
        </w:rPr>
        <w:t>5.3</w:t>
      </w:r>
      <w:r w:rsidR="0030245B" w:rsidRPr="00720476">
        <w:rPr>
          <w:b/>
          <w:bCs/>
        </w:rPr>
        <w:t>Темы практических занятий:</w:t>
      </w:r>
      <w:r w:rsidR="0030245B" w:rsidRPr="00720476">
        <w:t xml:space="preserve"> </w:t>
      </w:r>
    </w:p>
    <w:p w:rsidR="009849B5" w:rsidRPr="00720476" w:rsidRDefault="009849B5" w:rsidP="00720476">
      <w:pPr>
        <w:tabs>
          <w:tab w:val="left" w:pos="1276"/>
        </w:tabs>
        <w:autoSpaceDE w:val="0"/>
        <w:autoSpaceDN w:val="0"/>
        <w:adjustRightInd w:val="0"/>
      </w:pPr>
    </w:p>
    <w:p w:rsidR="00474D28" w:rsidRPr="00720476" w:rsidRDefault="0040560B" w:rsidP="00720476">
      <w:pPr>
        <w:pStyle w:val="a4"/>
        <w:numPr>
          <w:ilvl w:val="0"/>
          <w:numId w:val="35"/>
        </w:numPr>
        <w:ind w:left="357" w:hanging="357"/>
        <w:rPr>
          <w:b/>
        </w:rPr>
      </w:pPr>
      <w:r w:rsidRPr="00720476">
        <w:t xml:space="preserve">Подбор и анализ аналогового </w:t>
      </w:r>
      <w:r w:rsidR="00474D28" w:rsidRPr="00720476">
        <w:t>иллюстративного материала.</w:t>
      </w:r>
    </w:p>
    <w:p w:rsidR="00474D28" w:rsidRPr="00720476" w:rsidRDefault="00474D28" w:rsidP="00720476">
      <w:pPr>
        <w:pStyle w:val="a4"/>
        <w:numPr>
          <w:ilvl w:val="0"/>
          <w:numId w:val="35"/>
        </w:numPr>
        <w:ind w:left="357" w:hanging="357"/>
        <w:rPr>
          <w:b/>
        </w:rPr>
      </w:pPr>
      <w:r w:rsidRPr="00720476">
        <w:t>Пакет планов и схем предпроектного анализа территории.</w:t>
      </w:r>
    </w:p>
    <w:p w:rsidR="00474D28" w:rsidRPr="00720476" w:rsidRDefault="00474D28" w:rsidP="00720476">
      <w:pPr>
        <w:pStyle w:val="a4"/>
        <w:numPr>
          <w:ilvl w:val="0"/>
          <w:numId w:val="35"/>
        </w:numPr>
        <w:ind w:left="357" w:hanging="357"/>
      </w:pPr>
      <w:r w:rsidRPr="00720476">
        <w:t>Пакет проектной документации.</w:t>
      </w:r>
    </w:p>
    <w:p w:rsidR="00474D28" w:rsidRPr="00720476" w:rsidRDefault="00474D28" w:rsidP="00720476">
      <w:pPr>
        <w:pStyle w:val="a4"/>
        <w:numPr>
          <w:ilvl w:val="0"/>
          <w:numId w:val="35"/>
        </w:numPr>
        <w:ind w:left="357" w:hanging="357"/>
      </w:pPr>
      <w:r w:rsidRPr="00720476">
        <w:t>Визуализация проекта</w:t>
      </w:r>
    </w:p>
    <w:p w:rsidR="00474D28" w:rsidRPr="00720476" w:rsidRDefault="00474D28" w:rsidP="00720476">
      <w:pPr>
        <w:pStyle w:val="a4"/>
        <w:numPr>
          <w:ilvl w:val="0"/>
          <w:numId w:val="35"/>
        </w:numPr>
        <w:ind w:left="357" w:hanging="357"/>
      </w:pPr>
      <w:r w:rsidRPr="00720476">
        <w:t>Оформление проектно-сметной документации по нормативам.</w:t>
      </w:r>
    </w:p>
    <w:p w:rsidR="00474D28" w:rsidRPr="00720476" w:rsidRDefault="0040560B" w:rsidP="00720476">
      <w:pPr>
        <w:pStyle w:val="a4"/>
        <w:numPr>
          <w:ilvl w:val="0"/>
          <w:numId w:val="35"/>
        </w:numPr>
        <w:ind w:left="357" w:hanging="357"/>
      </w:pPr>
      <w:r w:rsidRPr="00720476">
        <w:t xml:space="preserve">Оформление проекта </w:t>
      </w:r>
      <w:r w:rsidR="00474D28" w:rsidRPr="00720476">
        <w:t>для публичной демонстрации и защиты</w:t>
      </w:r>
    </w:p>
    <w:p w:rsidR="00474D28" w:rsidRPr="00720476" w:rsidRDefault="00474D28" w:rsidP="00720476">
      <w:pPr>
        <w:ind w:left="357" w:hanging="357"/>
      </w:pPr>
    </w:p>
    <w:p w:rsidR="0040560B" w:rsidRPr="00720476" w:rsidRDefault="00720476" w:rsidP="00720476">
      <w:pPr>
        <w:tabs>
          <w:tab w:val="left" w:pos="1276"/>
        </w:tabs>
        <w:autoSpaceDE w:val="0"/>
        <w:autoSpaceDN w:val="0"/>
        <w:adjustRightInd w:val="0"/>
        <w:rPr>
          <w:b/>
          <w:bCs/>
        </w:rPr>
      </w:pPr>
      <w:r w:rsidRPr="00720476">
        <w:rPr>
          <w:b/>
          <w:bCs/>
        </w:rPr>
        <w:t>5.4</w:t>
      </w:r>
      <w:r w:rsidR="0040560B" w:rsidRPr="00720476">
        <w:rPr>
          <w:b/>
          <w:bCs/>
        </w:rPr>
        <w:t>Темы проектов:</w:t>
      </w:r>
    </w:p>
    <w:p w:rsidR="00474D28" w:rsidRPr="00720476" w:rsidRDefault="00474D28" w:rsidP="00720476">
      <w:pPr>
        <w:tabs>
          <w:tab w:val="left" w:pos="1276"/>
        </w:tabs>
        <w:autoSpaceDE w:val="0"/>
        <w:autoSpaceDN w:val="0"/>
        <w:adjustRightInd w:val="0"/>
      </w:pPr>
      <w:r w:rsidRPr="00720476">
        <w:lastRenderedPageBreak/>
        <w:t>По одной из следующих тем (по одному объекту)</w:t>
      </w:r>
      <w:r w:rsidR="0040560B" w:rsidRPr="00720476">
        <w:t xml:space="preserve"> по выбору студента</w:t>
      </w:r>
      <w:r w:rsidRPr="00720476">
        <w:t>:</w:t>
      </w:r>
    </w:p>
    <w:p w:rsidR="009849B5" w:rsidRPr="00720476" w:rsidRDefault="009849B5" w:rsidP="00720476">
      <w:pPr>
        <w:jc w:val="both"/>
        <w:rPr>
          <w:b/>
        </w:rPr>
      </w:pPr>
    </w:p>
    <w:p w:rsidR="009849B5" w:rsidRPr="00720476" w:rsidRDefault="009849B5" w:rsidP="00720476">
      <w:pPr>
        <w:numPr>
          <w:ilvl w:val="0"/>
          <w:numId w:val="25"/>
        </w:numPr>
        <w:ind w:left="357" w:hanging="357"/>
      </w:pPr>
      <w:r w:rsidRPr="00720476">
        <w:t>Проект благоустройства и озеленения городского сквера;</w:t>
      </w:r>
    </w:p>
    <w:p w:rsidR="009849B5" w:rsidRPr="00720476" w:rsidRDefault="0040560B" w:rsidP="00720476">
      <w:pPr>
        <w:numPr>
          <w:ilvl w:val="0"/>
          <w:numId w:val="25"/>
        </w:numPr>
        <w:ind w:left="357" w:hanging="357"/>
      </w:pPr>
      <w:r w:rsidRPr="00720476">
        <w:t xml:space="preserve">Проект благоустройства </w:t>
      </w:r>
      <w:r w:rsidR="009849B5" w:rsidRPr="00720476">
        <w:t>и озеленения городского парка;</w:t>
      </w:r>
    </w:p>
    <w:p w:rsidR="009849B5" w:rsidRPr="00720476" w:rsidRDefault="0040560B" w:rsidP="00720476">
      <w:pPr>
        <w:numPr>
          <w:ilvl w:val="0"/>
          <w:numId w:val="25"/>
        </w:numPr>
        <w:ind w:left="357" w:hanging="357"/>
      </w:pPr>
      <w:r w:rsidRPr="00720476">
        <w:t xml:space="preserve">Проект благоустройства </w:t>
      </w:r>
      <w:r w:rsidR="009849B5" w:rsidRPr="00720476">
        <w:t>и озеленения пешеходной зоны;</w:t>
      </w:r>
    </w:p>
    <w:p w:rsidR="009849B5" w:rsidRPr="00720476" w:rsidRDefault="0040560B" w:rsidP="00720476">
      <w:pPr>
        <w:numPr>
          <w:ilvl w:val="0"/>
          <w:numId w:val="25"/>
        </w:numPr>
        <w:ind w:left="357" w:hanging="357"/>
      </w:pPr>
      <w:r w:rsidRPr="00720476">
        <w:t xml:space="preserve">Проект благоустройства </w:t>
      </w:r>
      <w:r w:rsidR="009849B5" w:rsidRPr="00720476">
        <w:t>и озеленения зоны отдыха;</w:t>
      </w:r>
    </w:p>
    <w:p w:rsidR="009849B5" w:rsidRPr="00720476" w:rsidRDefault="0040560B" w:rsidP="00720476">
      <w:pPr>
        <w:numPr>
          <w:ilvl w:val="0"/>
          <w:numId w:val="25"/>
        </w:numPr>
        <w:ind w:left="357" w:hanging="357"/>
      </w:pPr>
      <w:r w:rsidRPr="00720476">
        <w:t xml:space="preserve">Проект благоустройства </w:t>
      </w:r>
      <w:r w:rsidR="009849B5" w:rsidRPr="00720476">
        <w:t>и озеленения набережной;</w:t>
      </w:r>
    </w:p>
    <w:p w:rsidR="0030245B" w:rsidRPr="00720476" w:rsidRDefault="0030245B" w:rsidP="00720476">
      <w:pPr>
        <w:jc w:val="both"/>
        <w:rPr>
          <w:b/>
          <w:bCs/>
        </w:rPr>
      </w:pPr>
    </w:p>
    <w:p w:rsidR="0030245B" w:rsidRPr="00720476" w:rsidRDefault="0030245B" w:rsidP="00720476">
      <w:pPr>
        <w:rPr>
          <w:b/>
          <w:bCs/>
        </w:rPr>
      </w:pPr>
      <w:r w:rsidRPr="00720476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0245B" w:rsidRPr="00720476" w:rsidRDefault="0030245B" w:rsidP="00720476">
      <w:pPr>
        <w:rPr>
          <w:b/>
          <w:bCs/>
        </w:rPr>
      </w:pPr>
      <w:r w:rsidRPr="00720476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65"/>
        <w:gridCol w:w="4224"/>
      </w:tblGrid>
      <w:tr w:rsidR="0030245B" w:rsidRPr="00720476" w:rsidTr="0040560B">
        <w:trPr>
          <w:trHeight w:val="582"/>
        </w:trPr>
        <w:tc>
          <w:tcPr>
            <w:tcW w:w="567" w:type="dxa"/>
            <w:vAlign w:val="center"/>
          </w:tcPr>
          <w:p w:rsidR="0030245B" w:rsidRPr="00720476" w:rsidRDefault="0030245B" w:rsidP="00720476">
            <w:pPr>
              <w:pStyle w:val="a4"/>
              <w:jc w:val="center"/>
            </w:pPr>
            <w:r w:rsidRPr="00720476">
              <w:t>№</w:t>
            </w:r>
          </w:p>
          <w:p w:rsidR="0030245B" w:rsidRPr="00720476" w:rsidRDefault="0030245B" w:rsidP="00720476">
            <w:pPr>
              <w:pStyle w:val="a4"/>
              <w:jc w:val="center"/>
            </w:pPr>
            <w:r w:rsidRPr="00720476">
              <w:t>п/п</w:t>
            </w:r>
          </w:p>
        </w:tc>
        <w:tc>
          <w:tcPr>
            <w:tcW w:w="4565" w:type="dxa"/>
            <w:vAlign w:val="center"/>
          </w:tcPr>
          <w:p w:rsidR="0030245B" w:rsidRPr="00720476" w:rsidRDefault="0030245B" w:rsidP="00720476">
            <w:pPr>
              <w:pStyle w:val="a4"/>
              <w:jc w:val="center"/>
            </w:pPr>
            <w:proofErr w:type="gramStart"/>
            <w:r w:rsidRPr="00720476">
              <w:t>№  и</w:t>
            </w:r>
            <w:proofErr w:type="gramEnd"/>
            <w:r w:rsidRPr="00720476">
              <w:t xml:space="preserve"> наименование блока (раздела) дисциплины</w:t>
            </w:r>
          </w:p>
        </w:tc>
        <w:tc>
          <w:tcPr>
            <w:tcW w:w="4224" w:type="dxa"/>
            <w:vAlign w:val="center"/>
          </w:tcPr>
          <w:p w:rsidR="0030245B" w:rsidRPr="00720476" w:rsidRDefault="0030245B" w:rsidP="00720476">
            <w:pPr>
              <w:pStyle w:val="a4"/>
              <w:jc w:val="center"/>
            </w:pPr>
            <w:r w:rsidRPr="00720476">
              <w:t>Форма текущего контроля</w:t>
            </w:r>
          </w:p>
        </w:tc>
      </w:tr>
      <w:tr w:rsidR="0030245B" w:rsidRPr="00720476" w:rsidTr="0040560B">
        <w:tc>
          <w:tcPr>
            <w:tcW w:w="567" w:type="dxa"/>
          </w:tcPr>
          <w:p w:rsidR="0030245B" w:rsidRPr="00720476" w:rsidRDefault="0030245B" w:rsidP="00720476">
            <w:pPr>
              <w:pStyle w:val="a4"/>
            </w:pPr>
            <w:r w:rsidRPr="00720476">
              <w:t>1</w:t>
            </w:r>
          </w:p>
        </w:tc>
        <w:tc>
          <w:tcPr>
            <w:tcW w:w="4565" w:type="dxa"/>
            <w:tcBorders>
              <w:left w:val="single" w:sz="8" w:space="0" w:color="auto"/>
            </w:tcBorders>
          </w:tcPr>
          <w:p w:rsidR="0030245B" w:rsidRPr="00720476" w:rsidRDefault="009849B5" w:rsidP="00720476">
            <w:r w:rsidRPr="00720476">
              <w:t>Тема 1.</w:t>
            </w:r>
            <w:r w:rsidR="0040560B" w:rsidRPr="00720476">
              <w:t xml:space="preserve"> </w:t>
            </w:r>
            <w:r w:rsidRPr="00720476">
              <w:t>Введение в ландшафтное проектирование территорий общего пользов</w:t>
            </w:r>
            <w:r w:rsidR="0040560B" w:rsidRPr="00720476">
              <w:t>ания.</w:t>
            </w:r>
          </w:p>
        </w:tc>
        <w:tc>
          <w:tcPr>
            <w:tcW w:w="4224" w:type="dxa"/>
            <w:vAlign w:val="center"/>
          </w:tcPr>
          <w:p w:rsidR="0030245B" w:rsidRPr="00720476" w:rsidRDefault="0030245B" w:rsidP="00720476">
            <w:pPr>
              <w:pStyle w:val="a4"/>
              <w:jc w:val="center"/>
            </w:pPr>
            <w:r w:rsidRPr="00720476">
              <w:t>Конспект</w:t>
            </w:r>
          </w:p>
          <w:p w:rsidR="0030245B" w:rsidRPr="00720476" w:rsidRDefault="0030245B" w:rsidP="00720476">
            <w:pPr>
              <w:pStyle w:val="a4"/>
              <w:jc w:val="center"/>
            </w:pPr>
            <w:r w:rsidRPr="00720476">
              <w:t>Реферат</w:t>
            </w:r>
          </w:p>
          <w:p w:rsidR="0030245B" w:rsidRPr="00720476" w:rsidRDefault="0030245B" w:rsidP="00720476">
            <w:pPr>
              <w:pStyle w:val="a4"/>
              <w:jc w:val="center"/>
            </w:pPr>
            <w:r w:rsidRPr="00720476">
              <w:t>Работа на практических занятиях</w:t>
            </w:r>
          </w:p>
        </w:tc>
      </w:tr>
      <w:tr w:rsidR="0030245B" w:rsidRPr="00720476" w:rsidTr="0040560B">
        <w:tc>
          <w:tcPr>
            <w:tcW w:w="567" w:type="dxa"/>
          </w:tcPr>
          <w:p w:rsidR="0030245B" w:rsidRPr="00720476" w:rsidRDefault="0030245B" w:rsidP="00720476">
            <w:pPr>
              <w:pStyle w:val="a4"/>
            </w:pPr>
            <w:r w:rsidRPr="00720476">
              <w:t>2</w:t>
            </w:r>
          </w:p>
        </w:tc>
        <w:tc>
          <w:tcPr>
            <w:tcW w:w="4565" w:type="dxa"/>
            <w:tcBorders>
              <w:left w:val="single" w:sz="8" w:space="0" w:color="auto"/>
            </w:tcBorders>
          </w:tcPr>
          <w:p w:rsidR="0030245B" w:rsidRPr="00720476" w:rsidRDefault="009849B5" w:rsidP="00720476">
            <w:r w:rsidRPr="00720476">
              <w:t>Тема 2. Эт</w:t>
            </w:r>
            <w:r w:rsidR="0040560B" w:rsidRPr="00720476">
              <w:t xml:space="preserve">апы и методика проектирования. </w:t>
            </w:r>
          </w:p>
        </w:tc>
        <w:tc>
          <w:tcPr>
            <w:tcW w:w="4224" w:type="dxa"/>
          </w:tcPr>
          <w:p w:rsidR="0030245B" w:rsidRPr="00720476" w:rsidRDefault="0030245B" w:rsidP="00720476">
            <w:pPr>
              <w:pStyle w:val="a4"/>
              <w:jc w:val="center"/>
            </w:pPr>
            <w:r w:rsidRPr="00720476">
              <w:t>Конспект</w:t>
            </w:r>
          </w:p>
          <w:p w:rsidR="0030245B" w:rsidRPr="00720476" w:rsidRDefault="0030245B" w:rsidP="00720476">
            <w:pPr>
              <w:pStyle w:val="a4"/>
              <w:jc w:val="center"/>
            </w:pPr>
            <w:r w:rsidRPr="00720476">
              <w:t>Реферат</w:t>
            </w:r>
          </w:p>
          <w:p w:rsidR="0030245B" w:rsidRPr="00720476" w:rsidRDefault="0030245B" w:rsidP="00720476">
            <w:pPr>
              <w:pStyle w:val="a4"/>
              <w:jc w:val="center"/>
            </w:pPr>
            <w:r w:rsidRPr="00720476">
              <w:t>Работа на практических занятиях</w:t>
            </w:r>
          </w:p>
          <w:p w:rsidR="0030245B" w:rsidRPr="00720476" w:rsidRDefault="0040560B" w:rsidP="00720476">
            <w:pPr>
              <w:pStyle w:val="a4"/>
              <w:jc w:val="center"/>
            </w:pPr>
            <w:r w:rsidRPr="00720476">
              <w:t>Выполнение тестовых заданий</w:t>
            </w:r>
          </w:p>
        </w:tc>
      </w:tr>
      <w:tr w:rsidR="009849B5" w:rsidRPr="00720476" w:rsidTr="0040560B">
        <w:tc>
          <w:tcPr>
            <w:tcW w:w="567" w:type="dxa"/>
          </w:tcPr>
          <w:p w:rsidR="009849B5" w:rsidRPr="00720476" w:rsidRDefault="009849B5" w:rsidP="00720476">
            <w:pPr>
              <w:pStyle w:val="a4"/>
            </w:pPr>
            <w:r w:rsidRPr="00720476">
              <w:t>3.</w:t>
            </w:r>
          </w:p>
        </w:tc>
        <w:tc>
          <w:tcPr>
            <w:tcW w:w="4565" w:type="dxa"/>
            <w:tcBorders>
              <w:left w:val="single" w:sz="8" w:space="0" w:color="auto"/>
            </w:tcBorders>
          </w:tcPr>
          <w:p w:rsidR="009849B5" w:rsidRPr="00720476" w:rsidRDefault="009849B5" w:rsidP="00720476">
            <w:r w:rsidRPr="00720476">
              <w:t>Тема 3. Пакет исходной документации для проектирования объектов общего пользования</w:t>
            </w:r>
          </w:p>
          <w:p w:rsidR="009849B5" w:rsidRPr="00720476" w:rsidRDefault="009849B5" w:rsidP="00720476"/>
        </w:tc>
        <w:tc>
          <w:tcPr>
            <w:tcW w:w="4224" w:type="dxa"/>
          </w:tcPr>
          <w:p w:rsidR="009849B5" w:rsidRPr="00720476" w:rsidRDefault="009849B5" w:rsidP="00720476">
            <w:pPr>
              <w:pStyle w:val="a4"/>
              <w:jc w:val="center"/>
            </w:pPr>
            <w:r w:rsidRPr="00720476">
              <w:t>Конспект</w:t>
            </w:r>
          </w:p>
          <w:p w:rsidR="00474D28" w:rsidRPr="00720476" w:rsidRDefault="009849B5" w:rsidP="00720476">
            <w:pPr>
              <w:pStyle w:val="a4"/>
              <w:jc w:val="center"/>
            </w:pPr>
            <w:r w:rsidRPr="00720476">
              <w:t>Работа на практических занятиях</w:t>
            </w:r>
            <w:r w:rsidR="00474D28" w:rsidRPr="00720476">
              <w:t xml:space="preserve"> </w:t>
            </w:r>
          </w:p>
          <w:p w:rsidR="009849B5" w:rsidRPr="00720476" w:rsidRDefault="00474D28" w:rsidP="00720476">
            <w:pPr>
              <w:pStyle w:val="a4"/>
              <w:jc w:val="center"/>
            </w:pPr>
            <w:r w:rsidRPr="00720476">
              <w:t>Презентация пакета исходной документации</w:t>
            </w:r>
          </w:p>
        </w:tc>
      </w:tr>
      <w:tr w:rsidR="009849B5" w:rsidRPr="00720476" w:rsidTr="0040560B">
        <w:tc>
          <w:tcPr>
            <w:tcW w:w="567" w:type="dxa"/>
          </w:tcPr>
          <w:p w:rsidR="009849B5" w:rsidRPr="00720476" w:rsidRDefault="009849B5" w:rsidP="00720476">
            <w:pPr>
              <w:pStyle w:val="a4"/>
            </w:pPr>
            <w:r w:rsidRPr="00720476">
              <w:t>4.</w:t>
            </w:r>
          </w:p>
        </w:tc>
        <w:tc>
          <w:tcPr>
            <w:tcW w:w="4565" w:type="dxa"/>
            <w:tcBorders>
              <w:left w:val="single" w:sz="8" w:space="0" w:color="auto"/>
            </w:tcBorders>
          </w:tcPr>
          <w:p w:rsidR="009849B5" w:rsidRPr="00720476" w:rsidRDefault="009849B5" w:rsidP="00720476">
            <w:r w:rsidRPr="00720476">
              <w:t>Тема 4.</w:t>
            </w:r>
            <w:r w:rsidR="0040560B" w:rsidRPr="00720476">
              <w:t xml:space="preserve"> Проектно-сметная документация.</w:t>
            </w:r>
          </w:p>
        </w:tc>
        <w:tc>
          <w:tcPr>
            <w:tcW w:w="4224" w:type="dxa"/>
          </w:tcPr>
          <w:p w:rsidR="007E5F93" w:rsidRPr="00720476" w:rsidRDefault="007E5F93" w:rsidP="00720476">
            <w:pPr>
              <w:pStyle w:val="a4"/>
              <w:jc w:val="center"/>
            </w:pPr>
            <w:r w:rsidRPr="00720476">
              <w:t>Конспект</w:t>
            </w:r>
          </w:p>
          <w:p w:rsidR="007E5F93" w:rsidRPr="00720476" w:rsidRDefault="007E5F93" w:rsidP="00720476">
            <w:pPr>
              <w:pStyle w:val="a4"/>
              <w:jc w:val="center"/>
            </w:pPr>
            <w:r w:rsidRPr="00720476">
              <w:t>Работа на практических занятиях</w:t>
            </w:r>
          </w:p>
          <w:p w:rsidR="009849B5" w:rsidRPr="00720476" w:rsidRDefault="007E5F93" w:rsidP="00720476">
            <w:pPr>
              <w:pStyle w:val="a4"/>
              <w:jc w:val="center"/>
            </w:pPr>
            <w:r w:rsidRPr="00720476">
              <w:t>Выполнение тестовых заданий</w:t>
            </w:r>
          </w:p>
          <w:p w:rsidR="00474D28" w:rsidRPr="00720476" w:rsidRDefault="00474D28" w:rsidP="00720476">
            <w:pPr>
              <w:pStyle w:val="a4"/>
              <w:jc w:val="center"/>
            </w:pPr>
            <w:r w:rsidRPr="00720476">
              <w:t>Защита проекта благоустройства и озеленения территории общего пользования</w:t>
            </w:r>
          </w:p>
        </w:tc>
      </w:tr>
    </w:tbl>
    <w:p w:rsidR="0030245B" w:rsidRPr="00720476" w:rsidRDefault="0030245B" w:rsidP="00720476">
      <w:pPr>
        <w:jc w:val="both"/>
        <w:rPr>
          <w:b/>
          <w:bCs/>
          <w:caps/>
        </w:rPr>
      </w:pPr>
    </w:p>
    <w:p w:rsidR="0030245B" w:rsidRPr="00720476" w:rsidRDefault="0030245B" w:rsidP="00720476">
      <w:pPr>
        <w:rPr>
          <w:b/>
          <w:bCs/>
        </w:rPr>
      </w:pPr>
      <w:r w:rsidRPr="00720476">
        <w:rPr>
          <w:b/>
          <w:bCs/>
        </w:rPr>
        <w:t>7. ПЕРЕЧЕНЬ ОСНОВНОЙ И ДОПОЛНИТЕЛЬНОЙ УЧЕБНОЙ ЛИТЕРАТУРЫ: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30245B" w:rsidRPr="00720476" w:rsidTr="0057282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45B" w:rsidRPr="00720476" w:rsidRDefault="0030245B" w:rsidP="00720476">
            <w:pPr>
              <w:jc w:val="center"/>
            </w:pPr>
            <w:r w:rsidRPr="00720476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5B" w:rsidRPr="00720476" w:rsidRDefault="0030245B" w:rsidP="00720476">
            <w:pPr>
              <w:jc w:val="center"/>
            </w:pPr>
            <w:r w:rsidRPr="00720476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5B" w:rsidRPr="00720476" w:rsidRDefault="0030245B" w:rsidP="00720476">
            <w:pPr>
              <w:jc w:val="center"/>
            </w:pPr>
            <w:r w:rsidRPr="00720476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245B" w:rsidRPr="00720476" w:rsidRDefault="0030245B" w:rsidP="00720476">
            <w:pPr>
              <w:jc w:val="center"/>
            </w:pPr>
            <w:r w:rsidRPr="00720476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245B" w:rsidRPr="00720476" w:rsidRDefault="0030245B" w:rsidP="00720476">
            <w:pPr>
              <w:jc w:val="center"/>
            </w:pPr>
            <w:r w:rsidRPr="00720476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5B" w:rsidRPr="00720476" w:rsidRDefault="0030245B" w:rsidP="00720476">
            <w:pPr>
              <w:jc w:val="center"/>
            </w:pPr>
            <w:r w:rsidRPr="00720476">
              <w:t>Наличие</w:t>
            </w:r>
          </w:p>
        </w:tc>
      </w:tr>
      <w:tr w:rsidR="0030245B" w:rsidRPr="00720476" w:rsidTr="0057282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45B" w:rsidRPr="00720476" w:rsidRDefault="0030245B" w:rsidP="00720476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45B" w:rsidRPr="00720476" w:rsidRDefault="0030245B" w:rsidP="0072047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0245B" w:rsidRPr="00720476" w:rsidRDefault="0030245B" w:rsidP="00720476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245B" w:rsidRPr="00720476" w:rsidRDefault="0030245B" w:rsidP="00720476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0245B" w:rsidRPr="00720476" w:rsidRDefault="0030245B" w:rsidP="0072047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720476" w:rsidRDefault="0030245B" w:rsidP="00720476">
            <w:pPr>
              <w:jc w:val="center"/>
            </w:pPr>
            <w:r w:rsidRPr="00720476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B" w:rsidRPr="00720476" w:rsidRDefault="0030245B" w:rsidP="00720476">
            <w:pPr>
              <w:jc w:val="center"/>
            </w:pPr>
            <w:r w:rsidRPr="00720476">
              <w:t xml:space="preserve">ЭБС </w:t>
            </w:r>
          </w:p>
          <w:p w:rsidR="0030245B" w:rsidRPr="00720476" w:rsidRDefault="0030245B" w:rsidP="00720476">
            <w:pPr>
              <w:jc w:val="center"/>
            </w:pPr>
            <w:r w:rsidRPr="00720476">
              <w:t xml:space="preserve">(адрес </w:t>
            </w:r>
          </w:p>
          <w:p w:rsidR="0030245B" w:rsidRPr="00720476" w:rsidRDefault="0030245B" w:rsidP="00720476">
            <w:pPr>
              <w:jc w:val="center"/>
            </w:pPr>
            <w:r w:rsidRPr="00720476">
              <w:t>в сети Интернет)</w:t>
            </w:r>
          </w:p>
        </w:tc>
      </w:tr>
      <w:tr w:rsidR="0030245B" w:rsidRPr="00720476" w:rsidTr="0057282C">
        <w:trPr>
          <w:cantSplit/>
          <w:trHeight w:val="1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45B" w:rsidRPr="00720476" w:rsidRDefault="0030245B" w:rsidP="00720476">
            <w:pPr>
              <w:jc w:val="center"/>
            </w:pPr>
            <w:r w:rsidRPr="00720476"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720476" w:rsidRDefault="0030245B" w:rsidP="00720476">
            <w:r w:rsidRPr="00720476">
              <w:t xml:space="preserve">Основы ландшафтного проектирования и строительства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720476" w:rsidRDefault="0030245B" w:rsidP="00720476">
            <w:r w:rsidRPr="00720476">
              <w:t>Черняева, Е.В.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720476" w:rsidRDefault="0030245B" w:rsidP="00720476">
            <w:proofErr w:type="gramStart"/>
            <w:r w:rsidRPr="00720476">
              <w:t>М. :</w:t>
            </w:r>
            <w:proofErr w:type="gramEnd"/>
            <w:r w:rsidRPr="00720476">
              <w:t xml:space="preserve"> МПГУ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720476" w:rsidRDefault="0030245B" w:rsidP="00720476">
            <w:r w:rsidRPr="00720476"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0245B" w:rsidRPr="00720476" w:rsidRDefault="0030245B" w:rsidP="0072047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B" w:rsidRPr="00720476" w:rsidRDefault="00AE067E" w:rsidP="00720476">
            <w:hyperlink r:id="rId7" w:history="1">
              <w:r w:rsidR="0030245B" w:rsidRPr="00720476">
                <w:rPr>
                  <w:rStyle w:val="ad"/>
                </w:rPr>
                <w:t>https://biblioclub.ru/</w:t>
              </w:r>
            </w:hyperlink>
          </w:p>
        </w:tc>
      </w:tr>
      <w:tr w:rsidR="0030245B" w:rsidRPr="00720476" w:rsidTr="0057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0245B" w:rsidRPr="00720476" w:rsidRDefault="0030245B" w:rsidP="00720476">
            <w:pPr>
              <w:jc w:val="center"/>
            </w:pPr>
            <w:r w:rsidRPr="00720476">
              <w:t>2</w:t>
            </w:r>
          </w:p>
        </w:tc>
        <w:tc>
          <w:tcPr>
            <w:tcW w:w="1984" w:type="dxa"/>
          </w:tcPr>
          <w:p w:rsidR="0030245B" w:rsidRPr="00720476" w:rsidRDefault="0030245B" w:rsidP="00720476">
            <w:r w:rsidRPr="00720476">
              <w:t xml:space="preserve">Садово-парковое искусство: </w:t>
            </w:r>
          </w:p>
        </w:tc>
        <w:tc>
          <w:tcPr>
            <w:tcW w:w="1985" w:type="dxa"/>
          </w:tcPr>
          <w:p w:rsidR="0030245B" w:rsidRPr="00720476" w:rsidRDefault="0030245B" w:rsidP="00720476">
            <w:proofErr w:type="spellStart"/>
            <w:r w:rsidRPr="00720476">
              <w:t>Хайрова</w:t>
            </w:r>
            <w:proofErr w:type="spellEnd"/>
            <w:r w:rsidRPr="00720476">
              <w:t>, Л.Н.</w:t>
            </w:r>
          </w:p>
        </w:tc>
        <w:tc>
          <w:tcPr>
            <w:tcW w:w="1275" w:type="dxa"/>
          </w:tcPr>
          <w:p w:rsidR="0030245B" w:rsidRPr="00720476" w:rsidRDefault="0030245B" w:rsidP="00720476">
            <w:r w:rsidRPr="00720476">
              <w:t>СПб</w:t>
            </w:r>
            <w:proofErr w:type="gramStart"/>
            <w:r w:rsidRPr="00720476">
              <w:t>. :</w:t>
            </w:r>
            <w:proofErr w:type="gramEnd"/>
            <w:r w:rsidRPr="00720476">
              <w:t xml:space="preserve"> </w:t>
            </w:r>
            <w:proofErr w:type="spellStart"/>
            <w:r w:rsidRPr="00720476">
              <w:t>СПбГАУ</w:t>
            </w:r>
            <w:proofErr w:type="spellEnd"/>
          </w:p>
        </w:tc>
        <w:tc>
          <w:tcPr>
            <w:tcW w:w="993" w:type="dxa"/>
          </w:tcPr>
          <w:p w:rsidR="0030245B" w:rsidRPr="00720476" w:rsidRDefault="0030245B" w:rsidP="00720476">
            <w:r w:rsidRPr="00720476">
              <w:t>2015</w:t>
            </w:r>
          </w:p>
        </w:tc>
        <w:tc>
          <w:tcPr>
            <w:tcW w:w="1275" w:type="dxa"/>
          </w:tcPr>
          <w:p w:rsidR="0030245B" w:rsidRPr="00720476" w:rsidRDefault="0030245B" w:rsidP="00720476"/>
        </w:tc>
        <w:tc>
          <w:tcPr>
            <w:tcW w:w="1418" w:type="dxa"/>
          </w:tcPr>
          <w:p w:rsidR="0030245B" w:rsidRPr="00720476" w:rsidRDefault="00AE067E" w:rsidP="00720476">
            <w:hyperlink r:id="rId8" w:history="1">
              <w:r w:rsidR="0030245B" w:rsidRPr="00720476">
                <w:rPr>
                  <w:rStyle w:val="ad"/>
                </w:rPr>
                <w:t>https://biblioclub.ru/</w:t>
              </w:r>
            </w:hyperlink>
          </w:p>
        </w:tc>
      </w:tr>
      <w:tr w:rsidR="0030245B" w:rsidRPr="00720476" w:rsidTr="0057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30245B" w:rsidRPr="00720476" w:rsidRDefault="0030245B" w:rsidP="00720476">
            <w:pPr>
              <w:jc w:val="center"/>
            </w:pPr>
            <w:r w:rsidRPr="00720476">
              <w:t>3</w:t>
            </w:r>
          </w:p>
        </w:tc>
        <w:tc>
          <w:tcPr>
            <w:tcW w:w="1984" w:type="dxa"/>
          </w:tcPr>
          <w:p w:rsidR="0030245B" w:rsidRPr="00720476" w:rsidRDefault="0030245B" w:rsidP="00720476">
            <w:r w:rsidRPr="00720476">
              <w:t>Информационные технологии в ландшафтном проектировании ресурс</w:t>
            </w:r>
          </w:p>
        </w:tc>
        <w:tc>
          <w:tcPr>
            <w:tcW w:w="1985" w:type="dxa"/>
          </w:tcPr>
          <w:p w:rsidR="0030245B" w:rsidRPr="00720476" w:rsidRDefault="0030245B" w:rsidP="00720476">
            <w:r w:rsidRPr="00720476">
              <w:t>Евдокимова, С.А.</w:t>
            </w:r>
          </w:p>
        </w:tc>
        <w:tc>
          <w:tcPr>
            <w:tcW w:w="1275" w:type="dxa"/>
          </w:tcPr>
          <w:p w:rsidR="0030245B" w:rsidRPr="00720476" w:rsidRDefault="0030245B" w:rsidP="00720476">
            <w:proofErr w:type="gramStart"/>
            <w:r w:rsidRPr="00720476">
              <w:t>Воронеж :</w:t>
            </w:r>
            <w:proofErr w:type="gramEnd"/>
            <w:r w:rsidRPr="00720476">
              <w:t xml:space="preserve"> 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30245B" w:rsidRPr="00720476" w:rsidRDefault="0030245B" w:rsidP="00720476">
            <w:r w:rsidRPr="00720476">
              <w:t>2011</w:t>
            </w:r>
          </w:p>
        </w:tc>
        <w:tc>
          <w:tcPr>
            <w:tcW w:w="1275" w:type="dxa"/>
          </w:tcPr>
          <w:p w:rsidR="0030245B" w:rsidRPr="00720476" w:rsidRDefault="0030245B" w:rsidP="00720476"/>
        </w:tc>
        <w:tc>
          <w:tcPr>
            <w:tcW w:w="1418" w:type="dxa"/>
          </w:tcPr>
          <w:p w:rsidR="0030245B" w:rsidRPr="00720476" w:rsidRDefault="00AE067E" w:rsidP="00720476">
            <w:hyperlink r:id="rId9" w:history="1">
              <w:r w:rsidR="0030245B" w:rsidRPr="00720476">
                <w:rPr>
                  <w:rStyle w:val="ad"/>
                </w:rPr>
                <w:t>https://biblioclub.ru/</w:t>
              </w:r>
            </w:hyperlink>
          </w:p>
        </w:tc>
      </w:tr>
    </w:tbl>
    <w:p w:rsidR="00720476" w:rsidRPr="00720476" w:rsidRDefault="00720476" w:rsidP="0072047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10" w:name="_Hlk135909540"/>
      <w:r w:rsidRPr="0072047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720476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720476" w:rsidRPr="00720476" w:rsidRDefault="00720476" w:rsidP="0072047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20476" w:rsidRPr="00720476" w:rsidRDefault="00720476" w:rsidP="00720476">
      <w:pPr>
        <w:ind w:firstLine="244"/>
      </w:pPr>
      <w:r w:rsidRPr="00720476">
        <w:t xml:space="preserve">1. «НЭБ». Национальная электронная библиотека. – Режим доступа: </w:t>
      </w:r>
      <w:hyperlink r:id="rId10" w:history="1">
        <w:r w:rsidRPr="00720476">
          <w:rPr>
            <w:rStyle w:val="ad"/>
          </w:rPr>
          <w:t>http://нэб.рф/</w:t>
        </w:r>
      </w:hyperlink>
    </w:p>
    <w:p w:rsidR="00720476" w:rsidRPr="00720476" w:rsidRDefault="00720476" w:rsidP="00720476">
      <w:pPr>
        <w:ind w:firstLine="244"/>
      </w:pPr>
      <w:r w:rsidRPr="00720476">
        <w:t>2. «</w:t>
      </w:r>
      <w:proofErr w:type="spellStart"/>
      <w:r w:rsidRPr="00720476">
        <w:t>eLibrary</w:t>
      </w:r>
      <w:proofErr w:type="spellEnd"/>
      <w:r w:rsidRPr="00720476">
        <w:t xml:space="preserve">». Научная электронная библиотека. – Режим доступа: </w:t>
      </w:r>
      <w:hyperlink r:id="rId11" w:history="1">
        <w:r w:rsidRPr="00720476">
          <w:rPr>
            <w:rStyle w:val="ad"/>
          </w:rPr>
          <w:t>https://elibrary.ru</w:t>
        </w:r>
      </w:hyperlink>
    </w:p>
    <w:p w:rsidR="00720476" w:rsidRPr="00720476" w:rsidRDefault="00720476" w:rsidP="00720476">
      <w:pPr>
        <w:ind w:firstLine="244"/>
      </w:pPr>
      <w:r w:rsidRPr="00720476">
        <w:t>3. «</w:t>
      </w:r>
      <w:proofErr w:type="spellStart"/>
      <w:r w:rsidRPr="00720476">
        <w:t>КиберЛенинка</w:t>
      </w:r>
      <w:proofErr w:type="spellEnd"/>
      <w:r w:rsidRPr="00720476">
        <w:t xml:space="preserve">». Научная электронная библиотека. – Режим доступа: </w:t>
      </w:r>
      <w:hyperlink r:id="rId12" w:history="1">
        <w:r w:rsidRPr="00720476">
          <w:rPr>
            <w:rStyle w:val="ad"/>
          </w:rPr>
          <w:t>https://cyberleninka.ru/</w:t>
        </w:r>
      </w:hyperlink>
    </w:p>
    <w:p w:rsidR="00720476" w:rsidRPr="00720476" w:rsidRDefault="00720476" w:rsidP="00720476">
      <w:pPr>
        <w:ind w:firstLine="244"/>
        <w:rPr>
          <w:rStyle w:val="ad"/>
        </w:rPr>
      </w:pPr>
      <w:r w:rsidRPr="00720476">
        <w:t xml:space="preserve">4. ЭБС «Университетская библиотека онлайн». – Режим доступа: </w:t>
      </w:r>
      <w:hyperlink r:id="rId13" w:history="1">
        <w:r w:rsidRPr="00720476">
          <w:rPr>
            <w:rStyle w:val="ad"/>
          </w:rPr>
          <w:t>http://www.biblioclub.ru/</w:t>
        </w:r>
      </w:hyperlink>
    </w:p>
    <w:p w:rsidR="00720476" w:rsidRPr="00720476" w:rsidRDefault="00720476" w:rsidP="00720476">
      <w:pPr>
        <w:ind w:firstLine="244"/>
        <w:rPr>
          <w:rStyle w:val="ad"/>
        </w:rPr>
      </w:pPr>
      <w:r w:rsidRPr="00720476">
        <w:t xml:space="preserve">5. Российская государственная библиотека. – Режим доступа: </w:t>
      </w:r>
      <w:hyperlink r:id="rId14" w:history="1">
        <w:r w:rsidRPr="00720476">
          <w:rPr>
            <w:rStyle w:val="ad"/>
          </w:rPr>
          <w:t>http://www.rsl.ru/</w:t>
        </w:r>
      </w:hyperlink>
    </w:p>
    <w:p w:rsidR="00720476" w:rsidRPr="00720476" w:rsidRDefault="00720476" w:rsidP="00720476">
      <w:pPr>
        <w:ind w:firstLine="244"/>
      </w:pPr>
      <w:r w:rsidRPr="00720476">
        <w:t xml:space="preserve">6. ЭБС </w:t>
      </w:r>
      <w:proofErr w:type="spellStart"/>
      <w:r w:rsidRPr="00720476">
        <w:t>Юрайт</w:t>
      </w:r>
      <w:proofErr w:type="spellEnd"/>
      <w:r w:rsidRPr="00720476">
        <w:t xml:space="preserve">. - Режим доступа: </w:t>
      </w:r>
      <w:hyperlink r:id="rId15" w:history="1">
        <w:r w:rsidRPr="00720476">
          <w:rPr>
            <w:rStyle w:val="ad"/>
          </w:rPr>
          <w:t>https://urait.ru/</w:t>
        </w:r>
      </w:hyperlink>
    </w:p>
    <w:p w:rsidR="00720476" w:rsidRPr="00720476" w:rsidRDefault="00720476" w:rsidP="00720476"/>
    <w:p w:rsidR="00720476" w:rsidRPr="00720476" w:rsidRDefault="00720476" w:rsidP="0072047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20476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20476" w:rsidRPr="00720476" w:rsidRDefault="00720476" w:rsidP="00720476">
      <w:pPr>
        <w:ind w:firstLine="567"/>
      </w:pPr>
      <w:r w:rsidRPr="0072047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20476" w:rsidRPr="00720476" w:rsidRDefault="00720476" w:rsidP="00720476">
      <w:pPr>
        <w:ind w:firstLine="567"/>
      </w:pPr>
      <w:r w:rsidRPr="00720476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720476">
        <w:rPr>
          <w:rFonts w:eastAsia="WenQuanYi Micro Hei"/>
        </w:rPr>
        <w:t>LibreOffice</w:t>
      </w:r>
      <w:proofErr w:type="spellEnd"/>
      <w:r w:rsidRPr="00720476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720476">
        <w:rPr>
          <w:rFonts w:eastAsia="WenQuanYi Micro Hei"/>
        </w:rPr>
        <w:t>)</w:t>
      </w:r>
      <w:proofErr w:type="gramEnd"/>
      <w:r w:rsidRPr="00720476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720476" w:rsidRPr="00720476" w:rsidRDefault="00720476" w:rsidP="00720476">
      <w:pPr>
        <w:ind w:firstLine="567"/>
      </w:pPr>
      <w:r w:rsidRPr="00720476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20476" w:rsidRPr="00720476" w:rsidRDefault="00720476" w:rsidP="00720476">
      <w:pPr>
        <w:ind w:firstLine="567"/>
        <w:rPr>
          <w:rFonts w:eastAsia="WenQuanYi Micro Hei"/>
        </w:rPr>
      </w:pPr>
      <w:r w:rsidRPr="00720476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20476" w:rsidRPr="00720476" w:rsidRDefault="00720476" w:rsidP="00720476">
      <w:pPr>
        <w:ind w:firstLine="567"/>
      </w:pPr>
    </w:p>
    <w:p w:rsidR="00720476" w:rsidRPr="00720476" w:rsidRDefault="00720476" w:rsidP="00720476">
      <w:pPr>
        <w:contextualSpacing/>
      </w:pPr>
      <w:r w:rsidRPr="00720476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20476" w:rsidRPr="00720476" w:rsidRDefault="00720476" w:rsidP="00720476">
      <w:r w:rsidRPr="00720476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20476" w:rsidRPr="00720476" w:rsidRDefault="00720476" w:rsidP="00720476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proofErr w:type="spellStart"/>
      <w:r w:rsidRPr="00720476">
        <w:rPr>
          <w:rFonts w:eastAsia="WenQuanYi Micro Hei"/>
        </w:rPr>
        <w:t>Windows</w:t>
      </w:r>
      <w:proofErr w:type="spellEnd"/>
      <w:r w:rsidRPr="00720476">
        <w:rPr>
          <w:rFonts w:eastAsia="WenQuanYi Micro Hei"/>
        </w:rPr>
        <w:t xml:space="preserve"> 10 x64</w:t>
      </w:r>
    </w:p>
    <w:p w:rsidR="00720476" w:rsidRPr="00720476" w:rsidRDefault="00720476" w:rsidP="00720476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proofErr w:type="spellStart"/>
      <w:r w:rsidRPr="00720476">
        <w:rPr>
          <w:rFonts w:eastAsia="WenQuanYi Micro Hei"/>
        </w:rPr>
        <w:t>MicrosoftOffice</w:t>
      </w:r>
      <w:proofErr w:type="spellEnd"/>
      <w:r w:rsidRPr="00720476">
        <w:rPr>
          <w:rFonts w:eastAsia="WenQuanYi Micro Hei"/>
        </w:rPr>
        <w:t xml:space="preserve"> 2016</w:t>
      </w:r>
    </w:p>
    <w:p w:rsidR="00720476" w:rsidRPr="00720476" w:rsidRDefault="00720476" w:rsidP="00720476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proofErr w:type="spellStart"/>
      <w:r w:rsidRPr="00720476">
        <w:rPr>
          <w:rFonts w:eastAsia="WenQuanYi Micro Hei"/>
        </w:rPr>
        <w:t>LibreOffice</w:t>
      </w:r>
      <w:proofErr w:type="spellEnd"/>
    </w:p>
    <w:p w:rsidR="00720476" w:rsidRPr="00720476" w:rsidRDefault="00720476" w:rsidP="00720476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proofErr w:type="spellStart"/>
      <w:r w:rsidRPr="00720476">
        <w:rPr>
          <w:rFonts w:eastAsia="WenQuanYi Micro Hei"/>
        </w:rPr>
        <w:t>Firefox</w:t>
      </w:r>
      <w:proofErr w:type="spellEnd"/>
    </w:p>
    <w:p w:rsidR="00720476" w:rsidRPr="00720476" w:rsidRDefault="00720476" w:rsidP="00720476">
      <w:pPr>
        <w:numPr>
          <w:ilvl w:val="0"/>
          <w:numId w:val="36"/>
        </w:numPr>
        <w:tabs>
          <w:tab w:val="left" w:pos="788"/>
        </w:tabs>
        <w:suppressAutoHyphens/>
        <w:jc w:val="both"/>
      </w:pPr>
      <w:r w:rsidRPr="00720476">
        <w:rPr>
          <w:rFonts w:eastAsia="WenQuanYi Micro Hei"/>
        </w:rPr>
        <w:t>GIMP</w:t>
      </w:r>
    </w:p>
    <w:p w:rsidR="00720476" w:rsidRPr="00720476" w:rsidRDefault="00720476" w:rsidP="00720476">
      <w:pPr>
        <w:tabs>
          <w:tab w:val="left" w:pos="3975"/>
          <w:tab w:val="center" w:pos="5352"/>
        </w:tabs>
      </w:pPr>
    </w:p>
    <w:p w:rsidR="00720476" w:rsidRPr="00720476" w:rsidRDefault="00720476" w:rsidP="00720476">
      <w:pPr>
        <w:contextualSpacing/>
      </w:pPr>
      <w:r w:rsidRPr="00720476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20476" w:rsidRPr="00720476" w:rsidRDefault="00720476" w:rsidP="00720476">
      <w:pPr>
        <w:ind w:left="760"/>
      </w:pPr>
      <w:r w:rsidRPr="00720476">
        <w:rPr>
          <w:rFonts w:eastAsia="WenQuanYi Micro Hei"/>
        </w:rPr>
        <w:t>Не используются</w:t>
      </w:r>
    </w:p>
    <w:p w:rsidR="00720476" w:rsidRPr="00720476" w:rsidRDefault="00720476" w:rsidP="00720476">
      <w:pPr>
        <w:rPr>
          <w:b/>
          <w:bCs/>
        </w:rPr>
      </w:pPr>
    </w:p>
    <w:p w:rsidR="00720476" w:rsidRPr="00720476" w:rsidRDefault="00720476" w:rsidP="00720476">
      <w:pPr>
        <w:rPr>
          <w:b/>
          <w:bCs/>
          <w:color w:val="000000"/>
          <w:spacing w:val="5"/>
        </w:rPr>
      </w:pPr>
      <w:r w:rsidRPr="00720476">
        <w:rPr>
          <w:b/>
          <w:bCs/>
        </w:rPr>
        <w:t xml:space="preserve">10. </w:t>
      </w:r>
      <w:r w:rsidRPr="00720476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20476" w:rsidRPr="00720476" w:rsidRDefault="00720476" w:rsidP="00720476"/>
    <w:p w:rsidR="00720476" w:rsidRPr="00720476" w:rsidRDefault="00720476" w:rsidP="00720476">
      <w:pPr>
        <w:ind w:firstLine="527"/>
      </w:pPr>
      <w:r w:rsidRPr="00720476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20476" w:rsidRPr="00720476" w:rsidRDefault="00720476" w:rsidP="00720476">
      <w:pPr>
        <w:ind w:firstLine="527"/>
      </w:pPr>
      <w:r w:rsidRPr="00720476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20476" w:rsidRPr="00720476" w:rsidRDefault="00720476" w:rsidP="00720476">
      <w:pPr>
        <w:ind w:firstLine="527"/>
      </w:pPr>
      <w:r w:rsidRPr="0072047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10"/>
    <w:p w:rsidR="00720476" w:rsidRPr="00720476" w:rsidRDefault="00720476" w:rsidP="00720476">
      <w:pPr>
        <w:ind w:firstLine="527"/>
      </w:pPr>
    </w:p>
    <w:p w:rsidR="0030245B" w:rsidRPr="00720476" w:rsidRDefault="0030245B" w:rsidP="00720476">
      <w:pPr>
        <w:ind w:firstLine="708"/>
        <w:jc w:val="both"/>
      </w:pPr>
      <w:r w:rsidRPr="00720476">
        <w:t xml:space="preserve"> </w:t>
      </w:r>
    </w:p>
    <w:sectPr w:rsidR="0030245B" w:rsidRPr="00720476" w:rsidSect="0057282C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067E" w:rsidRDefault="00AE067E">
      <w:r>
        <w:separator/>
      </w:r>
    </w:p>
  </w:endnote>
  <w:endnote w:type="continuationSeparator" w:id="0">
    <w:p w:rsidR="00AE067E" w:rsidRDefault="00A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1FD4" w:rsidRPr="007661DA" w:rsidRDefault="00B01FD4">
    <w:pPr>
      <w:pStyle w:val="a8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D92CBF">
      <w:rPr>
        <w:noProof/>
        <w:sz w:val="20"/>
        <w:szCs w:val="20"/>
      </w:rPr>
      <w:t>21</w:t>
    </w:r>
    <w:r w:rsidRPr="007661DA">
      <w:rPr>
        <w:sz w:val="20"/>
        <w:szCs w:val="20"/>
      </w:rPr>
      <w:fldChar w:fldCharType="end"/>
    </w:r>
  </w:p>
  <w:p w:rsidR="00B01FD4" w:rsidRDefault="00B01F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067E" w:rsidRDefault="00AE067E">
      <w:r>
        <w:separator/>
      </w:r>
    </w:p>
  </w:footnote>
  <w:footnote w:type="continuationSeparator" w:id="0">
    <w:p w:rsidR="00AE067E" w:rsidRDefault="00A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1FD4" w:rsidRDefault="00B01FD4" w:rsidP="0057282C">
    <w:pPr>
      <w:pStyle w:val="a5"/>
      <w:framePr w:wrap="auto" w:vAnchor="text" w:hAnchor="margin" w:xAlign="right" w:y="1"/>
      <w:rPr>
        <w:rStyle w:val="a7"/>
      </w:rPr>
    </w:pPr>
  </w:p>
  <w:p w:rsidR="00B01FD4" w:rsidRDefault="00B01FD4" w:rsidP="0057282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5B6A3F"/>
    <w:multiLevelType w:val="hybridMultilevel"/>
    <w:tmpl w:val="9BB8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F21F3"/>
    <w:multiLevelType w:val="hybridMultilevel"/>
    <w:tmpl w:val="5A5C0C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4D0450F"/>
    <w:multiLevelType w:val="hybridMultilevel"/>
    <w:tmpl w:val="1ECCE2DA"/>
    <w:lvl w:ilvl="0" w:tplc="14C4F79E">
      <w:start w:val="8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17F33"/>
    <w:multiLevelType w:val="hybridMultilevel"/>
    <w:tmpl w:val="1562A03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9F0662D"/>
    <w:multiLevelType w:val="hybridMultilevel"/>
    <w:tmpl w:val="EEAE1D8C"/>
    <w:lvl w:ilvl="0" w:tplc="0E0A1A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9757D4"/>
    <w:multiLevelType w:val="hybridMultilevel"/>
    <w:tmpl w:val="4BC64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780AB2"/>
    <w:multiLevelType w:val="hybridMultilevel"/>
    <w:tmpl w:val="06E6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62CEB"/>
    <w:multiLevelType w:val="hybridMultilevel"/>
    <w:tmpl w:val="97C4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FE3C12"/>
    <w:multiLevelType w:val="hybridMultilevel"/>
    <w:tmpl w:val="9AD2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4E9F"/>
    <w:multiLevelType w:val="hybridMultilevel"/>
    <w:tmpl w:val="C9BC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B099C"/>
    <w:multiLevelType w:val="hybridMultilevel"/>
    <w:tmpl w:val="8CE8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23916"/>
    <w:multiLevelType w:val="hybridMultilevel"/>
    <w:tmpl w:val="8258D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6E3D76"/>
    <w:multiLevelType w:val="hybridMultilevel"/>
    <w:tmpl w:val="2A0C8D5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A13EDE"/>
    <w:multiLevelType w:val="hybridMultilevel"/>
    <w:tmpl w:val="07E09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227D0"/>
    <w:multiLevelType w:val="hybridMultilevel"/>
    <w:tmpl w:val="1160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005622"/>
    <w:multiLevelType w:val="hybridMultilevel"/>
    <w:tmpl w:val="4422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31174"/>
    <w:multiLevelType w:val="hybridMultilevel"/>
    <w:tmpl w:val="8F88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76EEC"/>
    <w:multiLevelType w:val="hybridMultilevel"/>
    <w:tmpl w:val="65469710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DF86217"/>
    <w:multiLevelType w:val="hybridMultilevel"/>
    <w:tmpl w:val="B11A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6845A3E"/>
    <w:multiLevelType w:val="hybridMultilevel"/>
    <w:tmpl w:val="D6109D64"/>
    <w:lvl w:ilvl="0" w:tplc="163EC4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0793E"/>
    <w:multiLevelType w:val="hybridMultilevel"/>
    <w:tmpl w:val="4642BC24"/>
    <w:lvl w:ilvl="0" w:tplc="D03C1728">
      <w:start w:val="9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37819"/>
    <w:multiLevelType w:val="hybridMultilevel"/>
    <w:tmpl w:val="60D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01523"/>
    <w:multiLevelType w:val="hybridMultilevel"/>
    <w:tmpl w:val="D61E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228C7"/>
    <w:multiLevelType w:val="hybridMultilevel"/>
    <w:tmpl w:val="6F28ECFA"/>
    <w:lvl w:ilvl="0" w:tplc="D52CB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E40B0"/>
    <w:multiLevelType w:val="hybridMultilevel"/>
    <w:tmpl w:val="C9704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04E78"/>
    <w:multiLevelType w:val="hybridMultilevel"/>
    <w:tmpl w:val="EEAE1D8C"/>
    <w:lvl w:ilvl="0" w:tplc="0E0A1A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6D70BEE"/>
    <w:multiLevelType w:val="hybridMultilevel"/>
    <w:tmpl w:val="DF9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92586"/>
    <w:multiLevelType w:val="hybridMultilevel"/>
    <w:tmpl w:val="78F254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7A558CD"/>
    <w:multiLevelType w:val="hybridMultilevel"/>
    <w:tmpl w:val="035AD178"/>
    <w:lvl w:ilvl="0" w:tplc="1AFA5450">
      <w:start w:val="1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B4099"/>
    <w:multiLevelType w:val="hybridMultilevel"/>
    <w:tmpl w:val="CD2EF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27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24"/>
  </w:num>
  <w:num w:numId="10">
    <w:abstractNumId w:val="20"/>
  </w:num>
  <w:num w:numId="11">
    <w:abstractNumId w:val="23"/>
  </w:num>
  <w:num w:numId="12">
    <w:abstractNumId w:val="2"/>
  </w:num>
  <w:num w:numId="13">
    <w:abstractNumId w:val="30"/>
  </w:num>
  <w:num w:numId="14">
    <w:abstractNumId w:val="33"/>
  </w:num>
  <w:num w:numId="15">
    <w:abstractNumId w:val="19"/>
  </w:num>
  <w:num w:numId="16">
    <w:abstractNumId w:val="5"/>
  </w:num>
  <w:num w:numId="17">
    <w:abstractNumId w:val="3"/>
  </w:num>
  <w:num w:numId="18">
    <w:abstractNumId w:val="17"/>
  </w:num>
  <w:num w:numId="19">
    <w:abstractNumId w:val="35"/>
  </w:num>
  <w:num w:numId="20">
    <w:abstractNumId w:val="31"/>
  </w:num>
  <w:num w:numId="21">
    <w:abstractNumId w:val="4"/>
  </w:num>
  <w:num w:numId="22">
    <w:abstractNumId w:val="26"/>
  </w:num>
  <w:num w:numId="23">
    <w:abstractNumId w:val="34"/>
  </w:num>
  <w:num w:numId="24">
    <w:abstractNumId w:val="8"/>
  </w:num>
  <w:num w:numId="25">
    <w:abstractNumId w:val="14"/>
  </w:num>
  <w:num w:numId="26">
    <w:abstractNumId w:val="11"/>
  </w:num>
  <w:num w:numId="27">
    <w:abstractNumId w:val="28"/>
  </w:num>
  <w:num w:numId="28">
    <w:abstractNumId w:val="16"/>
  </w:num>
  <w:num w:numId="29">
    <w:abstractNumId w:val="13"/>
  </w:num>
  <w:num w:numId="30">
    <w:abstractNumId w:val="25"/>
  </w:num>
  <w:num w:numId="31">
    <w:abstractNumId w:val="21"/>
  </w:num>
  <w:num w:numId="32">
    <w:abstractNumId w:val="32"/>
  </w:num>
  <w:num w:numId="33">
    <w:abstractNumId w:val="18"/>
  </w:num>
  <w:num w:numId="34">
    <w:abstractNumId w:val="15"/>
  </w:num>
  <w:num w:numId="35">
    <w:abstractNumId w:val="1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FA"/>
    <w:rsid w:val="00010241"/>
    <w:rsid w:val="000237FD"/>
    <w:rsid w:val="00025C12"/>
    <w:rsid w:val="00077E09"/>
    <w:rsid w:val="000B6F3D"/>
    <w:rsid w:val="00133B8C"/>
    <w:rsid w:val="00164359"/>
    <w:rsid w:val="00197BBC"/>
    <w:rsid w:val="002D1F9A"/>
    <w:rsid w:val="002E0B7A"/>
    <w:rsid w:val="0030245B"/>
    <w:rsid w:val="003D4829"/>
    <w:rsid w:val="0040560B"/>
    <w:rsid w:val="00443F55"/>
    <w:rsid w:val="00474D28"/>
    <w:rsid w:val="004C5BA8"/>
    <w:rsid w:val="00542B1E"/>
    <w:rsid w:val="0057282C"/>
    <w:rsid w:val="00592424"/>
    <w:rsid w:val="005C3E6D"/>
    <w:rsid w:val="006003C5"/>
    <w:rsid w:val="0065307A"/>
    <w:rsid w:val="00682C55"/>
    <w:rsid w:val="00720476"/>
    <w:rsid w:val="0075352F"/>
    <w:rsid w:val="007E5F93"/>
    <w:rsid w:val="00856457"/>
    <w:rsid w:val="008D5250"/>
    <w:rsid w:val="008E3216"/>
    <w:rsid w:val="00915DEE"/>
    <w:rsid w:val="00965EB8"/>
    <w:rsid w:val="009849B5"/>
    <w:rsid w:val="009A4E2C"/>
    <w:rsid w:val="009B2811"/>
    <w:rsid w:val="00AB585B"/>
    <w:rsid w:val="00AE067E"/>
    <w:rsid w:val="00B01FD4"/>
    <w:rsid w:val="00B76319"/>
    <w:rsid w:val="00BD4961"/>
    <w:rsid w:val="00BE5C09"/>
    <w:rsid w:val="00C20ACB"/>
    <w:rsid w:val="00C252CE"/>
    <w:rsid w:val="00D77324"/>
    <w:rsid w:val="00D92CBF"/>
    <w:rsid w:val="00E3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4D72"/>
  <w15:chartTrackingRefBased/>
  <w15:docId w15:val="{2BBA6C8C-9AA4-459F-BD42-7BBA708F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0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30245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30245B"/>
  </w:style>
  <w:style w:type="paragraph" w:styleId="a5">
    <w:name w:val="header"/>
    <w:basedOn w:val="a0"/>
    <w:link w:val="a6"/>
    <w:uiPriority w:val="99"/>
    <w:rsid w:val="00302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0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0245B"/>
    <w:rPr>
      <w:rFonts w:cs="Times New Roman"/>
    </w:rPr>
  </w:style>
  <w:style w:type="paragraph" w:styleId="a8">
    <w:name w:val="footer"/>
    <w:basedOn w:val="a0"/>
    <w:link w:val="a9"/>
    <w:uiPriority w:val="99"/>
    <w:rsid w:val="00302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02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0"/>
    <w:link w:val="ab"/>
    <w:uiPriority w:val="99"/>
    <w:semiHidden/>
    <w:rsid w:val="0030245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302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30245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Hyperlink"/>
    <w:rsid w:val="0030245B"/>
    <w:rPr>
      <w:rFonts w:cs="Times New Roman"/>
      <w:color w:val="0000FF"/>
      <w:u w:val="single"/>
    </w:rPr>
  </w:style>
  <w:style w:type="paragraph" w:styleId="ae">
    <w:name w:val="Body Text"/>
    <w:basedOn w:val="a0"/>
    <w:link w:val="af"/>
    <w:uiPriority w:val="99"/>
    <w:rsid w:val="0030245B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302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02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xt">
    <w:name w:val="txt"/>
    <w:basedOn w:val="a0"/>
    <w:rsid w:val="0030245B"/>
    <w:pPr>
      <w:spacing w:before="100" w:beforeAutospacing="1" w:after="100" w:afterAutospacing="1"/>
    </w:pPr>
  </w:style>
  <w:style w:type="paragraph" w:styleId="af0">
    <w:name w:val="Title"/>
    <w:basedOn w:val="a0"/>
    <w:link w:val="af1"/>
    <w:qFormat/>
    <w:rsid w:val="0030245B"/>
    <w:pPr>
      <w:jc w:val="center"/>
    </w:pPr>
    <w:rPr>
      <w:rFonts w:ascii="Courier New" w:hAnsi="Courier New"/>
      <w:szCs w:val="20"/>
    </w:rPr>
  </w:style>
  <w:style w:type="character" w:customStyle="1" w:styleId="af1">
    <w:name w:val="Заголовок Знак"/>
    <w:basedOn w:val="a1"/>
    <w:link w:val="af0"/>
    <w:rsid w:val="0030245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30245B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302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02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0"/>
    <w:link w:val="30"/>
    <w:semiHidden/>
    <w:rsid w:val="009849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9849B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2"/>
    <w:uiPriority w:val="39"/>
    <w:rsid w:val="0019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1"/>
    <w:rsid w:val="00720476"/>
  </w:style>
  <w:style w:type="paragraph" w:customStyle="1" w:styleId="WW-">
    <w:name w:val="WW-Базовый"/>
    <w:rsid w:val="0072047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8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15</cp:revision>
  <dcterms:created xsi:type="dcterms:W3CDTF">2019-11-27T12:00:00Z</dcterms:created>
  <dcterms:modified xsi:type="dcterms:W3CDTF">2023-05-26T10:46:00Z</dcterms:modified>
</cp:coreProperties>
</file>