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1875D2" w:rsidRPr="00AE4768" w14:paraId="4C781D99" w14:textId="77777777" w:rsidTr="000B46D5">
        <w:trPr>
          <w:trHeight w:val="11619"/>
        </w:trPr>
        <w:tc>
          <w:tcPr>
            <w:tcW w:w="9412" w:type="dxa"/>
          </w:tcPr>
          <w:p w14:paraId="3B042D47" w14:textId="77777777" w:rsidR="001875D2" w:rsidRDefault="001875D2" w:rsidP="000B46D5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2A49C03B" w14:textId="656315D3" w:rsidR="001875D2" w:rsidRDefault="001875D2" w:rsidP="001875D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rFonts w:eastAsia="Times New Roman"/>
                <w:kern w:val="1"/>
                <w:lang w:eastAsia="zh-CN"/>
              </w:rPr>
            </w:pPr>
            <w:bookmarkStart w:id="0" w:name="_Hlk62380011"/>
            <w:r w:rsidRPr="005C56E0">
              <w:t xml:space="preserve">ГОСУДАРСТВЕННОЕ АВТОНОМНОЕ ОБРАЗОВАТЕЛЬНОЕ УЧРЕЖДЕНИЕ ВЫСШЕГО ОБРАЗОВАНИЯ </w:t>
            </w:r>
            <w:r w:rsidR="00305C5E" w:rsidRPr="00305C5E">
              <w:rPr>
                <w:rFonts w:eastAsia="Times New Roman"/>
                <w:kern w:val="1"/>
                <w:lang w:eastAsia="zh-CN"/>
              </w:rPr>
              <w:t>ЛЕНИНГРАДСКОЙ ОБЛАСТИ</w:t>
            </w:r>
          </w:p>
          <w:p w14:paraId="25493FA2" w14:textId="77777777" w:rsidR="00305C5E" w:rsidRPr="005C56E0" w:rsidRDefault="00305C5E" w:rsidP="001875D2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6A605D31" w14:textId="77777777" w:rsidR="001875D2" w:rsidRPr="005C56E0" w:rsidRDefault="001875D2" w:rsidP="001875D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5C56E0">
              <w:rPr>
                <w:b/>
              </w:rPr>
              <w:t xml:space="preserve">«ЛЕНИНГРАДСКИЙ ГОСУДАРСТВЕННЫЙ УНИВЕРСИТЕТ </w:t>
            </w:r>
          </w:p>
          <w:p w14:paraId="0DE3FEC4" w14:textId="77777777" w:rsidR="001875D2" w:rsidRPr="005C56E0" w:rsidRDefault="001875D2" w:rsidP="001875D2">
            <w:pPr>
              <w:tabs>
                <w:tab w:val="left" w:pos="1530"/>
              </w:tabs>
              <w:ind w:hanging="40"/>
              <w:jc w:val="center"/>
            </w:pPr>
            <w:r w:rsidRPr="005C56E0">
              <w:rPr>
                <w:b/>
              </w:rPr>
              <w:t>ИМЕНИ А.С. ПУШКИНА»</w:t>
            </w:r>
          </w:p>
          <w:p w14:paraId="7EB15022" w14:textId="77777777" w:rsidR="001875D2" w:rsidRPr="005C56E0" w:rsidRDefault="001875D2" w:rsidP="001875D2">
            <w:pPr>
              <w:tabs>
                <w:tab w:val="left" w:pos="1530"/>
              </w:tabs>
              <w:ind w:hanging="40"/>
              <w:jc w:val="center"/>
            </w:pPr>
          </w:p>
          <w:p w14:paraId="735C2BA0" w14:textId="77777777" w:rsidR="001875D2" w:rsidRPr="005C56E0" w:rsidRDefault="001875D2" w:rsidP="001875D2">
            <w:pPr>
              <w:tabs>
                <w:tab w:val="left" w:pos="1530"/>
              </w:tabs>
              <w:ind w:hanging="40"/>
              <w:jc w:val="center"/>
            </w:pPr>
          </w:p>
          <w:p w14:paraId="32027BF5" w14:textId="77777777" w:rsidR="001875D2" w:rsidRPr="005C56E0" w:rsidRDefault="001875D2" w:rsidP="001875D2">
            <w:pPr>
              <w:tabs>
                <w:tab w:val="left" w:pos="1530"/>
              </w:tabs>
              <w:ind w:hanging="40"/>
              <w:jc w:val="center"/>
            </w:pPr>
          </w:p>
          <w:p w14:paraId="32EEAE8F" w14:textId="77777777" w:rsidR="001875D2" w:rsidRPr="005C56E0" w:rsidRDefault="001875D2" w:rsidP="001875D2">
            <w:pPr>
              <w:tabs>
                <w:tab w:val="left" w:pos="1530"/>
              </w:tabs>
              <w:ind w:firstLine="5385"/>
            </w:pPr>
            <w:r w:rsidRPr="005C56E0">
              <w:t>УТВЕРЖДАЮ</w:t>
            </w:r>
          </w:p>
          <w:p w14:paraId="09AB74A7" w14:textId="77777777" w:rsidR="001875D2" w:rsidRPr="005C56E0" w:rsidRDefault="001875D2" w:rsidP="001875D2">
            <w:pPr>
              <w:tabs>
                <w:tab w:val="left" w:pos="1530"/>
              </w:tabs>
              <w:ind w:firstLine="5385"/>
            </w:pPr>
            <w:r w:rsidRPr="005C56E0">
              <w:t>Проректор по учебно-методической</w:t>
            </w:r>
          </w:p>
          <w:p w14:paraId="11A6CFD6" w14:textId="77777777" w:rsidR="001875D2" w:rsidRPr="005C56E0" w:rsidRDefault="001875D2" w:rsidP="001875D2">
            <w:pPr>
              <w:tabs>
                <w:tab w:val="left" w:pos="1530"/>
              </w:tabs>
              <w:ind w:firstLine="5385"/>
            </w:pPr>
            <w:r w:rsidRPr="005C56E0">
              <w:t xml:space="preserve">работе </w:t>
            </w:r>
          </w:p>
          <w:p w14:paraId="477FFBD0" w14:textId="77777777" w:rsidR="001875D2" w:rsidRPr="005C56E0" w:rsidRDefault="001875D2" w:rsidP="001875D2">
            <w:pPr>
              <w:tabs>
                <w:tab w:val="left" w:pos="1530"/>
              </w:tabs>
              <w:ind w:firstLine="5385"/>
            </w:pPr>
            <w:r w:rsidRPr="005C56E0">
              <w:t>____________ С. Н. Большаков</w:t>
            </w:r>
          </w:p>
          <w:p w14:paraId="0A0FDE6E" w14:textId="061AE69F" w:rsidR="001875D2" w:rsidRDefault="001875D2" w:rsidP="001875D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10E2126" w14:textId="261AA245" w:rsidR="00305C5E" w:rsidRDefault="00305C5E" w:rsidP="001875D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6D00762" w14:textId="77777777" w:rsidR="00305C5E" w:rsidRPr="005C56E0" w:rsidRDefault="00305C5E" w:rsidP="001875D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DD4DE21" w14:textId="77777777" w:rsidR="001875D2" w:rsidRPr="005C56E0" w:rsidRDefault="001875D2" w:rsidP="001875D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A5A6C5C" w14:textId="77777777" w:rsidR="001875D2" w:rsidRPr="005C56E0" w:rsidRDefault="001875D2" w:rsidP="001875D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caps/>
              </w:rPr>
              <w:t>РАБОЧАЯ ПРОГРАММА</w:t>
            </w:r>
          </w:p>
          <w:p w14:paraId="49FBCD21" w14:textId="77777777" w:rsidR="001875D2" w:rsidRPr="005C56E0" w:rsidRDefault="001875D2" w:rsidP="001875D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rStyle w:val="ListLabel13"/>
              </w:rPr>
              <w:t>дисциплины</w:t>
            </w:r>
            <w:bookmarkEnd w:id="0"/>
          </w:p>
          <w:p w14:paraId="5BF93E4F" w14:textId="77777777" w:rsidR="001875D2" w:rsidRDefault="001875D2" w:rsidP="001875D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3D835F1" w14:textId="72C0FDE1" w:rsidR="001875D2" w:rsidRPr="00376BC8" w:rsidRDefault="00376BC8" w:rsidP="001875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aps/>
              </w:rPr>
            </w:pPr>
            <w:r>
              <w:rPr>
                <w:rFonts w:ascii="Times New Roman Полужирный" w:hAnsi="Times New Roman Полужирный"/>
                <w:b/>
                <w:bCs/>
                <w:caps/>
              </w:rPr>
              <w:t>ФТД. Факультативы</w:t>
            </w:r>
          </w:p>
          <w:p w14:paraId="6B9DF219" w14:textId="77777777" w:rsidR="001875D2" w:rsidRPr="001875D2" w:rsidRDefault="001875D2" w:rsidP="000B46D5">
            <w:pPr>
              <w:jc w:val="center"/>
              <w:rPr>
                <w:b/>
                <w:bCs/>
              </w:rPr>
            </w:pPr>
            <w:r w:rsidRPr="001875D2">
              <w:rPr>
                <w:b/>
                <w:bCs/>
                <w:color w:val="000000"/>
              </w:rPr>
              <w:t xml:space="preserve">ФТД.01 </w:t>
            </w:r>
            <w:r w:rsidRPr="001875D2">
              <w:rPr>
                <w:b/>
                <w:bCs/>
              </w:rPr>
              <w:t>ПСИХОЛИНГВИСТИКА</w:t>
            </w:r>
          </w:p>
          <w:p w14:paraId="255D9AAD" w14:textId="77777777" w:rsidR="001875D2" w:rsidRPr="001875D2" w:rsidRDefault="001875D2" w:rsidP="00305C5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1303A06A" w14:textId="77777777" w:rsidR="001875D2" w:rsidRPr="00AE4768" w:rsidRDefault="001875D2" w:rsidP="00305C5E">
            <w:pPr>
              <w:tabs>
                <w:tab w:val="right" w:leader="underscore" w:pos="8505"/>
              </w:tabs>
              <w:jc w:val="center"/>
            </w:pPr>
          </w:p>
          <w:p w14:paraId="2D4C7A7D" w14:textId="77777777" w:rsidR="001875D2" w:rsidRPr="00305C5E" w:rsidRDefault="001875D2" w:rsidP="00305C5E">
            <w:pPr>
              <w:tabs>
                <w:tab w:val="right" w:leader="underscore" w:pos="8505"/>
              </w:tabs>
              <w:jc w:val="center"/>
            </w:pPr>
          </w:p>
          <w:p w14:paraId="6A03D557" w14:textId="77777777" w:rsidR="001875D2" w:rsidRPr="005C56E0" w:rsidRDefault="001875D2" w:rsidP="001875D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5C56E0">
              <w:t>Направление подготовки</w:t>
            </w:r>
            <w:r w:rsidRPr="005C56E0">
              <w:rPr>
                <w:b/>
                <w:bCs/>
              </w:rPr>
              <w:t xml:space="preserve"> 44.04.01 Педагогическое образование </w:t>
            </w:r>
          </w:p>
          <w:p w14:paraId="301C52D5" w14:textId="35C4009D" w:rsidR="001875D2" w:rsidRPr="005C56E0" w:rsidRDefault="00305C5E" w:rsidP="001875D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5C56E0">
              <w:t xml:space="preserve">аправленность </w:t>
            </w:r>
            <w:r w:rsidR="001875D2" w:rsidRPr="005C56E0">
              <w:t>(</w:t>
            </w:r>
            <w:r>
              <w:t>п</w:t>
            </w:r>
            <w:r w:rsidRPr="005C56E0">
              <w:t>рофиль</w:t>
            </w:r>
            <w:r w:rsidR="001875D2" w:rsidRPr="005C56E0">
              <w:t>)</w:t>
            </w:r>
            <w:r w:rsidR="001875D2" w:rsidRPr="005C56E0">
              <w:rPr>
                <w:b/>
                <w:bCs/>
              </w:rPr>
              <w:t xml:space="preserve"> Литературное и языковое образование</w:t>
            </w:r>
          </w:p>
          <w:p w14:paraId="49A28241" w14:textId="77777777" w:rsidR="001875D2" w:rsidRPr="005C56E0" w:rsidRDefault="001875D2" w:rsidP="001875D2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7A6BDF63" w14:textId="39BAAE76" w:rsidR="001875D2" w:rsidRPr="005C56E0" w:rsidRDefault="00754634" w:rsidP="001875D2">
            <w:pPr>
              <w:tabs>
                <w:tab w:val="right" w:leader="underscore" w:pos="8505"/>
              </w:tabs>
              <w:jc w:val="center"/>
            </w:pPr>
            <w:r>
              <w:t>(год начала подготовки – 202</w:t>
            </w:r>
            <w:r w:rsidR="00983221">
              <w:t>2</w:t>
            </w:r>
            <w:r w:rsidR="001875D2" w:rsidRPr="005C56E0">
              <w:t>)</w:t>
            </w:r>
          </w:p>
          <w:p w14:paraId="1765C8C3" w14:textId="77777777" w:rsidR="001875D2" w:rsidRPr="00B76473" w:rsidRDefault="001875D2" w:rsidP="00305C5E">
            <w:pPr>
              <w:jc w:val="center"/>
              <w:rPr>
                <w:b/>
                <w:bCs/>
                <w:i/>
                <w:iCs/>
              </w:rPr>
            </w:pPr>
          </w:p>
          <w:p w14:paraId="36D3949E" w14:textId="77777777" w:rsidR="001875D2" w:rsidRPr="00AE4768" w:rsidRDefault="001875D2" w:rsidP="00305C5E">
            <w:pPr>
              <w:jc w:val="center"/>
              <w:rPr>
                <w:b/>
                <w:bCs/>
                <w:i/>
                <w:iCs/>
              </w:rPr>
            </w:pPr>
          </w:p>
          <w:p w14:paraId="6DF93894" w14:textId="77777777" w:rsidR="001875D2" w:rsidRPr="00AE4768" w:rsidRDefault="001875D2" w:rsidP="000B46D5">
            <w:pPr>
              <w:jc w:val="center"/>
            </w:pPr>
          </w:p>
          <w:p w14:paraId="0CFC750A" w14:textId="77777777" w:rsidR="001875D2" w:rsidRPr="00AE4768" w:rsidRDefault="001875D2" w:rsidP="000B46D5">
            <w:pPr>
              <w:jc w:val="center"/>
            </w:pPr>
          </w:p>
          <w:p w14:paraId="4C22AA11" w14:textId="70D894E0" w:rsidR="001875D2" w:rsidRDefault="001875D2" w:rsidP="000B46D5">
            <w:pPr>
              <w:jc w:val="center"/>
            </w:pPr>
          </w:p>
          <w:p w14:paraId="3FD44432" w14:textId="4D48FE84" w:rsidR="00376BC8" w:rsidRDefault="00376BC8" w:rsidP="000B46D5">
            <w:pPr>
              <w:jc w:val="center"/>
            </w:pPr>
          </w:p>
          <w:p w14:paraId="0458EB51" w14:textId="62484256" w:rsidR="00376BC8" w:rsidRDefault="00376BC8" w:rsidP="000B46D5">
            <w:pPr>
              <w:jc w:val="center"/>
            </w:pPr>
          </w:p>
          <w:p w14:paraId="0925DB20" w14:textId="0C541419" w:rsidR="00376BC8" w:rsidRDefault="00376BC8" w:rsidP="000B46D5">
            <w:pPr>
              <w:jc w:val="center"/>
            </w:pPr>
          </w:p>
          <w:p w14:paraId="1093C2C6" w14:textId="0FA3E88B" w:rsidR="00376BC8" w:rsidRDefault="00376BC8" w:rsidP="000B46D5">
            <w:pPr>
              <w:jc w:val="center"/>
            </w:pPr>
          </w:p>
          <w:p w14:paraId="1E1CE255" w14:textId="55239571" w:rsidR="00376BC8" w:rsidRDefault="00376BC8" w:rsidP="000B46D5">
            <w:pPr>
              <w:jc w:val="center"/>
            </w:pPr>
          </w:p>
          <w:p w14:paraId="51290397" w14:textId="2D7B9525" w:rsidR="00376BC8" w:rsidRDefault="00376BC8" w:rsidP="000B46D5">
            <w:pPr>
              <w:jc w:val="center"/>
            </w:pPr>
          </w:p>
          <w:p w14:paraId="79156562" w14:textId="44DF629A" w:rsidR="00376BC8" w:rsidRDefault="00376BC8" w:rsidP="000B46D5">
            <w:pPr>
              <w:jc w:val="center"/>
            </w:pPr>
          </w:p>
          <w:p w14:paraId="48D68D7B" w14:textId="69FE71DC" w:rsidR="00376BC8" w:rsidRDefault="00376BC8" w:rsidP="000B46D5">
            <w:pPr>
              <w:jc w:val="center"/>
            </w:pPr>
          </w:p>
          <w:p w14:paraId="68E3392C" w14:textId="77777777" w:rsidR="001875D2" w:rsidRPr="00AE4768" w:rsidRDefault="001875D2" w:rsidP="000B46D5">
            <w:pPr>
              <w:jc w:val="center"/>
            </w:pPr>
          </w:p>
          <w:p w14:paraId="70153582" w14:textId="77777777" w:rsidR="001875D2" w:rsidRPr="00AE4768" w:rsidRDefault="001875D2" w:rsidP="000B46D5">
            <w:pPr>
              <w:jc w:val="center"/>
            </w:pPr>
          </w:p>
          <w:p w14:paraId="78B2A4F9" w14:textId="77777777" w:rsidR="001875D2" w:rsidRPr="00AE4768" w:rsidRDefault="001875D2" w:rsidP="000B46D5">
            <w:pPr>
              <w:jc w:val="center"/>
            </w:pPr>
          </w:p>
          <w:p w14:paraId="786FE242" w14:textId="77777777" w:rsidR="001875D2" w:rsidRPr="00AE4768" w:rsidRDefault="001875D2" w:rsidP="000B46D5">
            <w:pPr>
              <w:jc w:val="center"/>
            </w:pPr>
          </w:p>
          <w:p w14:paraId="7747FD47" w14:textId="77777777" w:rsidR="001875D2" w:rsidRDefault="001875D2" w:rsidP="000B46D5">
            <w:pPr>
              <w:jc w:val="center"/>
            </w:pPr>
          </w:p>
          <w:p w14:paraId="030AFE41" w14:textId="77777777" w:rsidR="001875D2" w:rsidRPr="00AE4768" w:rsidRDefault="001875D2" w:rsidP="000B46D5">
            <w:pPr>
              <w:jc w:val="center"/>
            </w:pPr>
          </w:p>
          <w:p w14:paraId="57C8A9D3" w14:textId="77777777" w:rsidR="001875D2" w:rsidRPr="00AE4768" w:rsidRDefault="001875D2" w:rsidP="000B46D5">
            <w:pPr>
              <w:jc w:val="center"/>
            </w:pPr>
          </w:p>
          <w:p w14:paraId="4827F5EC" w14:textId="77777777" w:rsidR="001875D2" w:rsidRPr="00AE4768" w:rsidRDefault="001875D2" w:rsidP="000B46D5">
            <w:pPr>
              <w:jc w:val="center"/>
            </w:pPr>
            <w:r w:rsidRPr="00AE4768">
              <w:t>Санкт-Петербург</w:t>
            </w:r>
          </w:p>
          <w:p w14:paraId="13C6CB76" w14:textId="75F671BC" w:rsidR="001875D2" w:rsidRPr="00AE4768" w:rsidRDefault="001875D2" w:rsidP="00983221">
            <w:pPr>
              <w:jc w:val="center"/>
            </w:pPr>
            <w:r w:rsidRPr="00AE4768">
              <w:t>20</w:t>
            </w:r>
            <w:r w:rsidR="00754634">
              <w:t>2</w:t>
            </w:r>
            <w:r w:rsidR="00983221">
              <w:t>2</w:t>
            </w:r>
            <w:bookmarkStart w:id="1" w:name="_GoBack"/>
            <w:bookmarkEnd w:id="1"/>
          </w:p>
        </w:tc>
      </w:tr>
    </w:tbl>
    <w:p w14:paraId="3714451C" w14:textId="77777777" w:rsidR="001875D2" w:rsidRPr="00AE4768" w:rsidRDefault="001875D2" w:rsidP="001875D2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AE4768">
        <w:rPr>
          <w:b/>
          <w:bCs/>
        </w:rPr>
        <w:br w:type="page"/>
      </w:r>
    </w:p>
    <w:p w14:paraId="1FAC0470" w14:textId="3B586A77" w:rsidR="001875D2" w:rsidRDefault="001875D2" w:rsidP="005F6798">
      <w:pPr>
        <w:numPr>
          <w:ilvl w:val="0"/>
          <w:numId w:val="3"/>
        </w:numPr>
        <w:ind w:left="0" w:firstLine="0"/>
        <w:jc w:val="both"/>
        <w:rPr>
          <w:b/>
          <w:bCs/>
        </w:rPr>
      </w:pPr>
      <w:r w:rsidRPr="00AE4768">
        <w:rPr>
          <w:b/>
          <w:bCs/>
        </w:rPr>
        <w:lastRenderedPageBreak/>
        <w:t>ПЕРЕЧЕНЬ ПЛАНИРУЕМЫХ РЕЗУЛЬТАТОВ ОБУЧЕНИЯ ПО ДИСЦИПЛИНЕ</w:t>
      </w:r>
      <w:r w:rsidR="00305C5E">
        <w:rPr>
          <w:b/>
          <w:bCs/>
        </w:rPr>
        <w:t>:</w:t>
      </w:r>
    </w:p>
    <w:p w14:paraId="2F67DF18" w14:textId="49F93DF5" w:rsidR="001875D2" w:rsidRDefault="001875D2" w:rsidP="001875D2">
      <w:pPr>
        <w:pStyle w:val="a"/>
        <w:numPr>
          <w:ilvl w:val="0"/>
          <w:numId w:val="0"/>
        </w:numPr>
        <w:spacing w:line="240" w:lineRule="auto"/>
      </w:pPr>
      <w:r w:rsidRPr="00AE4768">
        <w:t>Процесс изучения дисциплины направлен на формирование следующих компетенций:</w:t>
      </w:r>
    </w:p>
    <w:p w14:paraId="79CABAF7" w14:textId="77777777" w:rsidR="00305C5E" w:rsidRPr="00AE4768" w:rsidRDefault="00305C5E" w:rsidP="001875D2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1875D2" w:rsidRPr="003C0E55" w14:paraId="606CECDF" w14:textId="77777777" w:rsidTr="000B46D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E66227" w14:textId="77777777" w:rsidR="001875D2" w:rsidRPr="003C0E55" w:rsidRDefault="001875D2" w:rsidP="000B46D5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2" w:name="_Hlk62422560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50421E" w14:textId="77777777" w:rsidR="001875D2" w:rsidRPr="003C0E55" w:rsidRDefault="001875D2" w:rsidP="000B46D5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D054B78" w14:textId="77777777" w:rsidR="001875D2" w:rsidRPr="003C0E55" w:rsidRDefault="001875D2" w:rsidP="000B46D5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F2D1AE0" w14:textId="77777777" w:rsidR="001875D2" w:rsidRPr="007723E4" w:rsidRDefault="001875D2" w:rsidP="000B46D5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875D2" w:rsidRPr="003C0E55" w14:paraId="0D7158B9" w14:textId="77777777" w:rsidTr="000B46D5">
        <w:trPr>
          <w:trHeight w:val="19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DC81D9F" w14:textId="77777777" w:rsidR="001875D2" w:rsidRPr="005A30D3" w:rsidRDefault="001875D2" w:rsidP="000B46D5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1254B36" w14:textId="77777777" w:rsidR="001875D2" w:rsidRPr="008F448B" w:rsidRDefault="001875D2" w:rsidP="000B46D5">
            <w:r w:rsidRPr="008F448B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14:paraId="5EC3000D" w14:textId="77777777" w:rsidR="001875D2" w:rsidRPr="008F448B" w:rsidRDefault="001875D2" w:rsidP="000B46D5"/>
          <w:p w14:paraId="79E5DDB8" w14:textId="77777777" w:rsidR="001875D2" w:rsidRPr="008F448B" w:rsidRDefault="001875D2" w:rsidP="000B46D5"/>
          <w:p w14:paraId="0277C45F" w14:textId="77777777" w:rsidR="001875D2" w:rsidRPr="008F448B" w:rsidRDefault="001875D2" w:rsidP="000B46D5"/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7B532F9" w14:textId="77777777" w:rsidR="001875D2" w:rsidRPr="008F448B" w:rsidRDefault="001875D2" w:rsidP="000B46D5">
            <w:pPr>
              <w:jc w:val="both"/>
              <w:rPr>
                <w:iCs/>
              </w:rPr>
            </w:pPr>
            <w:r>
              <w:t>И</w:t>
            </w:r>
            <w:r w:rsidRPr="008F448B">
              <w:t>ПК-1.1 Знает преподаваемый предмет; психолого-педагогические основы и современные образовательные технологии; особенности организации образовательного процесса в соответствии с требованиями образовательных стандартов</w:t>
            </w:r>
            <w:r>
              <w:t xml:space="preserve"> для образовательных организаций соответствующего уровня образования</w:t>
            </w:r>
          </w:p>
        </w:tc>
      </w:tr>
      <w:tr w:rsidR="001875D2" w:rsidRPr="003C0E55" w14:paraId="7DDA85C3" w14:textId="77777777" w:rsidTr="000B46D5">
        <w:trPr>
          <w:trHeight w:val="17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06568A7" w14:textId="77777777" w:rsidR="001875D2" w:rsidRPr="005A30D3" w:rsidRDefault="001875D2" w:rsidP="000B46D5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D6CB864" w14:textId="77777777" w:rsidR="001875D2" w:rsidRPr="008F448B" w:rsidRDefault="001875D2" w:rsidP="000B46D5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EEAB97C" w14:textId="77777777" w:rsidR="001875D2" w:rsidRPr="008F448B" w:rsidRDefault="001875D2" w:rsidP="000B46D5">
            <w:pPr>
              <w:jc w:val="both"/>
            </w:pPr>
            <w:r>
              <w:t>И</w:t>
            </w:r>
            <w:r w:rsidRPr="008F448B">
              <w:t xml:space="preserve">ПК-1.2 Умеет использовать педагогически обоснованные формы, методы и приемы организации деятельности обучающихся; применять современные образовательные технологии; создавать образовательную среду, обеспечивающую формирование у обучающихся образовательных результатов, предусмотренных ФГОС и(или) образовательными стандартами, установленными образовательной организацией, и(или) образовательной программой </w:t>
            </w:r>
          </w:p>
        </w:tc>
      </w:tr>
      <w:tr w:rsidR="001875D2" w:rsidRPr="003C0E55" w14:paraId="25123DB0" w14:textId="77777777" w:rsidTr="000B46D5">
        <w:trPr>
          <w:trHeight w:val="79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34A8120" w14:textId="77777777" w:rsidR="001875D2" w:rsidRPr="005A30D3" w:rsidRDefault="001875D2" w:rsidP="000B46D5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C48890F" w14:textId="77777777" w:rsidR="001875D2" w:rsidRPr="008F448B" w:rsidRDefault="001875D2" w:rsidP="000B46D5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5BED586" w14:textId="77777777" w:rsidR="001875D2" w:rsidRPr="008F448B" w:rsidRDefault="001875D2" w:rsidP="000B46D5">
            <w:pPr>
              <w:widowControl w:val="0"/>
              <w:tabs>
                <w:tab w:val="left" w:pos="788"/>
              </w:tabs>
              <w:snapToGrid w:val="0"/>
              <w:jc w:val="both"/>
            </w:pPr>
            <w:r>
              <w:rPr>
                <w:iCs/>
              </w:rPr>
              <w:t>И</w:t>
            </w:r>
            <w:r w:rsidRPr="008F448B">
              <w:rPr>
                <w:iCs/>
              </w:rPr>
              <w:t xml:space="preserve">ПК-1.3 </w:t>
            </w:r>
            <w:r w:rsidRPr="008F448B">
              <w:t>Владеет навыками профессиональной деятельности по реализации программ учебных дисциплин</w:t>
            </w:r>
          </w:p>
        </w:tc>
      </w:tr>
      <w:bookmarkEnd w:id="2"/>
    </w:tbl>
    <w:p w14:paraId="47D551C5" w14:textId="77777777" w:rsidR="001875D2" w:rsidRPr="00AE4768" w:rsidRDefault="001875D2" w:rsidP="001875D2">
      <w:pPr>
        <w:jc w:val="both"/>
        <w:rPr>
          <w:i/>
          <w:iCs/>
          <w:color w:val="FF0000"/>
        </w:rPr>
      </w:pPr>
    </w:p>
    <w:p w14:paraId="5DAEBB52" w14:textId="77777777" w:rsidR="001875D2" w:rsidRPr="00AE4768" w:rsidRDefault="001875D2" w:rsidP="001875D2">
      <w:r w:rsidRPr="00AE4768">
        <w:rPr>
          <w:b/>
          <w:bCs/>
        </w:rPr>
        <w:t xml:space="preserve">2. </w:t>
      </w:r>
      <w:r w:rsidRPr="00AE4768">
        <w:rPr>
          <w:b/>
          <w:bCs/>
          <w:caps/>
        </w:rPr>
        <w:t>Место дисциплины в структуре ОП</w:t>
      </w:r>
      <w:r w:rsidRPr="00AE4768">
        <w:rPr>
          <w:b/>
          <w:bCs/>
        </w:rPr>
        <w:t xml:space="preserve">: </w:t>
      </w:r>
    </w:p>
    <w:p w14:paraId="43DD8375" w14:textId="2D8D08F4" w:rsidR="001875D2" w:rsidRPr="001D37F7" w:rsidRDefault="001875D2" w:rsidP="001875D2">
      <w:pPr>
        <w:ind w:firstLine="720"/>
        <w:jc w:val="both"/>
      </w:pPr>
      <w:r w:rsidRPr="00DA5B24">
        <w:rPr>
          <w:b/>
          <w:u w:val="single"/>
        </w:rPr>
        <w:t>Цель дисциплины</w:t>
      </w:r>
      <w:r w:rsidRPr="003601AA">
        <w:rPr>
          <w:b/>
          <w:bCs/>
        </w:rPr>
        <w:t>:</w:t>
      </w:r>
      <w:r w:rsidRPr="003601AA">
        <w:t xml:space="preserve"> подготовка выпускника, имеющего системное представление о </w:t>
      </w:r>
      <w:r>
        <w:t xml:space="preserve">психологических аспектах речевой деятельности. </w:t>
      </w:r>
    </w:p>
    <w:p w14:paraId="24090B67" w14:textId="7855A8B3" w:rsidR="001875D2" w:rsidRPr="003601AA" w:rsidRDefault="001875D2" w:rsidP="001875D2">
      <w:pPr>
        <w:widowControl w:val="0"/>
        <w:tabs>
          <w:tab w:val="left" w:pos="868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A5B24">
        <w:rPr>
          <w:b/>
          <w:u w:val="single"/>
        </w:rPr>
        <w:t>Задачи дисциплины</w:t>
      </w:r>
      <w:r w:rsidRPr="003601AA">
        <w:rPr>
          <w:b/>
          <w:bCs/>
        </w:rPr>
        <w:t>:</w:t>
      </w:r>
    </w:p>
    <w:p w14:paraId="0A07377A" w14:textId="4332E091" w:rsidR="001875D2" w:rsidRDefault="001875D2" w:rsidP="005F6798">
      <w:pPr>
        <w:numPr>
          <w:ilvl w:val="0"/>
          <w:numId w:val="6"/>
        </w:numPr>
        <w:ind w:left="709"/>
        <w:jc w:val="both"/>
      </w:pPr>
      <w:r w:rsidRPr="00D57DA3">
        <w:t>углубление знаний о</w:t>
      </w:r>
      <w:r>
        <w:t>б этапах становления психолингвистики как междисциплинарной научной дисциплины, с основными психолингвистическими категориями и методологическим инструментарием</w:t>
      </w:r>
      <w:r w:rsidRPr="003816EF">
        <w:t>;</w:t>
      </w:r>
    </w:p>
    <w:p w14:paraId="51E7FA9E" w14:textId="11DDFF4F" w:rsidR="001875D2" w:rsidRDefault="001875D2" w:rsidP="005F6798">
      <w:pPr>
        <w:numPr>
          <w:ilvl w:val="0"/>
          <w:numId w:val="6"/>
        </w:numPr>
        <w:tabs>
          <w:tab w:val="left" w:pos="868"/>
        </w:tabs>
        <w:autoSpaceDE w:val="0"/>
        <w:autoSpaceDN w:val="0"/>
        <w:adjustRightInd w:val="0"/>
        <w:ind w:left="709"/>
        <w:jc w:val="both"/>
      </w:pPr>
      <w:r w:rsidRPr="00D57DA3">
        <w:t xml:space="preserve">освоение базового научного аппарата </w:t>
      </w:r>
      <w:r>
        <w:t>психолингвистики;</w:t>
      </w:r>
    </w:p>
    <w:p w14:paraId="4B865B2F" w14:textId="70E32F99" w:rsidR="001875D2" w:rsidRPr="003601AA" w:rsidRDefault="001875D2" w:rsidP="005F6798">
      <w:pPr>
        <w:numPr>
          <w:ilvl w:val="0"/>
          <w:numId w:val="6"/>
        </w:numPr>
        <w:tabs>
          <w:tab w:val="left" w:pos="868"/>
        </w:tabs>
        <w:autoSpaceDE w:val="0"/>
        <w:autoSpaceDN w:val="0"/>
        <w:adjustRightInd w:val="0"/>
        <w:ind w:left="709"/>
        <w:jc w:val="both"/>
      </w:pPr>
      <w:r w:rsidRPr="00D57DA3">
        <w:t xml:space="preserve">углубление знаний о </w:t>
      </w:r>
      <w:r>
        <w:t>закономерностях формирования речевой деятельности; о</w:t>
      </w:r>
      <w:r w:rsidRPr="00D57DA3">
        <w:t xml:space="preserve"> речевом поведении личности в различных сферах коммуникации и речевых ситуациях</w:t>
      </w:r>
      <w:r w:rsidRPr="003601AA">
        <w:t>.</w:t>
      </w:r>
    </w:p>
    <w:p w14:paraId="6BA6E985" w14:textId="14DC4C43" w:rsidR="000B46D5" w:rsidRPr="003C0E55" w:rsidRDefault="001875D2" w:rsidP="00305C5E">
      <w:pPr>
        <w:jc w:val="both"/>
      </w:pPr>
      <w:r>
        <w:tab/>
      </w:r>
      <w:r w:rsidR="00DA5B24">
        <w:rPr>
          <w:b/>
          <w:u w:val="single"/>
        </w:rPr>
        <w:t>Место дисциплины</w:t>
      </w:r>
      <w:r w:rsidR="00DA5B24">
        <w:t>: д</w:t>
      </w:r>
      <w:r w:rsidR="000B46D5" w:rsidRPr="003C0E55">
        <w:t xml:space="preserve">исциплина относится к </w:t>
      </w:r>
      <w:r w:rsidR="000B46D5">
        <w:t>факультативным дисцип</w:t>
      </w:r>
      <w:r w:rsidR="000B46D5" w:rsidRPr="003C0E55">
        <w:t xml:space="preserve">линам </w:t>
      </w:r>
      <w:r w:rsidR="000B46D5">
        <w:t xml:space="preserve">образовательной </w:t>
      </w:r>
      <w:r w:rsidR="000B46D5" w:rsidRPr="003C0E55">
        <w:t xml:space="preserve">программы </w:t>
      </w:r>
      <w:r w:rsidR="000B46D5">
        <w:t>магистратуры</w:t>
      </w:r>
      <w:r w:rsidR="000B46D5" w:rsidRPr="003C0E55">
        <w:t>.</w:t>
      </w:r>
    </w:p>
    <w:p w14:paraId="7D59850E" w14:textId="77777777" w:rsidR="000B46D5" w:rsidRPr="003C0E55" w:rsidRDefault="000B46D5" w:rsidP="000B46D5">
      <w:pPr>
        <w:ind w:firstLine="709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016373F8" w14:textId="77777777" w:rsidR="001875D2" w:rsidRPr="00AE4768" w:rsidRDefault="001875D2" w:rsidP="001875D2">
      <w:pPr>
        <w:rPr>
          <w:b/>
          <w:bCs/>
        </w:rPr>
      </w:pPr>
    </w:p>
    <w:p w14:paraId="5F6493EF" w14:textId="777D23E6" w:rsidR="001875D2" w:rsidRPr="00AE4768" w:rsidRDefault="001875D2" w:rsidP="001875D2">
      <w:pPr>
        <w:rPr>
          <w:b/>
          <w:bCs/>
        </w:rPr>
      </w:pPr>
      <w:r w:rsidRPr="00AE4768">
        <w:rPr>
          <w:b/>
          <w:bCs/>
        </w:rPr>
        <w:t xml:space="preserve">3. </w:t>
      </w:r>
      <w:r w:rsidRPr="00AE4768">
        <w:rPr>
          <w:b/>
          <w:bCs/>
          <w:caps/>
        </w:rPr>
        <w:t>Объем дисциплины и виды учебной работы</w:t>
      </w:r>
      <w:r w:rsidR="00305C5E">
        <w:rPr>
          <w:b/>
          <w:bCs/>
          <w:caps/>
        </w:rPr>
        <w:t>:</w:t>
      </w:r>
    </w:p>
    <w:p w14:paraId="218FCD3C" w14:textId="77777777" w:rsidR="000B46D5" w:rsidRDefault="000B46D5" w:rsidP="000B46D5">
      <w:pPr>
        <w:ind w:firstLine="720"/>
        <w:jc w:val="both"/>
        <w:rPr>
          <w:i/>
        </w:rPr>
      </w:pPr>
      <w:r w:rsidRPr="00291E74">
        <w:rPr>
          <w:color w:val="000000"/>
        </w:rPr>
        <w:t xml:space="preserve">Общая трудоемкость освоения дисциплины составляет </w:t>
      </w:r>
      <w:r>
        <w:rPr>
          <w:color w:val="000000"/>
        </w:rPr>
        <w:t>2</w:t>
      </w:r>
      <w:r w:rsidRPr="00291E74">
        <w:rPr>
          <w:color w:val="000000"/>
        </w:rPr>
        <w:t xml:space="preserve"> зачетных единицы, </w:t>
      </w:r>
      <w:r>
        <w:rPr>
          <w:color w:val="000000"/>
        </w:rPr>
        <w:t>72</w:t>
      </w:r>
      <w:r w:rsidRPr="00291E74">
        <w:rPr>
          <w:color w:val="000000"/>
        </w:rPr>
        <w:t xml:space="preserve"> академических час</w:t>
      </w:r>
      <w:r>
        <w:rPr>
          <w:color w:val="000000"/>
        </w:rPr>
        <w:t>а</w:t>
      </w:r>
      <w:r w:rsidRPr="007538A9">
        <w:rPr>
          <w:i/>
        </w:rPr>
        <w:t xml:space="preserve"> </w:t>
      </w:r>
      <w:r w:rsidRPr="00DA2802">
        <w:rPr>
          <w:i/>
        </w:rPr>
        <w:t>(1 зачетная единица соответствует 36 академическим часам).</w:t>
      </w:r>
    </w:p>
    <w:p w14:paraId="20EEB93F" w14:textId="77777777" w:rsidR="000B46D5" w:rsidRDefault="000B46D5" w:rsidP="001875D2">
      <w:pPr>
        <w:ind w:firstLine="720"/>
        <w:jc w:val="both"/>
      </w:pPr>
    </w:p>
    <w:p w14:paraId="1A3176ED" w14:textId="77777777" w:rsidR="00305C5E" w:rsidRPr="00305C5E" w:rsidRDefault="00305C5E" w:rsidP="00305C5E">
      <w:pPr>
        <w:widowControl w:val="0"/>
        <w:tabs>
          <w:tab w:val="left" w:pos="788"/>
        </w:tabs>
        <w:suppressAutoHyphens/>
        <w:jc w:val="both"/>
        <w:rPr>
          <w:rFonts w:eastAsia="Times New Roman"/>
          <w:color w:val="000000"/>
          <w:kern w:val="1"/>
          <w:lang w:eastAsia="zh-CN"/>
        </w:rPr>
      </w:pPr>
      <w:bookmarkStart w:id="3" w:name="_Hlk62301194"/>
      <w:r w:rsidRPr="00305C5E">
        <w:rPr>
          <w:rFonts w:eastAsia="Times New Roman"/>
          <w:color w:val="000000"/>
          <w:kern w:val="1"/>
          <w:lang w:eastAsia="zh-CN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05C5E" w:rsidRPr="00305C5E" w14:paraId="4AB1ACFE" w14:textId="77777777" w:rsidTr="00913F44">
        <w:trPr>
          <w:trHeight w:val="247"/>
        </w:trPr>
        <w:tc>
          <w:tcPr>
            <w:tcW w:w="6525" w:type="dxa"/>
            <w:shd w:val="clear" w:color="auto" w:fill="auto"/>
          </w:tcPr>
          <w:p w14:paraId="76AC34AA" w14:textId="77777777" w:rsidR="00305C5E" w:rsidRPr="00305C5E" w:rsidRDefault="00305C5E" w:rsidP="00305C5E">
            <w:pPr>
              <w:tabs>
                <w:tab w:val="left" w:pos="788"/>
              </w:tabs>
              <w:ind w:left="40" w:firstLine="480"/>
              <w:jc w:val="center"/>
              <w:rPr>
                <w:rFonts w:eastAsia="Times New Roman"/>
                <w:i/>
                <w:iCs/>
                <w:color w:val="00000A"/>
                <w:kern w:val="1"/>
              </w:rPr>
            </w:pPr>
            <w:r w:rsidRPr="00305C5E">
              <w:rPr>
                <w:rFonts w:eastAsia="Times New Roman"/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76D6467" w14:textId="77777777" w:rsidR="00305C5E" w:rsidRPr="00305C5E" w:rsidRDefault="00305C5E" w:rsidP="00305C5E">
            <w:pPr>
              <w:tabs>
                <w:tab w:val="left" w:pos="788"/>
              </w:tabs>
              <w:ind w:left="40" w:hanging="3"/>
              <w:jc w:val="center"/>
              <w:rPr>
                <w:rFonts w:eastAsia="Times New Roman"/>
                <w:color w:val="00000A"/>
                <w:kern w:val="1"/>
              </w:rPr>
            </w:pPr>
            <w:r w:rsidRPr="00305C5E">
              <w:rPr>
                <w:rFonts w:eastAsia="Times New Roman"/>
                <w:color w:val="00000A"/>
                <w:kern w:val="1"/>
              </w:rPr>
              <w:t xml:space="preserve">Трудоемкость в </w:t>
            </w:r>
            <w:proofErr w:type="spellStart"/>
            <w:r w:rsidRPr="00305C5E">
              <w:rPr>
                <w:rFonts w:eastAsia="Times New Roman"/>
                <w:color w:val="00000A"/>
                <w:kern w:val="1"/>
              </w:rPr>
              <w:t>акад.час</w:t>
            </w:r>
            <w:proofErr w:type="spellEnd"/>
          </w:p>
        </w:tc>
      </w:tr>
      <w:tr w:rsidR="00305C5E" w:rsidRPr="00305C5E" w14:paraId="7ACBEB11" w14:textId="77777777" w:rsidTr="00913F44">
        <w:trPr>
          <w:trHeight w:val="247"/>
        </w:trPr>
        <w:tc>
          <w:tcPr>
            <w:tcW w:w="6525" w:type="dxa"/>
            <w:shd w:val="clear" w:color="auto" w:fill="auto"/>
          </w:tcPr>
          <w:p w14:paraId="1D46637E" w14:textId="77777777" w:rsidR="00305C5E" w:rsidRPr="00305C5E" w:rsidRDefault="00305C5E" w:rsidP="00305C5E">
            <w:pPr>
              <w:tabs>
                <w:tab w:val="left" w:pos="788"/>
              </w:tabs>
              <w:ind w:left="40" w:firstLine="480"/>
              <w:jc w:val="center"/>
              <w:rPr>
                <w:rFonts w:eastAsia="Times New Roman"/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0639CBC" w14:textId="77777777" w:rsidR="00305C5E" w:rsidRPr="00305C5E" w:rsidRDefault="00305C5E" w:rsidP="00305C5E">
            <w:pPr>
              <w:tabs>
                <w:tab w:val="left" w:pos="788"/>
              </w:tabs>
              <w:ind w:left="40" w:hanging="3"/>
              <w:jc w:val="center"/>
              <w:rPr>
                <w:rFonts w:eastAsia="Times New Roman"/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80A878" w14:textId="77777777" w:rsidR="00305C5E" w:rsidRPr="00305C5E" w:rsidRDefault="00305C5E" w:rsidP="00305C5E">
            <w:pPr>
              <w:tabs>
                <w:tab w:val="left" w:pos="788"/>
              </w:tabs>
              <w:ind w:left="40" w:hanging="3"/>
              <w:jc w:val="center"/>
              <w:rPr>
                <w:rFonts w:eastAsia="Times New Roman"/>
                <w:color w:val="00000A"/>
                <w:kern w:val="1"/>
                <w:sz w:val="20"/>
                <w:szCs w:val="20"/>
              </w:rPr>
            </w:pPr>
            <w:r w:rsidRPr="00305C5E">
              <w:rPr>
                <w:rFonts w:eastAsia="Times New Roman"/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305C5E" w:rsidRPr="00305C5E" w14:paraId="7E2E9581" w14:textId="77777777" w:rsidTr="00913F44">
        <w:trPr>
          <w:trHeight w:val="239"/>
        </w:trPr>
        <w:tc>
          <w:tcPr>
            <w:tcW w:w="6525" w:type="dxa"/>
            <w:shd w:val="clear" w:color="auto" w:fill="E0E0E0"/>
          </w:tcPr>
          <w:p w14:paraId="7C05E588" w14:textId="77777777" w:rsidR="00305C5E" w:rsidRPr="00305C5E" w:rsidRDefault="00305C5E" w:rsidP="00305C5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rFonts w:eastAsia="Times New Roman"/>
                <w:kern w:val="1"/>
                <w:lang w:eastAsia="zh-CN"/>
              </w:rPr>
            </w:pPr>
            <w:r w:rsidRPr="00305C5E">
              <w:rPr>
                <w:rFonts w:eastAsia="Times New Roman"/>
                <w:b/>
                <w:kern w:val="1"/>
                <w:lang w:eastAsia="zh-CN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9438413" w14:textId="41335D09" w:rsidR="00305C5E" w:rsidRPr="00305C5E" w:rsidRDefault="00305C5E" w:rsidP="00305C5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kern w:val="1"/>
                <w:lang w:eastAsia="zh-CN"/>
              </w:rPr>
            </w:pPr>
            <w:r>
              <w:rPr>
                <w:rFonts w:eastAsia="Times New Roman"/>
                <w:kern w:val="1"/>
                <w:lang w:eastAsia="zh-CN"/>
              </w:rPr>
              <w:t>20</w:t>
            </w:r>
          </w:p>
        </w:tc>
      </w:tr>
      <w:tr w:rsidR="00305C5E" w:rsidRPr="00305C5E" w14:paraId="1F64DEAD" w14:textId="77777777" w:rsidTr="00913F44">
        <w:tc>
          <w:tcPr>
            <w:tcW w:w="6525" w:type="dxa"/>
            <w:shd w:val="clear" w:color="auto" w:fill="auto"/>
          </w:tcPr>
          <w:p w14:paraId="5C2A7670" w14:textId="77777777" w:rsidR="00305C5E" w:rsidRPr="00305C5E" w:rsidRDefault="00305C5E" w:rsidP="00305C5E">
            <w:pPr>
              <w:tabs>
                <w:tab w:val="left" w:pos="788"/>
              </w:tabs>
              <w:ind w:left="57"/>
              <w:jc w:val="both"/>
              <w:rPr>
                <w:rFonts w:eastAsia="Times New Roman"/>
                <w:color w:val="00000A"/>
                <w:kern w:val="1"/>
              </w:rPr>
            </w:pPr>
            <w:r w:rsidRPr="00305C5E">
              <w:rPr>
                <w:rFonts w:eastAsia="Times New Roman"/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0E9B33" w14:textId="77777777" w:rsidR="00305C5E" w:rsidRPr="00305C5E" w:rsidRDefault="00305C5E" w:rsidP="00305C5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rFonts w:eastAsia="Times New Roman"/>
                <w:color w:val="00000A"/>
                <w:kern w:val="1"/>
              </w:rPr>
            </w:pPr>
          </w:p>
        </w:tc>
      </w:tr>
      <w:tr w:rsidR="00305C5E" w:rsidRPr="00305C5E" w14:paraId="762320C0" w14:textId="77777777" w:rsidTr="00913F44">
        <w:tc>
          <w:tcPr>
            <w:tcW w:w="6525" w:type="dxa"/>
            <w:shd w:val="clear" w:color="auto" w:fill="auto"/>
          </w:tcPr>
          <w:p w14:paraId="7BBF62F1" w14:textId="77777777" w:rsidR="00305C5E" w:rsidRPr="00305C5E" w:rsidRDefault="00305C5E" w:rsidP="00305C5E">
            <w:pPr>
              <w:tabs>
                <w:tab w:val="left" w:pos="788"/>
              </w:tabs>
              <w:ind w:left="57"/>
              <w:jc w:val="both"/>
              <w:rPr>
                <w:rFonts w:eastAsia="Times New Roman"/>
                <w:color w:val="00000A"/>
                <w:kern w:val="1"/>
              </w:rPr>
            </w:pPr>
            <w:r w:rsidRPr="00305C5E">
              <w:rPr>
                <w:rFonts w:eastAsia="Times New Roman"/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43BE6B" w14:textId="0BAE8580" w:rsidR="00305C5E" w:rsidRPr="00305C5E" w:rsidRDefault="00305C5E" w:rsidP="00305C5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kern w:val="1"/>
                <w:lang w:eastAsia="zh-CN"/>
              </w:rPr>
            </w:pPr>
            <w:r>
              <w:rPr>
                <w:rFonts w:eastAsia="Times New Roman"/>
                <w:kern w:val="1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ED0D46" w14:textId="77777777" w:rsidR="00305C5E" w:rsidRPr="00305C5E" w:rsidRDefault="00305C5E" w:rsidP="00305C5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kern w:val="1"/>
                <w:lang w:eastAsia="zh-CN"/>
              </w:rPr>
            </w:pPr>
            <w:r w:rsidRPr="00305C5E">
              <w:rPr>
                <w:rFonts w:eastAsia="Times New Roman"/>
                <w:kern w:val="1"/>
                <w:lang w:eastAsia="zh-CN"/>
              </w:rPr>
              <w:t>-</w:t>
            </w:r>
          </w:p>
        </w:tc>
      </w:tr>
      <w:tr w:rsidR="00305C5E" w:rsidRPr="00305C5E" w14:paraId="606642FD" w14:textId="77777777" w:rsidTr="00913F44">
        <w:tc>
          <w:tcPr>
            <w:tcW w:w="6525" w:type="dxa"/>
            <w:shd w:val="clear" w:color="auto" w:fill="auto"/>
          </w:tcPr>
          <w:p w14:paraId="3CAC5C49" w14:textId="77777777" w:rsidR="00305C5E" w:rsidRPr="00305C5E" w:rsidRDefault="00305C5E" w:rsidP="00305C5E">
            <w:pPr>
              <w:tabs>
                <w:tab w:val="left" w:pos="788"/>
              </w:tabs>
              <w:ind w:left="57"/>
              <w:jc w:val="both"/>
              <w:rPr>
                <w:rFonts w:eastAsia="Times New Roman"/>
                <w:color w:val="00000A"/>
                <w:kern w:val="1"/>
              </w:rPr>
            </w:pPr>
            <w:r w:rsidRPr="00305C5E">
              <w:rPr>
                <w:rFonts w:eastAsia="Times New Roman"/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305C5E">
              <w:rPr>
                <w:rFonts w:eastAsia="Times New Roman"/>
                <w:color w:val="00000A"/>
                <w:kern w:val="1"/>
              </w:rPr>
              <w:t>т.ч</w:t>
            </w:r>
            <w:proofErr w:type="spellEnd"/>
            <w:r w:rsidRPr="00305C5E">
              <w:rPr>
                <w:rFonts w:eastAsia="Times New Roman"/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5D4425" w14:textId="72A9185E" w:rsidR="00305C5E" w:rsidRPr="00305C5E" w:rsidRDefault="00305C5E" w:rsidP="00305C5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kern w:val="1"/>
                <w:lang w:eastAsia="zh-CN"/>
              </w:rPr>
            </w:pPr>
            <w:r w:rsidRPr="00305C5E">
              <w:rPr>
                <w:rFonts w:eastAsia="Times New Roman"/>
                <w:kern w:val="1"/>
                <w:lang w:eastAsia="zh-CN"/>
              </w:rPr>
              <w:t>-/1</w:t>
            </w:r>
            <w:r>
              <w:rPr>
                <w:rFonts w:eastAsia="Times New Roman"/>
                <w:kern w:val="1"/>
                <w:lang w:eastAsia="zh-CN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0C214D" w14:textId="3A9AD384" w:rsidR="00305C5E" w:rsidRPr="00305C5E" w:rsidRDefault="00305C5E" w:rsidP="00305C5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kern w:val="1"/>
                <w:lang w:eastAsia="zh-CN"/>
              </w:rPr>
            </w:pPr>
            <w:r w:rsidRPr="00305C5E">
              <w:rPr>
                <w:rFonts w:eastAsia="Times New Roman"/>
                <w:kern w:val="1"/>
                <w:lang w:eastAsia="zh-CN"/>
              </w:rPr>
              <w:t>-/</w:t>
            </w:r>
            <w:r>
              <w:rPr>
                <w:rFonts w:eastAsia="Times New Roman"/>
                <w:kern w:val="1"/>
                <w:lang w:eastAsia="zh-CN"/>
              </w:rPr>
              <w:t>-</w:t>
            </w:r>
          </w:p>
        </w:tc>
      </w:tr>
      <w:tr w:rsidR="00305C5E" w:rsidRPr="00305C5E" w14:paraId="1E9AEEF7" w14:textId="77777777" w:rsidTr="00913F44">
        <w:tc>
          <w:tcPr>
            <w:tcW w:w="6525" w:type="dxa"/>
            <w:shd w:val="clear" w:color="auto" w:fill="E0E0E0"/>
          </w:tcPr>
          <w:p w14:paraId="4E24D0B5" w14:textId="77777777" w:rsidR="00305C5E" w:rsidRPr="00305C5E" w:rsidRDefault="00305C5E" w:rsidP="00305C5E">
            <w:pPr>
              <w:tabs>
                <w:tab w:val="left" w:pos="788"/>
              </w:tabs>
              <w:ind w:left="57"/>
              <w:jc w:val="both"/>
              <w:rPr>
                <w:rFonts w:eastAsia="Times New Roman"/>
                <w:color w:val="00000A"/>
                <w:kern w:val="1"/>
              </w:rPr>
            </w:pPr>
            <w:r w:rsidRPr="00305C5E">
              <w:rPr>
                <w:rFonts w:eastAsia="Times New Roman"/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677FB3" w14:textId="4A751210" w:rsidR="00305C5E" w:rsidRPr="00305C5E" w:rsidRDefault="00305C5E" w:rsidP="00305C5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kern w:val="1"/>
                <w:lang w:eastAsia="zh-CN"/>
              </w:rPr>
            </w:pPr>
            <w:r>
              <w:rPr>
                <w:rFonts w:eastAsia="Times New Roman"/>
                <w:kern w:val="1"/>
                <w:lang w:eastAsia="zh-CN"/>
              </w:rPr>
              <w:t>52</w:t>
            </w:r>
          </w:p>
        </w:tc>
      </w:tr>
      <w:tr w:rsidR="00305C5E" w:rsidRPr="00305C5E" w14:paraId="52D592DD" w14:textId="77777777" w:rsidTr="00913F44">
        <w:tc>
          <w:tcPr>
            <w:tcW w:w="6525" w:type="dxa"/>
            <w:shd w:val="clear" w:color="auto" w:fill="E0E0E0"/>
          </w:tcPr>
          <w:p w14:paraId="38CE33CD" w14:textId="77777777" w:rsidR="00305C5E" w:rsidRPr="00305C5E" w:rsidRDefault="00305C5E" w:rsidP="00305C5E">
            <w:pPr>
              <w:tabs>
                <w:tab w:val="left" w:pos="788"/>
              </w:tabs>
              <w:ind w:left="57"/>
              <w:jc w:val="both"/>
              <w:rPr>
                <w:rFonts w:eastAsia="Times New Roman"/>
                <w:color w:val="00000A"/>
                <w:kern w:val="1"/>
              </w:rPr>
            </w:pPr>
            <w:r w:rsidRPr="00305C5E">
              <w:rPr>
                <w:rFonts w:eastAsia="Times New Roman"/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9A6108B" w14:textId="77777777" w:rsidR="00305C5E" w:rsidRPr="00305C5E" w:rsidRDefault="00305C5E" w:rsidP="00305C5E">
            <w:pPr>
              <w:tabs>
                <w:tab w:val="left" w:pos="788"/>
              </w:tabs>
              <w:jc w:val="center"/>
              <w:rPr>
                <w:rFonts w:eastAsia="Times New Roman"/>
                <w:color w:val="00000A"/>
                <w:kern w:val="1"/>
              </w:rPr>
            </w:pPr>
            <w:r w:rsidRPr="00305C5E">
              <w:rPr>
                <w:rFonts w:eastAsia="Times New Roman"/>
                <w:color w:val="00000A"/>
                <w:kern w:val="1"/>
              </w:rPr>
              <w:t>-</w:t>
            </w:r>
          </w:p>
        </w:tc>
      </w:tr>
      <w:tr w:rsidR="00305C5E" w:rsidRPr="00305C5E" w14:paraId="6F9BBAD6" w14:textId="77777777" w:rsidTr="00913F44">
        <w:tc>
          <w:tcPr>
            <w:tcW w:w="6525" w:type="dxa"/>
            <w:shd w:val="clear" w:color="auto" w:fill="auto"/>
          </w:tcPr>
          <w:p w14:paraId="6670177A" w14:textId="77777777" w:rsidR="00305C5E" w:rsidRPr="00305C5E" w:rsidRDefault="00305C5E" w:rsidP="00305C5E">
            <w:pPr>
              <w:tabs>
                <w:tab w:val="left" w:pos="788"/>
              </w:tabs>
              <w:ind w:left="57"/>
              <w:jc w:val="both"/>
              <w:rPr>
                <w:rFonts w:eastAsia="Times New Roman"/>
                <w:kern w:val="1"/>
              </w:rPr>
            </w:pPr>
            <w:r w:rsidRPr="00305C5E">
              <w:rPr>
                <w:rFonts w:eastAsia="Times New Roman"/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5419270" w14:textId="77777777" w:rsidR="00305C5E" w:rsidRPr="00305C5E" w:rsidRDefault="00305C5E" w:rsidP="00305C5E">
            <w:pPr>
              <w:tabs>
                <w:tab w:val="left" w:pos="788"/>
              </w:tabs>
              <w:jc w:val="center"/>
              <w:rPr>
                <w:rFonts w:eastAsia="Times New Roman"/>
                <w:color w:val="00000A"/>
                <w:kern w:val="1"/>
              </w:rPr>
            </w:pPr>
            <w:r w:rsidRPr="00305C5E">
              <w:rPr>
                <w:rFonts w:eastAsia="Times New Roman"/>
                <w:color w:val="00000A"/>
                <w:kern w:val="1"/>
              </w:rPr>
              <w:t>-</w:t>
            </w:r>
          </w:p>
        </w:tc>
      </w:tr>
      <w:tr w:rsidR="00305C5E" w:rsidRPr="00305C5E" w14:paraId="7CC59C9D" w14:textId="77777777" w:rsidTr="00913F44">
        <w:tc>
          <w:tcPr>
            <w:tcW w:w="6525" w:type="dxa"/>
            <w:shd w:val="clear" w:color="auto" w:fill="auto"/>
          </w:tcPr>
          <w:p w14:paraId="445B902A" w14:textId="77777777" w:rsidR="00305C5E" w:rsidRPr="00305C5E" w:rsidRDefault="00305C5E" w:rsidP="00305C5E">
            <w:pPr>
              <w:tabs>
                <w:tab w:val="left" w:pos="788"/>
              </w:tabs>
              <w:ind w:left="57"/>
              <w:jc w:val="both"/>
              <w:rPr>
                <w:rFonts w:eastAsia="Times New Roman"/>
                <w:kern w:val="1"/>
              </w:rPr>
            </w:pPr>
            <w:r w:rsidRPr="00305C5E">
              <w:rPr>
                <w:rFonts w:eastAsia="Times New Roman"/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7B66ECE" w14:textId="77777777" w:rsidR="00305C5E" w:rsidRPr="00305C5E" w:rsidRDefault="00305C5E" w:rsidP="00305C5E">
            <w:pPr>
              <w:tabs>
                <w:tab w:val="left" w:pos="788"/>
              </w:tabs>
              <w:jc w:val="center"/>
              <w:rPr>
                <w:rFonts w:eastAsia="Times New Roman"/>
                <w:color w:val="00000A"/>
                <w:kern w:val="1"/>
              </w:rPr>
            </w:pPr>
            <w:r w:rsidRPr="00305C5E">
              <w:rPr>
                <w:rFonts w:eastAsia="Times New Roman"/>
                <w:color w:val="00000A"/>
                <w:kern w:val="1"/>
              </w:rPr>
              <w:t>-</w:t>
            </w:r>
          </w:p>
        </w:tc>
      </w:tr>
      <w:tr w:rsidR="00305C5E" w:rsidRPr="00305C5E" w14:paraId="30432BFC" w14:textId="77777777" w:rsidTr="00913F44">
        <w:trPr>
          <w:trHeight w:val="173"/>
        </w:trPr>
        <w:tc>
          <w:tcPr>
            <w:tcW w:w="6525" w:type="dxa"/>
            <w:shd w:val="clear" w:color="auto" w:fill="E0E0E0"/>
          </w:tcPr>
          <w:p w14:paraId="441633B0" w14:textId="77777777" w:rsidR="00305C5E" w:rsidRPr="00305C5E" w:rsidRDefault="00305C5E" w:rsidP="00305C5E">
            <w:pPr>
              <w:tabs>
                <w:tab w:val="left" w:pos="788"/>
              </w:tabs>
              <w:ind w:left="57"/>
              <w:jc w:val="both"/>
              <w:rPr>
                <w:rFonts w:eastAsia="Times New Roman"/>
                <w:color w:val="00000A"/>
                <w:kern w:val="1"/>
              </w:rPr>
            </w:pPr>
            <w:r w:rsidRPr="00305C5E">
              <w:rPr>
                <w:rFonts w:eastAsia="Times New Roman"/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305C5E">
              <w:rPr>
                <w:rFonts w:eastAsia="Times New Roman"/>
                <w:b/>
                <w:color w:val="00000A"/>
                <w:kern w:val="1"/>
              </w:rPr>
              <w:t>з.е</w:t>
            </w:r>
            <w:proofErr w:type="spellEnd"/>
            <w:r w:rsidRPr="00305C5E">
              <w:rPr>
                <w:rFonts w:eastAsia="Times New Roman"/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2C9BC22" w14:textId="77777777" w:rsidR="00305C5E" w:rsidRPr="00305C5E" w:rsidRDefault="00305C5E" w:rsidP="00305C5E">
            <w:pPr>
              <w:tabs>
                <w:tab w:val="left" w:pos="788"/>
              </w:tabs>
              <w:ind w:left="40" w:hanging="3"/>
              <w:jc w:val="center"/>
              <w:rPr>
                <w:rFonts w:eastAsia="Times New Roman"/>
                <w:color w:val="00000A"/>
                <w:kern w:val="1"/>
              </w:rPr>
            </w:pPr>
            <w:r w:rsidRPr="00305C5E">
              <w:rPr>
                <w:rFonts w:eastAsia="Times New Roman"/>
                <w:color w:val="00000A"/>
                <w:kern w:val="1"/>
              </w:rPr>
              <w:t>72/2</w:t>
            </w:r>
          </w:p>
        </w:tc>
      </w:tr>
    </w:tbl>
    <w:p w14:paraId="1BFB2EE7" w14:textId="77777777" w:rsidR="00305C5E" w:rsidRPr="00305C5E" w:rsidRDefault="00305C5E" w:rsidP="00305C5E">
      <w:pPr>
        <w:widowControl w:val="0"/>
        <w:tabs>
          <w:tab w:val="left" w:pos="788"/>
        </w:tabs>
        <w:suppressAutoHyphens/>
        <w:jc w:val="both"/>
        <w:rPr>
          <w:rFonts w:eastAsia="Times New Roman"/>
          <w:bCs/>
          <w:kern w:val="1"/>
          <w:lang w:eastAsia="zh-CN"/>
        </w:rPr>
      </w:pPr>
    </w:p>
    <w:p w14:paraId="2BA78F47" w14:textId="77777777" w:rsidR="000B46D5" w:rsidRPr="003C0E55" w:rsidRDefault="000B46D5" w:rsidP="000B46D5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B46D5" w:rsidRPr="003C0E55" w14:paraId="4332482B" w14:textId="77777777" w:rsidTr="000B46D5">
        <w:trPr>
          <w:trHeight w:val="257"/>
        </w:trPr>
        <w:tc>
          <w:tcPr>
            <w:tcW w:w="6540" w:type="dxa"/>
            <w:shd w:val="clear" w:color="auto" w:fill="auto"/>
          </w:tcPr>
          <w:p w14:paraId="56305D60" w14:textId="77777777" w:rsidR="000B46D5" w:rsidRPr="003C0E55" w:rsidRDefault="000B46D5" w:rsidP="000B46D5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7B09C3" w14:textId="77777777" w:rsidR="000B46D5" w:rsidRPr="003C0E55" w:rsidRDefault="000B46D5" w:rsidP="000B46D5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0B46D5" w:rsidRPr="003C0E55" w14:paraId="7E6C801C" w14:textId="77777777" w:rsidTr="000B46D5">
        <w:trPr>
          <w:trHeight w:val="257"/>
        </w:trPr>
        <w:tc>
          <w:tcPr>
            <w:tcW w:w="6540" w:type="dxa"/>
            <w:shd w:val="clear" w:color="auto" w:fill="auto"/>
          </w:tcPr>
          <w:p w14:paraId="7B077AA6" w14:textId="77777777" w:rsidR="000B46D5" w:rsidRPr="003C0E55" w:rsidRDefault="000B46D5" w:rsidP="000B46D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8F93B1F" w14:textId="77777777" w:rsidR="000B46D5" w:rsidRPr="003C0E55" w:rsidRDefault="000B46D5" w:rsidP="000B46D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C5E082D" w14:textId="77777777" w:rsidR="000B46D5" w:rsidRPr="00886C27" w:rsidRDefault="000B46D5" w:rsidP="000B46D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B46D5" w:rsidRPr="003C0E55" w14:paraId="76B7CC34" w14:textId="77777777" w:rsidTr="000B46D5">
        <w:trPr>
          <w:trHeight w:val="262"/>
        </w:trPr>
        <w:tc>
          <w:tcPr>
            <w:tcW w:w="6540" w:type="dxa"/>
            <w:shd w:val="clear" w:color="auto" w:fill="E0E0E0"/>
          </w:tcPr>
          <w:p w14:paraId="237BA33E" w14:textId="77777777" w:rsidR="000B46D5" w:rsidRPr="003C0E55" w:rsidRDefault="000B46D5" w:rsidP="000B46D5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93238BF" w14:textId="5C191474" w:rsidR="000B46D5" w:rsidRPr="00886C27" w:rsidRDefault="000B46D5" w:rsidP="000B46D5">
            <w:pPr>
              <w:jc w:val="center"/>
            </w:pPr>
            <w:r>
              <w:t>10</w:t>
            </w:r>
          </w:p>
        </w:tc>
      </w:tr>
      <w:tr w:rsidR="000B46D5" w:rsidRPr="003C0E55" w14:paraId="11118405" w14:textId="77777777" w:rsidTr="000B46D5">
        <w:tc>
          <w:tcPr>
            <w:tcW w:w="6540" w:type="dxa"/>
            <w:shd w:val="clear" w:color="auto" w:fill="auto"/>
          </w:tcPr>
          <w:p w14:paraId="0421D869" w14:textId="77777777" w:rsidR="000B46D5" w:rsidRPr="003C0E55" w:rsidRDefault="000B46D5" w:rsidP="000B46D5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177EED1" w14:textId="77777777" w:rsidR="000B46D5" w:rsidRPr="00886C27" w:rsidRDefault="000B46D5" w:rsidP="000B46D5">
            <w:pPr>
              <w:pStyle w:val="a5"/>
              <w:snapToGrid w:val="0"/>
              <w:jc w:val="center"/>
            </w:pPr>
          </w:p>
        </w:tc>
      </w:tr>
      <w:tr w:rsidR="000B46D5" w:rsidRPr="003C0E55" w14:paraId="5AE13E39" w14:textId="77777777" w:rsidTr="000B46D5">
        <w:tc>
          <w:tcPr>
            <w:tcW w:w="6540" w:type="dxa"/>
            <w:shd w:val="clear" w:color="auto" w:fill="auto"/>
          </w:tcPr>
          <w:p w14:paraId="68028137" w14:textId="77777777" w:rsidR="000B46D5" w:rsidRPr="003C0E55" w:rsidRDefault="000B46D5" w:rsidP="000B46D5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240D2C" w14:textId="3184306F" w:rsidR="000B46D5" w:rsidRPr="003C0E55" w:rsidRDefault="000B46D5" w:rsidP="000B46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1A23EE" w14:textId="77777777" w:rsidR="000B46D5" w:rsidRPr="00886C27" w:rsidRDefault="000B46D5" w:rsidP="000B46D5">
            <w:pPr>
              <w:jc w:val="center"/>
            </w:pPr>
            <w:r w:rsidRPr="00886C27">
              <w:t>-</w:t>
            </w:r>
          </w:p>
        </w:tc>
      </w:tr>
      <w:tr w:rsidR="000B46D5" w:rsidRPr="003C0E55" w14:paraId="3BB282F4" w14:textId="77777777" w:rsidTr="000B46D5">
        <w:tc>
          <w:tcPr>
            <w:tcW w:w="6540" w:type="dxa"/>
            <w:shd w:val="clear" w:color="auto" w:fill="auto"/>
          </w:tcPr>
          <w:p w14:paraId="0E1CE59B" w14:textId="77777777" w:rsidR="000B46D5" w:rsidRPr="003C0E55" w:rsidRDefault="000B46D5" w:rsidP="000B46D5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A11712" w14:textId="01D608AE" w:rsidR="000B46D5" w:rsidRPr="003C0E55" w:rsidRDefault="000B46D5" w:rsidP="000B46D5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FFEC404" w14:textId="058F59B9" w:rsidR="000B46D5" w:rsidRPr="00886C27" w:rsidRDefault="000B46D5" w:rsidP="00305C5E">
            <w:pPr>
              <w:jc w:val="center"/>
            </w:pPr>
            <w:r w:rsidRPr="00886C27">
              <w:t>-/</w:t>
            </w:r>
            <w:r w:rsidR="00305C5E">
              <w:t>-</w:t>
            </w:r>
          </w:p>
        </w:tc>
      </w:tr>
      <w:tr w:rsidR="000B46D5" w:rsidRPr="003C0E55" w14:paraId="46A60A0A" w14:textId="77777777" w:rsidTr="000B46D5">
        <w:tc>
          <w:tcPr>
            <w:tcW w:w="6540" w:type="dxa"/>
            <w:shd w:val="clear" w:color="auto" w:fill="E0E0E0"/>
          </w:tcPr>
          <w:p w14:paraId="4A5698A4" w14:textId="77777777" w:rsidR="000B46D5" w:rsidRPr="003C0E55" w:rsidRDefault="000B46D5" w:rsidP="000B46D5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72AA8C9" w14:textId="1203698B" w:rsidR="000B46D5" w:rsidRPr="003C0E55" w:rsidRDefault="000B46D5" w:rsidP="00305C5E">
            <w:pPr>
              <w:jc w:val="center"/>
            </w:pPr>
            <w:r>
              <w:t>5</w:t>
            </w:r>
            <w:r w:rsidR="00305C5E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A9A25B9" w14:textId="77777777" w:rsidR="000B46D5" w:rsidRPr="003C0E55" w:rsidRDefault="000B46D5" w:rsidP="000B46D5">
            <w:pPr>
              <w:jc w:val="center"/>
            </w:pPr>
            <w:r>
              <w:t>-</w:t>
            </w:r>
          </w:p>
        </w:tc>
      </w:tr>
      <w:tr w:rsidR="000B46D5" w:rsidRPr="003C0E55" w14:paraId="53449DE2" w14:textId="77777777" w:rsidTr="000B46D5">
        <w:tc>
          <w:tcPr>
            <w:tcW w:w="6540" w:type="dxa"/>
            <w:shd w:val="clear" w:color="auto" w:fill="D9D9D9"/>
          </w:tcPr>
          <w:p w14:paraId="6ADC07AF" w14:textId="77777777" w:rsidR="000B46D5" w:rsidRPr="003C0E55" w:rsidRDefault="000B46D5" w:rsidP="000B46D5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61FAD8D" w14:textId="77777777" w:rsidR="000B46D5" w:rsidRPr="003C0E55" w:rsidRDefault="000B46D5" w:rsidP="000B46D5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851C021" w14:textId="77777777" w:rsidR="000B46D5" w:rsidRPr="003C0E55" w:rsidRDefault="000B46D5" w:rsidP="000B46D5">
            <w:pPr>
              <w:pStyle w:val="a5"/>
              <w:jc w:val="center"/>
            </w:pPr>
            <w:r>
              <w:t>-</w:t>
            </w:r>
          </w:p>
        </w:tc>
      </w:tr>
      <w:tr w:rsidR="000B46D5" w:rsidRPr="003C0E55" w14:paraId="317782B5" w14:textId="77777777" w:rsidTr="000B46D5">
        <w:tc>
          <w:tcPr>
            <w:tcW w:w="6540" w:type="dxa"/>
            <w:shd w:val="clear" w:color="auto" w:fill="auto"/>
          </w:tcPr>
          <w:p w14:paraId="0A69D686" w14:textId="77777777" w:rsidR="000B46D5" w:rsidRPr="003C0E55" w:rsidRDefault="000B46D5" w:rsidP="000B46D5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5789FB" w14:textId="77777777" w:rsidR="000B46D5" w:rsidRPr="003C0E55" w:rsidRDefault="000B46D5" w:rsidP="000B46D5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E55179B" w14:textId="77777777" w:rsidR="000B46D5" w:rsidRPr="003C0E55" w:rsidRDefault="000B46D5" w:rsidP="000B46D5">
            <w:pPr>
              <w:pStyle w:val="a5"/>
              <w:jc w:val="center"/>
            </w:pPr>
            <w:r>
              <w:t>-</w:t>
            </w:r>
          </w:p>
        </w:tc>
      </w:tr>
      <w:tr w:rsidR="000B46D5" w:rsidRPr="003C0E55" w14:paraId="5A49EA1A" w14:textId="77777777" w:rsidTr="000B46D5">
        <w:tc>
          <w:tcPr>
            <w:tcW w:w="6540" w:type="dxa"/>
            <w:shd w:val="clear" w:color="auto" w:fill="auto"/>
          </w:tcPr>
          <w:p w14:paraId="50DE14B9" w14:textId="77777777" w:rsidR="000B46D5" w:rsidRPr="003C0E55" w:rsidRDefault="000B46D5" w:rsidP="000B46D5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CDD52C" w14:textId="77777777" w:rsidR="000B46D5" w:rsidRPr="003C0E55" w:rsidRDefault="000B46D5" w:rsidP="000B46D5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D77DC43" w14:textId="77777777" w:rsidR="000B46D5" w:rsidRPr="003C0E55" w:rsidRDefault="000B46D5" w:rsidP="000B46D5">
            <w:pPr>
              <w:pStyle w:val="a5"/>
              <w:jc w:val="center"/>
            </w:pPr>
            <w:r>
              <w:t>-</w:t>
            </w:r>
          </w:p>
        </w:tc>
      </w:tr>
      <w:tr w:rsidR="000B46D5" w:rsidRPr="003C0E55" w14:paraId="5006E14B" w14:textId="77777777" w:rsidTr="000B46D5">
        <w:trPr>
          <w:trHeight w:val="306"/>
        </w:trPr>
        <w:tc>
          <w:tcPr>
            <w:tcW w:w="6540" w:type="dxa"/>
            <w:shd w:val="clear" w:color="auto" w:fill="E0E0E0"/>
          </w:tcPr>
          <w:p w14:paraId="0FF91233" w14:textId="77777777" w:rsidR="000B46D5" w:rsidRPr="003C0E55" w:rsidRDefault="000B46D5" w:rsidP="000B46D5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13BD929" w14:textId="77777777" w:rsidR="000B46D5" w:rsidRPr="003C0E55" w:rsidRDefault="000B46D5" w:rsidP="000B46D5">
            <w:pPr>
              <w:pStyle w:val="a5"/>
              <w:jc w:val="center"/>
            </w:pPr>
            <w:r w:rsidRPr="003C0E55">
              <w:t>72/2</w:t>
            </w:r>
          </w:p>
        </w:tc>
      </w:tr>
      <w:bookmarkEnd w:id="3"/>
    </w:tbl>
    <w:p w14:paraId="6CAAB183" w14:textId="77777777" w:rsidR="001875D2" w:rsidRDefault="001875D2" w:rsidP="002975F0">
      <w:pPr>
        <w:jc w:val="both"/>
        <w:rPr>
          <w:b/>
          <w:bCs/>
        </w:rPr>
      </w:pPr>
    </w:p>
    <w:p w14:paraId="6B68CE6C" w14:textId="27F4AF5F" w:rsidR="001875D2" w:rsidRDefault="001875D2" w:rsidP="002975F0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305C5E">
        <w:rPr>
          <w:b/>
          <w:bCs/>
          <w:caps/>
        </w:rPr>
        <w:t>:</w:t>
      </w:r>
    </w:p>
    <w:p w14:paraId="2EC3EB5D" w14:textId="77777777" w:rsidR="001875D2" w:rsidRPr="0039664A" w:rsidRDefault="001875D2" w:rsidP="002975F0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D291871" w14:textId="5CECF200" w:rsidR="001875D2" w:rsidRDefault="001875D2" w:rsidP="002975F0">
      <w:pPr>
        <w:rPr>
          <w:sz w:val="28"/>
          <w:szCs w:val="28"/>
        </w:rPr>
      </w:pPr>
    </w:p>
    <w:p w14:paraId="4CFDBB88" w14:textId="77777777" w:rsidR="000B46D5" w:rsidRDefault="000B46D5" w:rsidP="002975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4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B46D5" w:rsidRPr="0053465B" w14:paraId="442C6C1A" w14:textId="77777777" w:rsidTr="000B46D5">
        <w:tc>
          <w:tcPr>
            <w:tcW w:w="693" w:type="dxa"/>
          </w:tcPr>
          <w:p w14:paraId="307C4133" w14:textId="77777777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9DDFC7F" w14:textId="77777777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B46D5" w:rsidRPr="0053465B" w14:paraId="6B90DC69" w14:textId="77777777" w:rsidTr="000B46D5">
        <w:tc>
          <w:tcPr>
            <w:tcW w:w="693" w:type="dxa"/>
          </w:tcPr>
          <w:p w14:paraId="773C04B9" w14:textId="77777777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D2AD49C" w14:textId="77777777" w:rsidR="000B46D5" w:rsidRPr="000B46D5" w:rsidRDefault="000B46D5" w:rsidP="000B46D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hd w:val="clear" w:color="auto" w:fill="FFFFFF"/>
              </w:rPr>
            </w:pPr>
            <w:r w:rsidRPr="000B46D5">
              <w:t xml:space="preserve">Тема 1. Введение. </w:t>
            </w:r>
          </w:p>
          <w:p w14:paraId="548E20E5" w14:textId="2F2B3466" w:rsidR="000B46D5" w:rsidRPr="000B46D5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color w:val="000000"/>
                <w:sz w:val="24"/>
                <w:szCs w:val="24"/>
                <w:shd w:val="clear" w:color="auto" w:fill="FFFFFF"/>
              </w:rPr>
              <w:t>Междисциплинарный характер психолингвистики</w:t>
            </w:r>
          </w:p>
        </w:tc>
      </w:tr>
      <w:tr w:rsidR="000B46D5" w:rsidRPr="0053465B" w14:paraId="4365E18A" w14:textId="77777777" w:rsidTr="000B46D5">
        <w:tc>
          <w:tcPr>
            <w:tcW w:w="693" w:type="dxa"/>
          </w:tcPr>
          <w:p w14:paraId="2F64A593" w14:textId="77777777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330D4F0" w14:textId="2785EAB9" w:rsidR="000B46D5" w:rsidRPr="000B46D5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pacing w:val="-8"/>
                <w:sz w:val="24"/>
                <w:szCs w:val="24"/>
              </w:rPr>
              <w:t xml:space="preserve">Тема 2. </w:t>
            </w:r>
            <w:r w:rsidRPr="000B46D5">
              <w:rPr>
                <w:sz w:val="24"/>
                <w:szCs w:val="24"/>
              </w:rPr>
              <w:t xml:space="preserve">Формирование и развитие психолингвистики: опыт российских и зарубежных исследователей  </w:t>
            </w:r>
          </w:p>
        </w:tc>
      </w:tr>
      <w:tr w:rsidR="000B46D5" w:rsidRPr="0053465B" w14:paraId="45252E99" w14:textId="77777777" w:rsidTr="000B46D5">
        <w:tc>
          <w:tcPr>
            <w:tcW w:w="693" w:type="dxa"/>
          </w:tcPr>
          <w:p w14:paraId="368A499E" w14:textId="77777777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2370E1C" w14:textId="578A817D" w:rsidR="000B46D5" w:rsidRPr="000B46D5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3. Основные проблемы, цели и задачи психолингвистики</w:t>
            </w:r>
          </w:p>
        </w:tc>
      </w:tr>
      <w:tr w:rsidR="000B46D5" w:rsidRPr="0053465B" w14:paraId="774D499C" w14:textId="77777777" w:rsidTr="000B46D5">
        <w:tc>
          <w:tcPr>
            <w:tcW w:w="693" w:type="dxa"/>
          </w:tcPr>
          <w:p w14:paraId="3E79891C" w14:textId="77777777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78DD5BB" w14:textId="779680C8" w:rsidR="000B46D5" w:rsidRPr="000B46D5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pacing w:val="-2"/>
                <w:sz w:val="24"/>
                <w:szCs w:val="24"/>
              </w:rPr>
              <w:t>Тема 4.</w:t>
            </w:r>
            <w:r w:rsidRPr="000B46D5">
              <w:rPr>
                <w:sz w:val="24"/>
                <w:szCs w:val="24"/>
              </w:rPr>
              <w:t xml:space="preserve"> Методы психолингвистического исследования</w:t>
            </w:r>
          </w:p>
        </w:tc>
      </w:tr>
      <w:tr w:rsidR="000B46D5" w:rsidRPr="0053465B" w14:paraId="35A92778" w14:textId="77777777" w:rsidTr="000B46D5">
        <w:tc>
          <w:tcPr>
            <w:tcW w:w="693" w:type="dxa"/>
          </w:tcPr>
          <w:p w14:paraId="6B0DEE57" w14:textId="77777777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07D6570" w14:textId="63D779D5" w:rsidR="000B46D5" w:rsidRPr="000B46D5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pacing w:val="-2"/>
                <w:sz w:val="24"/>
                <w:szCs w:val="24"/>
              </w:rPr>
              <w:t>Тема 5.</w:t>
            </w:r>
            <w:r w:rsidRPr="000B46D5">
              <w:rPr>
                <w:sz w:val="24"/>
                <w:szCs w:val="24"/>
              </w:rPr>
              <w:t xml:space="preserve"> Функции речевой деятельности языка с позиции психолингвистики</w:t>
            </w:r>
          </w:p>
        </w:tc>
      </w:tr>
      <w:tr w:rsidR="000B46D5" w:rsidRPr="0053465B" w14:paraId="289A228B" w14:textId="77777777" w:rsidTr="000B46D5">
        <w:tc>
          <w:tcPr>
            <w:tcW w:w="693" w:type="dxa"/>
          </w:tcPr>
          <w:p w14:paraId="79916333" w14:textId="5ECEC7FB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9979E20" w14:textId="5C69BFE9" w:rsidR="000B46D5" w:rsidRPr="000B46D5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6. Организация и восприятие речи: психолингвистическая модель</w:t>
            </w:r>
          </w:p>
        </w:tc>
      </w:tr>
      <w:tr w:rsidR="000B46D5" w:rsidRPr="0053465B" w14:paraId="314E756F" w14:textId="77777777" w:rsidTr="000B46D5">
        <w:tc>
          <w:tcPr>
            <w:tcW w:w="693" w:type="dxa"/>
          </w:tcPr>
          <w:p w14:paraId="7909EB60" w14:textId="3DDAC578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C97A981" w14:textId="5FF43E2F" w:rsidR="000B46D5" w:rsidRPr="000B46D5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7. Теории лингвистической относительности и культурологический ракурс психолингвистики</w:t>
            </w:r>
          </w:p>
        </w:tc>
      </w:tr>
      <w:tr w:rsidR="000B46D5" w:rsidRPr="0053465B" w14:paraId="0E894C72" w14:textId="77777777" w:rsidTr="000B46D5">
        <w:tc>
          <w:tcPr>
            <w:tcW w:w="693" w:type="dxa"/>
          </w:tcPr>
          <w:p w14:paraId="29082C33" w14:textId="0CD66BE8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9946F94" w14:textId="38028A89" w:rsidR="000B46D5" w:rsidRPr="000B46D5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8. Речевые приемы воздействия в СМИ</w:t>
            </w:r>
          </w:p>
        </w:tc>
      </w:tr>
      <w:tr w:rsidR="000B46D5" w:rsidRPr="0053465B" w14:paraId="2DE94556" w14:textId="77777777" w:rsidTr="000B46D5">
        <w:tc>
          <w:tcPr>
            <w:tcW w:w="693" w:type="dxa"/>
          </w:tcPr>
          <w:p w14:paraId="700EE24D" w14:textId="26AD61F0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60CA381" w14:textId="54896E1A" w:rsidR="000B46D5" w:rsidRPr="000B46D5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9. Психолингвистический анализ функционирования языка в СМИ</w:t>
            </w:r>
          </w:p>
        </w:tc>
      </w:tr>
      <w:tr w:rsidR="000B46D5" w:rsidRPr="0053465B" w14:paraId="6CE67086" w14:textId="77777777" w:rsidTr="000B46D5">
        <w:tc>
          <w:tcPr>
            <w:tcW w:w="693" w:type="dxa"/>
          </w:tcPr>
          <w:p w14:paraId="45C58085" w14:textId="771B24E5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4E0533F" w14:textId="3751CE76" w:rsidR="000B46D5" w:rsidRPr="000B46D5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10. Методы психолингвистического анализа текстов</w:t>
            </w:r>
          </w:p>
        </w:tc>
      </w:tr>
      <w:tr w:rsidR="000B46D5" w:rsidRPr="0053465B" w14:paraId="70D8481A" w14:textId="77777777" w:rsidTr="000B46D5">
        <w:tc>
          <w:tcPr>
            <w:tcW w:w="693" w:type="dxa"/>
          </w:tcPr>
          <w:p w14:paraId="3F1580BB" w14:textId="6A528F94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6F85B6D" w14:textId="586A57BD" w:rsidR="000B46D5" w:rsidRPr="000B46D5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11. Семиотика мифа в медийном дискурсе</w:t>
            </w:r>
          </w:p>
        </w:tc>
      </w:tr>
      <w:tr w:rsidR="000B46D5" w:rsidRPr="0053465B" w14:paraId="0261C992" w14:textId="77777777" w:rsidTr="000B46D5">
        <w:tc>
          <w:tcPr>
            <w:tcW w:w="693" w:type="dxa"/>
          </w:tcPr>
          <w:p w14:paraId="5AF53DD0" w14:textId="4C075E8E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0D5148C8" w14:textId="02B4C375" w:rsidR="000B46D5" w:rsidRPr="000B46D5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 xml:space="preserve">Тема 12. Тексты аудиовизуальной и наружной рекламы как объекты </w:t>
            </w:r>
            <w:r w:rsidRPr="000B46D5">
              <w:rPr>
                <w:sz w:val="24"/>
                <w:szCs w:val="24"/>
              </w:rPr>
              <w:lastRenderedPageBreak/>
              <w:t>психолингвистического исследования</w:t>
            </w:r>
          </w:p>
        </w:tc>
      </w:tr>
      <w:tr w:rsidR="000B46D5" w:rsidRPr="0053465B" w14:paraId="0736DD27" w14:textId="77777777" w:rsidTr="000B46D5">
        <w:tc>
          <w:tcPr>
            <w:tcW w:w="693" w:type="dxa"/>
          </w:tcPr>
          <w:p w14:paraId="6ECEDAC0" w14:textId="4AF139C5" w:rsidR="000B46D5" w:rsidRPr="0053465B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21" w:type="dxa"/>
          </w:tcPr>
          <w:p w14:paraId="10AAE599" w14:textId="6BBB1227" w:rsidR="000B46D5" w:rsidRPr="000B46D5" w:rsidRDefault="000B46D5" w:rsidP="000B46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13. Психолингвистическая интерпретация арт-журналистских текстов</w:t>
            </w:r>
          </w:p>
        </w:tc>
      </w:tr>
      <w:bookmarkEnd w:id="4"/>
    </w:tbl>
    <w:p w14:paraId="090CD96C" w14:textId="77777777" w:rsidR="000B46D5" w:rsidRDefault="000B46D5" w:rsidP="00376BC8">
      <w:pPr>
        <w:rPr>
          <w:sz w:val="28"/>
          <w:szCs w:val="28"/>
        </w:rPr>
      </w:pPr>
    </w:p>
    <w:p w14:paraId="7E486D8E" w14:textId="78A8A1F3" w:rsidR="001875D2" w:rsidRPr="00FC1C79" w:rsidRDefault="001875D2" w:rsidP="00376BC8">
      <w:pPr>
        <w:rPr>
          <w:rFonts w:ascii="Times New Roman ??????????" w:hAnsi="Times New Roman ??????????" w:cs="Times New Roman ??????????"/>
          <w:b/>
          <w:bCs/>
        </w:rPr>
      </w:pPr>
      <w:r>
        <w:rPr>
          <w:b/>
          <w:bCs/>
          <w:caps/>
        </w:rPr>
        <w:t>4.</w:t>
      </w:r>
      <w:r w:rsidR="000B46D5">
        <w:rPr>
          <w:b/>
          <w:bCs/>
          <w:caps/>
        </w:rPr>
        <w:t xml:space="preserve">2 </w:t>
      </w:r>
      <w:r w:rsidRPr="00FC1C7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3B9FD6E6" w14:textId="4F33BA6C" w:rsidR="001875D2" w:rsidRDefault="001875D2" w:rsidP="00305C5E">
      <w:r w:rsidRPr="00B50F9D">
        <w:t>Курсовая работа по дисциплине не предусмотрена учебным планом.</w:t>
      </w:r>
    </w:p>
    <w:p w14:paraId="0E8391C9" w14:textId="77777777" w:rsidR="00305C5E" w:rsidRDefault="00305C5E" w:rsidP="00305C5E"/>
    <w:p w14:paraId="08285967" w14:textId="77777777" w:rsidR="000B46D5" w:rsidRDefault="000B46D5" w:rsidP="000B46D5">
      <w:pPr>
        <w:tabs>
          <w:tab w:val="left" w:pos="5245"/>
        </w:tabs>
        <w:jc w:val="both"/>
        <w:rPr>
          <w:b/>
        </w:rPr>
      </w:pPr>
      <w:bookmarkStart w:id="5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294897">
        <w:rPr>
          <w:b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703"/>
        <w:gridCol w:w="1828"/>
        <w:gridCol w:w="1858"/>
        <w:gridCol w:w="2268"/>
      </w:tblGrid>
      <w:tr w:rsidR="000B46D5" w:rsidRPr="003C0E55" w14:paraId="1B246E7A" w14:textId="77777777" w:rsidTr="000B46D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C5D37C2" w14:textId="77777777" w:rsidR="000B46D5" w:rsidRPr="003C0E55" w:rsidRDefault="000B46D5" w:rsidP="000B46D5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14:paraId="5F30EE65" w14:textId="77777777" w:rsidR="000B46D5" w:rsidRPr="003C0E55" w:rsidRDefault="000B46D5" w:rsidP="000B46D5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33683D6" w14:textId="77777777" w:rsidR="000B46D5" w:rsidRPr="00294897" w:rsidRDefault="000B46D5" w:rsidP="000B46D5">
            <w:pPr>
              <w:pStyle w:val="a5"/>
              <w:tabs>
                <w:tab w:val="left" w:pos="20"/>
                <w:tab w:val="left" w:pos="5245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0D6C9F35" w14:textId="77777777" w:rsidR="000B46D5" w:rsidRPr="00294897" w:rsidRDefault="000B46D5" w:rsidP="000B46D5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0B46D5" w:rsidRPr="003C0E55" w14:paraId="141BA769" w14:textId="77777777" w:rsidTr="000B46D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FAEF6F7" w14:textId="77777777" w:rsidR="000B46D5" w:rsidRPr="003C0E55" w:rsidRDefault="000B46D5" w:rsidP="000B46D5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2703" w:type="dxa"/>
            <w:vMerge/>
            <w:shd w:val="clear" w:color="auto" w:fill="auto"/>
            <w:vAlign w:val="center"/>
          </w:tcPr>
          <w:p w14:paraId="564547DB" w14:textId="77777777" w:rsidR="000B46D5" w:rsidRPr="003C0E55" w:rsidRDefault="000B46D5" w:rsidP="000B46D5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3AE28C81" w14:textId="77777777" w:rsidR="000B46D5" w:rsidRPr="00AD3CA3" w:rsidRDefault="000B46D5" w:rsidP="000B46D5">
            <w:pPr>
              <w:pStyle w:val="a5"/>
              <w:tabs>
                <w:tab w:val="left" w:pos="0"/>
                <w:tab w:val="left" w:pos="5245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034F294" w14:textId="77777777" w:rsidR="000B46D5" w:rsidRPr="00294897" w:rsidRDefault="000B46D5" w:rsidP="000B46D5">
            <w:pPr>
              <w:pStyle w:val="a5"/>
              <w:tabs>
                <w:tab w:val="left" w:pos="0"/>
                <w:tab w:val="left" w:pos="5245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2A4AD6B5" w14:textId="77777777" w:rsidR="000B46D5" w:rsidRDefault="000B46D5" w:rsidP="000B46D5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bookmarkEnd w:id="5"/>
      <w:tr w:rsidR="000B46D5" w:rsidRPr="003C0E55" w14:paraId="502954BA" w14:textId="77777777" w:rsidTr="000B46D5">
        <w:trPr>
          <w:trHeight w:val="422"/>
        </w:trPr>
        <w:tc>
          <w:tcPr>
            <w:tcW w:w="709" w:type="dxa"/>
            <w:shd w:val="clear" w:color="auto" w:fill="auto"/>
          </w:tcPr>
          <w:p w14:paraId="03F22FD4" w14:textId="77777777" w:rsidR="000B46D5" w:rsidRPr="00555F6C" w:rsidRDefault="000B46D5" w:rsidP="000B46D5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703" w:type="dxa"/>
            <w:shd w:val="clear" w:color="auto" w:fill="auto"/>
          </w:tcPr>
          <w:p w14:paraId="4AE45C5F" w14:textId="77777777" w:rsidR="000B46D5" w:rsidRPr="000B46D5" w:rsidRDefault="000B46D5" w:rsidP="00305C5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hd w:val="clear" w:color="auto" w:fill="FFFFFF"/>
              </w:rPr>
            </w:pPr>
            <w:r w:rsidRPr="000B46D5">
              <w:t xml:space="preserve">Тема 1. Введение. </w:t>
            </w:r>
          </w:p>
          <w:p w14:paraId="7D2192D5" w14:textId="35B8783D" w:rsidR="000B46D5" w:rsidRPr="00483CE3" w:rsidRDefault="000B46D5" w:rsidP="00305C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color w:val="000000"/>
                <w:sz w:val="24"/>
                <w:szCs w:val="24"/>
                <w:shd w:val="clear" w:color="auto" w:fill="FFFFFF"/>
              </w:rPr>
              <w:t>Междисциплинарный характер психолингвистики</w:t>
            </w:r>
          </w:p>
        </w:tc>
        <w:tc>
          <w:tcPr>
            <w:tcW w:w="1828" w:type="dxa"/>
            <w:shd w:val="clear" w:color="auto" w:fill="auto"/>
          </w:tcPr>
          <w:p w14:paraId="0C0AE5C6" w14:textId="35424BC5" w:rsidR="000B46D5" w:rsidRPr="00483CE3" w:rsidRDefault="005C7367" w:rsidP="000B46D5">
            <w:pPr>
              <w:pStyle w:val="a5"/>
              <w:tabs>
                <w:tab w:val="left" w:pos="5245"/>
              </w:tabs>
            </w:pPr>
            <w:r>
              <w:t>лекционное занятие</w:t>
            </w:r>
          </w:p>
        </w:tc>
        <w:tc>
          <w:tcPr>
            <w:tcW w:w="1858" w:type="dxa"/>
            <w:shd w:val="clear" w:color="auto" w:fill="auto"/>
          </w:tcPr>
          <w:p w14:paraId="191DA217" w14:textId="22A7141B" w:rsidR="000B46D5" w:rsidRPr="00483CE3" w:rsidRDefault="00305C5E" w:rsidP="000B46D5">
            <w:pPr>
              <w:pStyle w:val="a5"/>
              <w:tabs>
                <w:tab w:val="left" w:pos="5245"/>
              </w:tabs>
            </w:pPr>
            <w:r>
              <w:t>в</w:t>
            </w:r>
            <w:r w:rsidR="000B46D5" w:rsidRPr="00483CE3">
              <w:t>ыполнение практического задания</w:t>
            </w:r>
          </w:p>
        </w:tc>
        <w:tc>
          <w:tcPr>
            <w:tcW w:w="2268" w:type="dxa"/>
            <w:vAlign w:val="center"/>
          </w:tcPr>
          <w:p w14:paraId="20E018EF" w14:textId="6084C03D" w:rsidR="000B46D5" w:rsidRPr="00483CE3" w:rsidRDefault="000B46D5" w:rsidP="000B46D5">
            <w:pPr>
              <w:pStyle w:val="a5"/>
              <w:tabs>
                <w:tab w:val="left" w:pos="5245"/>
              </w:tabs>
            </w:pPr>
          </w:p>
        </w:tc>
      </w:tr>
      <w:tr w:rsidR="00305C5E" w:rsidRPr="003C0E55" w14:paraId="6D462E1E" w14:textId="77777777" w:rsidTr="000B46D5">
        <w:trPr>
          <w:trHeight w:val="446"/>
        </w:trPr>
        <w:tc>
          <w:tcPr>
            <w:tcW w:w="709" w:type="dxa"/>
            <w:shd w:val="clear" w:color="auto" w:fill="auto"/>
          </w:tcPr>
          <w:p w14:paraId="5CA43D7C" w14:textId="77777777" w:rsidR="00305C5E" w:rsidRPr="00555F6C" w:rsidRDefault="00305C5E" w:rsidP="00305C5E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703" w:type="dxa"/>
            <w:shd w:val="clear" w:color="auto" w:fill="auto"/>
          </w:tcPr>
          <w:p w14:paraId="23D796B0" w14:textId="00E979D5" w:rsidR="00305C5E" w:rsidRPr="00483CE3" w:rsidRDefault="00305C5E" w:rsidP="00305C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pacing w:val="-8"/>
                <w:sz w:val="24"/>
                <w:szCs w:val="24"/>
              </w:rPr>
              <w:t xml:space="preserve">Тема 2. </w:t>
            </w:r>
            <w:r w:rsidRPr="000B46D5">
              <w:rPr>
                <w:sz w:val="24"/>
                <w:szCs w:val="24"/>
              </w:rPr>
              <w:t xml:space="preserve">Формирование и развитие психолингвистики: опыт российских и зарубежных исследователей  </w:t>
            </w:r>
          </w:p>
        </w:tc>
        <w:tc>
          <w:tcPr>
            <w:tcW w:w="1828" w:type="dxa"/>
            <w:shd w:val="clear" w:color="auto" w:fill="auto"/>
          </w:tcPr>
          <w:p w14:paraId="20BCB335" w14:textId="77777777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0233C6DC" w14:textId="3146F971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B41870">
              <w:t>выполнение практического задания</w:t>
            </w:r>
          </w:p>
        </w:tc>
        <w:tc>
          <w:tcPr>
            <w:tcW w:w="2268" w:type="dxa"/>
          </w:tcPr>
          <w:p w14:paraId="176087CB" w14:textId="5FCFD839" w:rsidR="00305C5E" w:rsidRPr="00483CE3" w:rsidRDefault="00305C5E" w:rsidP="00305C5E">
            <w:pPr>
              <w:pStyle w:val="a5"/>
              <w:tabs>
                <w:tab w:val="left" w:pos="5245"/>
              </w:tabs>
            </w:pPr>
          </w:p>
        </w:tc>
      </w:tr>
      <w:tr w:rsidR="00305C5E" w:rsidRPr="003C0E55" w14:paraId="0F12937E" w14:textId="77777777" w:rsidTr="000B46D5">
        <w:trPr>
          <w:trHeight w:val="514"/>
        </w:trPr>
        <w:tc>
          <w:tcPr>
            <w:tcW w:w="709" w:type="dxa"/>
            <w:shd w:val="clear" w:color="auto" w:fill="auto"/>
          </w:tcPr>
          <w:p w14:paraId="38642EA8" w14:textId="77777777" w:rsidR="00305C5E" w:rsidRPr="00555F6C" w:rsidRDefault="00305C5E" w:rsidP="00305C5E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3" w:type="dxa"/>
            <w:shd w:val="clear" w:color="auto" w:fill="auto"/>
          </w:tcPr>
          <w:p w14:paraId="765EC350" w14:textId="17F3804D" w:rsidR="00305C5E" w:rsidRPr="00483CE3" w:rsidRDefault="00305C5E" w:rsidP="00305C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3. Основные проблемы, цели и задачи психолингвистики</w:t>
            </w:r>
          </w:p>
        </w:tc>
        <w:tc>
          <w:tcPr>
            <w:tcW w:w="1828" w:type="dxa"/>
            <w:shd w:val="clear" w:color="auto" w:fill="auto"/>
          </w:tcPr>
          <w:p w14:paraId="2C77BD90" w14:textId="77777777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08B00D90" w14:textId="3ABB6DFB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B41870">
              <w:t>выполнение практического задания</w:t>
            </w:r>
          </w:p>
        </w:tc>
        <w:tc>
          <w:tcPr>
            <w:tcW w:w="2268" w:type="dxa"/>
          </w:tcPr>
          <w:p w14:paraId="65051564" w14:textId="43A6EA68" w:rsidR="00305C5E" w:rsidRPr="00483CE3" w:rsidRDefault="00305C5E" w:rsidP="00305C5E">
            <w:pPr>
              <w:tabs>
                <w:tab w:val="left" w:pos="445"/>
                <w:tab w:val="left" w:pos="5245"/>
              </w:tabs>
              <w:jc w:val="both"/>
            </w:pPr>
          </w:p>
        </w:tc>
      </w:tr>
      <w:tr w:rsidR="00305C5E" w:rsidRPr="003C0E55" w14:paraId="0F6E55D5" w14:textId="77777777" w:rsidTr="000B46D5">
        <w:trPr>
          <w:trHeight w:val="551"/>
        </w:trPr>
        <w:tc>
          <w:tcPr>
            <w:tcW w:w="709" w:type="dxa"/>
            <w:shd w:val="clear" w:color="auto" w:fill="auto"/>
          </w:tcPr>
          <w:p w14:paraId="56B10D68" w14:textId="77777777" w:rsidR="00305C5E" w:rsidRPr="00555F6C" w:rsidRDefault="00305C5E" w:rsidP="00305C5E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3" w:type="dxa"/>
            <w:shd w:val="clear" w:color="auto" w:fill="auto"/>
          </w:tcPr>
          <w:p w14:paraId="615C374E" w14:textId="738DCBFC" w:rsidR="00305C5E" w:rsidRPr="00483CE3" w:rsidRDefault="00305C5E" w:rsidP="00305C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pacing w:val="-2"/>
                <w:sz w:val="24"/>
                <w:szCs w:val="24"/>
              </w:rPr>
              <w:t>Тема 4.</w:t>
            </w:r>
            <w:r w:rsidRPr="000B46D5">
              <w:rPr>
                <w:sz w:val="24"/>
                <w:szCs w:val="24"/>
              </w:rPr>
              <w:t xml:space="preserve"> Методы психолингвистического исследования</w:t>
            </w:r>
          </w:p>
        </w:tc>
        <w:tc>
          <w:tcPr>
            <w:tcW w:w="1828" w:type="dxa"/>
            <w:shd w:val="clear" w:color="auto" w:fill="auto"/>
          </w:tcPr>
          <w:p w14:paraId="29C29416" w14:textId="77777777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28B7E749" w14:textId="47728196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B41870">
              <w:t>выполнение практического задания</w:t>
            </w:r>
          </w:p>
        </w:tc>
        <w:tc>
          <w:tcPr>
            <w:tcW w:w="2268" w:type="dxa"/>
          </w:tcPr>
          <w:p w14:paraId="3230A673" w14:textId="757B809A" w:rsidR="00305C5E" w:rsidRPr="00483CE3" w:rsidRDefault="00305C5E" w:rsidP="00305C5E">
            <w:pPr>
              <w:pStyle w:val="a5"/>
              <w:tabs>
                <w:tab w:val="left" w:pos="5245"/>
              </w:tabs>
            </w:pPr>
          </w:p>
        </w:tc>
      </w:tr>
      <w:tr w:rsidR="00305C5E" w:rsidRPr="003C0E55" w14:paraId="10B70669" w14:textId="77777777" w:rsidTr="000B46D5">
        <w:trPr>
          <w:trHeight w:val="551"/>
        </w:trPr>
        <w:tc>
          <w:tcPr>
            <w:tcW w:w="709" w:type="dxa"/>
            <w:shd w:val="clear" w:color="auto" w:fill="auto"/>
          </w:tcPr>
          <w:p w14:paraId="16DF8DDE" w14:textId="77777777" w:rsidR="00305C5E" w:rsidRPr="00555F6C" w:rsidRDefault="00305C5E" w:rsidP="00305C5E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03" w:type="dxa"/>
            <w:shd w:val="clear" w:color="auto" w:fill="auto"/>
          </w:tcPr>
          <w:p w14:paraId="19524E0D" w14:textId="21D768DD" w:rsidR="00305C5E" w:rsidRPr="00483CE3" w:rsidRDefault="00305C5E" w:rsidP="00305C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pacing w:val="-2"/>
                <w:sz w:val="24"/>
                <w:szCs w:val="24"/>
              </w:rPr>
              <w:t>Тема 5.</w:t>
            </w:r>
            <w:r w:rsidRPr="000B46D5">
              <w:rPr>
                <w:sz w:val="24"/>
                <w:szCs w:val="24"/>
              </w:rPr>
              <w:t xml:space="preserve"> Функции речевой деятельности языка с позиции психолингвистики</w:t>
            </w:r>
          </w:p>
        </w:tc>
        <w:tc>
          <w:tcPr>
            <w:tcW w:w="1828" w:type="dxa"/>
            <w:shd w:val="clear" w:color="auto" w:fill="auto"/>
          </w:tcPr>
          <w:p w14:paraId="0588F862" w14:textId="77777777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72AD68CB" w14:textId="18A4E35F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B41870">
              <w:t>выполнение практического задания</w:t>
            </w:r>
          </w:p>
        </w:tc>
        <w:tc>
          <w:tcPr>
            <w:tcW w:w="2268" w:type="dxa"/>
          </w:tcPr>
          <w:p w14:paraId="019A1F7F" w14:textId="1E019892" w:rsidR="00305C5E" w:rsidRPr="00483CE3" w:rsidRDefault="00305C5E" w:rsidP="00305C5E">
            <w:pPr>
              <w:pStyle w:val="a5"/>
              <w:tabs>
                <w:tab w:val="left" w:pos="5245"/>
              </w:tabs>
            </w:pPr>
          </w:p>
        </w:tc>
      </w:tr>
      <w:tr w:rsidR="00305C5E" w:rsidRPr="003C0E55" w14:paraId="4038BB77" w14:textId="77777777" w:rsidTr="000B46D5">
        <w:trPr>
          <w:trHeight w:val="551"/>
        </w:trPr>
        <w:tc>
          <w:tcPr>
            <w:tcW w:w="709" w:type="dxa"/>
            <w:shd w:val="clear" w:color="auto" w:fill="auto"/>
          </w:tcPr>
          <w:p w14:paraId="44DAAC2B" w14:textId="6D7BC7E5" w:rsidR="00305C5E" w:rsidRDefault="00305C5E" w:rsidP="00305C5E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03" w:type="dxa"/>
            <w:shd w:val="clear" w:color="auto" w:fill="auto"/>
          </w:tcPr>
          <w:p w14:paraId="140BB40F" w14:textId="5FDEAE24" w:rsidR="00305C5E" w:rsidRDefault="00305C5E" w:rsidP="00305C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6. Организация и восприятие речи: психолингвистическая модель</w:t>
            </w:r>
          </w:p>
        </w:tc>
        <w:tc>
          <w:tcPr>
            <w:tcW w:w="1828" w:type="dxa"/>
            <w:shd w:val="clear" w:color="auto" w:fill="auto"/>
          </w:tcPr>
          <w:p w14:paraId="20074D09" w14:textId="05B3CCAF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532324D7" w14:textId="64F0302D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B41870">
              <w:t>выполнение практического задания</w:t>
            </w:r>
          </w:p>
        </w:tc>
        <w:tc>
          <w:tcPr>
            <w:tcW w:w="2268" w:type="dxa"/>
          </w:tcPr>
          <w:p w14:paraId="06492C64" w14:textId="3E46DFFF" w:rsidR="00305C5E" w:rsidRDefault="00305C5E" w:rsidP="00305C5E">
            <w:pPr>
              <w:pStyle w:val="a5"/>
              <w:tabs>
                <w:tab w:val="left" w:pos="5245"/>
              </w:tabs>
            </w:pPr>
          </w:p>
        </w:tc>
      </w:tr>
      <w:tr w:rsidR="00305C5E" w:rsidRPr="003C0E55" w14:paraId="1434F858" w14:textId="77777777" w:rsidTr="000B46D5">
        <w:trPr>
          <w:trHeight w:val="551"/>
        </w:trPr>
        <w:tc>
          <w:tcPr>
            <w:tcW w:w="709" w:type="dxa"/>
            <w:shd w:val="clear" w:color="auto" w:fill="auto"/>
          </w:tcPr>
          <w:p w14:paraId="62EA0FB8" w14:textId="506FD767" w:rsidR="00305C5E" w:rsidRDefault="00305C5E" w:rsidP="00305C5E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03" w:type="dxa"/>
            <w:shd w:val="clear" w:color="auto" w:fill="auto"/>
          </w:tcPr>
          <w:p w14:paraId="4869E41A" w14:textId="7CCB7C55" w:rsidR="00305C5E" w:rsidRDefault="00305C5E" w:rsidP="00305C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7. Теории лингвистической относительности и культурологический ракурс психолингвистики</w:t>
            </w:r>
          </w:p>
        </w:tc>
        <w:tc>
          <w:tcPr>
            <w:tcW w:w="1828" w:type="dxa"/>
            <w:shd w:val="clear" w:color="auto" w:fill="auto"/>
          </w:tcPr>
          <w:p w14:paraId="2160A69E" w14:textId="2961DDD4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13E4C7D4" w14:textId="4076EC33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B41870">
              <w:t>выполнение практического задания</w:t>
            </w:r>
          </w:p>
        </w:tc>
        <w:tc>
          <w:tcPr>
            <w:tcW w:w="2268" w:type="dxa"/>
          </w:tcPr>
          <w:p w14:paraId="4AD2CDFB" w14:textId="400C1400" w:rsidR="00305C5E" w:rsidRDefault="00305C5E" w:rsidP="00305C5E">
            <w:pPr>
              <w:pStyle w:val="a5"/>
              <w:tabs>
                <w:tab w:val="left" w:pos="5245"/>
              </w:tabs>
            </w:pPr>
          </w:p>
        </w:tc>
      </w:tr>
      <w:tr w:rsidR="00305C5E" w:rsidRPr="003C0E55" w14:paraId="4923E812" w14:textId="77777777" w:rsidTr="000B46D5">
        <w:trPr>
          <w:trHeight w:val="551"/>
        </w:trPr>
        <w:tc>
          <w:tcPr>
            <w:tcW w:w="709" w:type="dxa"/>
            <w:shd w:val="clear" w:color="auto" w:fill="auto"/>
          </w:tcPr>
          <w:p w14:paraId="0120A9FB" w14:textId="4BD79177" w:rsidR="00305C5E" w:rsidRDefault="00305C5E" w:rsidP="00305C5E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03" w:type="dxa"/>
            <w:shd w:val="clear" w:color="auto" w:fill="auto"/>
          </w:tcPr>
          <w:p w14:paraId="5D25B25D" w14:textId="256DC03E" w:rsidR="00305C5E" w:rsidRDefault="00305C5E" w:rsidP="00305C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8. Речевые приемы воздействия в СМИ</w:t>
            </w:r>
          </w:p>
        </w:tc>
        <w:tc>
          <w:tcPr>
            <w:tcW w:w="1828" w:type="dxa"/>
            <w:shd w:val="clear" w:color="auto" w:fill="auto"/>
          </w:tcPr>
          <w:p w14:paraId="0A387742" w14:textId="3A9D10D1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3343E58F" w14:textId="7BADA4DE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B41870">
              <w:t>выполнение практического задания</w:t>
            </w:r>
          </w:p>
        </w:tc>
        <w:tc>
          <w:tcPr>
            <w:tcW w:w="2268" w:type="dxa"/>
          </w:tcPr>
          <w:p w14:paraId="4ECA7CD5" w14:textId="2A682017" w:rsidR="00305C5E" w:rsidRDefault="00305C5E" w:rsidP="00305C5E">
            <w:pPr>
              <w:pStyle w:val="a5"/>
              <w:tabs>
                <w:tab w:val="left" w:pos="5245"/>
              </w:tabs>
            </w:pPr>
          </w:p>
        </w:tc>
      </w:tr>
      <w:tr w:rsidR="00305C5E" w:rsidRPr="003C0E55" w14:paraId="46643372" w14:textId="77777777" w:rsidTr="000B46D5">
        <w:trPr>
          <w:trHeight w:val="551"/>
        </w:trPr>
        <w:tc>
          <w:tcPr>
            <w:tcW w:w="709" w:type="dxa"/>
            <w:shd w:val="clear" w:color="auto" w:fill="auto"/>
          </w:tcPr>
          <w:p w14:paraId="48362F18" w14:textId="63ED36AD" w:rsidR="00305C5E" w:rsidRDefault="00305C5E" w:rsidP="00305C5E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703" w:type="dxa"/>
            <w:shd w:val="clear" w:color="auto" w:fill="auto"/>
          </w:tcPr>
          <w:p w14:paraId="61B99391" w14:textId="7E74CBA2" w:rsidR="00305C5E" w:rsidRDefault="00305C5E" w:rsidP="00305C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9. Психолингвистический анализ функционирования языка в СМИ</w:t>
            </w:r>
          </w:p>
        </w:tc>
        <w:tc>
          <w:tcPr>
            <w:tcW w:w="1828" w:type="dxa"/>
            <w:shd w:val="clear" w:color="auto" w:fill="auto"/>
          </w:tcPr>
          <w:p w14:paraId="275F1870" w14:textId="738296D2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063956B6" w14:textId="001C905D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B41870">
              <w:t>выполнение практического задания</w:t>
            </w:r>
          </w:p>
        </w:tc>
        <w:tc>
          <w:tcPr>
            <w:tcW w:w="2268" w:type="dxa"/>
          </w:tcPr>
          <w:p w14:paraId="60C0254F" w14:textId="77A3CEE5" w:rsidR="00305C5E" w:rsidRDefault="00305C5E" w:rsidP="00305C5E">
            <w:pPr>
              <w:pStyle w:val="a5"/>
              <w:tabs>
                <w:tab w:val="left" w:pos="5245"/>
              </w:tabs>
            </w:pPr>
          </w:p>
        </w:tc>
      </w:tr>
      <w:tr w:rsidR="00305C5E" w:rsidRPr="003C0E55" w14:paraId="282E0F66" w14:textId="77777777" w:rsidTr="000B46D5">
        <w:trPr>
          <w:trHeight w:val="551"/>
        </w:trPr>
        <w:tc>
          <w:tcPr>
            <w:tcW w:w="709" w:type="dxa"/>
            <w:shd w:val="clear" w:color="auto" w:fill="auto"/>
          </w:tcPr>
          <w:p w14:paraId="33EBD3B7" w14:textId="7FB4A6F1" w:rsidR="00305C5E" w:rsidRDefault="00305C5E" w:rsidP="00305C5E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03" w:type="dxa"/>
            <w:shd w:val="clear" w:color="auto" w:fill="auto"/>
          </w:tcPr>
          <w:p w14:paraId="7925D44A" w14:textId="61B50022" w:rsidR="00305C5E" w:rsidRDefault="00305C5E" w:rsidP="00305C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10. Методы психолингвистического анализа текстов</w:t>
            </w:r>
          </w:p>
        </w:tc>
        <w:tc>
          <w:tcPr>
            <w:tcW w:w="1828" w:type="dxa"/>
            <w:shd w:val="clear" w:color="auto" w:fill="auto"/>
          </w:tcPr>
          <w:p w14:paraId="3B4E1FA8" w14:textId="77777777" w:rsidR="00305C5E" w:rsidRPr="00483CE3" w:rsidRDefault="00305C5E" w:rsidP="00305C5E">
            <w:pPr>
              <w:pStyle w:val="a5"/>
              <w:tabs>
                <w:tab w:val="left" w:pos="5245"/>
              </w:tabs>
            </w:pPr>
          </w:p>
        </w:tc>
        <w:tc>
          <w:tcPr>
            <w:tcW w:w="1858" w:type="dxa"/>
            <w:shd w:val="clear" w:color="auto" w:fill="auto"/>
          </w:tcPr>
          <w:p w14:paraId="3F2144C7" w14:textId="62DAF116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B41870">
              <w:t>выполнение практического задания</w:t>
            </w:r>
          </w:p>
        </w:tc>
        <w:tc>
          <w:tcPr>
            <w:tcW w:w="2268" w:type="dxa"/>
          </w:tcPr>
          <w:p w14:paraId="7A584A79" w14:textId="62451E67" w:rsidR="00305C5E" w:rsidRDefault="00305C5E" w:rsidP="00305C5E">
            <w:pPr>
              <w:pStyle w:val="a5"/>
              <w:tabs>
                <w:tab w:val="left" w:pos="5245"/>
              </w:tabs>
            </w:pPr>
          </w:p>
        </w:tc>
      </w:tr>
      <w:tr w:rsidR="00305C5E" w:rsidRPr="003C0E55" w14:paraId="688245AC" w14:textId="77777777" w:rsidTr="000B46D5">
        <w:trPr>
          <w:trHeight w:val="551"/>
        </w:trPr>
        <w:tc>
          <w:tcPr>
            <w:tcW w:w="709" w:type="dxa"/>
            <w:shd w:val="clear" w:color="auto" w:fill="auto"/>
          </w:tcPr>
          <w:p w14:paraId="44FE6BE7" w14:textId="4B5582BA" w:rsidR="00305C5E" w:rsidRDefault="00305C5E" w:rsidP="00305C5E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03" w:type="dxa"/>
            <w:shd w:val="clear" w:color="auto" w:fill="auto"/>
          </w:tcPr>
          <w:p w14:paraId="6F7E52DC" w14:textId="77D302F9" w:rsidR="00305C5E" w:rsidRDefault="00305C5E" w:rsidP="00305C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11. Семиотика мифа в медийном дискурсе</w:t>
            </w:r>
          </w:p>
        </w:tc>
        <w:tc>
          <w:tcPr>
            <w:tcW w:w="1828" w:type="dxa"/>
            <w:shd w:val="clear" w:color="auto" w:fill="auto"/>
          </w:tcPr>
          <w:p w14:paraId="5C3DA8DF" w14:textId="154F34B3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44846308" w14:textId="69591309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B41870">
              <w:t>выполнение практического задания</w:t>
            </w:r>
          </w:p>
        </w:tc>
        <w:tc>
          <w:tcPr>
            <w:tcW w:w="2268" w:type="dxa"/>
          </w:tcPr>
          <w:p w14:paraId="25D7F297" w14:textId="10AC2EF6" w:rsidR="00305C5E" w:rsidRDefault="00305C5E" w:rsidP="00305C5E">
            <w:pPr>
              <w:pStyle w:val="a5"/>
              <w:tabs>
                <w:tab w:val="left" w:pos="5245"/>
              </w:tabs>
            </w:pPr>
          </w:p>
        </w:tc>
      </w:tr>
      <w:tr w:rsidR="00305C5E" w:rsidRPr="003C0E55" w14:paraId="00434629" w14:textId="77777777" w:rsidTr="000B46D5">
        <w:trPr>
          <w:trHeight w:val="551"/>
        </w:trPr>
        <w:tc>
          <w:tcPr>
            <w:tcW w:w="709" w:type="dxa"/>
            <w:shd w:val="clear" w:color="auto" w:fill="auto"/>
          </w:tcPr>
          <w:p w14:paraId="378E9A53" w14:textId="13EAC1EA" w:rsidR="00305C5E" w:rsidRDefault="00305C5E" w:rsidP="00305C5E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703" w:type="dxa"/>
            <w:shd w:val="clear" w:color="auto" w:fill="auto"/>
          </w:tcPr>
          <w:p w14:paraId="74C33E63" w14:textId="7525F680" w:rsidR="00305C5E" w:rsidRDefault="00305C5E" w:rsidP="00305C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12. Тексты аудиовизуальной и наружной рекламы как объекты психолингвистического исследования</w:t>
            </w:r>
          </w:p>
        </w:tc>
        <w:tc>
          <w:tcPr>
            <w:tcW w:w="1828" w:type="dxa"/>
            <w:shd w:val="clear" w:color="auto" w:fill="auto"/>
          </w:tcPr>
          <w:p w14:paraId="013D4CD0" w14:textId="59328EAB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27B869F5" w14:textId="336BE2B4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B41870">
              <w:t>выполнение практического задания</w:t>
            </w:r>
          </w:p>
        </w:tc>
        <w:tc>
          <w:tcPr>
            <w:tcW w:w="2268" w:type="dxa"/>
          </w:tcPr>
          <w:p w14:paraId="68C59DCA" w14:textId="3892492B" w:rsidR="00305C5E" w:rsidRDefault="00305C5E" w:rsidP="00305C5E">
            <w:pPr>
              <w:pStyle w:val="a5"/>
              <w:tabs>
                <w:tab w:val="left" w:pos="5245"/>
              </w:tabs>
            </w:pPr>
          </w:p>
        </w:tc>
      </w:tr>
      <w:tr w:rsidR="00305C5E" w:rsidRPr="003C0E55" w14:paraId="17B61776" w14:textId="77777777" w:rsidTr="000B46D5">
        <w:trPr>
          <w:trHeight w:val="551"/>
        </w:trPr>
        <w:tc>
          <w:tcPr>
            <w:tcW w:w="709" w:type="dxa"/>
            <w:shd w:val="clear" w:color="auto" w:fill="auto"/>
          </w:tcPr>
          <w:p w14:paraId="5EBEA412" w14:textId="55C4817F" w:rsidR="00305C5E" w:rsidRDefault="00305C5E" w:rsidP="00305C5E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703" w:type="dxa"/>
            <w:shd w:val="clear" w:color="auto" w:fill="auto"/>
          </w:tcPr>
          <w:p w14:paraId="52A937D4" w14:textId="4C6E8A01" w:rsidR="00305C5E" w:rsidRDefault="00305C5E" w:rsidP="00305C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B46D5">
              <w:rPr>
                <w:sz w:val="24"/>
                <w:szCs w:val="24"/>
              </w:rPr>
              <w:t>Тема 13. Психолингвистическая интерпретация арт-журналистских текстов</w:t>
            </w:r>
          </w:p>
        </w:tc>
        <w:tc>
          <w:tcPr>
            <w:tcW w:w="1828" w:type="dxa"/>
            <w:shd w:val="clear" w:color="auto" w:fill="auto"/>
          </w:tcPr>
          <w:p w14:paraId="40CFB26E" w14:textId="7E8EC0AB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7AFD0DCF" w14:textId="05F1FC29" w:rsidR="00305C5E" w:rsidRPr="00483CE3" w:rsidRDefault="00305C5E" w:rsidP="00305C5E">
            <w:pPr>
              <w:pStyle w:val="a5"/>
              <w:tabs>
                <w:tab w:val="left" w:pos="5245"/>
              </w:tabs>
            </w:pPr>
            <w:r w:rsidRPr="00B41870">
              <w:t>выполнение практического задания</w:t>
            </w:r>
          </w:p>
        </w:tc>
        <w:tc>
          <w:tcPr>
            <w:tcW w:w="2268" w:type="dxa"/>
          </w:tcPr>
          <w:p w14:paraId="5907B4F6" w14:textId="5F0DBA21" w:rsidR="00305C5E" w:rsidRDefault="00305C5E" w:rsidP="00305C5E">
            <w:pPr>
              <w:pStyle w:val="a5"/>
              <w:tabs>
                <w:tab w:val="left" w:pos="5245"/>
              </w:tabs>
            </w:pPr>
          </w:p>
        </w:tc>
      </w:tr>
    </w:tbl>
    <w:p w14:paraId="587D9142" w14:textId="77777777" w:rsidR="000B46D5" w:rsidRDefault="000B46D5" w:rsidP="000B46D5">
      <w:pPr>
        <w:rPr>
          <w:bCs/>
        </w:rPr>
      </w:pPr>
    </w:p>
    <w:p w14:paraId="30CBADF1" w14:textId="2F63662B" w:rsidR="000B46D5" w:rsidRPr="00162958" w:rsidRDefault="000B46D5" w:rsidP="000B46D5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5. 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  <w:r w:rsidR="00305C5E">
        <w:rPr>
          <w:b/>
          <w:bCs/>
          <w:caps/>
        </w:rPr>
        <w:t>:</w:t>
      </w:r>
    </w:p>
    <w:p w14:paraId="006772B2" w14:textId="77777777" w:rsidR="000B46D5" w:rsidRPr="003C0E55" w:rsidRDefault="000B46D5" w:rsidP="000B46D5">
      <w:pPr>
        <w:pStyle w:val="af4"/>
        <w:spacing w:after="0"/>
        <w:jc w:val="both"/>
      </w:pPr>
      <w:bookmarkStart w:id="6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BA7D0E3" w14:textId="77777777" w:rsidR="000B46D5" w:rsidRPr="003C0E55" w:rsidRDefault="000B46D5" w:rsidP="000B46D5">
      <w:pPr>
        <w:pStyle w:val="af4"/>
        <w:spacing w:after="0"/>
        <w:jc w:val="both"/>
      </w:pPr>
      <w:r>
        <w:t xml:space="preserve">       </w:t>
      </w: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0054D1E" w14:textId="77777777" w:rsidR="000B46D5" w:rsidRDefault="000B46D5" w:rsidP="000B46D5">
      <w:pPr>
        <w:rPr>
          <w:b/>
          <w:bCs/>
          <w:color w:val="000000"/>
        </w:rPr>
      </w:pPr>
    </w:p>
    <w:p w14:paraId="366C1FB0" w14:textId="77777777" w:rsidR="000B46D5" w:rsidRDefault="000B46D5" w:rsidP="000B46D5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6"/>
    <w:p w14:paraId="414439B3" w14:textId="21B453BC" w:rsidR="001875D2" w:rsidRPr="00A379A6" w:rsidRDefault="001875D2" w:rsidP="005F6798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9A6">
        <w:rPr>
          <w:rFonts w:ascii="Times New Roman" w:hAnsi="Times New Roman" w:cs="Times New Roman"/>
          <w:sz w:val="24"/>
          <w:szCs w:val="24"/>
        </w:rPr>
        <w:t>Интеграция потребителя в коммуникативную деятельность посредством рекламы</w:t>
      </w:r>
    </w:p>
    <w:p w14:paraId="71665AF8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 xml:space="preserve">Зависимость массового общества и массовой культуры от рекламы. </w:t>
      </w:r>
    </w:p>
    <w:p w14:paraId="7EBCDF37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rPr>
          <w:color w:val="000000"/>
          <w:lang w:val="en-US"/>
        </w:rPr>
        <w:t>PR</w:t>
      </w:r>
      <w:r w:rsidRPr="00A379A6">
        <w:rPr>
          <w:color w:val="000000"/>
        </w:rPr>
        <w:t xml:space="preserve"> как эффективный инструмент формирования политической массовой аудитории</w:t>
      </w:r>
    </w:p>
    <w:p w14:paraId="2ECC3C64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>Развитие рекламы в форме диалога (А.Н. Лебедев-Любимов).</w:t>
      </w:r>
    </w:p>
    <w:p w14:paraId="6C358218" w14:textId="2B1AF0D4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>Метапрограммы («К чему-то», «От чего-то», «Возможность-действие») в рекламной практике как стратегия мышления.</w:t>
      </w:r>
    </w:p>
    <w:p w14:paraId="5BCCD4A5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ind w:right="175"/>
      </w:pPr>
      <w:r w:rsidRPr="00A379A6">
        <w:t>диагностика рекламных текстов в процессе проведения фокус-групп.</w:t>
      </w:r>
    </w:p>
    <w:p w14:paraId="5C069695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ind w:right="175"/>
      </w:pPr>
      <w:r w:rsidRPr="00A379A6">
        <w:t>Языковое манипулирование активно используется в рекламе</w:t>
      </w:r>
    </w:p>
    <w:p w14:paraId="03CBA767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>Представительные модели коммуникации (</w:t>
      </w:r>
      <w:proofErr w:type="spellStart"/>
      <w:r w:rsidRPr="00A379A6">
        <w:t>К.Бюлер</w:t>
      </w:r>
      <w:proofErr w:type="spellEnd"/>
      <w:r w:rsidRPr="00A379A6">
        <w:t xml:space="preserve">, </w:t>
      </w:r>
      <w:proofErr w:type="spellStart"/>
      <w:r w:rsidRPr="00A379A6">
        <w:t>Р.Якобсон</w:t>
      </w:r>
      <w:proofErr w:type="spellEnd"/>
      <w:r w:rsidRPr="00A379A6">
        <w:t xml:space="preserve">, </w:t>
      </w:r>
      <w:proofErr w:type="spellStart"/>
      <w:r w:rsidRPr="00A379A6">
        <w:t>Г.Лассвелл</w:t>
      </w:r>
      <w:proofErr w:type="spellEnd"/>
      <w:r w:rsidRPr="00A379A6">
        <w:t>).</w:t>
      </w:r>
    </w:p>
    <w:p w14:paraId="36E1C2A8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  <w:rPr>
          <w:rStyle w:val="af9"/>
          <w:i w:val="0"/>
          <w:iCs w:val="0"/>
        </w:rPr>
      </w:pPr>
      <w:r w:rsidRPr="00A379A6">
        <w:rPr>
          <w:rStyle w:val="af9"/>
          <w:i w:val="0"/>
          <w:iCs w:val="0"/>
        </w:rPr>
        <w:t xml:space="preserve">Особенности творческого мышления по </w:t>
      </w:r>
      <w:proofErr w:type="spellStart"/>
      <w:r w:rsidRPr="00A379A6">
        <w:rPr>
          <w:rStyle w:val="af9"/>
          <w:i w:val="0"/>
          <w:iCs w:val="0"/>
        </w:rPr>
        <w:t>Дж.П</w:t>
      </w:r>
      <w:proofErr w:type="spellEnd"/>
      <w:r w:rsidRPr="00A379A6">
        <w:rPr>
          <w:rStyle w:val="af9"/>
          <w:i w:val="0"/>
          <w:iCs w:val="0"/>
        </w:rPr>
        <w:t xml:space="preserve">. </w:t>
      </w:r>
      <w:proofErr w:type="spellStart"/>
      <w:r w:rsidRPr="00A379A6">
        <w:rPr>
          <w:rStyle w:val="af9"/>
          <w:i w:val="0"/>
          <w:iCs w:val="0"/>
        </w:rPr>
        <w:t>Гилфорду</w:t>
      </w:r>
      <w:proofErr w:type="spellEnd"/>
    </w:p>
    <w:p w14:paraId="0DF56F44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 xml:space="preserve">метафоры как эффективного средства формирования стереотипности мышления и подхода к анализу социальных явлений с помощью аналогий (М. </w:t>
      </w:r>
      <w:proofErr w:type="spellStart"/>
      <w:r w:rsidRPr="00A379A6">
        <w:t>Вертгеймер</w:t>
      </w:r>
      <w:proofErr w:type="spellEnd"/>
      <w:r w:rsidRPr="00A379A6">
        <w:t>)</w:t>
      </w:r>
    </w:p>
    <w:p w14:paraId="1BBA3B14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>Семантическая функция сравнений в рекламе</w:t>
      </w:r>
    </w:p>
    <w:p w14:paraId="52792AA8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>Экспертная система ВААЛ и ее использование при разработке текста.</w:t>
      </w:r>
    </w:p>
    <w:p w14:paraId="0D66584F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>Правила Х. Луиса для создания эффективного рекламного сообщения</w:t>
      </w:r>
    </w:p>
    <w:p w14:paraId="2A568A0B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>Средства невербальной коммуникации в речевой деятельности рекламиста</w:t>
      </w:r>
    </w:p>
    <w:p w14:paraId="54FA9C70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 xml:space="preserve">Сравнительный анализ речи рекламиста и </w:t>
      </w:r>
      <w:r w:rsidRPr="00A379A6">
        <w:rPr>
          <w:lang w:val="en-US"/>
        </w:rPr>
        <w:t>PR</w:t>
      </w:r>
      <w:r w:rsidRPr="00A379A6">
        <w:t>-специалиста</w:t>
      </w:r>
    </w:p>
    <w:p w14:paraId="2D5069BA" w14:textId="034631B4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>Дискурс аудиовизуальной рекламы как объект психолингвистического исследования</w:t>
      </w:r>
    </w:p>
    <w:p w14:paraId="00F4D3C6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 xml:space="preserve">Формирование </w:t>
      </w:r>
      <w:proofErr w:type="spellStart"/>
      <w:r w:rsidRPr="00A379A6">
        <w:t>лингвокультурологии</w:t>
      </w:r>
      <w:proofErr w:type="spellEnd"/>
      <w:r w:rsidRPr="00A379A6">
        <w:t xml:space="preserve"> как научной дисциплины</w:t>
      </w:r>
    </w:p>
    <w:p w14:paraId="4B6D062E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>Национально-культурная специфика речевой деятельности</w:t>
      </w:r>
    </w:p>
    <w:p w14:paraId="3092F5D8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 xml:space="preserve">Межкультурное общение </w:t>
      </w:r>
      <w:proofErr w:type="gramStart"/>
      <w:r w:rsidRPr="00A379A6">
        <w:t>в информационное пространстве</w:t>
      </w:r>
      <w:proofErr w:type="gramEnd"/>
    </w:p>
    <w:p w14:paraId="10EE2A53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 xml:space="preserve">Сравнительная </w:t>
      </w:r>
      <w:proofErr w:type="spellStart"/>
      <w:r w:rsidRPr="00A379A6">
        <w:t>лингвокультурология</w:t>
      </w:r>
      <w:proofErr w:type="spellEnd"/>
      <w:r w:rsidRPr="00A379A6">
        <w:t xml:space="preserve"> субкультур</w:t>
      </w:r>
    </w:p>
    <w:p w14:paraId="1BDA773D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lastRenderedPageBreak/>
        <w:t>Культурологические лакуны в языке рекламы</w:t>
      </w:r>
    </w:p>
    <w:p w14:paraId="271D24C5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>Социокультурные лакуны в речевой деятельности арт-журналиста</w:t>
      </w:r>
    </w:p>
    <w:p w14:paraId="24186998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>Психолингвистический анализ произведения искусства как художественного текста</w:t>
      </w:r>
    </w:p>
    <w:p w14:paraId="57979F65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 xml:space="preserve">Анализ языковой личности </w:t>
      </w:r>
      <w:proofErr w:type="spellStart"/>
      <w:r w:rsidRPr="00A379A6">
        <w:t>медиаперсоны</w:t>
      </w:r>
      <w:proofErr w:type="spellEnd"/>
    </w:p>
    <w:p w14:paraId="6ECAC1DA" w14:textId="77777777" w:rsidR="001875D2" w:rsidRPr="00A379A6" w:rsidRDefault="001875D2" w:rsidP="005F6798">
      <w:pPr>
        <w:pStyle w:val="af4"/>
        <w:numPr>
          <w:ilvl w:val="0"/>
          <w:numId w:val="4"/>
        </w:numPr>
        <w:spacing w:after="0"/>
        <w:jc w:val="both"/>
      </w:pPr>
      <w:r w:rsidRPr="00A379A6">
        <w:t>Речевое поведение специалиста по связям с общественностью в пространстве современной арт-институции</w:t>
      </w:r>
    </w:p>
    <w:p w14:paraId="1ACD29C5" w14:textId="77777777" w:rsidR="001875D2" w:rsidRDefault="001875D2" w:rsidP="001875D2">
      <w:pPr>
        <w:rPr>
          <w:b/>
          <w:bCs/>
        </w:rPr>
      </w:pPr>
    </w:p>
    <w:p w14:paraId="4BC81B45" w14:textId="798461C2" w:rsidR="001875D2" w:rsidRDefault="001875D2" w:rsidP="001875D2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743523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411E39A0" w14:textId="77777777" w:rsidR="00305C5E" w:rsidRDefault="00305C5E" w:rsidP="00305C5E">
      <w:pPr>
        <w:widowControl w:val="0"/>
        <w:tabs>
          <w:tab w:val="left" w:pos="788"/>
        </w:tabs>
        <w:suppressAutoHyphens/>
        <w:jc w:val="both"/>
        <w:rPr>
          <w:rFonts w:eastAsia="Times New Roman"/>
          <w:b/>
          <w:bCs/>
          <w:kern w:val="1"/>
          <w:lang w:eastAsia="zh-CN"/>
        </w:rPr>
      </w:pPr>
    </w:p>
    <w:p w14:paraId="56CB0274" w14:textId="3F95866B" w:rsidR="001875D2" w:rsidRDefault="00305C5E" w:rsidP="00305C5E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305C5E">
        <w:rPr>
          <w:rFonts w:eastAsia="Times New Roman"/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1875D2" w:rsidRPr="007F18F6" w14:paraId="4083E159" w14:textId="77777777" w:rsidTr="000B46D5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529F48E" w14:textId="77777777" w:rsidR="001875D2" w:rsidRDefault="001875D2" w:rsidP="000B46D5">
            <w:pPr>
              <w:pStyle w:val="a5"/>
              <w:jc w:val="center"/>
            </w:pPr>
            <w:r>
              <w:t>№</w:t>
            </w:r>
          </w:p>
          <w:p w14:paraId="7597D24F" w14:textId="36ED8A94" w:rsidR="001875D2" w:rsidRPr="007F18F6" w:rsidRDefault="001875D2" w:rsidP="000B46D5">
            <w:pPr>
              <w:pStyle w:val="a5"/>
              <w:jc w:val="center"/>
            </w:pPr>
            <w:r>
              <w:t>п</w:t>
            </w:r>
            <w:r w:rsidR="008F7FD2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5C6C2206" w14:textId="6288560E" w:rsidR="001875D2" w:rsidRPr="007F18F6" w:rsidRDefault="001875D2" w:rsidP="000B46D5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B622DCD" w14:textId="77777777" w:rsidR="001875D2" w:rsidRPr="007F18F6" w:rsidRDefault="001875D2" w:rsidP="000B46D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A379A6" w:rsidRPr="007F18F6" w14:paraId="0024B6F0" w14:textId="77777777" w:rsidTr="000B46D5">
        <w:tc>
          <w:tcPr>
            <w:tcW w:w="675" w:type="dxa"/>
          </w:tcPr>
          <w:p w14:paraId="1E68DEF0" w14:textId="77777777" w:rsidR="00A379A6" w:rsidRPr="007F18F6" w:rsidRDefault="00A379A6" w:rsidP="00A379A6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083A0953" w14:textId="77777777" w:rsidR="00A379A6" w:rsidRPr="000B46D5" w:rsidRDefault="00A379A6" w:rsidP="00A379A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hd w:val="clear" w:color="auto" w:fill="FFFFFF"/>
              </w:rPr>
            </w:pPr>
            <w:r w:rsidRPr="000B46D5">
              <w:t xml:space="preserve">Тема 1. Введение. </w:t>
            </w:r>
          </w:p>
          <w:p w14:paraId="383D5B3B" w14:textId="35845CA4" w:rsidR="00A379A6" w:rsidRPr="002D6C48" w:rsidRDefault="00A379A6" w:rsidP="00A379A6">
            <w:r w:rsidRPr="000B46D5">
              <w:rPr>
                <w:color w:val="000000"/>
                <w:shd w:val="clear" w:color="auto" w:fill="FFFFFF"/>
              </w:rPr>
              <w:t>Междисциплинарный характер психолингвистики</w:t>
            </w:r>
          </w:p>
        </w:tc>
        <w:tc>
          <w:tcPr>
            <w:tcW w:w="3827" w:type="dxa"/>
          </w:tcPr>
          <w:p w14:paraId="24E1A932" w14:textId="77777777" w:rsidR="00A379A6" w:rsidRDefault="00A379A6" w:rsidP="00A379A6">
            <w:pPr>
              <w:pStyle w:val="a5"/>
              <w:jc w:val="center"/>
            </w:pPr>
            <w:r>
              <w:t>Блиц-опрос</w:t>
            </w:r>
          </w:p>
        </w:tc>
      </w:tr>
      <w:tr w:rsidR="00A379A6" w:rsidRPr="007F18F6" w14:paraId="2841C5CC" w14:textId="77777777" w:rsidTr="000B46D5">
        <w:tc>
          <w:tcPr>
            <w:tcW w:w="675" w:type="dxa"/>
          </w:tcPr>
          <w:p w14:paraId="1B8ACB83" w14:textId="77777777" w:rsidR="00A379A6" w:rsidRPr="007F18F6" w:rsidRDefault="00A379A6" w:rsidP="00A379A6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36AE2E85" w14:textId="31E2CEDA" w:rsidR="00A379A6" w:rsidRPr="00737804" w:rsidRDefault="00A379A6" w:rsidP="00A379A6">
            <w:pPr>
              <w:autoSpaceDE w:val="0"/>
              <w:autoSpaceDN w:val="0"/>
              <w:adjustRightInd w:val="0"/>
              <w:jc w:val="both"/>
            </w:pPr>
            <w:r w:rsidRPr="000B46D5">
              <w:rPr>
                <w:spacing w:val="-8"/>
              </w:rPr>
              <w:t xml:space="preserve">Тема 2. </w:t>
            </w:r>
            <w:r w:rsidRPr="000B46D5">
              <w:t xml:space="preserve">Формирование и развитие психолингвистики: опыт российских и зарубежных исследователей  </w:t>
            </w:r>
          </w:p>
        </w:tc>
        <w:tc>
          <w:tcPr>
            <w:tcW w:w="3827" w:type="dxa"/>
          </w:tcPr>
          <w:p w14:paraId="533B6295" w14:textId="7E5529C2" w:rsidR="00A379A6" w:rsidRPr="007F18F6" w:rsidRDefault="00A379A6" w:rsidP="00A379A6">
            <w:pPr>
              <w:pStyle w:val="a5"/>
              <w:jc w:val="center"/>
            </w:pPr>
            <w:r>
              <w:t>тест</w:t>
            </w:r>
          </w:p>
        </w:tc>
      </w:tr>
      <w:tr w:rsidR="00A379A6" w:rsidRPr="007F18F6" w14:paraId="7044F277" w14:textId="77777777" w:rsidTr="000B46D5">
        <w:tc>
          <w:tcPr>
            <w:tcW w:w="675" w:type="dxa"/>
          </w:tcPr>
          <w:p w14:paraId="7E4DEA83" w14:textId="77777777" w:rsidR="00A379A6" w:rsidRPr="007F18F6" w:rsidRDefault="00A379A6" w:rsidP="00A379A6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0E2AA7C4" w14:textId="652661C7" w:rsidR="00A379A6" w:rsidRPr="002D6C48" w:rsidRDefault="00A379A6" w:rsidP="00A379A6">
            <w:r w:rsidRPr="000B46D5">
              <w:t>Тема 3. Основные проблемы, цели и задачи психолингвистики</w:t>
            </w:r>
          </w:p>
        </w:tc>
        <w:tc>
          <w:tcPr>
            <w:tcW w:w="3827" w:type="dxa"/>
          </w:tcPr>
          <w:p w14:paraId="1572CD91" w14:textId="7AD64833" w:rsidR="00A379A6" w:rsidRPr="000F461D" w:rsidRDefault="00A379A6" w:rsidP="00A379A6">
            <w:pPr>
              <w:pStyle w:val="a5"/>
              <w:jc w:val="center"/>
            </w:pPr>
            <w:r>
              <w:t>тест</w:t>
            </w:r>
          </w:p>
        </w:tc>
      </w:tr>
      <w:tr w:rsidR="00A379A6" w:rsidRPr="007F18F6" w14:paraId="791B2925" w14:textId="77777777" w:rsidTr="000B46D5">
        <w:tc>
          <w:tcPr>
            <w:tcW w:w="675" w:type="dxa"/>
          </w:tcPr>
          <w:p w14:paraId="2016A150" w14:textId="77777777" w:rsidR="00A379A6" w:rsidRDefault="00A379A6" w:rsidP="00A379A6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1F374B10" w14:textId="0C81EE4E" w:rsidR="00A379A6" w:rsidRPr="002D6C48" w:rsidRDefault="00A379A6" w:rsidP="00A379A6">
            <w:r w:rsidRPr="000B46D5">
              <w:rPr>
                <w:spacing w:val="-2"/>
              </w:rPr>
              <w:t>Тема 4.</w:t>
            </w:r>
            <w:r w:rsidRPr="000B46D5">
              <w:t xml:space="preserve"> Методы психолингвистического исследования</w:t>
            </w:r>
          </w:p>
        </w:tc>
        <w:tc>
          <w:tcPr>
            <w:tcW w:w="3827" w:type="dxa"/>
          </w:tcPr>
          <w:p w14:paraId="274765DA" w14:textId="349C0E5E" w:rsidR="00A379A6" w:rsidRPr="007F18F6" w:rsidRDefault="00A379A6" w:rsidP="00A379A6">
            <w:pPr>
              <w:pStyle w:val="a5"/>
              <w:jc w:val="center"/>
            </w:pPr>
            <w:r>
              <w:t>тест</w:t>
            </w:r>
          </w:p>
        </w:tc>
      </w:tr>
      <w:tr w:rsidR="00A379A6" w:rsidRPr="007F18F6" w14:paraId="78652B5B" w14:textId="77777777" w:rsidTr="000B46D5">
        <w:tc>
          <w:tcPr>
            <w:tcW w:w="675" w:type="dxa"/>
          </w:tcPr>
          <w:p w14:paraId="22065F30" w14:textId="77777777" w:rsidR="00A379A6" w:rsidRDefault="00A379A6" w:rsidP="00A379A6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697E79E5" w14:textId="6F9FE619" w:rsidR="00A379A6" w:rsidRPr="002D6C48" w:rsidRDefault="00A379A6" w:rsidP="00A379A6">
            <w:r w:rsidRPr="000B46D5">
              <w:rPr>
                <w:spacing w:val="-2"/>
              </w:rPr>
              <w:t>Тема 5.</w:t>
            </w:r>
            <w:r w:rsidRPr="000B46D5">
              <w:t xml:space="preserve"> Функции речевой деятельности языка с позиции психолингвистики</w:t>
            </w:r>
          </w:p>
        </w:tc>
        <w:tc>
          <w:tcPr>
            <w:tcW w:w="3827" w:type="dxa"/>
          </w:tcPr>
          <w:p w14:paraId="34172EA4" w14:textId="242C1AD1" w:rsidR="00A379A6" w:rsidRPr="007F18F6" w:rsidRDefault="00A379A6" w:rsidP="00A379A6">
            <w:pPr>
              <w:pStyle w:val="a5"/>
              <w:jc w:val="center"/>
            </w:pPr>
            <w:r>
              <w:t>тест</w:t>
            </w:r>
          </w:p>
        </w:tc>
      </w:tr>
      <w:tr w:rsidR="00A379A6" w:rsidRPr="007F18F6" w14:paraId="059F732C" w14:textId="77777777" w:rsidTr="000B46D5">
        <w:tc>
          <w:tcPr>
            <w:tcW w:w="675" w:type="dxa"/>
          </w:tcPr>
          <w:p w14:paraId="5C3D43D5" w14:textId="77777777" w:rsidR="00A379A6" w:rsidRDefault="00A379A6" w:rsidP="00A379A6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14:paraId="3560334C" w14:textId="644B3D06" w:rsidR="00A379A6" w:rsidRDefault="00A379A6" w:rsidP="00A379A6">
            <w:pPr>
              <w:autoSpaceDE w:val="0"/>
              <w:autoSpaceDN w:val="0"/>
              <w:adjustRightInd w:val="0"/>
              <w:jc w:val="both"/>
            </w:pPr>
            <w:r w:rsidRPr="000B46D5">
              <w:t>Тема 6. Организация и восприятие речи: психолингвистическая модель</w:t>
            </w:r>
          </w:p>
        </w:tc>
        <w:tc>
          <w:tcPr>
            <w:tcW w:w="3827" w:type="dxa"/>
          </w:tcPr>
          <w:p w14:paraId="469CBA2F" w14:textId="63A3E2CC" w:rsidR="00A379A6" w:rsidRPr="007F18F6" w:rsidRDefault="00A379A6" w:rsidP="00A379A6">
            <w:pPr>
              <w:pStyle w:val="a5"/>
              <w:jc w:val="center"/>
            </w:pPr>
            <w:r>
              <w:t>Проверка творческих заданий</w:t>
            </w:r>
          </w:p>
        </w:tc>
      </w:tr>
      <w:tr w:rsidR="00A379A6" w:rsidRPr="007F18F6" w14:paraId="57327949" w14:textId="77777777" w:rsidTr="000B46D5">
        <w:tc>
          <w:tcPr>
            <w:tcW w:w="675" w:type="dxa"/>
          </w:tcPr>
          <w:p w14:paraId="51120725" w14:textId="77777777" w:rsidR="00A379A6" w:rsidRDefault="00A379A6" w:rsidP="00A379A6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3BA8FE11" w14:textId="3570F768" w:rsidR="00A379A6" w:rsidRDefault="00A379A6" w:rsidP="00A379A6">
            <w:pPr>
              <w:autoSpaceDE w:val="0"/>
              <w:autoSpaceDN w:val="0"/>
              <w:adjustRightInd w:val="0"/>
              <w:jc w:val="both"/>
            </w:pPr>
            <w:r w:rsidRPr="000B46D5">
              <w:t>Тема 7. Теории лингвистической относительности и культурологический ракурс психолингвистики</w:t>
            </w:r>
          </w:p>
        </w:tc>
        <w:tc>
          <w:tcPr>
            <w:tcW w:w="3827" w:type="dxa"/>
          </w:tcPr>
          <w:p w14:paraId="5D27B408" w14:textId="77777777" w:rsidR="00A379A6" w:rsidRDefault="00A379A6" w:rsidP="00A379A6">
            <w:pPr>
              <w:pStyle w:val="a5"/>
              <w:jc w:val="center"/>
            </w:pPr>
            <w:r>
              <w:t>Проверка творческих заданий</w:t>
            </w:r>
          </w:p>
        </w:tc>
      </w:tr>
      <w:tr w:rsidR="00A379A6" w:rsidRPr="007F18F6" w14:paraId="6EDF1BD8" w14:textId="77777777" w:rsidTr="000B46D5">
        <w:tc>
          <w:tcPr>
            <w:tcW w:w="675" w:type="dxa"/>
          </w:tcPr>
          <w:p w14:paraId="4663D251" w14:textId="77777777" w:rsidR="00A379A6" w:rsidRDefault="00A379A6" w:rsidP="00A379A6">
            <w:pPr>
              <w:pStyle w:val="a5"/>
            </w:pPr>
            <w:r>
              <w:t>8</w:t>
            </w:r>
          </w:p>
        </w:tc>
        <w:tc>
          <w:tcPr>
            <w:tcW w:w="5264" w:type="dxa"/>
          </w:tcPr>
          <w:p w14:paraId="7E883D5F" w14:textId="49D01DA8" w:rsidR="00A379A6" w:rsidRDefault="00A379A6" w:rsidP="00A379A6">
            <w:pPr>
              <w:autoSpaceDE w:val="0"/>
              <w:autoSpaceDN w:val="0"/>
              <w:adjustRightInd w:val="0"/>
              <w:jc w:val="both"/>
            </w:pPr>
            <w:r w:rsidRPr="000B46D5">
              <w:t>Тема 8. Речевые приемы воздействия в СМИ</w:t>
            </w:r>
          </w:p>
        </w:tc>
        <w:tc>
          <w:tcPr>
            <w:tcW w:w="3827" w:type="dxa"/>
          </w:tcPr>
          <w:p w14:paraId="4BA75E72" w14:textId="77777777" w:rsidR="00A379A6" w:rsidRPr="007F18F6" w:rsidRDefault="00A379A6" w:rsidP="00A379A6">
            <w:pPr>
              <w:pStyle w:val="a5"/>
              <w:jc w:val="center"/>
            </w:pPr>
            <w:r>
              <w:t>Проверка творческих заданий</w:t>
            </w:r>
          </w:p>
        </w:tc>
      </w:tr>
      <w:tr w:rsidR="00A379A6" w:rsidRPr="007F18F6" w14:paraId="6A78BA67" w14:textId="77777777" w:rsidTr="00A379A6">
        <w:tc>
          <w:tcPr>
            <w:tcW w:w="675" w:type="dxa"/>
          </w:tcPr>
          <w:p w14:paraId="003C24E9" w14:textId="77777777" w:rsidR="00A379A6" w:rsidRDefault="00A379A6" w:rsidP="00A379A6">
            <w:pPr>
              <w:pStyle w:val="a5"/>
            </w:pPr>
            <w:r>
              <w:t>9</w:t>
            </w:r>
          </w:p>
        </w:tc>
        <w:tc>
          <w:tcPr>
            <w:tcW w:w="5264" w:type="dxa"/>
          </w:tcPr>
          <w:p w14:paraId="1E60A071" w14:textId="500E9DCE" w:rsidR="00A379A6" w:rsidRDefault="00A379A6" w:rsidP="00A379A6">
            <w:pPr>
              <w:autoSpaceDE w:val="0"/>
              <w:autoSpaceDN w:val="0"/>
              <w:adjustRightInd w:val="0"/>
              <w:jc w:val="both"/>
            </w:pPr>
            <w:r w:rsidRPr="000B46D5">
              <w:t>Тема 9. Психолингвистический анализ функционирования языка в СМИ</w:t>
            </w:r>
          </w:p>
        </w:tc>
        <w:tc>
          <w:tcPr>
            <w:tcW w:w="3827" w:type="dxa"/>
          </w:tcPr>
          <w:p w14:paraId="7BF7BF74" w14:textId="77777777" w:rsidR="00A379A6" w:rsidRDefault="00A379A6" w:rsidP="00A379A6">
            <w:pPr>
              <w:pStyle w:val="a5"/>
              <w:jc w:val="center"/>
            </w:pPr>
            <w:r>
              <w:t>Проверка творческих заданий</w:t>
            </w:r>
          </w:p>
        </w:tc>
      </w:tr>
      <w:tr w:rsidR="00A379A6" w:rsidRPr="007F18F6" w14:paraId="4865CECF" w14:textId="77777777" w:rsidTr="00A379A6">
        <w:tc>
          <w:tcPr>
            <w:tcW w:w="675" w:type="dxa"/>
          </w:tcPr>
          <w:p w14:paraId="6104867A" w14:textId="0181F3A1" w:rsidR="00A379A6" w:rsidRDefault="00A379A6" w:rsidP="00A379A6">
            <w:pPr>
              <w:pStyle w:val="a5"/>
            </w:pPr>
            <w:r>
              <w:t>10</w:t>
            </w:r>
          </w:p>
        </w:tc>
        <w:tc>
          <w:tcPr>
            <w:tcW w:w="5264" w:type="dxa"/>
          </w:tcPr>
          <w:p w14:paraId="05A7E179" w14:textId="5BC8D7A1" w:rsidR="00A379A6" w:rsidRDefault="00A379A6" w:rsidP="00A379A6">
            <w:pPr>
              <w:autoSpaceDE w:val="0"/>
              <w:autoSpaceDN w:val="0"/>
              <w:adjustRightInd w:val="0"/>
              <w:jc w:val="both"/>
            </w:pPr>
            <w:r w:rsidRPr="000B46D5">
              <w:t>Тема 10. Методы психолингвистического анализа текстов</w:t>
            </w:r>
          </w:p>
        </w:tc>
        <w:tc>
          <w:tcPr>
            <w:tcW w:w="3827" w:type="dxa"/>
          </w:tcPr>
          <w:p w14:paraId="148188B2" w14:textId="6D512104" w:rsidR="00A379A6" w:rsidRDefault="00A379A6" w:rsidP="00A379A6">
            <w:pPr>
              <w:pStyle w:val="a5"/>
              <w:jc w:val="center"/>
            </w:pPr>
            <w:r w:rsidRPr="0011547A">
              <w:t>Проверка творческих заданий</w:t>
            </w:r>
          </w:p>
        </w:tc>
      </w:tr>
      <w:tr w:rsidR="00A379A6" w:rsidRPr="007F18F6" w14:paraId="2182B277" w14:textId="77777777" w:rsidTr="00A379A6">
        <w:tc>
          <w:tcPr>
            <w:tcW w:w="675" w:type="dxa"/>
          </w:tcPr>
          <w:p w14:paraId="735E0FED" w14:textId="58456A94" w:rsidR="00A379A6" w:rsidRDefault="00A379A6" w:rsidP="00A379A6">
            <w:pPr>
              <w:pStyle w:val="a5"/>
            </w:pPr>
            <w:r>
              <w:t>11</w:t>
            </w:r>
          </w:p>
        </w:tc>
        <w:tc>
          <w:tcPr>
            <w:tcW w:w="5264" w:type="dxa"/>
          </w:tcPr>
          <w:p w14:paraId="7A95F101" w14:textId="430515A1" w:rsidR="00A379A6" w:rsidRDefault="00A379A6" w:rsidP="00A379A6">
            <w:pPr>
              <w:autoSpaceDE w:val="0"/>
              <w:autoSpaceDN w:val="0"/>
              <w:adjustRightInd w:val="0"/>
              <w:jc w:val="both"/>
            </w:pPr>
            <w:r w:rsidRPr="000B46D5">
              <w:t>Тема 11. Семиотика мифа в медийном дискурсе</w:t>
            </w:r>
          </w:p>
        </w:tc>
        <w:tc>
          <w:tcPr>
            <w:tcW w:w="3827" w:type="dxa"/>
          </w:tcPr>
          <w:p w14:paraId="654BA195" w14:textId="5C6C9AB3" w:rsidR="00A379A6" w:rsidRDefault="00A379A6" w:rsidP="00A379A6">
            <w:pPr>
              <w:pStyle w:val="a5"/>
              <w:jc w:val="center"/>
            </w:pPr>
            <w:r w:rsidRPr="0011547A">
              <w:t>Проверка творческих заданий</w:t>
            </w:r>
          </w:p>
        </w:tc>
      </w:tr>
      <w:tr w:rsidR="00A379A6" w:rsidRPr="007F18F6" w14:paraId="728A480F" w14:textId="77777777" w:rsidTr="00A379A6">
        <w:tc>
          <w:tcPr>
            <w:tcW w:w="675" w:type="dxa"/>
          </w:tcPr>
          <w:p w14:paraId="409FCC11" w14:textId="50952F5B" w:rsidR="00A379A6" w:rsidRDefault="00A379A6" w:rsidP="00A379A6">
            <w:pPr>
              <w:pStyle w:val="a5"/>
            </w:pPr>
            <w:r>
              <w:t>12</w:t>
            </w:r>
          </w:p>
        </w:tc>
        <w:tc>
          <w:tcPr>
            <w:tcW w:w="5264" w:type="dxa"/>
          </w:tcPr>
          <w:p w14:paraId="4D647F3E" w14:textId="351B88AC" w:rsidR="00A379A6" w:rsidRDefault="00A379A6" w:rsidP="00A379A6">
            <w:pPr>
              <w:autoSpaceDE w:val="0"/>
              <w:autoSpaceDN w:val="0"/>
              <w:adjustRightInd w:val="0"/>
              <w:jc w:val="both"/>
            </w:pPr>
            <w:r w:rsidRPr="000B46D5">
              <w:t>Тема 12. Тексты аудиовизуальной и наружной рекламы как объекты психолингвистического исследования</w:t>
            </w:r>
          </w:p>
        </w:tc>
        <w:tc>
          <w:tcPr>
            <w:tcW w:w="3827" w:type="dxa"/>
          </w:tcPr>
          <w:p w14:paraId="237249E9" w14:textId="4D77B5CB" w:rsidR="00A379A6" w:rsidRDefault="00A379A6" w:rsidP="00A379A6">
            <w:pPr>
              <w:pStyle w:val="a5"/>
              <w:jc w:val="center"/>
            </w:pPr>
            <w:r w:rsidRPr="0011547A">
              <w:t>Проверка творческих заданий</w:t>
            </w:r>
          </w:p>
        </w:tc>
      </w:tr>
      <w:tr w:rsidR="00A379A6" w:rsidRPr="007F18F6" w14:paraId="42CA865A" w14:textId="77777777" w:rsidTr="000B46D5">
        <w:tc>
          <w:tcPr>
            <w:tcW w:w="675" w:type="dxa"/>
            <w:tcBorders>
              <w:bottom w:val="single" w:sz="12" w:space="0" w:color="auto"/>
            </w:tcBorders>
          </w:tcPr>
          <w:p w14:paraId="44A19EF6" w14:textId="5C673816" w:rsidR="00A379A6" w:rsidRDefault="00A379A6" w:rsidP="00A379A6">
            <w:pPr>
              <w:pStyle w:val="a5"/>
            </w:pPr>
            <w:r>
              <w:t>13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075C2587" w14:textId="7C56F763" w:rsidR="00A379A6" w:rsidRDefault="00A379A6" w:rsidP="00A379A6">
            <w:pPr>
              <w:autoSpaceDE w:val="0"/>
              <w:autoSpaceDN w:val="0"/>
              <w:adjustRightInd w:val="0"/>
              <w:jc w:val="both"/>
            </w:pPr>
            <w:r w:rsidRPr="000B46D5">
              <w:t>Тема 13. Психолингвистическая интерпретация арт-журналистских текстов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5185D91" w14:textId="048614C0" w:rsidR="00A379A6" w:rsidRDefault="00A379A6" w:rsidP="00A379A6">
            <w:pPr>
              <w:pStyle w:val="a5"/>
              <w:jc w:val="center"/>
            </w:pPr>
            <w:r w:rsidRPr="0011547A">
              <w:t>Проверка творческих заданий</w:t>
            </w:r>
          </w:p>
        </w:tc>
      </w:tr>
    </w:tbl>
    <w:p w14:paraId="49E20D03" w14:textId="77777777" w:rsidR="001875D2" w:rsidRPr="00DB60C2" w:rsidRDefault="001875D2" w:rsidP="002975F0">
      <w:pPr>
        <w:ind w:left="709"/>
      </w:pPr>
    </w:p>
    <w:p w14:paraId="001A179E" w14:textId="665281CC" w:rsidR="001875D2" w:rsidRDefault="001875D2" w:rsidP="002975F0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305C5E">
        <w:rPr>
          <w:b/>
          <w:bCs/>
        </w:rPr>
        <w:t>: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88"/>
        <w:gridCol w:w="7"/>
        <w:gridCol w:w="1418"/>
        <w:gridCol w:w="1269"/>
        <w:gridCol w:w="7"/>
        <w:gridCol w:w="850"/>
        <w:gridCol w:w="1127"/>
        <w:gridCol w:w="7"/>
        <w:gridCol w:w="1836"/>
        <w:gridCol w:w="7"/>
      </w:tblGrid>
      <w:tr w:rsidR="001875D2" w:rsidRPr="007F18F6" w14:paraId="3F2AD8C0" w14:textId="77777777" w:rsidTr="00A379A6">
        <w:trPr>
          <w:gridAfter w:val="1"/>
          <w:wAfter w:w="7" w:type="dxa"/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E47701B" w14:textId="77777777" w:rsidR="001875D2" w:rsidRPr="007F18F6" w:rsidRDefault="001875D2" w:rsidP="000B46D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14:paraId="75A4B27A" w14:textId="77777777" w:rsidR="001875D2" w:rsidRPr="007F18F6" w:rsidRDefault="001875D2" w:rsidP="000B46D5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4A5FF73E" w14:textId="77777777" w:rsidR="001875D2" w:rsidRPr="007F18F6" w:rsidRDefault="001875D2" w:rsidP="000B46D5">
            <w:pPr>
              <w:jc w:val="center"/>
            </w:pPr>
            <w:r>
              <w:t>Авторы</w:t>
            </w:r>
          </w:p>
        </w:tc>
        <w:tc>
          <w:tcPr>
            <w:tcW w:w="1269" w:type="dxa"/>
            <w:vMerge w:val="restart"/>
            <w:textDirection w:val="btLr"/>
            <w:vAlign w:val="center"/>
          </w:tcPr>
          <w:p w14:paraId="5E9CE85A" w14:textId="77777777" w:rsidR="001875D2" w:rsidRPr="0044027D" w:rsidRDefault="001875D2" w:rsidP="000B46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7" w:type="dxa"/>
            <w:gridSpan w:val="2"/>
            <w:vMerge w:val="restart"/>
            <w:textDirection w:val="btLr"/>
            <w:vAlign w:val="center"/>
          </w:tcPr>
          <w:p w14:paraId="448AB4F0" w14:textId="77777777" w:rsidR="001875D2" w:rsidRPr="000573FC" w:rsidRDefault="001875D2" w:rsidP="000B46D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970" w:type="dxa"/>
            <w:gridSpan w:val="3"/>
            <w:vAlign w:val="center"/>
          </w:tcPr>
          <w:p w14:paraId="184C38C7" w14:textId="77777777" w:rsidR="001875D2" w:rsidRPr="007F18F6" w:rsidRDefault="001875D2" w:rsidP="000B46D5">
            <w:pPr>
              <w:jc w:val="center"/>
            </w:pPr>
            <w:r>
              <w:t>Наличие</w:t>
            </w:r>
          </w:p>
        </w:tc>
      </w:tr>
      <w:tr w:rsidR="001875D2" w:rsidRPr="007F18F6" w14:paraId="674B50DD" w14:textId="77777777" w:rsidTr="00A379A6">
        <w:trPr>
          <w:gridAfter w:val="1"/>
          <w:wAfter w:w="7" w:type="dxa"/>
          <w:cantSplit/>
          <w:trHeight w:val="1587"/>
        </w:trPr>
        <w:tc>
          <w:tcPr>
            <w:tcW w:w="648" w:type="dxa"/>
            <w:vMerge/>
          </w:tcPr>
          <w:p w14:paraId="69CA08E7" w14:textId="77777777" w:rsidR="001875D2" w:rsidRPr="007F18F6" w:rsidRDefault="001875D2" w:rsidP="000B46D5">
            <w:pPr>
              <w:spacing w:line="360" w:lineRule="auto"/>
              <w:jc w:val="center"/>
            </w:pPr>
          </w:p>
        </w:tc>
        <w:tc>
          <w:tcPr>
            <w:tcW w:w="2295" w:type="dxa"/>
            <w:gridSpan w:val="2"/>
            <w:vMerge/>
          </w:tcPr>
          <w:p w14:paraId="06C466E1" w14:textId="77777777" w:rsidR="001875D2" w:rsidRDefault="001875D2" w:rsidP="000B46D5">
            <w:pPr>
              <w:jc w:val="center"/>
            </w:pPr>
          </w:p>
        </w:tc>
        <w:tc>
          <w:tcPr>
            <w:tcW w:w="1418" w:type="dxa"/>
            <w:vMerge/>
          </w:tcPr>
          <w:p w14:paraId="37AB7ADD" w14:textId="77777777" w:rsidR="001875D2" w:rsidRDefault="001875D2" w:rsidP="000B46D5">
            <w:pPr>
              <w:jc w:val="center"/>
            </w:pPr>
          </w:p>
        </w:tc>
        <w:tc>
          <w:tcPr>
            <w:tcW w:w="1269" w:type="dxa"/>
            <w:vMerge/>
            <w:textDirection w:val="btLr"/>
            <w:vAlign w:val="center"/>
          </w:tcPr>
          <w:p w14:paraId="489541CF" w14:textId="77777777" w:rsidR="001875D2" w:rsidRDefault="001875D2" w:rsidP="000B46D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Merge/>
            <w:textDirection w:val="btLr"/>
            <w:vAlign w:val="center"/>
          </w:tcPr>
          <w:p w14:paraId="210A6DA7" w14:textId="77777777" w:rsidR="001875D2" w:rsidRDefault="001875D2" w:rsidP="000B46D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81D7623" w14:textId="2D4BF82D" w:rsidR="001875D2" w:rsidRPr="000C7AAA" w:rsidRDefault="001875D2" w:rsidP="000B46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внаучно</w:t>
            </w:r>
            <w:proofErr w:type="spellEnd"/>
            <w:r>
              <w:rPr>
                <w:sz w:val="20"/>
                <w:szCs w:val="20"/>
              </w:rPr>
              <w:t>-технической</w:t>
            </w:r>
            <w:r w:rsidR="00A379A6">
              <w:rPr>
                <w:sz w:val="20"/>
                <w:szCs w:val="20"/>
              </w:rPr>
              <w:t xml:space="preserve"> </w:t>
            </w:r>
            <w:r w:rsidRPr="000C7AAA">
              <w:rPr>
                <w:sz w:val="20"/>
                <w:szCs w:val="20"/>
              </w:rPr>
              <w:t>библиотеке</w:t>
            </w:r>
            <w:r>
              <w:rPr>
                <w:sz w:val="20"/>
                <w:szCs w:val="20"/>
              </w:rPr>
              <w:t>, экз</w:t>
            </w:r>
            <w:r w:rsidR="00A379A6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</w:tcPr>
          <w:p w14:paraId="0D49E7B9" w14:textId="77777777" w:rsidR="001875D2" w:rsidRPr="007F18F6" w:rsidRDefault="001875D2" w:rsidP="000B46D5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A379A6" w:rsidRPr="00A379A6" w14:paraId="7A39E1E1" w14:textId="77777777" w:rsidTr="00A379A6">
        <w:trPr>
          <w:gridAfter w:val="1"/>
          <w:wAfter w:w="7" w:type="dxa"/>
        </w:trPr>
        <w:tc>
          <w:tcPr>
            <w:tcW w:w="648" w:type="dxa"/>
          </w:tcPr>
          <w:p w14:paraId="4F6A1204" w14:textId="77777777" w:rsidR="00A379A6" w:rsidRPr="007F18F6" w:rsidRDefault="00A379A6" w:rsidP="00A379A6">
            <w:pPr>
              <w:jc w:val="center"/>
            </w:pPr>
            <w:r w:rsidRPr="007F18F6">
              <w:lastRenderedPageBreak/>
              <w:t>1.</w:t>
            </w:r>
          </w:p>
        </w:tc>
        <w:tc>
          <w:tcPr>
            <w:tcW w:w="2295" w:type="dxa"/>
            <w:gridSpan w:val="2"/>
          </w:tcPr>
          <w:p w14:paraId="3341F43A" w14:textId="3D84F0C5" w:rsidR="00A379A6" w:rsidRPr="007F18F6" w:rsidRDefault="00A379A6" w:rsidP="00A379A6">
            <w:r>
              <w:t xml:space="preserve">Введение в психолингвистику: учебник </w:t>
            </w:r>
          </w:p>
        </w:tc>
        <w:tc>
          <w:tcPr>
            <w:tcW w:w="1418" w:type="dxa"/>
          </w:tcPr>
          <w:p w14:paraId="04432792" w14:textId="77777777" w:rsidR="00A379A6" w:rsidRPr="007F18F6" w:rsidRDefault="00A379A6" w:rsidP="00A379A6">
            <w:proofErr w:type="spellStart"/>
            <w:r>
              <w:t>Залевская</w:t>
            </w:r>
            <w:proofErr w:type="spellEnd"/>
            <w:r>
              <w:t>, А.А.</w:t>
            </w:r>
          </w:p>
        </w:tc>
        <w:tc>
          <w:tcPr>
            <w:tcW w:w="1269" w:type="dxa"/>
          </w:tcPr>
          <w:p w14:paraId="1F51BEFE" w14:textId="77777777" w:rsidR="00A379A6" w:rsidRPr="007F18F6" w:rsidRDefault="00A379A6" w:rsidP="00A379A6">
            <w:r>
              <w:t>М.: Директ-Медиа,</w:t>
            </w:r>
          </w:p>
        </w:tc>
        <w:tc>
          <w:tcPr>
            <w:tcW w:w="857" w:type="dxa"/>
            <w:gridSpan w:val="2"/>
          </w:tcPr>
          <w:p w14:paraId="1E18DD88" w14:textId="77777777" w:rsidR="00A379A6" w:rsidRPr="007F18F6" w:rsidRDefault="00A379A6" w:rsidP="00A379A6">
            <w:r>
              <w:t>2013.</w:t>
            </w:r>
          </w:p>
        </w:tc>
        <w:tc>
          <w:tcPr>
            <w:tcW w:w="1134" w:type="dxa"/>
            <w:gridSpan w:val="2"/>
          </w:tcPr>
          <w:p w14:paraId="3AF77A48" w14:textId="77777777" w:rsidR="00A379A6" w:rsidRPr="007F18F6" w:rsidRDefault="00A379A6" w:rsidP="00A379A6"/>
        </w:tc>
        <w:tc>
          <w:tcPr>
            <w:tcW w:w="1836" w:type="dxa"/>
          </w:tcPr>
          <w:p w14:paraId="431AE7C2" w14:textId="18411C64" w:rsidR="00A379A6" w:rsidRPr="00A379A6" w:rsidRDefault="00C913AB" w:rsidP="00A379A6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A379A6" w:rsidRPr="006B0D86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hyperlink r:id="rId8" w:history="1">
              <w:r w:rsidR="00A379A6" w:rsidRPr="006B0D86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</w:p>
        </w:tc>
      </w:tr>
      <w:tr w:rsidR="00A379A6" w:rsidRPr="00A379A6" w14:paraId="268F2D02" w14:textId="77777777" w:rsidTr="00A379A6">
        <w:tc>
          <w:tcPr>
            <w:tcW w:w="648" w:type="dxa"/>
          </w:tcPr>
          <w:p w14:paraId="6E0A64A6" w14:textId="2AD8016A" w:rsidR="00A379A6" w:rsidRPr="007F18F6" w:rsidRDefault="00A379A6" w:rsidP="00A379A6">
            <w:pPr>
              <w:jc w:val="center"/>
            </w:pPr>
            <w:r>
              <w:t>2</w:t>
            </w:r>
            <w:r w:rsidRPr="007F18F6">
              <w:t>.</w:t>
            </w:r>
          </w:p>
        </w:tc>
        <w:tc>
          <w:tcPr>
            <w:tcW w:w="2288" w:type="dxa"/>
          </w:tcPr>
          <w:p w14:paraId="1FC425AC" w14:textId="747B6956" w:rsidR="00A379A6" w:rsidRPr="007F18F6" w:rsidRDefault="00A379A6" w:rsidP="00A379A6">
            <w:pPr>
              <w:pStyle w:val="style3"/>
              <w:tabs>
                <w:tab w:val="left" w:pos="709"/>
              </w:tabs>
              <w:spacing w:before="0" w:beforeAutospacing="0" w:after="0" w:afterAutospacing="0"/>
              <w:ind w:right="-1"/>
              <w:jc w:val="both"/>
            </w:pPr>
            <w:r>
              <w:t xml:space="preserve">Психолингвистика: учебник для вузов </w:t>
            </w:r>
          </w:p>
        </w:tc>
        <w:tc>
          <w:tcPr>
            <w:tcW w:w="1425" w:type="dxa"/>
            <w:gridSpan w:val="2"/>
          </w:tcPr>
          <w:p w14:paraId="42E60A94" w14:textId="39470444" w:rsidR="00A379A6" w:rsidRPr="007F18F6" w:rsidRDefault="00A379A6" w:rsidP="00A379A6">
            <w:r>
              <w:t>под ред. Т.Н. Ушаковой</w:t>
            </w:r>
          </w:p>
        </w:tc>
        <w:tc>
          <w:tcPr>
            <w:tcW w:w="1276" w:type="dxa"/>
            <w:gridSpan w:val="2"/>
          </w:tcPr>
          <w:p w14:paraId="0E30BA78" w14:textId="77777777" w:rsidR="00A379A6" w:rsidRPr="007F18F6" w:rsidRDefault="00A379A6" w:rsidP="00A379A6">
            <w:r>
              <w:t>М.: ПЕР СЭ</w:t>
            </w:r>
          </w:p>
        </w:tc>
        <w:tc>
          <w:tcPr>
            <w:tcW w:w="850" w:type="dxa"/>
          </w:tcPr>
          <w:p w14:paraId="7E6E33E1" w14:textId="77777777" w:rsidR="00A379A6" w:rsidRPr="007F18F6" w:rsidRDefault="00A379A6" w:rsidP="00A379A6">
            <w:r>
              <w:t>2006</w:t>
            </w:r>
          </w:p>
        </w:tc>
        <w:tc>
          <w:tcPr>
            <w:tcW w:w="1127" w:type="dxa"/>
          </w:tcPr>
          <w:p w14:paraId="64C937F8" w14:textId="77777777" w:rsidR="00A379A6" w:rsidRPr="007F18F6" w:rsidRDefault="00A379A6" w:rsidP="00A379A6"/>
        </w:tc>
        <w:tc>
          <w:tcPr>
            <w:tcW w:w="1850" w:type="dxa"/>
            <w:gridSpan w:val="3"/>
          </w:tcPr>
          <w:p w14:paraId="16752167" w14:textId="14EAF954" w:rsidR="00A379A6" w:rsidRPr="00A379A6" w:rsidRDefault="00C913AB" w:rsidP="00A379A6">
            <w:hyperlink r:id="rId9" w:history="1">
              <w:r w:rsidR="00A379A6" w:rsidRPr="006B0D86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hyperlink r:id="rId10" w:history="1">
              <w:r w:rsidR="00A379A6" w:rsidRPr="006B0D86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</w:p>
        </w:tc>
      </w:tr>
      <w:tr w:rsidR="00A379A6" w:rsidRPr="00A379A6" w14:paraId="70B8D94D" w14:textId="77777777" w:rsidTr="00A379A6">
        <w:tc>
          <w:tcPr>
            <w:tcW w:w="648" w:type="dxa"/>
          </w:tcPr>
          <w:p w14:paraId="5DBE6F3B" w14:textId="7E4399AA" w:rsidR="00A379A6" w:rsidRPr="007F18F6" w:rsidRDefault="00A379A6" w:rsidP="00A379A6">
            <w:pPr>
              <w:jc w:val="center"/>
            </w:pPr>
            <w:r>
              <w:t>3.</w:t>
            </w:r>
          </w:p>
        </w:tc>
        <w:tc>
          <w:tcPr>
            <w:tcW w:w="2288" w:type="dxa"/>
          </w:tcPr>
          <w:p w14:paraId="6DBE0B8A" w14:textId="514F9C38" w:rsidR="00A379A6" w:rsidRPr="007F18F6" w:rsidRDefault="00A379A6" w:rsidP="00A379A6">
            <w:pPr>
              <w:pStyle w:val="style3"/>
              <w:tabs>
                <w:tab w:val="left" w:pos="709"/>
              </w:tabs>
              <w:spacing w:before="0" w:beforeAutospacing="0" w:after="0" w:afterAutospacing="0"/>
              <w:ind w:right="-1"/>
              <w:jc w:val="both"/>
            </w:pPr>
            <w:r>
              <w:t xml:space="preserve"> Семантический анализ слова в контексте: учебное пособие </w:t>
            </w:r>
          </w:p>
        </w:tc>
        <w:tc>
          <w:tcPr>
            <w:tcW w:w="1425" w:type="dxa"/>
            <w:gridSpan w:val="2"/>
          </w:tcPr>
          <w:p w14:paraId="2ECD968F" w14:textId="16CD1B44" w:rsidR="00A379A6" w:rsidRPr="007F18F6" w:rsidRDefault="00A379A6" w:rsidP="00A379A6">
            <w:r>
              <w:t>Стернин, И.А</w:t>
            </w:r>
          </w:p>
        </w:tc>
        <w:tc>
          <w:tcPr>
            <w:tcW w:w="1276" w:type="dxa"/>
            <w:gridSpan w:val="2"/>
          </w:tcPr>
          <w:p w14:paraId="2015B54E" w14:textId="77777777" w:rsidR="00A379A6" w:rsidRPr="007F18F6" w:rsidRDefault="00A379A6" w:rsidP="00A379A6">
            <w:r>
              <w:t>М.; Берлин: Директ-Медиа,</w:t>
            </w:r>
          </w:p>
        </w:tc>
        <w:tc>
          <w:tcPr>
            <w:tcW w:w="850" w:type="dxa"/>
          </w:tcPr>
          <w:p w14:paraId="7BD94481" w14:textId="77777777" w:rsidR="00A379A6" w:rsidRPr="007F18F6" w:rsidRDefault="00A379A6" w:rsidP="00A379A6">
            <w:r>
              <w:t>2015</w:t>
            </w:r>
          </w:p>
        </w:tc>
        <w:tc>
          <w:tcPr>
            <w:tcW w:w="1127" w:type="dxa"/>
          </w:tcPr>
          <w:p w14:paraId="5925FA87" w14:textId="77777777" w:rsidR="00A379A6" w:rsidRPr="007F18F6" w:rsidRDefault="00A379A6" w:rsidP="00A379A6"/>
        </w:tc>
        <w:tc>
          <w:tcPr>
            <w:tcW w:w="1850" w:type="dxa"/>
            <w:gridSpan w:val="3"/>
          </w:tcPr>
          <w:p w14:paraId="2108FC04" w14:textId="156BCC8E" w:rsidR="00A379A6" w:rsidRPr="00A379A6" w:rsidRDefault="00C913AB" w:rsidP="00A379A6">
            <w:pPr>
              <w:rPr>
                <w:sz w:val="20"/>
                <w:szCs w:val="20"/>
              </w:rPr>
            </w:pPr>
            <w:hyperlink r:id="rId11" w:history="1">
              <w:r w:rsidR="00A379A6" w:rsidRPr="006B0D86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hyperlink r:id="rId12" w:history="1">
              <w:r w:rsidR="00A379A6" w:rsidRPr="006B0D86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</w:p>
        </w:tc>
      </w:tr>
      <w:tr w:rsidR="00A379A6" w:rsidRPr="00A379A6" w14:paraId="3B91139E" w14:textId="77777777" w:rsidTr="00A379A6">
        <w:tc>
          <w:tcPr>
            <w:tcW w:w="648" w:type="dxa"/>
          </w:tcPr>
          <w:p w14:paraId="7E75537C" w14:textId="76957174" w:rsidR="00A379A6" w:rsidRPr="007F18F6" w:rsidRDefault="00A379A6" w:rsidP="00A379A6">
            <w:r>
              <w:t>4.</w:t>
            </w:r>
          </w:p>
        </w:tc>
        <w:tc>
          <w:tcPr>
            <w:tcW w:w="2288" w:type="dxa"/>
          </w:tcPr>
          <w:p w14:paraId="7610A744" w14:textId="37C2A583" w:rsidR="00A379A6" w:rsidRPr="00815A4C" w:rsidRDefault="00A379A6" w:rsidP="00A379A6">
            <w:pPr>
              <w:pStyle w:val="style3"/>
              <w:tabs>
                <w:tab w:val="left" w:pos="709"/>
              </w:tabs>
              <w:spacing w:before="0" w:beforeAutospacing="0" w:after="0" w:afterAutospacing="0"/>
              <w:ind w:right="-1"/>
              <w:jc w:val="both"/>
              <w:rPr>
                <w:shd w:val="clear" w:color="auto" w:fill="FFFFFF"/>
              </w:rPr>
            </w:pPr>
            <w:r>
              <w:t xml:space="preserve">Коммуникативная стилистика текста: словарь-тезаурус </w:t>
            </w:r>
          </w:p>
        </w:tc>
        <w:tc>
          <w:tcPr>
            <w:tcW w:w="1425" w:type="dxa"/>
            <w:gridSpan w:val="2"/>
          </w:tcPr>
          <w:p w14:paraId="77EDD934" w14:textId="77777777" w:rsidR="00A379A6" w:rsidRPr="00815A4C" w:rsidRDefault="00A379A6" w:rsidP="00A379A6">
            <w:pPr>
              <w:rPr>
                <w:shd w:val="clear" w:color="auto" w:fill="FFFFFF"/>
              </w:rPr>
            </w:pPr>
            <w:proofErr w:type="spellStart"/>
            <w:r>
              <w:t>Болотнова</w:t>
            </w:r>
            <w:proofErr w:type="spellEnd"/>
            <w:r>
              <w:t>, Н.С.</w:t>
            </w:r>
          </w:p>
        </w:tc>
        <w:tc>
          <w:tcPr>
            <w:tcW w:w="1276" w:type="dxa"/>
            <w:gridSpan w:val="2"/>
          </w:tcPr>
          <w:p w14:paraId="7AB2A9AE" w14:textId="77777777" w:rsidR="00A379A6" w:rsidRPr="00815A4C" w:rsidRDefault="00A379A6" w:rsidP="00A379A6">
            <w:pPr>
              <w:rPr>
                <w:shd w:val="clear" w:color="auto" w:fill="FFFFFF"/>
              </w:rPr>
            </w:pPr>
            <w:r>
              <w:t>М: Флинта</w:t>
            </w:r>
          </w:p>
        </w:tc>
        <w:tc>
          <w:tcPr>
            <w:tcW w:w="850" w:type="dxa"/>
          </w:tcPr>
          <w:p w14:paraId="332479EA" w14:textId="573E111D" w:rsidR="00A379A6" w:rsidRPr="008A06FE" w:rsidRDefault="00A379A6" w:rsidP="00A379A6">
            <w:pPr>
              <w:rPr>
                <w:color w:val="FF0000"/>
              </w:rPr>
            </w:pPr>
            <w:r w:rsidRPr="00A379A6">
              <w:t>2016</w:t>
            </w:r>
          </w:p>
        </w:tc>
        <w:tc>
          <w:tcPr>
            <w:tcW w:w="1127" w:type="dxa"/>
          </w:tcPr>
          <w:p w14:paraId="1965C9AC" w14:textId="77777777" w:rsidR="00A379A6" w:rsidRPr="007F18F6" w:rsidRDefault="00A379A6" w:rsidP="00A379A6"/>
        </w:tc>
        <w:tc>
          <w:tcPr>
            <w:tcW w:w="1850" w:type="dxa"/>
            <w:gridSpan w:val="3"/>
          </w:tcPr>
          <w:p w14:paraId="70F67FC8" w14:textId="63933089" w:rsidR="00A379A6" w:rsidRPr="00A379A6" w:rsidRDefault="00C913AB" w:rsidP="00A379A6">
            <w:pPr>
              <w:rPr>
                <w:sz w:val="20"/>
                <w:szCs w:val="20"/>
              </w:rPr>
            </w:pPr>
            <w:hyperlink r:id="rId13" w:history="1">
              <w:r w:rsidR="00A379A6" w:rsidRPr="006B0D86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hyperlink r:id="rId14" w:history="1">
              <w:r w:rsidR="00A379A6" w:rsidRPr="006B0D86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</w:p>
        </w:tc>
      </w:tr>
      <w:tr w:rsidR="00A379A6" w:rsidRPr="00A379A6" w14:paraId="0110B052" w14:textId="77777777" w:rsidTr="00A379A6">
        <w:tc>
          <w:tcPr>
            <w:tcW w:w="648" w:type="dxa"/>
          </w:tcPr>
          <w:p w14:paraId="47AA66E5" w14:textId="68C8963A" w:rsidR="00A379A6" w:rsidRPr="007F18F6" w:rsidRDefault="00A379A6" w:rsidP="00A379A6">
            <w:pPr>
              <w:jc w:val="center"/>
            </w:pPr>
            <w:r>
              <w:t>5.</w:t>
            </w:r>
          </w:p>
        </w:tc>
        <w:tc>
          <w:tcPr>
            <w:tcW w:w="2288" w:type="dxa"/>
          </w:tcPr>
          <w:p w14:paraId="6F3A3881" w14:textId="4154562D" w:rsidR="00A379A6" w:rsidRPr="00B86721" w:rsidRDefault="00A379A6" w:rsidP="00A379A6">
            <w:pPr>
              <w:rPr>
                <w:rStyle w:val="apple-converted-space"/>
                <w:shd w:val="clear" w:color="auto" w:fill="FFFFFF"/>
              </w:rPr>
            </w:pPr>
            <w:r>
              <w:t xml:space="preserve">Рождение слова. Проблемы психологии речи и психолингвистики </w:t>
            </w:r>
          </w:p>
        </w:tc>
        <w:tc>
          <w:tcPr>
            <w:tcW w:w="1425" w:type="dxa"/>
            <w:gridSpan w:val="2"/>
          </w:tcPr>
          <w:p w14:paraId="27969A7C" w14:textId="77777777" w:rsidR="00A379A6" w:rsidRPr="00B86721" w:rsidRDefault="00A379A6" w:rsidP="00A379A6">
            <w:pPr>
              <w:rPr>
                <w:shd w:val="clear" w:color="auto" w:fill="FFFFFF"/>
              </w:rPr>
            </w:pPr>
            <w:r>
              <w:t>Ушакова, Т.Н.</w:t>
            </w:r>
          </w:p>
        </w:tc>
        <w:tc>
          <w:tcPr>
            <w:tcW w:w="1276" w:type="dxa"/>
            <w:gridSpan w:val="2"/>
          </w:tcPr>
          <w:p w14:paraId="57B156FF" w14:textId="77777777" w:rsidR="00A379A6" w:rsidRPr="00B86721" w:rsidRDefault="00A379A6" w:rsidP="00A379A6">
            <w:pPr>
              <w:rPr>
                <w:shd w:val="clear" w:color="auto" w:fill="FFFFFF"/>
              </w:rPr>
            </w:pPr>
            <w:r>
              <w:t>М.: Институт психологии РАН</w:t>
            </w:r>
          </w:p>
        </w:tc>
        <w:tc>
          <w:tcPr>
            <w:tcW w:w="850" w:type="dxa"/>
          </w:tcPr>
          <w:p w14:paraId="49634735" w14:textId="77777777" w:rsidR="00A379A6" w:rsidRDefault="00A379A6" w:rsidP="00A379A6">
            <w:r>
              <w:t>2011</w:t>
            </w:r>
          </w:p>
        </w:tc>
        <w:tc>
          <w:tcPr>
            <w:tcW w:w="1127" w:type="dxa"/>
          </w:tcPr>
          <w:p w14:paraId="00AF9C8A" w14:textId="77777777" w:rsidR="00A379A6" w:rsidRPr="007F18F6" w:rsidRDefault="00A379A6" w:rsidP="00A379A6"/>
        </w:tc>
        <w:tc>
          <w:tcPr>
            <w:tcW w:w="1850" w:type="dxa"/>
            <w:gridSpan w:val="3"/>
          </w:tcPr>
          <w:p w14:paraId="6C151D44" w14:textId="20B9E684" w:rsidR="00A379A6" w:rsidRPr="00A379A6" w:rsidRDefault="00C913AB" w:rsidP="00A379A6">
            <w:pPr>
              <w:rPr>
                <w:sz w:val="20"/>
                <w:szCs w:val="20"/>
              </w:rPr>
            </w:pPr>
            <w:hyperlink r:id="rId15" w:history="1">
              <w:r w:rsidR="00A379A6" w:rsidRPr="006B0D86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hyperlink r:id="rId16" w:history="1">
              <w:r w:rsidR="00A379A6" w:rsidRPr="006B0D86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1FD765FC" w14:textId="77777777" w:rsidR="001875D2" w:rsidRPr="008A06FE" w:rsidRDefault="001875D2" w:rsidP="001875D2">
      <w:pPr>
        <w:jc w:val="both"/>
        <w:rPr>
          <w:i/>
          <w:iCs/>
          <w:color w:val="FF0000"/>
        </w:rPr>
      </w:pPr>
    </w:p>
    <w:p w14:paraId="5285EB27" w14:textId="064A6187" w:rsidR="00A379A6" w:rsidRPr="00506E1B" w:rsidRDefault="00A379A6" w:rsidP="00305C5E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7" w:name="_Hlk62302539"/>
      <w:r w:rsidRPr="00506E1B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506E1B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305C5E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374CBB5D" w14:textId="77777777" w:rsidR="00A379A6" w:rsidRPr="00506E1B" w:rsidRDefault="00A379A6" w:rsidP="00305C5E">
      <w:pPr>
        <w:ind w:firstLine="244"/>
      </w:pPr>
      <w:bookmarkStart w:id="8" w:name="_Hlk61342968"/>
      <w:bookmarkStart w:id="9" w:name="_Hlk61374257"/>
      <w:r w:rsidRPr="00506E1B">
        <w:t xml:space="preserve">1.    «НЭБ». Национальная электронная библиотека. – Режим доступа: </w:t>
      </w:r>
      <w:hyperlink r:id="rId17" w:history="1">
        <w:r w:rsidRPr="00506E1B">
          <w:rPr>
            <w:rStyle w:val="af2"/>
            <w:rFonts w:eastAsia="Arial Unicode MS"/>
          </w:rPr>
          <w:t>http://нэб.рф/</w:t>
        </w:r>
      </w:hyperlink>
    </w:p>
    <w:p w14:paraId="15BCAC0A" w14:textId="77777777" w:rsidR="00A379A6" w:rsidRPr="00506E1B" w:rsidRDefault="00A379A6" w:rsidP="00A379A6">
      <w:pPr>
        <w:ind w:firstLine="244"/>
      </w:pPr>
      <w:r w:rsidRPr="00506E1B">
        <w:t>2.    «</w:t>
      </w:r>
      <w:proofErr w:type="spellStart"/>
      <w:r w:rsidRPr="00506E1B">
        <w:t>eLibrary</w:t>
      </w:r>
      <w:proofErr w:type="spellEnd"/>
      <w:r w:rsidRPr="00506E1B">
        <w:t xml:space="preserve">». Научная электронная библиотека. – Режим доступа: </w:t>
      </w:r>
      <w:hyperlink r:id="rId18" w:history="1">
        <w:r w:rsidRPr="00506E1B">
          <w:rPr>
            <w:rStyle w:val="af2"/>
            <w:rFonts w:eastAsia="Arial Unicode MS"/>
          </w:rPr>
          <w:t>https://elibrary.ru</w:t>
        </w:r>
      </w:hyperlink>
    </w:p>
    <w:p w14:paraId="0220B987" w14:textId="77777777" w:rsidR="00A379A6" w:rsidRPr="00506E1B" w:rsidRDefault="00A379A6" w:rsidP="00A379A6">
      <w:pPr>
        <w:tabs>
          <w:tab w:val="left" w:pos="567"/>
        </w:tabs>
        <w:ind w:firstLine="244"/>
      </w:pPr>
      <w:r w:rsidRPr="00506E1B">
        <w:t>3. «</w:t>
      </w:r>
      <w:proofErr w:type="spellStart"/>
      <w:r w:rsidRPr="00506E1B">
        <w:t>КиберЛенинка</w:t>
      </w:r>
      <w:proofErr w:type="spellEnd"/>
      <w:r w:rsidRPr="00506E1B">
        <w:t xml:space="preserve">». Научная электронная библиотека. – Режим доступа: </w:t>
      </w:r>
      <w:hyperlink r:id="rId19" w:history="1">
        <w:r w:rsidRPr="00506E1B">
          <w:rPr>
            <w:rStyle w:val="af2"/>
            <w:rFonts w:eastAsia="Arial Unicode MS"/>
          </w:rPr>
          <w:t>https://cyberleninka.ru/</w:t>
        </w:r>
      </w:hyperlink>
    </w:p>
    <w:p w14:paraId="3C7A24DE" w14:textId="77777777" w:rsidR="00A379A6" w:rsidRPr="00506E1B" w:rsidRDefault="00A379A6" w:rsidP="00A379A6">
      <w:pPr>
        <w:ind w:firstLine="244"/>
      </w:pPr>
      <w:r w:rsidRPr="00506E1B">
        <w:t xml:space="preserve">4. ЭБС «Университетская библиотека онлайн». – Режим доступа: </w:t>
      </w:r>
      <w:hyperlink r:id="rId20" w:history="1">
        <w:r w:rsidRPr="00506E1B">
          <w:rPr>
            <w:rStyle w:val="af2"/>
            <w:rFonts w:eastAsia="Arial Unicode MS"/>
          </w:rPr>
          <w:t>http://www.biblioclub.ru/</w:t>
        </w:r>
      </w:hyperlink>
    </w:p>
    <w:p w14:paraId="34E534AA" w14:textId="77777777" w:rsidR="00A379A6" w:rsidRPr="00506E1B" w:rsidRDefault="00A379A6" w:rsidP="00A379A6">
      <w:pPr>
        <w:ind w:firstLine="244"/>
      </w:pPr>
      <w:r w:rsidRPr="00506E1B">
        <w:t xml:space="preserve">5. Российская государственная библиотека. – Режим доступа: </w:t>
      </w:r>
      <w:hyperlink r:id="rId21" w:history="1">
        <w:r w:rsidRPr="00506E1B">
          <w:rPr>
            <w:rStyle w:val="af2"/>
            <w:rFonts w:eastAsia="Arial Unicode MS"/>
          </w:rPr>
          <w:t>http://www.rsl.ru/</w:t>
        </w:r>
      </w:hyperlink>
    </w:p>
    <w:p w14:paraId="58222A55" w14:textId="77777777" w:rsidR="00A379A6" w:rsidRPr="00506E1B" w:rsidRDefault="00A379A6" w:rsidP="00376BC8">
      <w:pPr>
        <w:jc w:val="both"/>
      </w:pPr>
    </w:p>
    <w:p w14:paraId="31BEF125" w14:textId="61C18C7C" w:rsidR="00A379A6" w:rsidRPr="00506E1B" w:rsidRDefault="00A379A6" w:rsidP="00376BC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E1B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305C5E">
        <w:rPr>
          <w:rFonts w:ascii="Times New Roman" w:hAnsi="Times New Roman"/>
          <w:b/>
          <w:bCs/>
          <w:sz w:val="24"/>
          <w:szCs w:val="24"/>
        </w:rPr>
        <w:t>:</w:t>
      </w:r>
    </w:p>
    <w:p w14:paraId="0535F25C" w14:textId="77777777" w:rsidR="00A379A6" w:rsidRPr="003C0E55" w:rsidRDefault="00A379A6" w:rsidP="00305C5E">
      <w:pPr>
        <w:ind w:firstLine="567"/>
        <w:jc w:val="both"/>
      </w:pPr>
      <w:r w:rsidRPr="00506E1B">
        <w:rPr>
          <w:rFonts w:eastAsia="WenQuanYi Micro Hei"/>
        </w:rPr>
        <w:t>В ходе осуществления образовательного процесса</w:t>
      </w:r>
      <w:r w:rsidRPr="003C0E55">
        <w:rPr>
          <w:rFonts w:eastAsia="WenQuanYi Micro Hei"/>
        </w:rPr>
        <w:t xml:space="preserve"> используются следующие информационные технологии:</w:t>
      </w:r>
    </w:p>
    <w:p w14:paraId="019F65B4" w14:textId="77777777" w:rsidR="00A379A6" w:rsidRPr="003C0E55" w:rsidRDefault="00A379A6" w:rsidP="00A379A6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5B0D594B" w14:textId="77777777" w:rsidR="00A379A6" w:rsidRPr="003C0E55" w:rsidRDefault="00A379A6" w:rsidP="00A379A6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2A278736" w14:textId="77777777" w:rsidR="00A379A6" w:rsidRDefault="00A379A6" w:rsidP="00A379A6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97AF650" w14:textId="77777777" w:rsidR="00A379A6" w:rsidRPr="003C0E55" w:rsidRDefault="00A379A6" w:rsidP="00A379A6">
      <w:pPr>
        <w:ind w:firstLine="567"/>
        <w:jc w:val="both"/>
      </w:pPr>
    </w:p>
    <w:p w14:paraId="0D4830C9" w14:textId="77777777" w:rsidR="00A379A6" w:rsidRPr="003C0E55" w:rsidRDefault="00A379A6" w:rsidP="00A379A6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25843AB4" w14:textId="77777777" w:rsidR="00A379A6" w:rsidRPr="003C0E55" w:rsidRDefault="00A379A6" w:rsidP="00A379A6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CCCE142" w14:textId="77777777" w:rsidR="00A379A6" w:rsidRPr="003C0E55" w:rsidRDefault="00A379A6" w:rsidP="005F6798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3AEA80F6" w14:textId="77777777" w:rsidR="00A379A6" w:rsidRPr="003C0E55" w:rsidRDefault="00A379A6" w:rsidP="005F6798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51622AFE" w14:textId="77777777" w:rsidR="00A379A6" w:rsidRPr="003C0E55" w:rsidRDefault="00A379A6" w:rsidP="005F6798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3E183302" w14:textId="77777777" w:rsidR="00A379A6" w:rsidRPr="003C0E55" w:rsidRDefault="00A379A6" w:rsidP="005F6798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41699A4F" w14:textId="77777777" w:rsidR="00A379A6" w:rsidRPr="003C0E55" w:rsidRDefault="00A379A6" w:rsidP="005F6798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567092D2" w14:textId="77777777" w:rsidR="00A379A6" w:rsidRPr="003C0E55" w:rsidRDefault="00A379A6" w:rsidP="00A379A6">
      <w:pPr>
        <w:tabs>
          <w:tab w:val="left" w:pos="3975"/>
          <w:tab w:val="center" w:pos="5352"/>
        </w:tabs>
      </w:pPr>
    </w:p>
    <w:p w14:paraId="37BD6352" w14:textId="77777777" w:rsidR="00A379A6" w:rsidRPr="003C0E55" w:rsidRDefault="00A379A6" w:rsidP="00A379A6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7798233E" w14:textId="77777777" w:rsidR="00A379A6" w:rsidRPr="003C0E55" w:rsidRDefault="00A379A6" w:rsidP="00A379A6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228CF54A" w14:textId="77777777" w:rsidR="00A379A6" w:rsidRPr="003C0E55" w:rsidRDefault="00A379A6" w:rsidP="00A379A6">
      <w:pPr>
        <w:rPr>
          <w:b/>
          <w:bCs/>
        </w:rPr>
      </w:pPr>
    </w:p>
    <w:p w14:paraId="14AAE3CA" w14:textId="515B5768" w:rsidR="00A379A6" w:rsidRDefault="00A379A6" w:rsidP="00A379A6">
      <w:pPr>
        <w:rPr>
          <w:b/>
          <w:bCs/>
          <w:color w:val="000000"/>
          <w:spacing w:val="5"/>
        </w:rPr>
      </w:pPr>
      <w:r>
        <w:rPr>
          <w:b/>
          <w:bCs/>
        </w:rPr>
        <w:lastRenderedPageBreak/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305C5E">
        <w:rPr>
          <w:b/>
          <w:bCs/>
          <w:color w:val="000000"/>
          <w:spacing w:val="5"/>
        </w:rPr>
        <w:t>:</w:t>
      </w:r>
    </w:p>
    <w:p w14:paraId="1B5FFC78" w14:textId="77777777" w:rsidR="00A379A6" w:rsidRPr="003C0E55" w:rsidRDefault="00A379A6" w:rsidP="00A379A6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C653693" w14:textId="77777777" w:rsidR="00A379A6" w:rsidRPr="003C0E55" w:rsidRDefault="00A379A6" w:rsidP="00A379A6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1EB7AF8" w14:textId="77777777" w:rsidR="00A379A6" w:rsidRPr="003C0E55" w:rsidRDefault="00A379A6" w:rsidP="00A379A6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8"/>
      <w:r w:rsidRPr="003C0E55">
        <w:t>).</w:t>
      </w:r>
      <w:bookmarkEnd w:id="7"/>
      <w:bookmarkEnd w:id="9"/>
    </w:p>
    <w:sectPr w:rsidR="00A379A6" w:rsidRPr="003C0E55" w:rsidSect="000B46D5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FC07E" w14:textId="77777777" w:rsidR="00C913AB" w:rsidRDefault="00C913AB">
      <w:r>
        <w:separator/>
      </w:r>
    </w:p>
  </w:endnote>
  <w:endnote w:type="continuationSeparator" w:id="0">
    <w:p w14:paraId="3D14A63A" w14:textId="77777777" w:rsidR="00C913AB" w:rsidRDefault="00C9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92E45" w14:textId="77777777" w:rsidR="00C913AB" w:rsidRDefault="00C913AB">
      <w:r>
        <w:separator/>
      </w:r>
    </w:p>
  </w:footnote>
  <w:footnote w:type="continuationSeparator" w:id="0">
    <w:p w14:paraId="124D4B45" w14:textId="77777777" w:rsidR="00C913AB" w:rsidRDefault="00C9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0727" w14:textId="77777777" w:rsidR="000B46D5" w:rsidRDefault="000B46D5" w:rsidP="000B46D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85A650D"/>
    <w:multiLevelType w:val="hybridMultilevel"/>
    <w:tmpl w:val="CF048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7D6"/>
    <w:multiLevelType w:val="hybridMultilevel"/>
    <w:tmpl w:val="4598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5B78B7"/>
    <w:multiLevelType w:val="hybridMultilevel"/>
    <w:tmpl w:val="8BBE5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D2"/>
    <w:rsid w:val="000B468A"/>
    <w:rsid w:val="000B46D5"/>
    <w:rsid w:val="001875D2"/>
    <w:rsid w:val="002975F0"/>
    <w:rsid w:val="00305C5E"/>
    <w:rsid w:val="00305E53"/>
    <w:rsid w:val="00376BC8"/>
    <w:rsid w:val="005669F8"/>
    <w:rsid w:val="005C7367"/>
    <w:rsid w:val="005F6798"/>
    <w:rsid w:val="00743523"/>
    <w:rsid w:val="00754634"/>
    <w:rsid w:val="008801D4"/>
    <w:rsid w:val="008F7FD2"/>
    <w:rsid w:val="00983221"/>
    <w:rsid w:val="00A379A6"/>
    <w:rsid w:val="00AC2DE4"/>
    <w:rsid w:val="00C56A43"/>
    <w:rsid w:val="00C913AB"/>
    <w:rsid w:val="00DA5B24"/>
    <w:rsid w:val="00DC13C6"/>
    <w:rsid w:val="00E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9DBB"/>
  <w15:chartTrackingRefBased/>
  <w15:docId w15:val="{A3F20EE5-DBA9-497B-AB06-CDB2EB18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75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uiPriority w:val="99"/>
    <w:qFormat/>
    <w:rsid w:val="001875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875D2"/>
    <w:rPr>
      <w:rFonts w:ascii="Times New Roman" w:eastAsia="SimSu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2"/>
    <w:uiPriority w:val="39"/>
    <w:rsid w:val="001875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1875D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1875D2"/>
  </w:style>
  <w:style w:type="paragraph" w:styleId="a6">
    <w:name w:val="header"/>
    <w:basedOn w:val="a0"/>
    <w:link w:val="a7"/>
    <w:uiPriority w:val="99"/>
    <w:rsid w:val="001875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875D2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1875D2"/>
  </w:style>
  <w:style w:type="paragraph" w:styleId="a9">
    <w:name w:val="footer"/>
    <w:basedOn w:val="a0"/>
    <w:link w:val="aa"/>
    <w:uiPriority w:val="99"/>
    <w:rsid w:val="001875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875D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1875D2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1875D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1875D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1875D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1875D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1875D2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1875D2"/>
    <w:rPr>
      <w:rFonts w:ascii="Arial" w:eastAsia="SimSu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1875D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875D2"/>
    <w:rPr>
      <w:rFonts w:ascii="Tahoma" w:eastAsia="SimSu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1875D2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1875D2"/>
    <w:rPr>
      <w:color w:val="0000FF"/>
      <w:u w:val="single"/>
    </w:rPr>
  </w:style>
  <w:style w:type="character" w:styleId="af3">
    <w:name w:val="FollowedHyperlink"/>
    <w:basedOn w:val="a1"/>
    <w:uiPriority w:val="99"/>
    <w:rsid w:val="001875D2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875D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875D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1875D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1875D2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1875D2"/>
    <w:rPr>
      <w:vertAlign w:val="superscript"/>
    </w:rPr>
  </w:style>
  <w:style w:type="character" w:customStyle="1" w:styleId="apple-converted-space">
    <w:name w:val="apple-converted-space"/>
    <w:uiPriority w:val="99"/>
    <w:rsid w:val="001875D2"/>
  </w:style>
  <w:style w:type="paragraph" w:customStyle="1" w:styleId="Default">
    <w:name w:val="Default"/>
    <w:uiPriority w:val="99"/>
    <w:rsid w:val="001875D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1875D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1875D2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1875D2"/>
    <w:rPr>
      <w:i/>
      <w:iCs/>
    </w:rPr>
  </w:style>
  <w:style w:type="paragraph" w:customStyle="1" w:styleId="12">
    <w:name w:val="Абзац списка1"/>
    <w:basedOn w:val="a0"/>
    <w:rsid w:val="001875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0"/>
    <w:uiPriority w:val="99"/>
    <w:rsid w:val="001875D2"/>
    <w:pPr>
      <w:spacing w:before="100" w:beforeAutospacing="1" w:after="100" w:afterAutospacing="1"/>
    </w:pPr>
  </w:style>
  <w:style w:type="character" w:styleId="afa">
    <w:name w:val="Strong"/>
    <w:basedOn w:val="a1"/>
    <w:uiPriority w:val="99"/>
    <w:qFormat/>
    <w:rsid w:val="001875D2"/>
    <w:rPr>
      <w:b/>
      <w:bCs/>
    </w:rPr>
  </w:style>
  <w:style w:type="paragraph" w:customStyle="1" w:styleId="consplusnormal">
    <w:name w:val="consplusnormal"/>
    <w:basedOn w:val="a0"/>
    <w:uiPriority w:val="99"/>
    <w:rsid w:val="001875D2"/>
    <w:pPr>
      <w:spacing w:before="100" w:beforeAutospacing="1" w:after="100" w:afterAutospacing="1"/>
    </w:pPr>
  </w:style>
  <w:style w:type="paragraph" w:customStyle="1" w:styleId="txt">
    <w:name w:val="txt"/>
    <w:basedOn w:val="a0"/>
    <w:uiPriority w:val="99"/>
    <w:rsid w:val="001875D2"/>
    <w:pPr>
      <w:spacing w:before="100" w:beforeAutospacing="1" w:after="100" w:afterAutospacing="1"/>
      <w:jc w:val="both"/>
    </w:pPr>
  </w:style>
  <w:style w:type="character" w:customStyle="1" w:styleId="searchword">
    <w:name w:val="searchword"/>
    <w:basedOn w:val="a1"/>
    <w:uiPriority w:val="99"/>
    <w:rsid w:val="001875D2"/>
  </w:style>
  <w:style w:type="character" w:customStyle="1" w:styleId="13">
    <w:name w:val="Гиперссылка1"/>
    <w:uiPriority w:val="99"/>
    <w:rsid w:val="001875D2"/>
    <w:rPr>
      <w:color w:val="0000FF"/>
      <w:u w:val="single"/>
    </w:rPr>
  </w:style>
  <w:style w:type="character" w:customStyle="1" w:styleId="hl">
    <w:name w:val="hl"/>
    <w:basedOn w:val="a1"/>
    <w:uiPriority w:val="99"/>
    <w:rsid w:val="001875D2"/>
  </w:style>
  <w:style w:type="character" w:customStyle="1" w:styleId="w">
    <w:name w:val="w"/>
    <w:basedOn w:val="a1"/>
    <w:uiPriority w:val="99"/>
    <w:rsid w:val="001875D2"/>
  </w:style>
  <w:style w:type="character" w:customStyle="1" w:styleId="exldetailsdisplayval">
    <w:name w:val="exldetailsdisplayval"/>
    <w:basedOn w:val="a1"/>
    <w:uiPriority w:val="99"/>
    <w:rsid w:val="001875D2"/>
  </w:style>
  <w:style w:type="paragraph" w:customStyle="1" w:styleId="book-summary">
    <w:name w:val="book-summary"/>
    <w:basedOn w:val="a0"/>
    <w:uiPriority w:val="99"/>
    <w:rsid w:val="001875D2"/>
    <w:pPr>
      <w:spacing w:before="100" w:beforeAutospacing="1" w:after="100" w:afterAutospacing="1"/>
    </w:pPr>
  </w:style>
  <w:style w:type="numbering" w:customStyle="1" w:styleId="1">
    <w:name w:val="Список1"/>
    <w:rsid w:val="001875D2"/>
    <w:pPr>
      <w:numPr>
        <w:numId w:val="2"/>
      </w:numPr>
    </w:pPr>
  </w:style>
  <w:style w:type="character" w:customStyle="1" w:styleId="ListLabel13">
    <w:name w:val="ListLabel 13"/>
    <w:rsid w:val="001875D2"/>
  </w:style>
  <w:style w:type="paragraph" w:customStyle="1" w:styleId="afb">
    <w:name w:val="Содержимое таблицы"/>
    <w:basedOn w:val="a0"/>
    <w:rsid w:val="001875D2"/>
    <w:pPr>
      <w:suppressLineNumbers/>
      <w:suppressAutoHyphens/>
      <w:spacing w:after="160" w:line="254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rsid w:val="000B46D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2021-02-16T12:19:00Z</dcterms:created>
  <dcterms:modified xsi:type="dcterms:W3CDTF">2023-10-17T10:21:00Z</dcterms:modified>
</cp:coreProperties>
</file>