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76005" w14:textId="09ED7267" w:rsidR="00FE6DDA" w:rsidRPr="00D70BD6" w:rsidRDefault="00FE6DDA" w:rsidP="00FE6DD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D70BD6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  <w:r w:rsidR="00657FC0" w:rsidRPr="00D70BD6">
        <w:rPr>
          <w:kern w:val="1"/>
          <w:lang w:eastAsia="zh-CN"/>
        </w:rPr>
        <w:t>ЛЕНИНГРАДСКОЙ ОБЛАСТИ</w:t>
      </w:r>
    </w:p>
    <w:p w14:paraId="619B906F" w14:textId="77777777" w:rsidR="00FE6DDA" w:rsidRPr="00D70BD6" w:rsidRDefault="00FE6DDA" w:rsidP="00FE6DD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D70BD6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2800CC64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D70BD6">
        <w:rPr>
          <w:b/>
          <w:kern w:val="1"/>
          <w:lang w:eastAsia="zh-CN"/>
        </w:rPr>
        <w:t>ИМЕНИ А.С. ПУШКИНА»</w:t>
      </w:r>
    </w:p>
    <w:p w14:paraId="41ADD88B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45591986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634F908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39426918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70BD6">
        <w:rPr>
          <w:kern w:val="1"/>
          <w:lang w:eastAsia="zh-CN"/>
        </w:rPr>
        <w:t>УТВЕРЖДАЮ</w:t>
      </w:r>
    </w:p>
    <w:p w14:paraId="43C6989B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70BD6">
        <w:rPr>
          <w:kern w:val="1"/>
          <w:lang w:eastAsia="zh-CN"/>
        </w:rPr>
        <w:t>Проректор по учебно-методической</w:t>
      </w:r>
    </w:p>
    <w:p w14:paraId="34D958D0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70BD6">
        <w:rPr>
          <w:kern w:val="1"/>
          <w:lang w:eastAsia="zh-CN"/>
        </w:rPr>
        <w:t xml:space="preserve">работе </w:t>
      </w:r>
    </w:p>
    <w:p w14:paraId="1130E9A0" w14:textId="77777777" w:rsidR="00FE6DDA" w:rsidRPr="00D70BD6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70BD6">
        <w:rPr>
          <w:kern w:val="1"/>
          <w:lang w:eastAsia="zh-CN"/>
        </w:rPr>
        <w:t>____________ С.Н.Большаков</w:t>
      </w:r>
    </w:p>
    <w:p w14:paraId="1C7F4C3C" w14:textId="77777777" w:rsidR="00FE6DDA" w:rsidRPr="00D70BD6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A9C5A9C" w14:textId="77777777" w:rsidR="00FE6DDA" w:rsidRPr="00D70BD6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B4CF115" w14:textId="77777777" w:rsidR="00FE6DDA" w:rsidRPr="00D70BD6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1C98760" w14:textId="77777777" w:rsidR="00FE6DDA" w:rsidRPr="00D70BD6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B5B320E" w14:textId="77777777" w:rsidR="00FE6DDA" w:rsidRPr="00D70BD6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49C4E86" w14:textId="77777777" w:rsidR="00FE6DDA" w:rsidRPr="00D70BD6" w:rsidRDefault="00FE6DDA" w:rsidP="00FE6DDA">
      <w:pPr>
        <w:pStyle w:val="4"/>
        <w:jc w:val="center"/>
        <w:rPr>
          <w:bCs w:val="0"/>
          <w:sz w:val="24"/>
          <w:szCs w:val="24"/>
        </w:rPr>
      </w:pPr>
    </w:p>
    <w:p w14:paraId="2B7D6C3B" w14:textId="77777777" w:rsidR="00FE6DDA" w:rsidRPr="00D70BD6" w:rsidRDefault="00FE6DDA" w:rsidP="00FE6DDA">
      <w:pPr>
        <w:pStyle w:val="4"/>
        <w:jc w:val="center"/>
        <w:rPr>
          <w:bCs w:val="0"/>
          <w:sz w:val="24"/>
          <w:szCs w:val="24"/>
        </w:rPr>
      </w:pPr>
      <w:r w:rsidRPr="00D70BD6">
        <w:rPr>
          <w:bCs w:val="0"/>
          <w:sz w:val="24"/>
          <w:szCs w:val="24"/>
        </w:rPr>
        <w:t>РАБОЧАЯ ПРОГРАММА ПРАКТИКИ</w:t>
      </w:r>
    </w:p>
    <w:p w14:paraId="05ADEF86" w14:textId="77777777" w:rsidR="00FE6DDA" w:rsidRPr="00D70BD6" w:rsidRDefault="00FE6DDA" w:rsidP="00FE6DDA">
      <w:pPr>
        <w:jc w:val="center"/>
        <w:rPr>
          <w:bCs/>
          <w:sz w:val="22"/>
          <w:szCs w:val="22"/>
        </w:rPr>
      </w:pPr>
    </w:p>
    <w:p w14:paraId="7CCAA438" w14:textId="0E2D7CEE" w:rsidR="00FE6DDA" w:rsidRPr="00D70BD6" w:rsidRDefault="00FE6DDA" w:rsidP="00FE6DDA">
      <w:pPr>
        <w:pStyle w:val="5"/>
        <w:jc w:val="center"/>
        <w:rPr>
          <w:i w:val="0"/>
          <w:sz w:val="28"/>
          <w:szCs w:val="28"/>
        </w:rPr>
      </w:pPr>
      <w:r w:rsidRPr="00D70BD6">
        <w:rPr>
          <w:bCs w:val="0"/>
          <w:i w:val="0"/>
          <w:sz w:val="28"/>
          <w:szCs w:val="28"/>
        </w:rPr>
        <w:t>Б2.0.03(П) Научно-исследовательская (квалификационная) практика</w:t>
      </w:r>
    </w:p>
    <w:p w14:paraId="050AEF8F" w14:textId="77777777" w:rsidR="00FE6DDA" w:rsidRPr="00D70BD6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0F94F421" w14:textId="77777777" w:rsidR="00FE6DDA" w:rsidRPr="00D70BD6" w:rsidRDefault="00FE6DDA" w:rsidP="00FE6DDA"/>
    <w:p w14:paraId="60664BC9" w14:textId="77777777" w:rsidR="00FE6DDA" w:rsidRPr="00D70BD6" w:rsidRDefault="00FE6DDA" w:rsidP="00FE6DDA">
      <w:pPr>
        <w:ind w:left="1152"/>
        <w:jc w:val="both"/>
        <w:rPr>
          <w:bCs/>
          <w:sz w:val="28"/>
          <w:vertAlign w:val="subscript"/>
        </w:rPr>
      </w:pPr>
    </w:p>
    <w:p w14:paraId="4F7647E5" w14:textId="33514CE1" w:rsidR="00FE6DDA" w:rsidRPr="00D70BD6" w:rsidRDefault="00992D8D" w:rsidP="00FE6DDA">
      <w:pPr>
        <w:tabs>
          <w:tab w:val="right" w:leader="underscore" w:pos="8505"/>
        </w:tabs>
        <w:spacing w:line="288" w:lineRule="auto"/>
        <w:jc w:val="center"/>
      </w:pPr>
      <w:r w:rsidRPr="00D70BD6">
        <w:t>Специальность</w:t>
      </w:r>
      <w:r w:rsidR="00FE6DDA" w:rsidRPr="00D70BD6">
        <w:rPr>
          <w:b/>
        </w:rPr>
        <w:t xml:space="preserve"> 37.05.01 Клиническая психология</w:t>
      </w:r>
    </w:p>
    <w:p w14:paraId="07B0E8EC" w14:textId="730DF78F" w:rsidR="00FE6DDA" w:rsidRPr="00D70BD6" w:rsidRDefault="00FE6DDA" w:rsidP="00FE6DDA">
      <w:pPr>
        <w:tabs>
          <w:tab w:val="right" w:leader="underscore" w:pos="8505"/>
        </w:tabs>
        <w:spacing w:line="288" w:lineRule="auto"/>
        <w:jc w:val="center"/>
      </w:pPr>
      <w:r w:rsidRPr="00D70BD6">
        <w:t xml:space="preserve">Направленность (профиль) </w:t>
      </w:r>
      <w:r w:rsidR="002E51F6" w:rsidRPr="00D70BD6">
        <w:rPr>
          <w:b/>
        </w:rPr>
        <w:t>Патопсихологическая диагностика и психотерапия</w:t>
      </w:r>
    </w:p>
    <w:p w14:paraId="28E45936" w14:textId="77777777" w:rsidR="00FE6DDA" w:rsidRPr="00D70BD6" w:rsidRDefault="00FE6DDA" w:rsidP="00FE6DDA">
      <w:pPr>
        <w:tabs>
          <w:tab w:val="left" w:pos="3822"/>
        </w:tabs>
        <w:spacing w:line="288" w:lineRule="auto"/>
        <w:jc w:val="center"/>
        <w:rPr>
          <w:bCs/>
        </w:rPr>
      </w:pPr>
    </w:p>
    <w:p w14:paraId="5B3F3E4A" w14:textId="018B0B4C" w:rsidR="00FE6DDA" w:rsidRPr="00D70BD6" w:rsidRDefault="00FE6DDA" w:rsidP="00FE6DDA">
      <w:pPr>
        <w:tabs>
          <w:tab w:val="left" w:pos="3822"/>
        </w:tabs>
        <w:spacing w:line="288" w:lineRule="auto"/>
        <w:jc w:val="center"/>
        <w:rPr>
          <w:bCs/>
        </w:rPr>
      </w:pPr>
      <w:r w:rsidRPr="00D70BD6">
        <w:rPr>
          <w:bCs/>
        </w:rPr>
        <w:t>(год начала подготовки – 202</w:t>
      </w:r>
      <w:r w:rsidR="002E51F6" w:rsidRPr="00D70BD6">
        <w:rPr>
          <w:bCs/>
        </w:rPr>
        <w:t>2</w:t>
      </w:r>
      <w:r w:rsidRPr="00D70BD6">
        <w:rPr>
          <w:bCs/>
        </w:rPr>
        <w:t>)</w:t>
      </w:r>
    </w:p>
    <w:p w14:paraId="24457646" w14:textId="77777777" w:rsidR="00FE6DDA" w:rsidRPr="00D70BD6" w:rsidRDefault="00FE6DDA" w:rsidP="00FE6DDA">
      <w:pPr>
        <w:ind w:left="1152"/>
        <w:jc w:val="center"/>
        <w:rPr>
          <w:b/>
          <w:bCs/>
          <w:i/>
        </w:rPr>
      </w:pPr>
    </w:p>
    <w:p w14:paraId="17D729A8" w14:textId="77777777" w:rsidR="00FE6DDA" w:rsidRPr="00D70BD6" w:rsidRDefault="00FE6DDA" w:rsidP="00FE6DDA">
      <w:pPr>
        <w:ind w:left="1152"/>
        <w:jc w:val="center"/>
        <w:rPr>
          <w:b/>
          <w:bCs/>
          <w:i/>
        </w:rPr>
      </w:pPr>
    </w:p>
    <w:p w14:paraId="3465DDC9" w14:textId="77777777" w:rsidR="00FE6DDA" w:rsidRPr="00D70BD6" w:rsidRDefault="00FE6DDA" w:rsidP="00FE6DDA">
      <w:pPr>
        <w:ind w:left="1152"/>
        <w:jc w:val="both"/>
        <w:rPr>
          <w:bCs/>
        </w:rPr>
      </w:pPr>
    </w:p>
    <w:p w14:paraId="42FA33FF" w14:textId="77777777" w:rsidR="00FE6DDA" w:rsidRPr="00D70BD6" w:rsidRDefault="00FE6DDA" w:rsidP="00FE6DDA">
      <w:pPr>
        <w:ind w:left="1152"/>
        <w:jc w:val="both"/>
        <w:rPr>
          <w:bCs/>
        </w:rPr>
      </w:pPr>
    </w:p>
    <w:p w14:paraId="13A99E86" w14:textId="77777777" w:rsidR="00FE6DDA" w:rsidRPr="00D70BD6" w:rsidRDefault="00FE6DDA" w:rsidP="00FE6DDA">
      <w:pPr>
        <w:ind w:left="1152"/>
        <w:jc w:val="both"/>
        <w:rPr>
          <w:bCs/>
        </w:rPr>
      </w:pPr>
    </w:p>
    <w:p w14:paraId="6D3328D5" w14:textId="77777777" w:rsidR="00FE6DDA" w:rsidRPr="00D70BD6" w:rsidRDefault="00FE6DDA" w:rsidP="00FE6DDA">
      <w:pPr>
        <w:jc w:val="center"/>
        <w:rPr>
          <w:bCs/>
        </w:rPr>
      </w:pPr>
    </w:p>
    <w:p w14:paraId="5EB26F62" w14:textId="77777777" w:rsidR="00FE6DDA" w:rsidRPr="00D70BD6" w:rsidRDefault="00FE6DDA" w:rsidP="00FE6DDA">
      <w:pPr>
        <w:jc w:val="center"/>
        <w:rPr>
          <w:bCs/>
        </w:rPr>
      </w:pPr>
    </w:p>
    <w:p w14:paraId="7E67F41D" w14:textId="77777777" w:rsidR="00FE6DDA" w:rsidRPr="00D70BD6" w:rsidRDefault="00FE6DDA" w:rsidP="00FE6DDA">
      <w:pPr>
        <w:jc w:val="center"/>
        <w:rPr>
          <w:bCs/>
        </w:rPr>
      </w:pPr>
    </w:p>
    <w:p w14:paraId="750D03DA" w14:textId="77777777" w:rsidR="00FE6DDA" w:rsidRPr="00D70BD6" w:rsidRDefault="00FE6DDA" w:rsidP="00FE6DDA">
      <w:pPr>
        <w:jc w:val="center"/>
        <w:rPr>
          <w:bCs/>
        </w:rPr>
      </w:pPr>
    </w:p>
    <w:p w14:paraId="0F59C433" w14:textId="77777777" w:rsidR="00FE6DDA" w:rsidRPr="00D70BD6" w:rsidRDefault="00FE6DDA" w:rsidP="00FE6DDA">
      <w:pPr>
        <w:jc w:val="center"/>
        <w:rPr>
          <w:bCs/>
        </w:rPr>
      </w:pPr>
    </w:p>
    <w:p w14:paraId="01C891B4" w14:textId="77777777" w:rsidR="00FE6DDA" w:rsidRPr="00D70BD6" w:rsidRDefault="00FE6DDA" w:rsidP="00FE6DDA">
      <w:pPr>
        <w:jc w:val="center"/>
        <w:rPr>
          <w:bCs/>
        </w:rPr>
      </w:pPr>
    </w:p>
    <w:p w14:paraId="068A4A36" w14:textId="77777777" w:rsidR="00FE6DDA" w:rsidRPr="00D70BD6" w:rsidRDefault="00FE6DDA" w:rsidP="00FE6DDA">
      <w:pPr>
        <w:jc w:val="center"/>
        <w:rPr>
          <w:bCs/>
        </w:rPr>
      </w:pPr>
    </w:p>
    <w:p w14:paraId="024DA65B" w14:textId="77777777" w:rsidR="00FE6DDA" w:rsidRPr="00D70BD6" w:rsidRDefault="00FE6DDA" w:rsidP="00FE6DDA">
      <w:pPr>
        <w:rPr>
          <w:bCs/>
        </w:rPr>
      </w:pPr>
    </w:p>
    <w:p w14:paraId="77F3A605" w14:textId="77777777" w:rsidR="00FE6DDA" w:rsidRPr="00D70BD6" w:rsidRDefault="00FE6DDA" w:rsidP="00FE6DDA">
      <w:pPr>
        <w:rPr>
          <w:bCs/>
        </w:rPr>
      </w:pPr>
    </w:p>
    <w:p w14:paraId="59350EDF" w14:textId="77777777" w:rsidR="00FE6DDA" w:rsidRPr="00D70BD6" w:rsidRDefault="00FE6DDA" w:rsidP="00FE6DDA">
      <w:pPr>
        <w:rPr>
          <w:bCs/>
        </w:rPr>
      </w:pPr>
    </w:p>
    <w:p w14:paraId="63887107" w14:textId="77777777" w:rsidR="00FE6DDA" w:rsidRPr="00D70BD6" w:rsidRDefault="00FE6DDA" w:rsidP="00FE6DDA">
      <w:pPr>
        <w:rPr>
          <w:bCs/>
        </w:rPr>
      </w:pPr>
    </w:p>
    <w:p w14:paraId="5D46CB16" w14:textId="77777777" w:rsidR="00FE6DDA" w:rsidRPr="00D70BD6" w:rsidRDefault="00FE6DDA" w:rsidP="00FE6DDA">
      <w:pPr>
        <w:rPr>
          <w:bCs/>
        </w:rPr>
      </w:pPr>
    </w:p>
    <w:p w14:paraId="330743AD" w14:textId="77777777" w:rsidR="00FE6DDA" w:rsidRPr="00D70BD6" w:rsidRDefault="00FE6DDA" w:rsidP="00FE6DDA">
      <w:pPr>
        <w:jc w:val="center"/>
        <w:rPr>
          <w:bCs/>
        </w:rPr>
      </w:pPr>
    </w:p>
    <w:p w14:paraId="38BC0DE1" w14:textId="1FC5739D" w:rsidR="00FE6DDA" w:rsidRPr="00D70BD6" w:rsidRDefault="00FE6DDA" w:rsidP="00FE6DDA">
      <w:pPr>
        <w:jc w:val="center"/>
      </w:pPr>
      <w:r w:rsidRPr="00D70BD6">
        <w:t>Санкт-Петербург</w:t>
      </w:r>
    </w:p>
    <w:p w14:paraId="69256CA3" w14:textId="03956909" w:rsidR="00FE6DDA" w:rsidRPr="00D70BD6" w:rsidRDefault="00FE6DDA" w:rsidP="00FE6DDA">
      <w:pPr>
        <w:spacing w:after="160" w:line="259" w:lineRule="auto"/>
        <w:jc w:val="center"/>
      </w:pPr>
      <w:r w:rsidRPr="00D70BD6">
        <w:t>202</w:t>
      </w:r>
      <w:r w:rsidR="00E90179">
        <w:t>1</w:t>
      </w:r>
      <w:bookmarkStart w:id="1" w:name="_GoBack"/>
      <w:bookmarkEnd w:id="1"/>
    </w:p>
    <w:p w14:paraId="6983F746" w14:textId="77777777" w:rsidR="002E51F6" w:rsidRPr="00D70BD6" w:rsidRDefault="002E51F6" w:rsidP="00FE6DDA">
      <w:pPr>
        <w:spacing w:after="160" w:line="259" w:lineRule="auto"/>
        <w:jc w:val="center"/>
        <w:rPr>
          <w:b/>
          <w:caps/>
          <w:color w:val="000000" w:themeColor="text1"/>
        </w:rPr>
      </w:pPr>
    </w:p>
    <w:p w14:paraId="1A8031E9" w14:textId="5BC587FF" w:rsidR="00BB677C" w:rsidRPr="00D70BD6" w:rsidRDefault="00BB677C" w:rsidP="00FB30F2">
      <w:pPr>
        <w:spacing w:after="160" w:line="259" w:lineRule="auto"/>
        <w:rPr>
          <w:b/>
        </w:rPr>
      </w:pPr>
      <w:r w:rsidRPr="00D70BD6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208AC239" w:rsidR="00A716B4" w:rsidRPr="00D70BD6" w:rsidRDefault="00FE6DDA" w:rsidP="00A716B4">
      <w:pPr>
        <w:spacing w:before="240"/>
        <w:jc w:val="both"/>
        <w:rPr>
          <w:bCs/>
          <w:u w:val="single"/>
        </w:rPr>
      </w:pPr>
      <w:r w:rsidRPr="00D70BD6">
        <w:rPr>
          <w:bCs/>
          <w:u w:val="single"/>
        </w:rPr>
        <w:t>П</w:t>
      </w:r>
      <w:r w:rsidR="00FB30F2" w:rsidRPr="00D70BD6">
        <w:rPr>
          <w:bCs/>
          <w:u w:val="single"/>
        </w:rPr>
        <w:t xml:space="preserve">роизводственная практика - научно-исследовательская (квалификационная) практика </w:t>
      </w:r>
      <w:r w:rsidR="00A716B4" w:rsidRPr="00D70BD6">
        <w:rPr>
          <w:bCs/>
        </w:rPr>
        <w:t>является компонентом практической подготовки</w:t>
      </w:r>
    </w:p>
    <w:p w14:paraId="096B73EC" w14:textId="5B0AA871" w:rsidR="00E639B1" w:rsidRPr="00D70BD6" w:rsidRDefault="00E639B1" w:rsidP="008871B4">
      <w:r w:rsidRPr="00D70BD6">
        <w:rPr>
          <w:u w:val="single"/>
        </w:rPr>
        <w:t>Вид практики</w:t>
      </w:r>
      <w:r w:rsidRPr="00D70BD6">
        <w:t xml:space="preserve">: </w:t>
      </w:r>
      <w:r w:rsidR="00FB30F2" w:rsidRPr="00D70BD6">
        <w:t>производственная</w:t>
      </w:r>
      <w:r w:rsidRPr="00D70BD6">
        <w:t xml:space="preserve"> </w:t>
      </w:r>
    </w:p>
    <w:p w14:paraId="7A4AD7C2" w14:textId="42ECEF63" w:rsidR="00E639B1" w:rsidRPr="00D70BD6" w:rsidRDefault="00E639B1" w:rsidP="008871B4">
      <w:r w:rsidRPr="00D70BD6">
        <w:rPr>
          <w:u w:val="single"/>
        </w:rPr>
        <w:t>Способ проведения практики</w:t>
      </w:r>
      <w:r w:rsidRPr="00D70BD6">
        <w:t>: стационарная</w:t>
      </w:r>
      <w:r w:rsidR="00FB30F2" w:rsidRPr="00D70BD6">
        <w:t>, выездная</w:t>
      </w:r>
    </w:p>
    <w:p w14:paraId="24442211" w14:textId="77777777" w:rsidR="00E639B1" w:rsidRPr="00D70BD6" w:rsidRDefault="00E639B1" w:rsidP="008871B4">
      <w:r w:rsidRPr="00D70BD6">
        <w:rPr>
          <w:u w:val="single"/>
        </w:rPr>
        <w:t>Форма проведения практики</w:t>
      </w:r>
      <w:r w:rsidRPr="00D70BD6">
        <w:t>: дискретная</w:t>
      </w:r>
    </w:p>
    <w:p w14:paraId="54529F22" w14:textId="0072F959" w:rsidR="00631527" w:rsidRPr="00D70BD6" w:rsidRDefault="00631527" w:rsidP="008871B4">
      <w:pPr>
        <w:jc w:val="both"/>
        <w:rPr>
          <w:b/>
          <w:bCs/>
        </w:rPr>
      </w:pPr>
    </w:p>
    <w:p w14:paraId="552452FB" w14:textId="3364BEB8" w:rsidR="00BB677C" w:rsidRPr="00D70BD6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D70BD6" w:rsidRDefault="001C6683" w:rsidP="008871B4">
      <w:pPr>
        <w:jc w:val="both"/>
      </w:pPr>
    </w:p>
    <w:p w14:paraId="40157FD7" w14:textId="23E04525" w:rsidR="00E1624F" w:rsidRPr="00D70BD6" w:rsidRDefault="00E639B1" w:rsidP="008871B4">
      <w:pPr>
        <w:jc w:val="both"/>
      </w:pPr>
      <w:r w:rsidRPr="00D70BD6">
        <w:t>Процесс прохождения практики направлен на формирование следующих компетенций:</w:t>
      </w:r>
    </w:p>
    <w:p w14:paraId="13D63971" w14:textId="18A98E5B" w:rsidR="00E1624F" w:rsidRPr="00D70BD6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FB30F2" w:rsidRPr="00D70BD6" w14:paraId="40235BF7" w14:textId="77777777" w:rsidTr="00FE6DDA">
        <w:trPr>
          <w:trHeight w:val="727"/>
        </w:trPr>
        <w:tc>
          <w:tcPr>
            <w:tcW w:w="1843" w:type="dxa"/>
            <w:shd w:val="clear" w:color="auto" w:fill="auto"/>
          </w:tcPr>
          <w:p w14:paraId="0A04FD24" w14:textId="77777777" w:rsidR="00FB30F2" w:rsidRPr="00D70BD6" w:rsidRDefault="00FB30F2" w:rsidP="00FB30F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D70BD6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14:paraId="7C7004B3" w14:textId="77777777" w:rsidR="00FB30F2" w:rsidRPr="00D70BD6" w:rsidRDefault="00FB30F2" w:rsidP="00FB30F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70BD6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07130D3" w14:textId="77777777" w:rsidR="00FB30F2" w:rsidRPr="00D70BD6" w:rsidRDefault="00FB30F2" w:rsidP="00FB30F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D70BD6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536" w:type="dxa"/>
          </w:tcPr>
          <w:p w14:paraId="779B6BFD" w14:textId="77777777" w:rsidR="00FE6DDA" w:rsidRPr="00D70BD6" w:rsidRDefault="00FB30F2" w:rsidP="00FB30F2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D70BD6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416AFAC6" w14:textId="17AD8A32" w:rsidR="00FB30F2" w:rsidRPr="00D70BD6" w:rsidRDefault="00FB30F2" w:rsidP="00FB30F2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D70BD6">
              <w:rPr>
                <w:kern w:val="2"/>
                <w:lang w:eastAsia="en-US"/>
              </w:rPr>
              <w:t>(код и содержание)</w:t>
            </w:r>
          </w:p>
        </w:tc>
      </w:tr>
      <w:tr w:rsidR="00FE6DDA" w:rsidRPr="00D70BD6" w14:paraId="287C9315" w14:textId="77777777" w:rsidTr="00FE6DDA">
        <w:trPr>
          <w:trHeight w:val="1112"/>
        </w:trPr>
        <w:tc>
          <w:tcPr>
            <w:tcW w:w="1843" w:type="dxa"/>
            <w:vMerge w:val="restart"/>
            <w:shd w:val="clear" w:color="auto" w:fill="auto"/>
          </w:tcPr>
          <w:p w14:paraId="278BEAFF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70BD6">
              <w:rPr>
                <w:kern w:val="1"/>
                <w:lang w:eastAsia="zh-CN"/>
              </w:rPr>
              <w:t>УК-2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DC3116D" w14:textId="77777777" w:rsidR="00FE6DDA" w:rsidRPr="00D70BD6" w:rsidRDefault="00FE6DDA" w:rsidP="00FE6DD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D70BD6">
              <w:t>Способен управлять проектом на всех этапах его жизненного цикла</w:t>
            </w:r>
          </w:p>
        </w:tc>
        <w:tc>
          <w:tcPr>
            <w:tcW w:w="4536" w:type="dxa"/>
          </w:tcPr>
          <w:p w14:paraId="35CD8538" w14:textId="69BD2B82" w:rsidR="00FE6DDA" w:rsidRPr="00D70BD6" w:rsidRDefault="00FE6DDA" w:rsidP="00FB30F2">
            <w:pPr>
              <w:jc w:val="both"/>
            </w:pPr>
            <w:r w:rsidRPr="00D70BD6">
              <w:t>ИУК-2.1. формулирует на основе поставленной проблемы проектную задачу и способ ее решения через реализацию проектного управления.</w:t>
            </w:r>
          </w:p>
        </w:tc>
      </w:tr>
      <w:tr w:rsidR="00FE6DDA" w:rsidRPr="00D70BD6" w14:paraId="73F2C74F" w14:textId="77777777" w:rsidTr="00FE6DDA">
        <w:trPr>
          <w:trHeight w:val="1346"/>
        </w:trPr>
        <w:tc>
          <w:tcPr>
            <w:tcW w:w="1843" w:type="dxa"/>
            <w:vMerge/>
            <w:shd w:val="clear" w:color="auto" w:fill="auto"/>
          </w:tcPr>
          <w:p w14:paraId="74AA2751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EB35094" w14:textId="77777777" w:rsidR="00FE6DDA" w:rsidRPr="00D70BD6" w:rsidRDefault="00FE6DDA" w:rsidP="00FE6DDA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536" w:type="dxa"/>
          </w:tcPr>
          <w:p w14:paraId="002704E0" w14:textId="2D537AE4" w:rsidR="00FE6DDA" w:rsidRPr="00D70BD6" w:rsidRDefault="00FE6DDA" w:rsidP="00FB30F2">
            <w:pPr>
              <w:jc w:val="both"/>
            </w:pPr>
            <w:r w:rsidRPr="00D70BD6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применения.</w:t>
            </w:r>
          </w:p>
        </w:tc>
      </w:tr>
      <w:tr w:rsidR="00FE6DDA" w:rsidRPr="00D70BD6" w14:paraId="0C7521CB" w14:textId="77777777" w:rsidTr="00FE6DDA">
        <w:trPr>
          <w:trHeight w:val="1346"/>
        </w:trPr>
        <w:tc>
          <w:tcPr>
            <w:tcW w:w="1843" w:type="dxa"/>
            <w:vMerge/>
            <w:shd w:val="clear" w:color="auto" w:fill="auto"/>
          </w:tcPr>
          <w:p w14:paraId="43D51BE9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19C8565" w14:textId="77777777" w:rsidR="00FE6DDA" w:rsidRPr="00D70BD6" w:rsidRDefault="00FE6DDA" w:rsidP="00FE6DDA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536" w:type="dxa"/>
          </w:tcPr>
          <w:p w14:paraId="4CB66608" w14:textId="1C9CEDCD" w:rsidR="00FE6DDA" w:rsidRPr="00D70BD6" w:rsidRDefault="00FE6DDA" w:rsidP="00FB30F2">
            <w:pPr>
              <w:jc w:val="both"/>
            </w:pPr>
            <w:r w:rsidRPr="00D70BD6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FE6DDA" w:rsidRPr="00D70BD6" w14:paraId="09ACDC43" w14:textId="77777777" w:rsidTr="00FE6DDA">
        <w:trPr>
          <w:trHeight w:val="1752"/>
        </w:trPr>
        <w:tc>
          <w:tcPr>
            <w:tcW w:w="1843" w:type="dxa"/>
            <w:vMerge w:val="restart"/>
            <w:shd w:val="clear" w:color="auto" w:fill="auto"/>
          </w:tcPr>
          <w:p w14:paraId="4E234905" w14:textId="7A94F21B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70BD6">
              <w:rPr>
                <w:kern w:val="1"/>
                <w:lang w:eastAsia="zh-CN"/>
              </w:rPr>
              <w:t>УК-8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AB52E17" w14:textId="0127A3FE" w:rsidR="00FE6DDA" w:rsidRPr="00D70BD6" w:rsidRDefault="00FE6DDA" w:rsidP="00FE6DD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D70BD6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536" w:type="dxa"/>
          </w:tcPr>
          <w:p w14:paraId="53B60A10" w14:textId="3B4015EE" w:rsidR="00FE6DDA" w:rsidRPr="00D70BD6" w:rsidRDefault="00FE6DDA" w:rsidP="00FB30F2">
            <w:pPr>
              <w:jc w:val="both"/>
            </w:pPr>
            <w:r w:rsidRPr="00D70BD6">
              <w:t>ИУК-</w:t>
            </w:r>
            <w:r w:rsidRPr="00D70BD6"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ситуаций.</w:t>
            </w:r>
          </w:p>
        </w:tc>
      </w:tr>
      <w:tr w:rsidR="00FE6DDA" w:rsidRPr="00D70BD6" w14:paraId="4FA40F36" w14:textId="77777777" w:rsidTr="00FE6DDA">
        <w:trPr>
          <w:trHeight w:val="1885"/>
        </w:trPr>
        <w:tc>
          <w:tcPr>
            <w:tcW w:w="1843" w:type="dxa"/>
            <w:vMerge/>
            <w:shd w:val="clear" w:color="auto" w:fill="auto"/>
          </w:tcPr>
          <w:p w14:paraId="020170D7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C52931E" w14:textId="77777777" w:rsidR="00FE6DDA" w:rsidRPr="00D70BD6" w:rsidRDefault="00FE6DDA" w:rsidP="00FE6DDA">
            <w:pPr>
              <w:widowControl w:val="0"/>
              <w:jc w:val="both"/>
            </w:pPr>
          </w:p>
        </w:tc>
        <w:tc>
          <w:tcPr>
            <w:tcW w:w="4536" w:type="dxa"/>
          </w:tcPr>
          <w:p w14:paraId="56E2A36A" w14:textId="0A6BCD24" w:rsidR="00FE6DDA" w:rsidRPr="00D70BD6" w:rsidRDefault="00FE6DDA" w:rsidP="00474747">
            <w:pPr>
              <w:jc w:val="both"/>
            </w:pPr>
            <w:r w:rsidRPr="00D70BD6">
              <w:t>ИУК-8.5. оказывает первую помощь, психологическую помощь, описывает способы участия в восстановительных мероприятиях.</w:t>
            </w:r>
          </w:p>
        </w:tc>
      </w:tr>
      <w:tr w:rsidR="00FE6DDA" w:rsidRPr="00D70BD6" w14:paraId="31DEAF6C" w14:textId="77777777" w:rsidTr="00FE6DDA">
        <w:trPr>
          <w:trHeight w:val="698"/>
        </w:trPr>
        <w:tc>
          <w:tcPr>
            <w:tcW w:w="1843" w:type="dxa"/>
            <w:vMerge w:val="restart"/>
            <w:shd w:val="clear" w:color="auto" w:fill="auto"/>
          </w:tcPr>
          <w:p w14:paraId="478A9EA7" w14:textId="3F18FF01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70BD6">
              <w:rPr>
                <w:kern w:val="1"/>
                <w:lang w:eastAsia="zh-CN"/>
              </w:rPr>
              <w:t>ОПК-3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BF53BDE" w14:textId="424A0DBC" w:rsidR="00FE6DDA" w:rsidRPr="00D70BD6" w:rsidRDefault="00FE6DDA" w:rsidP="00FE6DDA">
            <w:pPr>
              <w:contextualSpacing/>
              <w:jc w:val="both"/>
            </w:pPr>
            <w:r w:rsidRPr="00D70BD6">
              <w:t xml:space="preserve">ОПК-З. Способен применять надежные и валидные способы количественной и качественной психологической оценки при решении научных, прикладных и экспертных </w:t>
            </w:r>
            <w:r w:rsidRPr="00D70BD6">
              <w:lastRenderedPageBreak/>
              <w:t>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536" w:type="dxa"/>
          </w:tcPr>
          <w:p w14:paraId="68662678" w14:textId="670524BF" w:rsidR="00FE6DDA" w:rsidRPr="00D70BD6" w:rsidRDefault="00FE6DDA" w:rsidP="00FE6DDA">
            <w:pPr>
              <w:jc w:val="both"/>
            </w:pPr>
            <w:r w:rsidRPr="00D70BD6">
              <w:lastRenderedPageBreak/>
              <w:t>ИДК</w:t>
            </w:r>
            <w:r w:rsidRPr="00D70BD6">
              <w:softHyphen/>
              <w:t xml:space="preserve"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</w:t>
            </w:r>
            <w:r w:rsidRPr="00D70BD6">
              <w:lastRenderedPageBreak/>
              <w:t>локализации высших психических функций.</w:t>
            </w:r>
          </w:p>
        </w:tc>
      </w:tr>
      <w:tr w:rsidR="00FE6DDA" w:rsidRPr="00D70BD6" w14:paraId="634688FC" w14:textId="77777777" w:rsidTr="00FE6DDA">
        <w:trPr>
          <w:trHeight w:val="1469"/>
        </w:trPr>
        <w:tc>
          <w:tcPr>
            <w:tcW w:w="1843" w:type="dxa"/>
            <w:vMerge/>
            <w:shd w:val="clear" w:color="auto" w:fill="auto"/>
          </w:tcPr>
          <w:p w14:paraId="43192D36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7E846DC" w14:textId="77777777" w:rsidR="00FE6DDA" w:rsidRPr="00D70BD6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4F34262" w14:textId="1EF6591E" w:rsidR="00FE6DDA" w:rsidRPr="00D70BD6" w:rsidRDefault="00FE6DDA" w:rsidP="00474747">
            <w:pPr>
              <w:jc w:val="both"/>
            </w:pPr>
            <w:r w:rsidRPr="00D70BD6">
              <w:t>ИДК-3.2.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состояние.</w:t>
            </w:r>
          </w:p>
        </w:tc>
      </w:tr>
      <w:tr w:rsidR="00FE6DDA" w:rsidRPr="00D70BD6" w14:paraId="34E65669" w14:textId="77777777" w:rsidTr="00FE6DDA">
        <w:trPr>
          <w:trHeight w:val="1974"/>
        </w:trPr>
        <w:tc>
          <w:tcPr>
            <w:tcW w:w="1843" w:type="dxa"/>
            <w:vMerge/>
            <w:shd w:val="clear" w:color="auto" w:fill="auto"/>
          </w:tcPr>
          <w:p w14:paraId="24020E28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DE5C981" w14:textId="77777777" w:rsidR="00FE6DDA" w:rsidRPr="00D70BD6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737043CF" w14:textId="4D01F2C8" w:rsidR="00FE6DDA" w:rsidRPr="00D70BD6" w:rsidRDefault="00FE6DDA" w:rsidP="00474747">
            <w:pPr>
              <w:jc w:val="both"/>
            </w:pPr>
            <w:r w:rsidRPr="00D70BD6">
              <w:t>ИДК-3.3. Владеет навыками проведения психодиагностического исследования представителей разных возрастных категорий с психической и соматической патологией, живущих в условиях депривации, из групп риска поведенческих нарушений.</w:t>
            </w:r>
          </w:p>
        </w:tc>
      </w:tr>
      <w:tr w:rsidR="00FB30F2" w:rsidRPr="00D70BD6" w14:paraId="0CDA97CD" w14:textId="77777777" w:rsidTr="00FE6DDA">
        <w:trPr>
          <w:trHeight w:val="861"/>
        </w:trPr>
        <w:tc>
          <w:tcPr>
            <w:tcW w:w="1843" w:type="dxa"/>
            <w:shd w:val="clear" w:color="auto" w:fill="auto"/>
          </w:tcPr>
          <w:p w14:paraId="46FC964E" w14:textId="3CFB9351" w:rsidR="00FB30F2" w:rsidRPr="00D70BD6" w:rsidRDefault="00FB30F2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70BD6">
              <w:rPr>
                <w:kern w:val="1"/>
                <w:lang w:eastAsia="zh-CN"/>
              </w:rPr>
              <w:t>ОПК-7</w:t>
            </w:r>
          </w:p>
        </w:tc>
        <w:tc>
          <w:tcPr>
            <w:tcW w:w="2977" w:type="dxa"/>
            <w:shd w:val="clear" w:color="auto" w:fill="auto"/>
          </w:tcPr>
          <w:p w14:paraId="631F0088" w14:textId="4E908E29" w:rsidR="00FB30F2" w:rsidRPr="00D70BD6" w:rsidRDefault="00FB30F2" w:rsidP="00FE6DDA">
            <w:pPr>
              <w:contextualSpacing/>
              <w:jc w:val="both"/>
            </w:pPr>
            <w:r w:rsidRPr="00D70BD6"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536" w:type="dxa"/>
          </w:tcPr>
          <w:p w14:paraId="1CC0005C" w14:textId="62D4BC4B" w:rsidR="00FB30F2" w:rsidRPr="00D70BD6" w:rsidRDefault="00FB30F2" w:rsidP="00FB30F2">
            <w:pPr>
              <w:jc w:val="both"/>
            </w:pPr>
            <w:r w:rsidRPr="00D70BD6">
              <w:t>ИДК-</w:t>
            </w:r>
            <w:r w:rsidRPr="00D70BD6"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  <w:tr w:rsidR="00FE6DDA" w:rsidRPr="00D70BD6" w14:paraId="383B923B" w14:textId="77777777" w:rsidTr="00FE6DDA">
        <w:trPr>
          <w:trHeight w:val="1131"/>
        </w:trPr>
        <w:tc>
          <w:tcPr>
            <w:tcW w:w="1843" w:type="dxa"/>
            <w:vMerge w:val="restart"/>
            <w:shd w:val="clear" w:color="auto" w:fill="auto"/>
          </w:tcPr>
          <w:p w14:paraId="38FE46CD" w14:textId="1A4F6EFB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70BD6">
              <w:rPr>
                <w:kern w:val="1"/>
                <w:lang w:eastAsia="zh-CN"/>
              </w:rPr>
              <w:t>ПК-2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DEEEA36" w14:textId="5ECBD346" w:rsidR="00FE6DDA" w:rsidRPr="00D70BD6" w:rsidRDefault="00FE6DDA" w:rsidP="00FE6DDA">
            <w:pPr>
              <w:contextualSpacing/>
              <w:jc w:val="both"/>
            </w:pPr>
            <w:r w:rsidRPr="00D70BD6"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536" w:type="dxa"/>
          </w:tcPr>
          <w:p w14:paraId="0916515A" w14:textId="24D350F1" w:rsidR="00FE6DDA" w:rsidRPr="00D70BD6" w:rsidRDefault="00FE6DDA" w:rsidP="00FB30F2">
            <w:pPr>
              <w:jc w:val="both"/>
            </w:pPr>
            <w:r w:rsidRPr="00D70BD6">
              <w:t xml:space="preserve">ИПК‒2.1. </w:t>
            </w:r>
            <w:r w:rsidRPr="00D70BD6">
              <w:tab/>
              <w:t>Знает алгоритм и структуру подготовки научных результатов в различных формах (отчет, доклад, стендовый доклад, статья и др.)</w:t>
            </w:r>
            <w:r w:rsidR="001106B9" w:rsidRPr="00D70BD6">
              <w:t xml:space="preserve">. </w:t>
            </w:r>
          </w:p>
        </w:tc>
      </w:tr>
      <w:tr w:rsidR="00FE6DDA" w:rsidRPr="00D70BD6" w14:paraId="7AF065F9" w14:textId="77777777" w:rsidTr="00FE6DDA">
        <w:trPr>
          <w:trHeight w:val="1131"/>
        </w:trPr>
        <w:tc>
          <w:tcPr>
            <w:tcW w:w="1843" w:type="dxa"/>
            <w:vMerge/>
            <w:shd w:val="clear" w:color="auto" w:fill="auto"/>
          </w:tcPr>
          <w:p w14:paraId="6381D9CB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78D1F29" w14:textId="77777777" w:rsidR="00FE6DDA" w:rsidRPr="00D70BD6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4BF11646" w14:textId="6AA4193F" w:rsidR="00FE6DDA" w:rsidRPr="00D70BD6" w:rsidRDefault="00FE6DDA" w:rsidP="00474747">
            <w:pPr>
              <w:jc w:val="both"/>
            </w:pPr>
            <w:r w:rsidRPr="00D70BD6">
              <w:t>ИПК‒2.2.</w:t>
            </w:r>
            <w:r w:rsidRPr="00D70BD6">
              <w:tab/>
              <w:t>Знает стандартизированные требования к оформлению научно-исследовательских отчетов и научных публикаций.</w:t>
            </w:r>
          </w:p>
        </w:tc>
      </w:tr>
      <w:tr w:rsidR="00FE6DDA" w:rsidRPr="00D70BD6" w14:paraId="285D9414" w14:textId="77777777" w:rsidTr="001106B9">
        <w:trPr>
          <w:trHeight w:val="415"/>
        </w:trPr>
        <w:tc>
          <w:tcPr>
            <w:tcW w:w="1843" w:type="dxa"/>
            <w:vMerge/>
            <w:shd w:val="clear" w:color="auto" w:fill="auto"/>
          </w:tcPr>
          <w:p w14:paraId="73850CE5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24CAEBE" w14:textId="77777777" w:rsidR="00FE6DDA" w:rsidRPr="00D70BD6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2D88B1C" w14:textId="4F7C8359" w:rsidR="001106B9" w:rsidRPr="00D70BD6" w:rsidRDefault="00FE6DDA" w:rsidP="001106B9">
            <w:pPr>
              <w:jc w:val="both"/>
            </w:pPr>
            <w:r w:rsidRPr="00D70BD6">
              <w:t>ИПК‒2.3. Способен</w:t>
            </w:r>
            <w:r w:rsidRPr="00D70BD6"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исследований.</w:t>
            </w:r>
          </w:p>
        </w:tc>
      </w:tr>
      <w:tr w:rsidR="00FE6DDA" w:rsidRPr="00D70BD6" w14:paraId="0386CCE0" w14:textId="77777777" w:rsidTr="001106B9">
        <w:trPr>
          <w:trHeight w:val="982"/>
        </w:trPr>
        <w:tc>
          <w:tcPr>
            <w:tcW w:w="1843" w:type="dxa"/>
            <w:vMerge/>
            <w:shd w:val="clear" w:color="auto" w:fill="auto"/>
          </w:tcPr>
          <w:p w14:paraId="2906941D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C6CF5FF" w14:textId="77777777" w:rsidR="00FE6DDA" w:rsidRPr="00D70BD6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7B263331" w14:textId="2ED2BCF0" w:rsidR="001106B9" w:rsidRPr="00D70BD6" w:rsidRDefault="001106B9" w:rsidP="001106B9">
            <w:pPr>
              <w:jc w:val="both"/>
            </w:pPr>
            <w:r w:rsidRPr="00D70BD6">
              <w:t>ИПК‒2.4. Владеет</w:t>
            </w:r>
            <w:r w:rsidRPr="00D70BD6">
              <w:tab/>
              <w:t>различными приемами публичного представления результатов научного исследования.</w:t>
            </w:r>
          </w:p>
        </w:tc>
      </w:tr>
      <w:tr w:rsidR="00FE6DDA" w:rsidRPr="00D70BD6" w14:paraId="7D0A7E6B" w14:textId="77777777" w:rsidTr="001106B9">
        <w:trPr>
          <w:trHeight w:val="981"/>
        </w:trPr>
        <w:tc>
          <w:tcPr>
            <w:tcW w:w="1843" w:type="dxa"/>
            <w:vMerge/>
            <w:shd w:val="clear" w:color="auto" w:fill="auto"/>
          </w:tcPr>
          <w:p w14:paraId="656E5A68" w14:textId="77777777" w:rsidR="00FE6DDA" w:rsidRPr="00D70BD6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58F27FD" w14:textId="77777777" w:rsidR="00FE6DDA" w:rsidRPr="00D70BD6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FFDF770" w14:textId="14FC9F8A" w:rsidR="001106B9" w:rsidRPr="00D70BD6" w:rsidRDefault="001106B9" w:rsidP="001106B9">
            <w:pPr>
              <w:jc w:val="both"/>
            </w:pPr>
            <w:r w:rsidRPr="00D70BD6">
              <w:t>ИПК‒2.5. Владеет</w:t>
            </w:r>
            <w:r w:rsidRPr="00D70BD6">
              <w:tab/>
              <w:t>навыками выступления с докладами на конференциях, семинарах.</w:t>
            </w:r>
          </w:p>
        </w:tc>
      </w:tr>
      <w:tr w:rsidR="001106B9" w:rsidRPr="00D70BD6" w14:paraId="2B76AE9D" w14:textId="77777777" w:rsidTr="001106B9">
        <w:trPr>
          <w:trHeight w:val="1481"/>
        </w:trPr>
        <w:tc>
          <w:tcPr>
            <w:tcW w:w="1843" w:type="dxa"/>
            <w:vMerge w:val="restart"/>
            <w:shd w:val="clear" w:color="auto" w:fill="auto"/>
          </w:tcPr>
          <w:p w14:paraId="6065C589" w14:textId="7B425267" w:rsidR="001106B9" w:rsidRPr="00D70BD6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70BD6">
              <w:rPr>
                <w:kern w:val="1"/>
                <w:lang w:eastAsia="zh-CN"/>
              </w:rPr>
              <w:t>ПК-</w:t>
            </w:r>
            <w:r w:rsidR="002E51F6" w:rsidRPr="00D70BD6">
              <w:rPr>
                <w:kern w:val="1"/>
                <w:lang w:eastAsia="zh-CN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B580C62" w14:textId="4650173F" w:rsidR="001106B9" w:rsidRPr="00D70BD6" w:rsidRDefault="002E51F6" w:rsidP="00FE6DDA">
            <w:pPr>
              <w:contextualSpacing/>
              <w:jc w:val="both"/>
            </w:pPr>
            <w:r w:rsidRPr="00D70BD6">
              <w:t>ПК-3. 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536" w:type="dxa"/>
          </w:tcPr>
          <w:p w14:paraId="2F64073E" w14:textId="60970839" w:rsidR="001106B9" w:rsidRPr="00D70BD6" w:rsidRDefault="002E51F6" w:rsidP="002E51F6">
            <w:pPr>
              <w:jc w:val="both"/>
            </w:pPr>
            <w:r w:rsidRPr="00D70BD6">
              <w:t>ИПК-3.2. Владеет процедурами планирования, организации и проведения психодиагностического обследования, направленного на выявление психических патологий;</w:t>
            </w:r>
          </w:p>
        </w:tc>
      </w:tr>
      <w:tr w:rsidR="001106B9" w:rsidRPr="00D70BD6" w14:paraId="2B28D99F" w14:textId="77777777" w:rsidTr="00FE6DDA">
        <w:trPr>
          <w:trHeight w:val="1481"/>
        </w:trPr>
        <w:tc>
          <w:tcPr>
            <w:tcW w:w="1843" w:type="dxa"/>
            <w:vMerge/>
            <w:shd w:val="clear" w:color="auto" w:fill="auto"/>
          </w:tcPr>
          <w:p w14:paraId="1A42B21D" w14:textId="77777777" w:rsidR="001106B9" w:rsidRPr="00D70BD6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BB7B3B1" w14:textId="77777777" w:rsidR="001106B9" w:rsidRPr="00D70BD6" w:rsidRDefault="001106B9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34A1E2A7" w14:textId="77777777" w:rsidR="002E51F6" w:rsidRPr="00D70BD6" w:rsidRDefault="002E51F6" w:rsidP="002E51F6">
            <w:pPr>
              <w:jc w:val="both"/>
            </w:pPr>
            <w:r w:rsidRPr="00D70BD6">
              <w:t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дезадаптации или нарушений психической деятельности;</w:t>
            </w:r>
          </w:p>
          <w:p w14:paraId="217546C6" w14:textId="1CF8C388" w:rsidR="001106B9" w:rsidRPr="00D70BD6" w:rsidRDefault="001106B9" w:rsidP="002E51F6">
            <w:pPr>
              <w:jc w:val="both"/>
            </w:pPr>
          </w:p>
        </w:tc>
      </w:tr>
      <w:tr w:rsidR="002E51F6" w:rsidRPr="00D70BD6" w14:paraId="20B1F9C1" w14:textId="77777777" w:rsidTr="002E51F6">
        <w:trPr>
          <w:trHeight w:val="1391"/>
        </w:trPr>
        <w:tc>
          <w:tcPr>
            <w:tcW w:w="1843" w:type="dxa"/>
            <w:vMerge/>
            <w:shd w:val="clear" w:color="auto" w:fill="auto"/>
          </w:tcPr>
          <w:p w14:paraId="59316B5F" w14:textId="77777777" w:rsidR="002E51F6" w:rsidRPr="00D70BD6" w:rsidRDefault="002E51F6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7F107B5" w14:textId="77777777" w:rsidR="002E51F6" w:rsidRPr="00D70BD6" w:rsidRDefault="002E51F6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54C18FAE" w14:textId="4835D7F0" w:rsidR="002E51F6" w:rsidRPr="00D70BD6" w:rsidRDefault="002E51F6" w:rsidP="00474747">
            <w:pPr>
              <w:jc w:val="both"/>
            </w:pPr>
            <w:r w:rsidRPr="00D70BD6">
              <w:t>ИПК-3.4. Обладает навыками анализа и интерпретацией полученных психодиагностических данных; навыками составления психологического заключения по результатам диагностики.</w:t>
            </w:r>
          </w:p>
        </w:tc>
      </w:tr>
      <w:tr w:rsidR="002E51F6" w:rsidRPr="00D70BD6" w14:paraId="6E1E9D1B" w14:textId="77777777" w:rsidTr="001106B9">
        <w:trPr>
          <w:trHeight w:val="900"/>
        </w:trPr>
        <w:tc>
          <w:tcPr>
            <w:tcW w:w="1843" w:type="dxa"/>
            <w:vMerge w:val="restart"/>
            <w:shd w:val="clear" w:color="auto" w:fill="auto"/>
          </w:tcPr>
          <w:p w14:paraId="031595C1" w14:textId="19442E27" w:rsidR="002E51F6" w:rsidRPr="00D70BD6" w:rsidRDefault="002E51F6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70BD6">
              <w:rPr>
                <w:kern w:val="1"/>
                <w:lang w:eastAsia="zh-CN"/>
              </w:rPr>
              <w:t>ПК-4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E1EC2FC" w14:textId="6AB2B85E" w:rsidR="002E51F6" w:rsidRPr="00D70BD6" w:rsidRDefault="002E51F6" w:rsidP="00FE6DDA">
            <w:pPr>
              <w:contextualSpacing/>
              <w:jc w:val="both"/>
            </w:pPr>
            <w:r w:rsidRPr="00D70BD6"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</w:t>
            </w:r>
          </w:p>
        </w:tc>
        <w:tc>
          <w:tcPr>
            <w:tcW w:w="4536" w:type="dxa"/>
          </w:tcPr>
          <w:p w14:paraId="40B15535" w14:textId="36E81647" w:rsidR="002E51F6" w:rsidRPr="00D70BD6" w:rsidRDefault="002E51F6" w:rsidP="001106B9">
            <w:pPr>
              <w:jc w:val="both"/>
            </w:pPr>
            <w:r w:rsidRPr="00D70BD6"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</w:t>
            </w:r>
          </w:p>
        </w:tc>
      </w:tr>
      <w:tr w:rsidR="002E51F6" w:rsidRPr="00D70BD6" w14:paraId="09A298A3" w14:textId="77777777" w:rsidTr="00FE6DDA">
        <w:trPr>
          <w:trHeight w:val="1346"/>
        </w:trPr>
        <w:tc>
          <w:tcPr>
            <w:tcW w:w="1843" w:type="dxa"/>
            <w:vMerge/>
            <w:shd w:val="clear" w:color="auto" w:fill="auto"/>
          </w:tcPr>
          <w:p w14:paraId="57C8C88E" w14:textId="77777777" w:rsidR="002E51F6" w:rsidRPr="00D70BD6" w:rsidRDefault="002E51F6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CC2D5A3" w14:textId="77777777" w:rsidR="002E51F6" w:rsidRPr="00D70BD6" w:rsidRDefault="002E51F6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121627D0" w14:textId="77777777" w:rsidR="002E51F6" w:rsidRPr="00D70BD6" w:rsidRDefault="002E51F6" w:rsidP="002E51F6">
            <w:pPr>
              <w:jc w:val="both"/>
            </w:pPr>
            <w:r w:rsidRPr="00D70BD6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проявлениях;</w:t>
            </w:r>
          </w:p>
          <w:p w14:paraId="698AB730" w14:textId="2142BB33" w:rsidR="002E51F6" w:rsidRPr="00D70BD6" w:rsidRDefault="002E51F6" w:rsidP="002E51F6">
            <w:pPr>
              <w:jc w:val="both"/>
            </w:pPr>
          </w:p>
        </w:tc>
      </w:tr>
      <w:tr w:rsidR="002E51F6" w:rsidRPr="00D70BD6" w14:paraId="60DAC9CE" w14:textId="77777777" w:rsidTr="00FE6DDA">
        <w:trPr>
          <w:trHeight w:val="1346"/>
        </w:trPr>
        <w:tc>
          <w:tcPr>
            <w:tcW w:w="1843" w:type="dxa"/>
            <w:vMerge/>
            <w:shd w:val="clear" w:color="auto" w:fill="auto"/>
          </w:tcPr>
          <w:p w14:paraId="1F55C6DA" w14:textId="77777777" w:rsidR="002E51F6" w:rsidRPr="00D70BD6" w:rsidRDefault="002E51F6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BA640D" w14:textId="77777777" w:rsidR="002E51F6" w:rsidRPr="00D70BD6" w:rsidRDefault="002E51F6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19D0BCE" w14:textId="18144D26" w:rsidR="002E51F6" w:rsidRPr="00D70BD6" w:rsidRDefault="002E51F6" w:rsidP="00474747">
            <w:pPr>
              <w:jc w:val="both"/>
            </w:pPr>
            <w:r w:rsidRPr="00D70BD6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</w:tbl>
    <w:p w14:paraId="16A877DE" w14:textId="77777777" w:rsidR="00FB30F2" w:rsidRPr="00D70BD6" w:rsidRDefault="00FB30F2" w:rsidP="008871B4">
      <w:pPr>
        <w:rPr>
          <w:sz w:val="20"/>
          <w:szCs w:val="20"/>
        </w:rPr>
      </w:pPr>
    </w:p>
    <w:p w14:paraId="51F0A63B" w14:textId="26C5297A" w:rsidR="001C6683" w:rsidRPr="00D70BD6" w:rsidRDefault="00BB677C" w:rsidP="001106B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0B0B7354" w14:textId="35A846DB" w:rsidR="008E3A76" w:rsidRPr="00D70BD6" w:rsidRDefault="005E12A0" w:rsidP="001106B9">
      <w:pPr>
        <w:pStyle w:val="Default"/>
        <w:ind w:firstLine="708"/>
        <w:jc w:val="both"/>
      </w:pPr>
      <w:r w:rsidRPr="00D70BD6">
        <w:rPr>
          <w:u w:val="single"/>
        </w:rPr>
        <w:t>Место практики</w:t>
      </w:r>
      <w:r w:rsidRPr="00D70BD6">
        <w:t xml:space="preserve">: </w:t>
      </w:r>
      <w:r w:rsidR="00FB30F2" w:rsidRPr="00D70BD6">
        <w:t>производственная</w:t>
      </w:r>
      <w:r w:rsidR="00FF697A" w:rsidRPr="00D70BD6">
        <w:t xml:space="preserve"> практика</w:t>
      </w:r>
      <w:r w:rsidR="00FB30F2" w:rsidRPr="00D70BD6">
        <w:t xml:space="preserve"> (Научно-исследовательская (квалификационная) практика)</w:t>
      </w:r>
      <w:r w:rsidR="00FF697A" w:rsidRPr="00D70BD6">
        <w:t xml:space="preserve"> относится к обязательной части Блока 2 «Практика».</w:t>
      </w:r>
    </w:p>
    <w:p w14:paraId="257C9E54" w14:textId="70B88C69" w:rsidR="001C6683" w:rsidRPr="00D70BD6" w:rsidRDefault="008871B4" w:rsidP="001106B9">
      <w:pPr>
        <w:pStyle w:val="Default"/>
        <w:ind w:firstLine="708"/>
        <w:jc w:val="both"/>
        <w:rPr>
          <w:bCs/>
          <w:color w:val="auto"/>
        </w:rPr>
      </w:pPr>
      <w:r w:rsidRPr="00D70BD6">
        <w:t xml:space="preserve">Учебная практика обеспечивает формирование </w:t>
      </w:r>
      <w:r w:rsidR="00FB30F2" w:rsidRPr="00D70BD6">
        <w:t xml:space="preserve">универсальных и </w:t>
      </w:r>
      <w:r w:rsidRPr="00D70BD6">
        <w:t>общепрофессиональных компетенций, а также профессиональных компетенций</w:t>
      </w:r>
    </w:p>
    <w:p w14:paraId="728F1DAE" w14:textId="69AF22F1" w:rsidR="00F25B8D" w:rsidRPr="00D70BD6" w:rsidRDefault="00F25B8D" w:rsidP="001106B9">
      <w:pPr>
        <w:shd w:val="clear" w:color="auto" w:fill="FFFFFF"/>
        <w:suppressAutoHyphens/>
        <w:ind w:firstLine="708"/>
        <w:jc w:val="both"/>
        <w:rPr>
          <w:color w:val="000000"/>
        </w:rPr>
      </w:pPr>
      <w:r w:rsidRPr="00D70BD6">
        <w:rPr>
          <w:bCs/>
          <w:u w:val="single"/>
          <w:lang w:eastAsia="zh-CN"/>
        </w:rPr>
        <w:t>Цель практики</w:t>
      </w:r>
      <w:r w:rsidRPr="00D70BD6">
        <w:rPr>
          <w:bCs/>
          <w:lang w:eastAsia="zh-CN"/>
        </w:rPr>
        <w:t>:</w:t>
      </w:r>
      <w:r w:rsidRPr="00D70BD6">
        <w:rPr>
          <w:lang w:eastAsia="zh-CN"/>
        </w:rPr>
        <w:t xml:space="preserve"> </w:t>
      </w:r>
      <w:r w:rsidRPr="00D70BD6">
        <w:rPr>
          <w:color w:val="000000"/>
          <w:shd w:val="clear" w:color="auto" w:fill="FFFFFF"/>
          <w:lang w:eastAsia="zh-CN"/>
        </w:rPr>
        <w:t>формирование у обучающихся навыков научно-исследовательской</w:t>
      </w:r>
      <w:r w:rsidR="001106B9" w:rsidRPr="00D70BD6">
        <w:rPr>
          <w:color w:val="000000"/>
          <w:shd w:val="clear" w:color="auto" w:fill="FFFFFF"/>
          <w:lang w:eastAsia="zh-CN"/>
        </w:rPr>
        <w:t xml:space="preserve"> </w:t>
      </w:r>
      <w:r w:rsidRPr="00D70BD6">
        <w:rPr>
          <w:color w:val="000000"/>
          <w:shd w:val="clear" w:color="auto" w:fill="FFFFFF"/>
          <w:lang w:eastAsia="zh-CN"/>
        </w:rPr>
        <w:t>работы.</w:t>
      </w:r>
    </w:p>
    <w:p w14:paraId="777283C2" w14:textId="77777777" w:rsidR="00F25B8D" w:rsidRPr="00D70BD6" w:rsidRDefault="00F25B8D" w:rsidP="001106B9">
      <w:pPr>
        <w:suppressAutoHyphens/>
        <w:jc w:val="both"/>
        <w:rPr>
          <w:bCs/>
          <w:i/>
          <w:iCs/>
          <w:u w:val="single"/>
          <w:lang w:eastAsia="zh-CN"/>
        </w:rPr>
      </w:pPr>
      <w:r w:rsidRPr="00D70BD6">
        <w:rPr>
          <w:bCs/>
          <w:lang w:eastAsia="zh-CN"/>
        </w:rPr>
        <w:tab/>
      </w:r>
      <w:r w:rsidRPr="00D70BD6">
        <w:rPr>
          <w:bCs/>
          <w:u w:val="single"/>
          <w:lang w:eastAsia="zh-CN"/>
        </w:rPr>
        <w:t xml:space="preserve">Задачи практики:  </w:t>
      </w:r>
    </w:p>
    <w:p w14:paraId="42205C26" w14:textId="6C41A108" w:rsidR="00F25B8D" w:rsidRPr="00D70BD6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D70BD6">
        <w:rPr>
          <w:color w:val="000000"/>
        </w:rPr>
        <w:lastRenderedPageBreak/>
        <w:t>- сформировать умение постановки актуальных целей исследования и определять его научную новизну;</w:t>
      </w:r>
    </w:p>
    <w:p w14:paraId="7F35AAE0" w14:textId="2CCBA8EB" w:rsidR="00F25B8D" w:rsidRPr="00D70BD6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D70BD6">
        <w:rPr>
          <w:color w:val="000000"/>
        </w:rPr>
        <w:t>- сформировать навык формулирования теоретико-методологическую основы исследования и составления выборки исследования;</w:t>
      </w:r>
    </w:p>
    <w:p w14:paraId="5A76A158" w14:textId="1C1C0056" w:rsidR="00F25B8D" w:rsidRPr="00D70BD6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D70BD6">
        <w:rPr>
          <w:color w:val="000000"/>
        </w:rPr>
        <w:t>- сформировать навык работы с научной-литературой, в том числе, на иностранном языке;</w:t>
      </w:r>
    </w:p>
    <w:p w14:paraId="48E947E3" w14:textId="7945A939" w:rsidR="00F25B8D" w:rsidRPr="00D70BD6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D70BD6">
        <w:rPr>
          <w:color w:val="000000"/>
        </w:rPr>
        <w:t>- сформировать умение подбирать и описывать психодиагностический инструментарий, направленный на изучение познавательных психических процессов, личности и эмоционально-волевой сферы соответствующий возрасту и психическому статусу обследуемых;</w:t>
      </w:r>
    </w:p>
    <w:p w14:paraId="7125248D" w14:textId="0079E294" w:rsidR="00F25B8D" w:rsidRPr="00D70BD6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D70BD6">
        <w:rPr>
          <w:color w:val="000000"/>
        </w:rPr>
        <w:t>- сформировать умение выполнять мероприятия математико-статистической обработки и анализа психодиагностических данных;</w:t>
      </w:r>
    </w:p>
    <w:p w14:paraId="01A716FD" w14:textId="5EF5E669" w:rsidR="00F25B8D" w:rsidRPr="00D70BD6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D70BD6">
        <w:rPr>
          <w:color w:val="000000"/>
        </w:rPr>
        <w:t>- сформировать умение формулировать выводы по результатам научно-исследовательской работы;</w:t>
      </w:r>
    </w:p>
    <w:p w14:paraId="0A316159" w14:textId="683EA469" w:rsidR="001C6683" w:rsidRPr="00D70BD6" w:rsidRDefault="00F25B8D" w:rsidP="001106B9">
      <w:pPr>
        <w:tabs>
          <w:tab w:val="num" w:pos="720"/>
        </w:tabs>
        <w:suppressAutoHyphens/>
        <w:jc w:val="both"/>
        <w:rPr>
          <w:rFonts w:ascii="Calibri" w:hAnsi="Calibri"/>
          <w:lang w:eastAsia="zh-CN"/>
        </w:rPr>
      </w:pPr>
      <w:r w:rsidRPr="00D70BD6">
        <w:rPr>
          <w:color w:val="000000"/>
        </w:rPr>
        <w:t>- сформировать навык представления материала НИР в форме научной статьи.</w:t>
      </w:r>
    </w:p>
    <w:p w14:paraId="2C96B6FA" w14:textId="77777777" w:rsidR="00381449" w:rsidRPr="00D70BD6" w:rsidRDefault="00381449" w:rsidP="008871B4"/>
    <w:p w14:paraId="11814528" w14:textId="2B90D6BD" w:rsidR="00125718" w:rsidRPr="00D70BD6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D70BD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7C1A27D" w:rsidR="00125718" w:rsidRPr="00D70BD6" w:rsidRDefault="00F25B8D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D70BD6">
        <w:rPr>
          <w:rStyle w:val="FontStyle84"/>
          <w:sz w:val="24"/>
          <w:szCs w:val="24"/>
        </w:rPr>
        <w:t>Производственная</w:t>
      </w:r>
      <w:r w:rsidR="00125718" w:rsidRPr="00D70BD6">
        <w:rPr>
          <w:rStyle w:val="FontStyle84"/>
          <w:sz w:val="24"/>
          <w:szCs w:val="24"/>
        </w:rPr>
        <w:t xml:space="preserve"> практика </w:t>
      </w:r>
      <w:r w:rsidR="00125718" w:rsidRPr="00D70BD6">
        <w:rPr>
          <w:color w:val="000000"/>
        </w:rPr>
        <w:t>(</w:t>
      </w:r>
      <w:r w:rsidRPr="00D70BD6">
        <w:rPr>
          <w:color w:val="000000"/>
        </w:rPr>
        <w:t>Научно-исследовательская (квалификационная) практика</w:t>
      </w:r>
      <w:r w:rsidR="00125718" w:rsidRPr="00D70BD6">
        <w:rPr>
          <w:color w:val="000000"/>
        </w:rPr>
        <w:t xml:space="preserve">) </w:t>
      </w:r>
      <w:r w:rsidR="00125718" w:rsidRPr="00D70BD6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455819A" w:rsidR="00125718" w:rsidRPr="00D70BD6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D70BD6">
        <w:rPr>
          <w:rStyle w:val="FontStyle84"/>
          <w:sz w:val="24"/>
          <w:szCs w:val="24"/>
        </w:rPr>
        <w:t>Общая тр</w:t>
      </w:r>
      <w:r w:rsidR="00F25B8D" w:rsidRPr="00D70BD6">
        <w:rPr>
          <w:rStyle w:val="FontStyle84"/>
          <w:sz w:val="24"/>
          <w:szCs w:val="24"/>
        </w:rPr>
        <w:t>удоемкость практики составляет 12</w:t>
      </w:r>
      <w:r w:rsidRPr="00D70BD6">
        <w:rPr>
          <w:rStyle w:val="FontStyle84"/>
          <w:sz w:val="24"/>
          <w:szCs w:val="24"/>
        </w:rPr>
        <w:t xml:space="preserve"> зачетных единиц, </w:t>
      </w:r>
      <w:r w:rsidR="00F25B8D" w:rsidRPr="00D70BD6">
        <w:rPr>
          <w:rStyle w:val="FontStyle84"/>
          <w:sz w:val="24"/>
          <w:szCs w:val="24"/>
        </w:rPr>
        <w:t>432</w:t>
      </w:r>
      <w:r w:rsidRPr="00D70BD6">
        <w:rPr>
          <w:rStyle w:val="FontStyle84"/>
          <w:sz w:val="24"/>
          <w:szCs w:val="24"/>
        </w:rPr>
        <w:t xml:space="preserve"> академических часов </w:t>
      </w:r>
      <w:r w:rsidRPr="00D70BD6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D70BD6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70BD6" w:rsidRDefault="00125718" w:rsidP="00DD4965">
      <w:pPr>
        <w:jc w:val="both"/>
      </w:pPr>
      <w:r w:rsidRPr="00D70BD6">
        <w:t>Очная форма обучения</w:t>
      </w:r>
    </w:p>
    <w:p w14:paraId="26141C77" w14:textId="77777777" w:rsidR="001C6683" w:rsidRPr="00D70BD6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F25B8D" w:rsidRPr="00D70BD6" w14:paraId="40177D7E" w14:textId="77777777" w:rsidTr="001106B9">
        <w:tc>
          <w:tcPr>
            <w:tcW w:w="9356" w:type="dxa"/>
            <w:gridSpan w:val="2"/>
            <w:shd w:val="clear" w:color="auto" w:fill="auto"/>
          </w:tcPr>
          <w:p w14:paraId="772E2392" w14:textId="54829DB0" w:rsidR="00F25B8D" w:rsidRPr="00D70BD6" w:rsidRDefault="00F25B8D" w:rsidP="00F25B8D">
            <w:pPr>
              <w:jc w:val="center"/>
              <w:rPr>
                <w:b/>
              </w:rPr>
            </w:pPr>
            <w:r w:rsidRPr="00D70BD6">
              <w:rPr>
                <w:b/>
              </w:rPr>
              <w:t>4 курс, 8 семестр</w:t>
            </w:r>
          </w:p>
        </w:tc>
      </w:tr>
      <w:tr w:rsidR="00F25B8D" w:rsidRPr="00D70BD6" w14:paraId="18D2C16D" w14:textId="77777777" w:rsidTr="001106B9">
        <w:tc>
          <w:tcPr>
            <w:tcW w:w="5387" w:type="dxa"/>
            <w:shd w:val="clear" w:color="auto" w:fill="auto"/>
          </w:tcPr>
          <w:p w14:paraId="0B4EBFEA" w14:textId="77777777" w:rsidR="00F25B8D" w:rsidRPr="00D70BD6" w:rsidRDefault="00F25B8D" w:rsidP="00DD4965">
            <w:pPr>
              <w:jc w:val="both"/>
            </w:pPr>
            <w:r w:rsidRPr="00D70BD6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F25B8D" w:rsidRPr="00D70BD6" w:rsidRDefault="00F25B8D" w:rsidP="00DD4965">
            <w:pPr>
              <w:jc w:val="both"/>
            </w:pPr>
            <w:r w:rsidRPr="00D70BD6">
              <w:t>Трудоемкость в акад.час</w:t>
            </w:r>
          </w:p>
        </w:tc>
      </w:tr>
      <w:tr w:rsidR="00F25B8D" w:rsidRPr="00D70BD6" w14:paraId="59366F6D" w14:textId="77777777" w:rsidTr="001106B9">
        <w:tc>
          <w:tcPr>
            <w:tcW w:w="5387" w:type="dxa"/>
            <w:shd w:val="clear" w:color="auto" w:fill="auto"/>
          </w:tcPr>
          <w:p w14:paraId="68533774" w14:textId="77777777" w:rsidR="00F25B8D" w:rsidRPr="00D70BD6" w:rsidRDefault="00F25B8D" w:rsidP="00DD4965">
            <w:pPr>
              <w:jc w:val="both"/>
            </w:pPr>
            <w:r w:rsidRPr="00D70BD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29F91E42" w:rsidR="00F25B8D" w:rsidRPr="00D70BD6" w:rsidRDefault="00F25B8D" w:rsidP="00DD4965">
            <w:pPr>
              <w:jc w:val="both"/>
            </w:pPr>
            <w:r w:rsidRPr="00D70BD6">
              <w:t>5</w:t>
            </w:r>
          </w:p>
        </w:tc>
      </w:tr>
      <w:tr w:rsidR="00F25B8D" w:rsidRPr="00D70BD6" w14:paraId="52E2CAE3" w14:textId="77777777" w:rsidTr="001106B9">
        <w:tc>
          <w:tcPr>
            <w:tcW w:w="5387" w:type="dxa"/>
            <w:shd w:val="clear" w:color="auto" w:fill="auto"/>
          </w:tcPr>
          <w:p w14:paraId="185D8104" w14:textId="77777777" w:rsidR="00F25B8D" w:rsidRPr="00D70BD6" w:rsidRDefault="00F25B8D" w:rsidP="00DD4965">
            <w:pPr>
              <w:jc w:val="both"/>
              <w:rPr>
                <w:rFonts w:eastAsia="Calibri"/>
              </w:rPr>
            </w:pPr>
            <w:r w:rsidRPr="00D70BD6">
              <w:rPr>
                <w:rStyle w:val="2b"/>
                <w:sz w:val="24"/>
                <w:szCs w:val="24"/>
              </w:rPr>
              <w:t>Иные формы работы</w:t>
            </w:r>
            <w:r w:rsidRPr="00D70BD6">
              <w:rPr>
                <w:b/>
                <w:bCs/>
                <w:vertAlign w:val="superscript"/>
              </w:rPr>
              <w:footnoteReference w:id="1"/>
            </w:r>
            <w:r w:rsidRPr="00D70BD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7777777" w:rsidR="00F25B8D" w:rsidRPr="00D70BD6" w:rsidRDefault="00F25B8D" w:rsidP="00DD4965">
            <w:pPr>
              <w:jc w:val="both"/>
            </w:pPr>
            <w:r w:rsidRPr="00D70BD6">
              <w:t>211</w:t>
            </w:r>
          </w:p>
        </w:tc>
      </w:tr>
      <w:tr w:rsidR="00F25B8D" w:rsidRPr="00D70BD6" w14:paraId="2E4D634F" w14:textId="77777777" w:rsidTr="001106B9">
        <w:tc>
          <w:tcPr>
            <w:tcW w:w="9356" w:type="dxa"/>
            <w:gridSpan w:val="2"/>
            <w:shd w:val="clear" w:color="auto" w:fill="auto"/>
          </w:tcPr>
          <w:p w14:paraId="026D1864" w14:textId="79436F24" w:rsidR="00F25B8D" w:rsidRPr="00D70BD6" w:rsidRDefault="00F25B8D" w:rsidP="00F25B8D">
            <w:pPr>
              <w:jc w:val="center"/>
              <w:rPr>
                <w:b/>
              </w:rPr>
            </w:pPr>
            <w:r w:rsidRPr="00D70BD6">
              <w:rPr>
                <w:b/>
              </w:rPr>
              <w:t>5 курс, А семестр</w:t>
            </w:r>
          </w:p>
        </w:tc>
      </w:tr>
      <w:tr w:rsidR="00F25B8D" w:rsidRPr="00D70BD6" w14:paraId="2B22DEC2" w14:textId="77777777" w:rsidTr="001106B9">
        <w:tc>
          <w:tcPr>
            <w:tcW w:w="5387" w:type="dxa"/>
            <w:shd w:val="clear" w:color="auto" w:fill="auto"/>
          </w:tcPr>
          <w:p w14:paraId="69E7A344" w14:textId="0D85306D" w:rsidR="00F25B8D" w:rsidRPr="00D70BD6" w:rsidRDefault="00F25B8D" w:rsidP="00DD4965">
            <w:pPr>
              <w:jc w:val="both"/>
              <w:rPr>
                <w:rStyle w:val="2b"/>
                <w:sz w:val="24"/>
                <w:szCs w:val="24"/>
              </w:rPr>
            </w:pPr>
            <w:r w:rsidRPr="00D70BD6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766F692D" w14:textId="499F8DAE" w:rsidR="00F25B8D" w:rsidRPr="00D70BD6" w:rsidRDefault="00F25B8D" w:rsidP="00DD4965">
            <w:pPr>
              <w:jc w:val="both"/>
            </w:pPr>
            <w:r w:rsidRPr="00D70BD6">
              <w:t>5</w:t>
            </w:r>
          </w:p>
        </w:tc>
      </w:tr>
      <w:tr w:rsidR="00F25B8D" w:rsidRPr="00D70BD6" w14:paraId="340B326B" w14:textId="77777777" w:rsidTr="001106B9">
        <w:tc>
          <w:tcPr>
            <w:tcW w:w="5387" w:type="dxa"/>
            <w:shd w:val="clear" w:color="auto" w:fill="auto"/>
          </w:tcPr>
          <w:p w14:paraId="73C8723E" w14:textId="197FEFE2" w:rsidR="00F25B8D" w:rsidRPr="00D70BD6" w:rsidRDefault="00F25B8D" w:rsidP="00DD4965">
            <w:pPr>
              <w:jc w:val="both"/>
              <w:rPr>
                <w:rStyle w:val="2b"/>
                <w:sz w:val="24"/>
                <w:szCs w:val="24"/>
              </w:rPr>
            </w:pPr>
            <w:r w:rsidRPr="00D70BD6">
              <w:rPr>
                <w:rStyle w:val="2b"/>
                <w:sz w:val="24"/>
                <w:szCs w:val="24"/>
              </w:rPr>
              <w:t>Иные формы работы</w:t>
            </w:r>
            <w:r w:rsidRPr="00D70BD6">
              <w:rPr>
                <w:b/>
                <w:bCs/>
                <w:vertAlign w:val="superscript"/>
              </w:rPr>
              <w:footnoteReference w:id="2"/>
            </w:r>
            <w:r w:rsidRPr="00D70BD6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6BD3B672" w14:textId="2F8A7585" w:rsidR="00F25B8D" w:rsidRPr="00D70BD6" w:rsidRDefault="00F25B8D" w:rsidP="00DD4965">
            <w:pPr>
              <w:jc w:val="both"/>
            </w:pPr>
            <w:r w:rsidRPr="00D70BD6">
              <w:t>211</w:t>
            </w:r>
          </w:p>
        </w:tc>
      </w:tr>
      <w:tr w:rsidR="00F25B8D" w:rsidRPr="00D70BD6" w14:paraId="5040FF78" w14:textId="77777777" w:rsidTr="001106B9">
        <w:tc>
          <w:tcPr>
            <w:tcW w:w="5387" w:type="dxa"/>
            <w:shd w:val="clear" w:color="auto" w:fill="auto"/>
          </w:tcPr>
          <w:p w14:paraId="618E53EF" w14:textId="74E6AAEA" w:rsidR="00F25B8D" w:rsidRPr="00D70BD6" w:rsidRDefault="00F25B8D" w:rsidP="00DD4965">
            <w:pPr>
              <w:jc w:val="both"/>
            </w:pPr>
            <w:r w:rsidRPr="00D70BD6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2B2AEDD1" w:rsidR="00F25B8D" w:rsidRPr="00D70BD6" w:rsidRDefault="00F25B8D" w:rsidP="00DD4965">
            <w:pPr>
              <w:jc w:val="both"/>
            </w:pPr>
            <w:r w:rsidRPr="00D70BD6">
              <w:t>422 час. / 12 з.е.</w:t>
            </w:r>
          </w:p>
        </w:tc>
      </w:tr>
    </w:tbl>
    <w:p w14:paraId="0C5E842C" w14:textId="7B1AE44C" w:rsidR="00125718" w:rsidRPr="00D70BD6" w:rsidRDefault="00125718" w:rsidP="00DD4965">
      <w:pPr>
        <w:jc w:val="both"/>
        <w:rPr>
          <w:bCs/>
        </w:rPr>
      </w:pPr>
    </w:p>
    <w:p w14:paraId="209664F1" w14:textId="2B00D3C9" w:rsidR="00DD4965" w:rsidRPr="00D70BD6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D70BD6" w:rsidRDefault="00DD4965" w:rsidP="00DD4965"/>
    <w:p w14:paraId="4E76CC21" w14:textId="77777777" w:rsidR="00BC49D4" w:rsidRPr="00D70BD6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70BD6">
        <w:rPr>
          <w:rFonts w:ascii="Times New Roman" w:hAnsi="Times New Roman"/>
          <w:sz w:val="24"/>
          <w:szCs w:val="24"/>
        </w:rPr>
        <w:t xml:space="preserve">Очная форма обучения </w:t>
      </w:r>
    </w:p>
    <w:p w14:paraId="6E48EEF0" w14:textId="16CD3707" w:rsidR="00041D37" w:rsidRPr="00D70BD6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70BD6">
        <w:rPr>
          <w:rFonts w:ascii="Times New Roman" w:hAnsi="Times New Roman"/>
          <w:sz w:val="24"/>
          <w:szCs w:val="24"/>
        </w:rPr>
        <w:t>4</w:t>
      </w:r>
      <w:r w:rsidR="00041D37" w:rsidRPr="00D70BD6">
        <w:rPr>
          <w:rFonts w:ascii="Times New Roman" w:hAnsi="Times New Roman"/>
          <w:sz w:val="24"/>
          <w:szCs w:val="24"/>
        </w:rPr>
        <w:t xml:space="preserve"> курс</w:t>
      </w:r>
      <w:r w:rsidRPr="00D70BD6">
        <w:rPr>
          <w:rFonts w:ascii="Times New Roman" w:hAnsi="Times New Roman"/>
          <w:sz w:val="24"/>
          <w:szCs w:val="24"/>
        </w:rPr>
        <w:t xml:space="preserve"> (8</w:t>
      </w:r>
      <w:r w:rsidR="00041D37" w:rsidRPr="00D70BD6">
        <w:rPr>
          <w:rFonts w:ascii="Times New Roman" w:hAnsi="Times New Roman"/>
          <w:sz w:val="24"/>
          <w:szCs w:val="24"/>
        </w:rPr>
        <w:t xml:space="preserve"> семестр)</w:t>
      </w:r>
      <w:r w:rsidRPr="00D70BD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70BD6" w14:paraId="2BF58209" w14:textId="77777777" w:rsidTr="001106B9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70BD6" w:rsidRDefault="00592D92" w:rsidP="00DD4965">
            <w:pPr>
              <w:jc w:val="center"/>
              <w:rPr>
                <w:rFonts w:eastAsia="Calibri"/>
              </w:rPr>
            </w:pPr>
            <w:r w:rsidRPr="00D70BD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70BD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70BD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70BD6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70BD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70BD6" w14:paraId="3716A520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70BD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70BD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70BD6">
              <w:t>Подготовительный период</w:t>
            </w:r>
          </w:p>
        </w:tc>
      </w:tr>
      <w:tr w:rsidR="00592D92" w:rsidRPr="00D70BD6" w14:paraId="694B54BC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70BD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70BD6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70BD6">
              <w:t>Основной период</w:t>
            </w:r>
          </w:p>
        </w:tc>
      </w:tr>
      <w:tr w:rsidR="00592D92" w:rsidRPr="00D70BD6" w14:paraId="04F5B2F0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70BD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70BD6" w:rsidRDefault="00592D92" w:rsidP="00DD4965">
            <w:pPr>
              <w:autoSpaceDE w:val="0"/>
              <w:autoSpaceDN w:val="0"/>
              <w:adjustRightInd w:val="0"/>
            </w:pPr>
            <w:r w:rsidRPr="00D70BD6">
              <w:t>Заключительный период</w:t>
            </w:r>
          </w:p>
        </w:tc>
      </w:tr>
      <w:tr w:rsidR="00592D92" w:rsidRPr="00D70BD6" w14:paraId="18FFAB35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70BD6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D70BD6" w:rsidRDefault="00592D92" w:rsidP="00DD4965">
            <w:pPr>
              <w:autoSpaceDE w:val="0"/>
              <w:autoSpaceDN w:val="0"/>
              <w:adjustRightInd w:val="0"/>
            </w:pPr>
            <w:r w:rsidRPr="00D70BD6">
              <w:t>Зачет с оценкой</w:t>
            </w:r>
          </w:p>
        </w:tc>
      </w:tr>
    </w:tbl>
    <w:p w14:paraId="2357C18F" w14:textId="257FB104" w:rsidR="00592D92" w:rsidRPr="00D70BD6" w:rsidRDefault="00592D92" w:rsidP="00DD4965">
      <w:pPr>
        <w:tabs>
          <w:tab w:val="num" w:pos="643"/>
        </w:tabs>
        <w:rPr>
          <w:lang w:val="x-none" w:eastAsia="x-none"/>
        </w:rPr>
      </w:pPr>
      <w:r w:rsidRPr="00D70BD6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D70BD6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D70BD6">
        <w:rPr>
          <w:i/>
          <w:lang w:val="x-none" w:eastAsia="x-none"/>
        </w:rPr>
        <w:tab/>
      </w:r>
      <w:r w:rsidR="00592D92" w:rsidRPr="00D70BD6">
        <w:rPr>
          <w:i/>
          <w:lang w:val="x-none" w:eastAsia="x-none"/>
        </w:rPr>
        <w:t xml:space="preserve">Подготовительный период. </w:t>
      </w:r>
      <w:r w:rsidR="00592D92" w:rsidRPr="00D70BD6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D70BD6">
        <w:rPr>
          <w:lang w:val="x-none" w:eastAsia="x-none"/>
        </w:rPr>
        <w:t>тель практики знакомит обучающихся</w:t>
      </w:r>
      <w:r w:rsidR="00592D92" w:rsidRPr="00D70BD6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D70BD6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42E9BF5" w:rsidR="00592D92" w:rsidRPr="00D70BD6" w:rsidRDefault="00B04D03" w:rsidP="00DD4965">
      <w:pPr>
        <w:tabs>
          <w:tab w:val="num" w:pos="643"/>
        </w:tabs>
        <w:jc w:val="both"/>
        <w:rPr>
          <w:lang w:eastAsia="x-none"/>
        </w:rPr>
      </w:pPr>
      <w:r w:rsidRPr="00D70BD6">
        <w:rPr>
          <w:i/>
          <w:iCs/>
          <w:lang w:val="x-none" w:eastAsia="x-none"/>
        </w:rPr>
        <w:tab/>
      </w:r>
      <w:r w:rsidR="00DD4965" w:rsidRPr="00D70BD6">
        <w:rPr>
          <w:i/>
          <w:iCs/>
          <w:lang w:val="x-none" w:eastAsia="x-none"/>
        </w:rPr>
        <w:t>Основной</w:t>
      </w:r>
      <w:r w:rsidR="00592D92" w:rsidRPr="00D70BD6">
        <w:rPr>
          <w:i/>
          <w:iCs/>
          <w:lang w:val="x-none" w:eastAsia="x-none"/>
        </w:rPr>
        <w:t xml:space="preserve"> период. </w:t>
      </w:r>
      <w:r w:rsidR="00DD4965" w:rsidRPr="00D70BD6">
        <w:rPr>
          <w:lang w:val="x-none" w:eastAsia="x-none"/>
        </w:rPr>
        <w:t>На данном этапе обучающиеся</w:t>
      </w:r>
      <w:r w:rsidR="00592D92" w:rsidRPr="00D70BD6">
        <w:rPr>
          <w:lang w:val="x-none" w:eastAsia="x-none"/>
        </w:rPr>
        <w:t xml:space="preserve"> знакомятся с базой практики, изуч</w:t>
      </w:r>
      <w:r w:rsidR="00592D92" w:rsidRPr="00D70BD6">
        <w:rPr>
          <w:lang w:eastAsia="x-none"/>
        </w:rPr>
        <w:t>ают</w:t>
      </w:r>
      <w:r w:rsidR="00592D92" w:rsidRPr="00D70BD6">
        <w:rPr>
          <w:lang w:val="x-none" w:eastAsia="x-none"/>
        </w:rPr>
        <w:t xml:space="preserve"> подсистемы управления в организации, особенност</w:t>
      </w:r>
      <w:r w:rsidR="00592D92" w:rsidRPr="00D70BD6">
        <w:rPr>
          <w:lang w:eastAsia="x-none"/>
        </w:rPr>
        <w:t>и</w:t>
      </w:r>
      <w:r w:rsidR="00592D92" w:rsidRPr="00D70BD6">
        <w:rPr>
          <w:lang w:val="x-none" w:eastAsia="x-none"/>
        </w:rPr>
        <w:t xml:space="preserve"> управления организацией с учетом ее отраслевой принадлежности, специфики и масш</w:t>
      </w:r>
      <w:r w:rsidR="00BC49D4" w:rsidRPr="00D70BD6">
        <w:rPr>
          <w:lang w:val="x-none" w:eastAsia="x-none"/>
        </w:rPr>
        <w:t>табов деятельности организации</w:t>
      </w:r>
      <w:r w:rsidR="00BC49D4" w:rsidRPr="00D70BD6">
        <w:rPr>
          <w:lang w:eastAsia="x-none"/>
        </w:rPr>
        <w:t>. Определяют теоретико-методологический аппарат исследования, формируют выборку исследования и подбирают психодиагностические методики. Осуществляют психодиагностические мероприятия. Осуществляют качественный и количественный анализ полученного материала (включая анализ средних величин и сравнительный анализ), формулируют выводы по проведенному исследованию. Представляют результаты собственного исследования в форме научной статьи.</w:t>
      </w:r>
    </w:p>
    <w:p w14:paraId="4F4A105F" w14:textId="412662ED" w:rsidR="00592D92" w:rsidRPr="00D70BD6" w:rsidRDefault="00B04D03" w:rsidP="00DD4965">
      <w:pPr>
        <w:tabs>
          <w:tab w:val="num" w:pos="643"/>
        </w:tabs>
        <w:jc w:val="both"/>
        <w:rPr>
          <w:lang w:eastAsia="x-none"/>
        </w:rPr>
      </w:pPr>
      <w:r w:rsidRPr="00D70BD6">
        <w:rPr>
          <w:i/>
          <w:iCs/>
          <w:lang w:val="x-none" w:eastAsia="x-none"/>
        </w:rPr>
        <w:tab/>
      </w:r>
      <w:r w:rsidR="00592D92" w:rsidRPr="00D70BD6">
        <w:rPr>
          <w:i/>
          <w:iCs/>
          <w:lang w:val="x-none" w:eastAsia="x-none"/>
        </w:rPr>
        <w:t xml:space="preserve">Заключительный период. </w:t>
      </w:r>
      <w:r w:rsidR="00592D92" w:rsidRPr="00D70BD6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D70BD6">
        <w:rPr>
          <w:lang w:val="x-none" w:eastAsia="x-none"/>
        </w:rPr>
        <w:t xml:space="preserve"> В конечном итоге каждый обучающийся</w:t>
      </w:r>
      <w:r w:rsidR="00592D92" w:rsidRPr="00D70BD6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D6A836A" w14:textId="77777777" w:rsidR="001106B9" w:rsidRPr="00D70BD6" w:rsidRDefault="001106B9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183AB45C" w14:textId="03674FBC" w:rsidR="00BC49D4" w:rsidRPr="00D70BD6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70BD6">
        <w:rPr>
          <w:rFonts w:ascii="Times New Roman" w:hAnsi="Times New Roman"/>
          <w:sz w:val="24"/>
          <w:szCs w:val="24"/>
        </w:rPr>
        <w:t xml:space="preserve">Очная форма обучения </w:t>
      </w:r>
    </w:p>
    <w:p w14:paraId="1F25EE3D" w14:textId="158C08EA" w:rsidR="00BC49D4" w:rsidRPr="00D70BD6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70BD6">
        <w:rPr>
          <w:rFonts w:ascii="Times New Roman" w:hAnsi="Times New Roman"/>
          <w:sz w:val="24"/>
          <w:szCs w:val="24"/>
        </w:rPr>
        <w:t xml:space="preserve">5 курс (А семестр)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BC49D4" w:rsidRPr="00D70BD6" w14:paraId="07533428" w14:textId="77777777" w:rsidTr="001106B9">
        <w:tc>
          <w:tcPr>
            <w:tcW w:w="567" w:type="dxa"/>
            <w:shd w:val="clear" w:color="auto" w:fill="auto"/>
            <w:vAlign w:val="center"/>
          </w:tcPr>
          <w:p w14:paraId="0D315236" w14:textId="77777777" w:rsidR="00BC49D4" w:rsidRPr="00D70BD6" w:rsidRDefault="00BC49D4" w:rsidP="00474747">
            <w:pPr>
              <w:jc w:val="center"/>
              <w:rPr>
                <w:rFonts w:eastAsia="Calibri"/>
              </w:rPr>
            </w:pPr>
            <w:r w:rsidRPr="00D70BD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82B9000" w14:textId="77777777" w:rsidR="00BC49D4" w:rsidRPr="00D70BD6" w:rsidRDefault="00BC49D4" w:rsidP="004747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70BD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7A40142E" w14:textId="77777777" w:rsidR="00BC49D4" w:rsidRPr="00D70BD6" w:rsidRDefault="00BC49D4" w:rsidP="004747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70BD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C49D4" w:rsidRPr="00D70BD6" w14:paraId="009F407B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1E04975C" w14:textId="77777777" w:rsidR="00BC49D4" w:rsidRPr="00D70BD6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12F5A12" w14:textId="77777777" w:rsidR="00BC49D4" w:rsidRPr="00D70BD6" w:rsidRDefault="00BC49D4" w:rsidP="0047474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70BD6">
              <w:t>Подготовительный период</w:t>
            </w:r>
          </w:p>
        </w:tc>
      </w:tr>
      <w:tr w:rsidR="00BC49D4" w:rsidRPr="00D70BD6" w14:paraId="14510CCA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8795D49" w14:textId="77777777" w:rsidR="00BC49D4" w:rsidRPr="00D70BD6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62FCB8F9" w14:textId="77777777" w:rsidR="00BC49D4" w:rsidRPr="00D70BD6" w:rsidRDefault="00BC49D4" w:rsidP="0047474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70BD6">
              <w:t>Основной период</w:t>
            </w:r>
          </w:p>
        </w:tc>
      </w:tr>
      <w:tr w:rsidR="00BC49D4" w:rsidRPr="00D70BD6" w14:paraId="47ED8379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645D2E" w14:textId="77777777" w:rsidR="00BC49D4" w:rsidRPr="00D70BD6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9575F3E" w14:textId="77777777" w:rsidR="00BC49D4" w:rsidRPr="00D70BD6" w:rsidRDefault="00BC49D4" w:rsidP="00474747">
            <w:pPr>
              <w:autoSpaceDE w:val="0"/>
              <w:autoSpaceDN w:val="0"/>
              <w:adjustRightInd w:val="0"/>
            </w:pPr>
            <w:r w:rsidRPr="00D70BD6">
              <w:t>Заключительный период</w:t>
            </w:r>
          </w:p>
        </w:tc>
      </w:tr>
      <w:tr w:rsidR="00BC49D4" w:rsidRPr="00D70BD6" w14:paraId="0A6F1772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DD98A67" w14:textId="77777777" w:rsidR="00BC49D4" w:rsidRPr="00D70BD6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D9F7C45" w14:textId="77777777" w:rsidR="00BC49D4" w:rsidRPr="00D70BD6" w:rsidRDefault="00BC49D4" w:rsidP="00474747">
            <w:pPr>
              <w:autoSpaceDE w:val="0"/>
              <w:autoSpaceDN w:val="0"/>
              <w:adjustRightInd w:val="0"/>
            </w:pPr>
            <w:r w:rsidRPr="00D70BD6">
              <w:t>Зачет с оценкой</w:t>
            </w:r>
          </w:p>
        </w:tc>
      </w:tr>
    </w:tbl>
    <w:p w14:paraId="62E3229D" w14:textId="77777777" w:rsidR="00BC49D4" w:rsidRPr="00D70BD6" w:rsidRDefault="00BC49D4" w:rsidP="00BC49D4">
      <w:pPr>
        <w:tabs>
          <w:tab w:val="num" w:pos="643"/>
        </w:tabs>
        <w:rPr>
          <w:lang w:val="x-none" w:eastAsia="x-none"/>
        </w:rPr>
      </w:pPr>
    </w:p>
    <w:p w14:paraId="3EB3D5B3" w14:textId="77777777" w:rsidR="00BC49D4" w:rsidRPr="00D70BD6" w:rsidRDefault="00BC49D4" w:rsidP="00BC49D4">
      <w:pPr>
        <w:tabs>
          <w:tab w:val="num" w:pos="643"/>
        </w:tabs>
        <w:rPr>
          <w:lang w:val="x-none" w:eastAsia="x-none"/>
        </w:rPr>
      </w:pPr>
      <w:r w:rsidRPr="00D70BD6">
        <w:rPr>
          <w:lang w:val="x-none" w:eastAsia="x-none"/>
        </w:rPr>
        <w:t>Практика состоит из трёх основных периодов.</w:t>
      </w:r>
    </w:p>
    <w:p w14:paraId="141A06C0" w14:textId="77777777" w:rsidR="00BC49D4" w:rsidRPr="00D70BD6" w:rsidRDefault="00BC49D4" w:rsidP="00BC49D4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D70BD6">
        <w:rPr>
          <w:i/>
          <w:lang w:val="x-none" w:eastAsia="x-none"/>
        </w:rPr>
        <w:tab/>
        <w:t xml:space="preserve">Подготовительный период. </w:t>
      </w:r>
      <w:r w:rsidRPr="00D70BD6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D70BD6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581BB9B" w14:textId="42A73673" w:rsidR="00BC49D4" w:rsidRPr="00D70BD6" w:rsidRDefault="00BC49D4" w:rsidP="00BC49D4">
      <w:pPr>
        <w:tabs>
          <w:tab w:val="num" w:pos="643"/>
        </w:tabs>
        <w:jc w:val="both"/>
        <w:rPr>
          <w:lang w:eastAsia="x-none"/>
        </w:rPr>
      </w:pPr>
      <w:r w:rsidRPr="00D70BD6">
        <w:rPr>
          <w:i/>
          <w:iCs/>
          <w:lang w:val="x-none" w:eastAsia="x-none"/>
        </w:rPr>
        <w:tab/>
        <w:t xml:space="preserve">Основной период. </w:t>
      </w:r>
      <w:r w:rsidRPr="00D70BD6">
        <w:rPr>
          <w:lang w:val="x-none" w:eastAsia="x-none"/>
        </w:rPr>
        <w:t>На данном этапе обучающиеся знакомятся с базой практики, изуч</w:t>
      </w:r>
      <w:r w:rsidRPr="00D70BD6">
        <w:rPr>
          <w:lang w:eastAsia="x-none"/>
        </w:rPr>
        <w:t>ают</w:t>
      </w:r>
      <w:r w:rsidRPr="00D70BD6">
        <w:rPr>
          <w:lang w:val="x-none" w:eastAsia="x-none"/>
        </w:rPr>
        <w:t xml:space="preserve"> подсистемы управления в организации, особенност</w:t>
      </w:r>
      <w:r w:rsidRPr="00D70BD6">
        <w:rPr>
          <w:lang w:eastAsia="x-none"/>
        </w:rPr>
        <w:t>и</w:t>
      </w:r>
      <w:r w:rsidRPr="00D70BD6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</w:t>
      </w:r>
      <w:r w:rsidRPr="00D70BD6">
        <w:rPr>
          <w:lang w:eastAsia="x-none"/>
        </w:rPr>
        <w:t xml:space="preserve">. Определяют Цель, задачи, научную новизну и практическую значимость исследования, формулируют гипотезу.  Осуществляют подбор методов и методик психодиагностического исследования и/или патопсихологического эксперимента. Осуществляют психодиагностические мероприятия. Осуществляют качественный и количественный анализ полученного материала (включая частотный анализ, анализ средних величин, сравнительный анализ и корреляционный анализ), формулируют </w:t>
      </w:r>
      <w:r w:rsidRPr="00D70BD6">
        <w:rPr>
          <w:lang w:eastAsia="x-none"/>
        </w:rPr>
        <w:lastRenderedPageBreak/>
        <w:t>выводы по проведенному исследованию. Представляют результаты собственного исследования в форме научной статьи на иностранном языке.</w:t>
      </w:r>
    </w:p>
    <w:p w14:paraId="1D070A91" w14:textId="77777777" w:rsidR="00BC49D4" w:rsidRPr="00D70BD6" w:rsidRDefault="00BC49D4" w:rsidP="00BC49D4">
      <w:pPr>
        <w:tabs>
          <w:tab w:val="num" w:pos="643"/>
        </w:tabs>
        <w:jc w:val="both"/>
        <w:rPr>
          <w:lang w:val="x-none" w:eastAsia="x-none"/>
        </w:rPr>
      </w:pPr>
      <w:r w:rsidRPr="00D70BD6">
        <w:rPr>
          <w:i/>
          <w:iCs/>
          <w:lang w:val="x-none" w:eastAsia="x-none"/>
        </w:rPr>
        <w:tab/>
        <w:t xml:space="preserve">Заключительный период. </w:t>
      </w:r>
      <w:r w:rsidRPr="00D70BD6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7DC7B7F0" w14:textId="77777777" w:rsidR="00BC49D4" w:rsidRPr="00D70BD6" w:rsidRDefault="00BC49D4" w:rsidP="00DD4965">
      <w:pPr>
        <w:tabs>
          <w:tab w:val="num" w:pos="643"/>
        </w:tabs>
        <w:jc w:val="both"/>
        <w:rPr>
          <w:lang w:val="x-none" w:eastAsia="x-none"/>
        </w:rPr>
      </w:pPr>
    </w:p>
    <w:p w14:paraId="539DE6B2" w14:textId="6A40421C" w:rsidR="00592D92" w:rsidRPr="00D70BD6" w:rsidRDefault="00DD4965" w:rsidP="001106B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23E0C321" w14:textId="77777777" w:rsidR="00BC49D4" w:rsidRPr="00D70BD6" w:rsidRDefault="00DD4965" w:rsidP="00B04D03">
      <w:pPr>
        <w:tabs>
          <w:tab w:val="left" w:pos="1080"/>
        </w:tabs>
        <w:jc w:val="both"/>
      </w:pPr>
      <w:r w:rsidRPr="00D70BD6">
        <w:t xml:space="preserve">Форма </w:t>
      </w:r>
      <w:r w:rsidR="00B04D03" w:rsidRPr="00D70BD6">
        <w:t>отчетности</w:t>
      </w:r>
      <w:r w:rsidR="00BC49D4" w:rsidRPr="00D70BD6">
        <w:t>:</w:t>
      </w:r>
    </w:p>
    <w:p w14:paraId="36717641" w14:textId="71BB2F82" w:rsidR="00DD4965" w:rsidRPr="00D70BD6" w:rsidRDefault="00BC49D4" w:rsidP="00B04D03">
      <w:pPr>
        <w:tabs>
          <w:tab w:val="left" w:pos="1080"/>
        </w:tabs>
        <w:jc w:val="both"/>
      </w:pPr>
      <w:r w:rsidRPr="00D70BD6">
        <w:t>- 4 курс (8</w:t>
      </w:r>
      <w:r w:rsidR="00B04D03" w:rsidRPr="00D70BD6">
        <w:t xml:space="preserve"> семестр) </w:t>
      </w:r>
      <w:r w:rsidR="00DD4965" w:rsidRPr="00D70BD6">
        <w:t xml:space="preserve">очная форма обучения - зачет </w:t>
      </w:r>
      <w:r w:rsidR="00B04D03" w:rsidRPr="00D70BD6">
        <w:t>с оценкой</w:t>
      </w:r>
      <w:r w:rsidRPr="00D70BD6">
        <w:t>;</w:t>
      </w:r>
    </w:p>
    <w:p w14:paraId="58179C0F" w14:textId="5A5C679E" w:rsidR="00BC49D4" w:rsidRPr="00D70BD6" w:rsidRDefault="00BC49D4" w:rsidP="00B04D03">
      <w:pPr>
        <w:tabs>
          <w:tab w:val="left" w:pos="1080"/>
        </w:tabs>
        <w:jc w:val="both"/>
      </w:pPr>
      <w:r w:rsidRPr="00D70BD6">
        <w:t>- 5 курс (А семестр) очная форма обучения - зачет с оценкой;</w:t>
      </w:r>
    </w:p>
    <w:p w14:paraId="39D26019" w14:textId="77777777" w:rsidR="00DD4965" w:rsidRPr="00D70BD6" w:rsidRDefault="00DD4965" w:rsidP="00B04D03">
      <w:pPr>
        <w:tabs>
          <w:tab w:val="left" w:pos="1080"/>
        </w:tabs>
        <w:jc w:val="both"/>
      </w:pPr>
      <w:r w:rsidRPr="00D70BD6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D70BD6" w:rsidRDefault="00DD4965" w:rsidP="00B04D03">
      <w:pPr>
        <w:tabs>
          <w:tab w:val="left" w:pos="1080"/>
        </w:tabs>
        <w:jc w:val="both"/>
      </w:pPr>
      <w:r w:rsidRPr="00D70BD6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D70BD6" w:rsidRDefault="00DD4965" w:rsidP="00B04D03">
      <w:pPr>
        <w:tabs>
          <w:tab w:val="left" w:pos="1080"/>
        </w:tabs>
        <w:jc w:val="both"/>
      </w:pPr>
      <w:r w:rsidRPr="00D70BD6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D70BD6" w:rsidRDefault="00DD4965" w:rsidP="00B04D03">
      <w:pPr>
        <w:tabs>
          <w:tab w:val="left" w:pos="1080"/>
        </w:tabs>
        <w:jc w:val="both"/>
      </w:pPr>
      <w:r w:rsidRPr="00D70BD6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D70BD6" w:rsidRDefault="00592D92" w:rsidP="00703390">
      <w:pPr>
        <w:ind w:firstLine="567"/>
        <w:jc w:val="both"/>
        <w:rPr>
          <w:lang w:eastAsia="en-US"/>
        </w:rPr>
      </w:pPr>
      <w:r w:rsidRPr="00D70BD6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D70BD6" w:rsidRDefault="00592D92" w:rsidP="00703390">
      <w:pPr>
        <w:ind w:firstLine="567"/>
        <w:jc w:val="both"/>
        <w:rPr>
          <w:color w:val="000000"/>
          <w:lang w:eastAsia="en-US"/>
        </w:rPr>
      </w:pPr>
      <w:r w:rsidRPr="00D70BD6">
        <w:rPr>
          <w:color w:val="000000"/>
          <w:lang w:eastAsia="en-US"/>
        </w:rPr>
        <w:t xml:space="preserve">Во </w:t>
      </w:r>
      <w:r w:rsidRPr="00D70BD6">
        <w:rPr>
          <w:i/>
          <w:iCs/>
          <w:color w:val="000000"/>
          <w:lang w:eastAsia="en-US"/>
        </w:rPr>
        <w:t xml:space="preserve">введении </w:t>
      </w:r>
      <w:r w:rsidRPr="00D70BD6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D70BD6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D70BD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70BD6">
        <w:rPr>
          <w:color w:val="000000"/>
        </w:rPr>
        <w:t>В</w:t>
      </w:r>
      <w:r w:rsidRPr="00D70BD6">
        <w:rPr>
          <w:i/>
          <w:iCs/>
          <w:color w:val="000000"/>
        </w:rPr>
        <w:t xml:space="preserve"> основной части отчета, </w:t>
      </w:r>
      <w:r w:rsidRPr="00D70BD6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D70BD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70BD6">
        <w:rPr>
          <w:color w:val="000000"/>
        </w:rPr>
        <w:t xml:space="preserve">В </w:t>
      </w:r>
      <w:r w:rsidRPr="00D70BD6">
        <w:rPr>
          <w:i/>
          <w:iCs/>
          <w:color w:val="000000"/>
        </w:rPr>
        <w:t xml:space="preserve">заключении </w:t>
      </w:r>
      <w:r w:rsidRPr="00D70BD6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D70BD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70BD6">
        <w:rPr>
          <w:color w:val="000000"/>
        </w:rPr>
        <w:t xml:space="preserve">В </w:t>
      </w:r>
      <w:r w:rsidRPr="00D70BD6">
        <w:rPr>
          <w:i/>
          <w:iCs/>
          <w:color w:val="000000"/>
        </w:rPr>
        <w:t xml:space="preserve">списке использованных источников </w:t>
      </w:r>
      <w:r w:rsidRPr="00D70BD6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D70BD6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70BD6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D70BD6" w:rsidRDefault="00592D92" w:rsidP="00703390">
      <w:pPr>
        <w:ind w:firstLine="567"/>
        <w:jc w:val="both"/>
        <w:rPr>
          <w:rFonts w:eastAsia="Calibri"/>
        </w:rPr>
      </w:pPr>
      <w:r w:rsidRPr="00D70BD6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D70BD6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D70BD6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D70BD6" w:rsidRDefault="0010456C" w:rsidP="0010456C">
      <w:pPr>
        <w:jc w:val="both"/>
        <w:rPr>
          <w:rFonts w:eastAsia="Calibri"/>
        </w:rPr>
      </w:pPr>
    </w:p>
    <w:p w14:paraId="442523C0" w14:textId="67B48922" w:rsidR="0010456C" w:rsidRPr="00D70BD6" w:rsidRDefault="0010456C" w:rsidP="00DF0116">
      <w:pPr>
        <w:pStyle w:val="af2"/>
        <w:spacing w:after="0" w:line="240" w:lineRule="auto"/>
        <w:ind w:left="0" w:firstLine="708"/>
        <w:jc w:val="both"/>
      </w:pPr>
      <w:r w:rsidRPr="00D70BD6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D70BD6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D70BD6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D70BD6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D70BD6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D70BD6">
        <w:rPr>
          <w:rFonts w:ascii="Times New Roman" w:eastAsia="Calibri" w:hAnsi="Times New Roman"/>
          <w:sz w:val="24"/>
          <w:szCs w:val="24"/>
        </w:rPr>
        <w:t>их выполнение</w:t>
      </w:r>
      <w:r w:rsidRPr="00D70BD6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D70BD6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D70BD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D70BD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1984"/>
        <w:gridCol w:w="1559"/>
        <w:gridCol w:w="709"/>
        <w:gridCol w:w="1134"/>
        <w:gridCol w:w="1956"/>
      </w:tblGrid>
      <w:tr w:rsidR="00E325C6" w:rsidRPr="00D70BD6" w14:paraId="76F5BA16" w14:textId="77777777" w:rsidTr="001106B9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D70BD6" w:rsidRDefault="00E325C6" w:rsidP="00CA3053">
            <w:pPr>
              <w:spacing w:line="360" w:lineRule="auto"/>
              <w:jc w:val="center"/>
            </w:pPr>
            <w:r w:rsidRPr="00D70BD6">
              <w:t xml:space="preserve">№ </w:t>
            </w:r>
            <w:r w:rsidRPr="00D70BD6">
              <w:lastRenderedPageBreak/>
              <w:t>п/п</w:t>
            </w:r>
          </w:p>
        </w:tc>
        <w:tc>
          <w:tcPr>
            <w:tcW w:w="1447" w:type="dxa"/>
            <w:vMerge w:val="restart"/>
            <w:vAlign w:val="center"/>
          </w:tcPr>
          <w:p w14:paraId="58BF97E2" w14:textId="77777777" w:rsidR="00E325C6" w:rsidRPr="00D70BD6" w:rsidRDefault="00E325C6" w:rsidP="00CA3053">
            <w:pPr>
              <w:jc w:val="center"/>
            </w:pPr>
            <w:r w:rsidRPr="00D70BD6">
              <w:lastRenderedPageBreak/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D70BD6" w:rsidRDefault="00E325C6" w:rsidP="00CA3053">
            <w:pPr>
              <w:jc w:val="center"/>
            </w:pPr>
            <w:r w:rsidRPr="00D70BD6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D70BD6" w:rsidRDefault="00E325C6" w:rsidP="00CA3053">
            <w:pPr>
              <w:ind w:left="113" w:right="113"/>
              <w:jc w:val="center"/>
            </w:pPr>
            <w:r w:rsidRPr="00D70BD6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D70BD6" w:rsidRDefault="00E325C6" w:rsidP="00CA3053">
            <w:pPr>
              <w:ind w:left="113" w:right="113"/>
              <w:jc w:val="center"/>
            </w:pPr>
            <w:r w:rsidRPr="00D70BD6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D70BD6" w:rsidRDefault="00E325C6" w:rsidP="00CA3053">
            <w:pPr>
              <w:jc w:val="center"/>
            </w:pPr>
            <w:r w:rsidRPr="00D70BD6">
              <w:t>Наличие</w:t>
            </w:r>
          </w:p>
        </w:tc>
      </w:tr>
      <w:tr w:rsidR="00E325C6" w:rsidRPr="00D70BD6" w14:paraId="5B2E0F7F" w14:textId="77777777" w:rsidTr="001106B9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D70BD6" w:rsidRDefault="00E325C6" w:rsidP="00CA3053">
            <w:pPr>
              <w:spacing w:line="360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14:paraId="6E7864B9" w14:textId="77777777" w:rsidR="00E325C6" w:rsidRPr="00D70BD6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D70BD6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D70BD6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D70BD6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D70BD6" w:rsidRDefault="00E325C6" w:rsidP="00CA3053">
            <w:pPr>
              <w:jc w:val="center"/>
              <w:rPr>
                <w:sz w:val="20"/>
                <w:szCs w:val="20"/>
              </w:rPr>
            </w:pPr>
            <w:r w:rsidRPr="00D70BD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D70BD6" w:rsidRDefault="00E325C6" w:rsidP="00CA3053">
            <w:pPr>
              <w:jc w:val="center"/>
            </w:pPr>
            <w:r w:rsidRPr="00D70BD6">
              <w:t>ЭБС (адрес в сети Интернет)</w:t>
            </w:r>
          </w:p>
        </w:tc>
      </w:tr>
      <w:tr w:rsidR="00BC49D4" w:rsidRPr="00D70BD6" w14:paraId="60B5AB4E" w14:textId="77777777" w:rsidTr="001106B9">
        <w:tc>
          <w:tcPr>
            <w:tcW w:w="567" w:type="dxa"/>
            <w:vAlign w:val="center"/>
          </w:tcPr>
          <w:p w14:paraId="11156BFB" w14:textId="77777777" w:rsidR="00BC49D4" w:rsidRPr="00D70BD6" w:rsidRDefault="00BC49D4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14:paraId="7DDC44C9" w14:textId="4B19BC43" w:rsidR="00BC49D4" w:rsidRPr="00D70BD6" w:rsidRDefault="00BC49D4" w:rsidP="00E325C6">
            <w:pPr>
              <w:autoSpaceDE w:val="0"/>
              <w:autoSpaceDN w:val="0"/>
              <w:adjustRightInd w:val="0"/>
            </w:pPr>
            <w:r w:rsidRPr="00D70BD6">
              <w:t>Клиническая психология</w:t>
            </w:r>
          </w:p>
        </w:tc>
        <w:tc>
          <w:tcPr>
            <w:tcW w:w="1984" w:type="dxa"/>
          </w:tcPr>
          <w:p w14:paraId="0647D39A" w14:textId="13B30115" w:rsidR="00BC49D4" w:rsidRPr="00D70BD6" w:rsidRDefault="00BC49D4" w:rsidP="00E325C6">
            <w:r w:rsidRPr="00D70BD6">
              <w:t>Карвасарский Б.Д..</w:t>
            </w:r>
          </w:p>
        </w:tc>
        <w:tc>
          <w:tcPr>
            <w:tcW w:w="1559" w:type="dxa"/>
          </w:tcPr>
          <w:p w14:paraId="0C8D62BC" w14:textId="2BACF4D0" w:rsidR="00BC49D4" w:rsidRPr="00D70BD6" w:rsidRDefault="00BC49D4" w:rsidP="00E325C6">
            <w:r w:rsidRPr="00D70BD6">
              <w:t>СПб. Питер</w:t>
            </w:r>
          </w:p>
        </w:tc>
        <w:tc>
          <w:tcPr>
            <w:tcW w:w="709" w:type="dxa"/>
          </w:tcPr>
          <w:p w14:paraId="27118B15" w14:textId="09070EC2" w:rsidR="00BC49D4" w:rsidRPr="00D70BD6" w:rsidRDefault="00BC49D4" w:rsidP="00E325C6">
            <w:r w:rsidRPr="00D70BD6">
              <w:t>2021</w:t>
            </w:r>
          </w:p>
        </w:tc>
        <w:tc>
          <w:tcPr>
            <w:tcW w:w="1134" w:type="dxa"/>
          </w:tcPr>
          <w:p w14:paraId="671174BA" w14:textId="6ECDE311" w:rsidR="00BC49D4" w:rsidRPr="00D70BD6" w:rsidRDefault="00BC49D4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1C06AF24" w:rsidR="00BC49D4" w:rsidRPr="00D70BD6" w:rsidRDefault="00BC49D4" w:rsidP="00E325C6">
            <w:pPr>
              <w:rPr>
                <w:rFonts w:eastAsia="Calibri"/>
                <w:color w:val="FF0000"/>
                <w:u w:val="single"/>
              </w:rPr>
            </w:pPr>
            <w:r w:rsidRPr="00D70BD6">
              <w:t>http://biblioclub.ru</w:t>
            </w:r>
          </w:p>
        </w:tc>
      </w:tr>
      <w:tr w:rsidR="00BC49D4" w:rsidRPr="00D70BD6" w14:paraId="3069B773" w14:textId="77777777" w:rsidTr="001106B9">
        <w:tc>
          <w:tcPr>
            <w:tcW w:w="567" w:type="dxa"/>
            <w:vAlign w:val="center"/>
          </w:tcPr>
          <w:p w14:paraId="3479B996" w14:textId="77777777" w:rsidR="00BC49D4" w:rsidRPr="00D70BD6" w:rsidRDefault="00BC49D4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7" w:type="dxa"/>
          </w:tcPr>
          <w:p w14:paraId="265D42B8" w14:textId="77777777" w:rsidR="00BC49D4" w:rsidRPr="00D70BD6" w:rsidRDefault="00BC49D4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BD6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С.Л.Соловьевой </w:t>
            </w:r>
          </w:p>
          <w:p w14:paraId="3CD178B3" w14:textId="4779CA93" w:rsidR="00BC49D4" w:rsidRPr="00D70BD6" w:rsidRDefault="00BC49D4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4B103043" w14:textId="2D083952" w:rsidR="00BC49D4" w:rsidRPr="00D70BD6" w:rsidRDefault="00BC49D4" w:rsidP="00E325C6">
            <w:pPr>
              <w:rPr>
                <w:color w:val="000000"/>
              </w:rPr>
            </w:pPr>
            <w:r w:rsidRPr="00D70BD6">
              <w:rPr>
                <w:rFonts w:eastAsia="Calibri"/>
              </w:rPr>
              <w:t>Загорная Е.В., Капитанаки В.Е.</w:t>
            </w:r>
          </w:p>
        </w:tc>
        <w:tc>
          <w:tcPr>
            <w:tcW w:w="1559" w:type="dxa"/>
          </w:tcPr>
          <w:p w14:paraId="0A70C540" w14:textId="20E042BC" w:rsidR="00BC49D4" w:rsidRPr="00D70BD6" w:rsidRDefault="00BC49D4" w:rsidP="00E325C6">
            <w:pPr>
              <w:jc w:val="center"/>
              <w:rPr>
                <w:color w:val="000000"/>
              </w:rPr>
            </w:pPr>
            <w:r w:rsidRPr="00D70BD6">
              <w:t>.-М.: Мир науки</w:t>
            </w:r>
          </w:p>
        </w:tc>
        <w:tc>
          <w:tcPr>
            <w:tcW w:w="709" w:type="dxa"/>
          </w:tcPr>
          <w:p w14:paraId="234BDC2D" w14:textId="2B35B838" w:rsidR="00BC49D4" w:rsidRPr="00D70BD6" w:rsidRDefault="00BC49D4" w:rsidP="00E325C6">
            <w:pPr>
              <w:rPr>
                <w:color w:val="000000"/>
              </w:rPr>
            </w:pPr>
            <w:r w:rsidRPr="00D70BD6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46E91908" w:rsidR="00BC49D4" w:rsidRPr="00D70BD6" w:rsidRDefault="00BC49D4" w:rsidP="00E325C6">
            <w:pPr>
              <w:jc w:val="center"/>
            </w:pPr>
            <w:r w:rsidRPr="00D70BD6">
              <w:t>20</w:t>
            </w:r>
          </w:p>
        </w:tc>
        <w:tc>
          <w:tcPr>
            <w:tcW w:w="1956" w:type="dxa"/>
          </w:tcPr>
          <w:p w14:paraId="3508DF42" w14:textId="6EBC629E" w:rsidR="00BC49D4" w:rsidRPr="00D70BD6" w:rsidRDefault="003159AF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BC49D4" w:rsidRPr="00D70BD6">
                <w:rPr>
                  <w:rStyle w:val="a6"/>
                </w:rPr>
                <w:t>http://izd-mn.com/24mnnpu17.html</w:t>
              </w:r>
            </w:hyperlink>
            <w:r w:rsidR="00BC49D4" w:rsidRPr="00D70BD6">
              <w:t>.</w:t>
            </w:r>
          </w:p>
        </w:tc>
      </w:tr>
      <w:tr w:rsidR="00BC49D4" w:rsidRPr="00D70BD6" w14:paraId="4BFB27B8" w14:textId="77777777" w:rsidTr="001106B9">
        <w:tc>
          <w:tcPr>
            <w:tcW w:w="567" w:type="dxa"/>
            <w:vAlign w:val="center"/>
          </w:tcPr>
          <w:p w14:paraId="62AF93C3" w14:textId="77777777" w:rsidR="00BC49D4" w:rsidRPr="00D70BD6" w:rsidRDefault="00BC49D4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14:paraId="04C489A4" w14:textId="0DCF2C0A" w:rsidR="00BC49D4" w:rsidRPr="00D70BD6" w:rsidRDefault="00BC49D4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0BD6">
              <w:t xml:space="preserve">Математические методы в психологии </w:t>
            </w:r>
          </w:p>
        </w:tc>
        <w:tc>
          <w:tcPr>
            <w:tcW w:w="1984" w:type="dxa"/>
          </w:tcPr>
          <w:p w14:paraId="02E11E57" w14:textId="2BAEA2CD" w:rsidR="00BC49D4" w:rsidRPr="00D70BD6" w:rsidRDefault="00BC49D4" w:rsidP="00E325C6">
            <w:pPr>
              <w:rPr>
                <w:color w:val="000000"/>
              </w:rPr>
            </w:pPr>
            <w:r w:rsidRPr="00D70BD6">
              <w:t>Сидоренко, Е.В.</w:t>
            </w:r>
          </w:p>
        </w:tc>
        <w:tc>
          <w:tcPr>
            <w:tcW w:w="1559" w:type="dxa"/>
          </w:tcPr>
          <w:p w14:paraId="1155A735" w14:textId="05819694" w:rsidR="00BC49D4" w:rsidRPr="00D70BD6" w:rsidRDefault="00BC49D4" w:rsidP="00E325C6">
            <w:pPr>
              <w:jc w:val="center"/>
              <w:rPr>
                <w:color w:val="000000"/>
              </w:rPr>
            </w:pPr>
            <w:r w:rsidRPr="00D70BD6">
              <w:t>СПб: Речь</w:t>
            </w:r>
          </w:p>
        </w:tc>
        <w:tc>
          <w:tcPr>
            <w:tcW w:w="709" w:type="dxa"/>
          </w:tcPr>
          <w:p w14:paraId="1DFC4731" w14:textId="0EF7A46E" w:rsidR="00BC49D4" w:rsidRPr="00D70BD6" w:rsidRDefault="00BC49D4" w:rsidP="00E325C6">
            <w:pPr>
              <w:rPr>
                <w:color w:val="000000"/>
              </w:rPr>
            </w:pPr>
            <w:r w:rsidRPr="00D70BD6">
              <w:t>2000</w:t>
            </w:r>
          </w:p>
        </w:tc>
        <w:tc>
          <w:tcPr>
            <w:tcW w:w="1134" w:type="dxa"/>
          </w:tcPr>
          <w:p w14:paraId="7243F059" w14:textId="0C5D51B3" w:rsidR="00BC49D4" w:rsidRPr="00D70BD6" w:rsidRDefault="00BC49D4" w:rsidP="00E325C6">
            <w:pPr>
              <w:jc w:val="center"/>
            </w:pPr>
          </w:p>
        </w:tc>
        <w:tc>
          <w:tcPr>
            <w:tcW w:w="1956" w:type="dxa"/>
          </w:tcPr>
          <w:p w14:paraId="33688676" w14:textId="38C861C9" w:rsidR="00BC49D4" w:rsidRPr="00D70BD6" w:rsidRDefault="00BC49D4" w:rsidP="00E325C6">
            <w:pPr>
              <w:rPr>
                <w:rFonts w:eastAsia="Calibri"/>
                <w:color w:val="FF0000"/>
                <w:u w:val="single"/>
              </w:rPr>
            </w:pPr>
            <w:r w:rsidRPr="00D70BD6">
              <w:t>https://www.sgu.ru/sites/default/files/textdocsfiles/2014/02/19/sidorenko.pdf</w:t>
            </w:r>
          </w:p>
        </w:tc>
      </w:tr>
    </w:tbl>
    <w:p w14:paraId="2B7086DB" w14:textId="3DCBD4FF" w:rsidR="00E325C6" w:rsidRPr="00D70BD6" w:rsidRDefault="00E325C6" w:rsidP="00E325C6"/>
    <w:p w14:paraId="36F1DDB0" w14:textId="08188E19" w:rsidR="00B53803" w:rsidRPr="00D70BD6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D70BD6" w:rsidRDefault="00B53803" w:rsidP="00E325C6"/>
    <w:p w14:paraId="799EE192" w14:textId="1AF4C695" w:rsidR="00D30DBC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D70BD6">
          <w:rPr>
            <w:rStyle w:val="a6"/>
            <w:lang w:val="en-US"/>
          </w:rPr>
          <w:t>http</w:t>
        </w:r>
        <w:r w:rsidR="00217C43" w:rsidRPr="00D70BD6">
          <w:rPr>
            <w:rStyle w:val="a6"/>
          </w:rPr>
          <w:t>://</w:t>
        </w:r>
        <w:r w:rsidR="00217C43" w:rsidRPr="00D70BD6">
          <w:rPr>
            <w:rStyle w:val="a6"/>
            <w:lang w:val="en-US"/>
          </w:rPr>
          <w:t>dviu</w:t>
        </w:r>
        <w:r w:rsidR="00217C43" w:rsidRPr="00D70BD6">
          <w:rPr>
            <w:rStyle w:val="a6"/>
          </w:rPr>
          <w:t>.</w:t>
        </w:r>
        <w:r w:rsidR="00217C43" w:rsidRPr="00D70BD6">
          <w:rPr>
            <w:rStyle w:val="a6"/>
            <w:lang w:val="en-US"/>
          </w:rPr>
          <w:t>ranepa</w:t>
        </w:r>
        <w:r w:rsidR="00217C43" w:rsidRPr="00D70BD6">
          <w:rPr>
            <w:rStyle w:val="a6"/>
          </w:rPr>
          <w:t>.</w:t>
        </w:r>
        <w:r w:rsidR="00217C43" w:rsidRPr="00D70BD6">
          <w:rPr>
            <w:rStyle w:val="a6"/>
            <w:lang w:val="en-US"/>
          </w:rPr>
          <w:t>ru</w:t>
        </w:r>
        <w:r w:rsidR="00217C43" w:rsidRPr="00D70BD6">
          <w:rPr>
            <w:rStyle w:val="a6"/>
          </w:rPr>
          <w:t>/</w:t>
        </w:r>
        <w:r w:rsidR="00217C43" w:rsidRPr="00D70BD6">
          <w:rPr>
            <w:rStyle w:val="a6"/>
            <w:lang w:val="en-US"/>
          </w:rPr>
          <w:t>index</w:t>
        </w:r>
        <w:r w:rsidR="00217C43" w:rsidRPr="00D70BD6">
          <w:rPr>
            <w:rStyle w:val="a6"/>
          </w:rPr>
          <w:t>.</w:t>
        </w:r>
        <w:r w:rsidR="00217C43" w:rsidRPr="00D70BD6">
          <w:rPr>
            <w:rStyle w:val="a6"/>
            <w:lang w:val="en-US"/>
          </w:rPr>
          <w:t>php</w:t>
        </w:r>
        <w:r w:rsidR="00217C43" w:rsidRPr="00D70BD6">
          <w:rPr>
            <w:rStyle w:val="a6"/>
          </w:rPr>
          <w:t>?</w:t>
        </w:r>
        <w:r w:rsidR="00217C43" w:rsidRPr="00D70BD6">
          <w:rPr>
            <w:rStyle w:val="a6"/>
            <w:lang w:val="en-US"/>
          </w:rPr>
          <w:t>page</w:t>
        </w:r>
        <w:r w:rsidR="00217C43" w:rsidRPr="00D70BD6">
          <w:rPr>
            <w:rStyle w:val="a6"/>
          </w:rPr>
          <w:t>=</w:t>
        </w:r>
        <w:r w:rsidR="00217C43" w:rsidRPr="00D70BD6">
          <w:rPr>
            <w:rStyle w:val="a6"/>
            <w:lang w:val="en-US"/>
          </w:rPr>
          <w:t>bibi</w:t>
        </w:r>
        <w:r w:rsidR="00217C43" w:rsidRPr="00D70BD6">
          <w:rPr>
            <w:rStyle w:val="a6"/>
          </w:rPr>
          <w:t>2&amp;</w:t>
        </w:r>
        <w:r w:rsidR="00217C43" w:rsidRPr="00D70BD6">
          <w:rPr>
            <w:rStyle w:val="a6"/>
            <w:lang w:val="en-US"/>
          </w:rPr>
          <w:t>rc</w:t>
        </w:r>
        <w:r w:rsidR="00217C43" w:rsidRPr="00D70BD6">
          <w:rPr>
            <w:rStyle w:val="a6"/>
          </w:rPr>
          <w:t>=</w:t>
        </w:r>
        <w:r w:rsidR="00217C43" w:rsidRPr="00D70BD6">
          <w:rPr>
            <w:rStyle w:val="a6"/>
            <w:lang w:val="en-US"/>
          </w:rPr>
          <w:t>bibi</w:t>
        </w:r>
      </w:hyperlink>
      <w:r w:rsidR="00217C43" w:rsidRPr="00D70BD6">
        <w:t xml:space="preserve"> </w:t>
      </w:r>
      <w:r w:rsidR="00D30DBC" w:rsidRPr="00D70BD6">
        <w:t>– электронная библиотека ДВИУ.</w:t>
      </w:r>
    </w:p>
    <w:p w14:paraId="02619146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D70BD6">
          <w:rPr>
            <w:rStyle w:val="a6"/>
          </w:rPr>
          <w:t>http://e.lanbook.com</w:t>
        </w:r>
      </w:hyperlink>
      <w:r w:rsidR="00D30DBC" w:rsidRPr="00D70BD6">
        <w:t xml:space="preserve"> – электронно-библиотечная система «Лань».</w:t>
      </w:r>
    </w:p>
    <w:p w14:paraId="2BBD7F98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://IQlib</w:t>
        </w:r>
      </w:hyperlink>
      <w:r w:rsidR="00D30DBC" w:rsidRPr="00D70BD6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://window.edu.ru</w:t>
        </w:r>
      </w:hyperlink>
      <w:r w:rsidR="00D30DBC" w:rsidRPr="00D70BD6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</w:t>
        </w:r>
        <w:r w:rsidR="003A10CE" w:rsidRPr="00D70BD6">
          <w:rPr>
            <w:rStyle w:val="a6"/>
            <w:lang w:val="en-US"/>
          </w:rPr>
          <w:t>www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biblio</w:t>
        </w:r>
        <w:r w:rsidR="003A10CE" w:rsidRPr="00D70BD6">
          <w:rPr>
            <w:rStyle w:val="a6"/>
          </w:rPr>
          <w:t>-</w:t>
        </w:r>
        <w:r w:rsidR="003A10CE" w:rsidRPr="00D70BD6">
          <w:rPr>
            <w:rStyle w:val="a6"/>
            <w:lang w:val="en-US"/>
          </w:rPr>
          <w:t>onlain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ru</w:t>
        </w:r>
      </w:hyperlink>
      <w:r w:rsidR="00D30DBC" w:rsidRPr="00D70BD6">
        <w:t xml:space="preserve"> – электронно-библиотечная система ЭБС «Юрайт».</w:t>
      </w:r>
    </w:p>
    <w:p w14:paraId="33461834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</w:t>
        </w:r>
        <w:r w:rsidR="003A10CE" w:rsidRPr="00D70BD6">
          <w:rPr>
            <w:rStyle w:val="a6"/>
            <w:lang w:val="en-US"/>
          </w:rPr>
          <w:t>www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Cir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ru</w:t>
        </w:r>
      </w:hyperlink>
      <w:r w:rsidR="00E325C6" w:rsidRPr="00D70BD6">
        <w:t xml:space="preserve"> </w:t>
      </w:r>
      <w:r w:rsidR="00D30DBC" w:rsidRPr="00D70BD6">
        <w:t>Университетская информационная система России.</w:t>
      </w:r>
    </w:p>
    <w:p w14:paraId="61C0B1E2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://www.edu.ru</w:t>
        </w:r>
      </w:hyperlink>
      <w:r w:rsidR="00D30DBC" w:rsidRPr="00D70BD6">
        <w:t xml:space="preserve"> - Федеральный портал «Российское образование».</w:t>
      </w:r>
    </w:p>
    <w:p w14:paraId="3BDF6CF9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</w:t>
        </w:r>
        <w:r w:rsidR="003A10CE" w:rsidRPr="00D70BD6">
          <w:rPr>
            <w:rStyle w:val="a6"/>
            <w:lang w:val="en-US"/>
          </w:rPr>
          <w:t>www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gramota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ru</w:t>
        </w:r>
      </w:hyperlink>
      <w:r w:rsidR="00D30DBC" w:rsidRPr="00D70BD6">
        <w:t xml:space="preserve"> </w:t>
      </w:r>
      <w:r w:rsidR="00D30DBC" w:rsidRPr="00D70BD6">
        <w:rPr>
          <w:szCs w:val="28"/>
        </w:rPr>
        <w:t xml:space="preserve">– </w:t>
      </w:r>
      <w:r w:rsidR="00D30DBC" w:rsidRPr="00D70BD6">
        <w:t>справочно-информационный портал.</w:t>
      </w:r>
    </w:p>
    <w:p w14:paraId="4D0B9CA2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D70BD6">
          <w:rPr>
            <w:rStyle w:val="a6"/>
          </w:rPr>
          <w:t>http://www.iprbookshop.ru</w:t>
        </w:r>
      </w:hyperlink>
      <w:r w:rsidR="00D30DBC" w:rsidRPr="00D70BD6">
        <w:t xml:space="preserve"> – электронно-библиотечная система «</w:t>
      </w:r>
      <w:r w:rsidR="00D30DBC" w:rsidRPr="00D70BD6">
        <w:rPr>
          <w:lang w:val="en-US"/>
        </w:rPr>
        <w:t>IPRbooks</w:t>
      </w:r>
      <w:r w:rsidR="00D30DBC" w:rsidRPr="00D70BD6">
        <w:t>».</w:t>
      </w:r>
    </w:p>
    <w:p w14:paraId="00744914" w14:textId="77993ED0" w:rsidR="00D30DBC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://www.openet.edu.ru</w:t>
        </w:r>
      </w:hyperlink>
      <w:r w:rsidR="003A10CE" w:rsidRPr="00D70BD6">
        <w:t xml:space="preserve"> -</w:t>
      </w:r>
      <w:r w:rsidR="00D30DBC" w:rsidRPr="00D70BD6">
        <w:t xml:space="preserve"> Российский портал открытого образования.</w:t>
      </w:r>
    </w:p>
    <w:p w14:paraId="77F3DB66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D70BD6">
          <w:rPr>
            <w:rStyle w:val="a6"/>
            <w:lang w:val="en-US"/>
          </w:rPr>
          <w:t>http</w:t>
        </w:r>
        <w:r w:rsidR="003A10CE" w:rsidRPr="00D70BD6">
          <w:rPr>
            <w:rStyle w:val="a6"/>
          </w:rPr>
          <w:t>://</w:t>
        </w:r>
        <w:r w:rsidR="003A10CE" w:rsidRPr="00D70BD6">
          <w:rPr>
            <w:rStyle w:val="a6"/>
            <w:lang w:val="en-US"/>
          </w:rPr>
          <w:t>www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sibuk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Nsk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su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Public</w:t>
        </w:r>
        <w:r w:rsidR="003A10CE" w:rsidRPr="00D70BD6">
          <w:rPr>
            <w:rStyle w:val="a6"/>
          </w:rPr>
          <w:t>/</w:t>
        </w:r>
        <w:r w:rsidR="003A10CE" w:rsidRPr="00D70BD6">
          <w:rPr>
            <w:rStyle w:val="a6"/>
            <w:lang w:val="en-US"/>
          </w:rPr>
          <w:t>Ypr</w:t>
        </w:r>
        <w:r w:rsidR="003A10CE" w:rsidRPr="00D70BD6">
          <w:rPr>
            <w:rStyle w:val="a6"/>
          </w:rPr>
          <w:t>/</w:t>
        </w:r>
        <w:r w:rsidR="003A10CE" w:rsidRPr="00D70BD6">
          <w:rPr>
            <w:rStyle w:val="a6"/>
            <w:lang w:val="en-US"/>
          </w:rPr>
          <w:t>yp</w:t>
        </w:r>
        <w:r w:rsidR="003A10CE" w:rsidRPr="00D70BD6">
          <w:rPr>
            <w:rStyle w:val="a6"/>
          </w:rPr>
          <w:t>13/07/</w:t>
        </w:r>
        <w:r w:rsidR="003A10CE" w:rsidRPr="00D70BD6">
          <w:rPr>
            <w:rStyle w:val="a6"/>
            <w:lang w:val="en-US"/>
          </w:rPr>
          <w:t>htm</w:t>
        </w:r>
      </w:hyperlink>
      <w:r w:rsidR="00D30DBC" w:rsidRPr="00D70BD6">
        <w:t xml:space="preserve"> - Библиотеки.</w:t>
      </w:r>
    </w:p>
    <w:p w14:paraId="7F2DDF7A" w14:textId="435D9397" w:rsidR="006A7A7E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D70BD6">
          <w:rPr>
            <w:rStyle w:val="a6"/>
            <w:lang w:val="en-US"/>
          </w:rPr>
          <w:t>www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elibrary</w:t>
        </w:r>
        <w:r w:rsidR="003A10CE" w:rsidRPr="00D70BD6">
          <w:rPr>
            <w:rStyle w:val="a6"/>
          </w:rPr>
          <w:t>.</w:t>
        </w:r>
        <w:r w:rsidR="003A10CE" w:rsidRPr="00D70BD6">
          <w:rPr>
            <w:rStyle w:val="a6"/>
            <w:lang w:val="en-US"/>
          </w:rPr>
          <w:t>ru</w:t>
        </w:r>
      </w:hyperlink>
      <w:r w:rsidR="00D30DBC" w:rsidRPr="00D70BD6">
        <w:t>– научная электронная библиотека.</w:t>
      </w:r>
    </w:p>
    <w:p w14:paraId="79B7BC33" w14:textId="45418F93" w:rsidR="00D30DBC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D70BD6">
          <w:rPr>
            <w:rStyle w:val="a6"/>
          </w:rPr>
          <w:t>https://www.gks.ru/</w:t>
        </w:r>
      </w:hyperlink>
      <w:r w:rsidR="00D30DBC" w:rsidRPr="00D70BD6">
        <w:t xml:space="preserve"> – сайт федеральной службы государственной статистики РФ</w:t>
      </w:r>
    </w:p>
    <w:p w14:paraId="00FC51E0" w14:textId="77777777" w:rsidR="00E325C6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D70BD6">
          <w:rPr>
            <w:rStyle w:val="a6"/>
          </w:rPr>
          <w:t>http://www.gov.ru/</w:t>
        </w:r>
      </w:hyperlink>
      <w:r w:rsidR="00D30DBC" w:rsidRPr="00D70BD6">
        <w:t xml:space="preserve"> – сервер органов государственной власти Российской Федерации</w:t>
      </w:r>
    </w:p>
    <w:p w14:paraId="7DE97DD9" w14:textId="24B64EDE" w:rsidR="00D30DBC" w:rsidRPr="00D70BD6" w:rsidRDefault="003159AF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D70BD6">
          <w:rPr>
            <w:rStyle w:val="a6"/>
          </w:rPr>
          <w:t>www.rsl.ru</w:t>
        </w:r>
      </w:hyperlink>
      <w:r w:rsidR="00D30DBC" w:rsidRPr="00D70BD6">
        <w:t xml:space="preserve"> </w:t>
      </w:r>
      <w:r w:rsidR="00D30DBC" w:rsidRPr="00D70BD6">
        <w:rPr>
          <w:szCs w:val="28"/>
        </w:rPr>
        <w:t xml:space="preserve">– </w:t>
      </w:r>
      <w:r w:rsidR="00D30DBC" w:rsidRPr="00D70BD6">
        <w:t>Российская государственная библиотека.</w:t>
      </w:r>
    </w:p>
    <w:p w14:paraId="1DFB7198" w14:textId="77777777" w:rsidR="00F17820" w:rsidRPr="00D70BD6" w:rsidRDefault="00F17820" w:rsidP="00F17820">
      <w:pPr>
        <w:jc w:val="both"/>
        <w:rPr>
          <w:bCs/>
        </w:rPr>
      </w:pPr>
    </w:p>
    <w:p w14:paraId="5B82CC65" w14:textId="5E04AB55" w:rsidR="00E325C6" w:rsidRPr="00D70BD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D70BD6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D70BD6" w:rsidRDefault="00DF0116" w:rsidP="00DF0116">
      <w:pPr>
        <w:ind w:firstLine="708"/>
        <w:jc w:val="both"/>
        <w:rPr>
          <w:color w:val="000000" w:themeColor="text1"/>
        </w:rPr>
      </w:pPr>
      <w:r w:rsidRPr="00D70BD6">
        <w:rPr>
          <w:rFonts w:eastAsia="WenQuanYi Micro Hei"/>
          <w:color w:val="000000" w:themeColor="text1"/>
        </w:rPr>
        <w:t>В ходе прохождения практики</w:t>
      </w:r>
      <w:r w:rsidR="001D100B" w:rsidRPr="00D70BD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D70BD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BD6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D70BD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BD6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D70BD6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D70BD6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D70BD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D70BD6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D70BD6">
        <w:rPr>
          <w:rFonts w:eastAsia="WenQuanYi Micro Hei"/>
          <w:b/>
          <w:bCs/>
          <w:color w:val="000000" w:themeColor="text1"/>
        </w:rPr>
        <w:t>10</w:t>
      </w:r>
      <w:r w:rsidR="001D100B" w:rsidRPr="00D70BD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D70BD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D70BD6" w:rsidRDefault="001D100B" w:rsidP="00DF0116">
      <w:pPr>
        <w:ind w:firstLine="360"/>
        <w:jc w:val="both"/>
        <w:rPr>
          <w:color w:val="000000" w:themeColor="text1"/>
        </w:rPr>
      </w:pPr>
      <w:r w:rsidRPr="00D70BD6">
        <w:rPr>
          <w:rFonts w:eastAsia="WenQuanYi Micro Hei"/>
          <w:color w:val="000000" w:themeColor="text1"/>
        </w:rPr>
        <w:t>Д</w:t>
      </w:r>
      <w:r w:rsidR="00B53803" w:rsidRPr="00D70BD6">
        <w:rPr>
          <w:rFonts w:eastAsia="WenQuanYi Micro Hei"/>
          <w:color w:val="000000" w:themeColor="text1"/>
        </w:rPr>
        <w:t>ля успешного прохождения практики</w:t>
      </w:r>
      <w:r w:rsidRPr="00D70BD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D70BD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70BD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D70BD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70BD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D70BD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70BD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D70BD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70BD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D70BD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D70BD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D70BD6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D70BD6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D70BD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D70BD6" w:rsidRDefault="00A716B4" w:rsidP="00A716B4"/>
    <w:p w14:paraId="51E8A3B8" w14:textId="47FAB0D8" w:rsidR="002319FD" w:rsidRPr="00D70BD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D70BD6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D70BD6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D70BD6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D70BD6" w:rsidRDefault="00D64787" w:rsidP="00DF0116">
      <w:pPr>
        <w:ind w:firstLine="708"/>
        <w:jc w:val="both"/>
      </w:pPr>
      <w:r w:rsidRPr="00D70BD6">
        <w:rPr>
          <w:rFonts w:eastAsia="ArialMT"/>
          <w:color w:val="000000"/>
          <w:lang w:eastAsia="en-US"/>
        </w:rPr>
        <w:t>Для про</w:t>
      </w:r>
      <w:r w:rsidR="002319FD" w:rsidRPr="00D70BD6">
        <w:rPr>
          <w:rFonts w:eastAsia="ArialMT"/>
          <w:color w:val="000000"/>
          <w:lang w:eastAsia="en-US"/>
        </w:rPr>
        <w:t>ведения практики</w:t>
      </w:r>
      <w:r w:rsidRPr="00D70BD6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D70BD6" w:rsidRDefault="002319FD" w:rsidP="00DF0116">
      <w:pPr>
        <w:ind w:firstLine="708"/>
        <w:jc w:val="both"/>
      </w:pPr>
      <w:r w:rsidRPr="00D70BD6">
        <w:t>Для проведения практики</w:t>
      </w:r>
      <w:r w:rsidR="00D64787" w:rsidRPr="00D70BD6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D70BD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D0653" w14:textId="77777777" w:rsidR="003159AF" w:rsidRDefault="003159AF" w:rsidP="00125718">
      <w:r>
        <w:separator/>
      </w:r>
    </w:p>
  </w:endnote>
  <w:endnote w:type="continuationSeparator" w:id="0">
    <w:p w14:paraId="52A5BE93" w14:textId="77777777" w:rsidR="003159AF" w:rsidRDefault="003159A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127D9" w14:textId="77777777" w:rsidR="003159AF" w:rsidRDefault="003159AF" w:rsidP="00125718">
      <w:r>
        <w:separator/>
      </w:r>
    </w:p>
  </w:footnote>
  <w:footnote w:type="continuationSeparator" w:id="0">
    <w:p w14:paraId="20DE0C59" w14:textId="77777777" w:rsidR="003159AF" w:rsidRDefault="003159AF" w:rsidP="00125718">
      <w:r>
        <w:continuationSeparator/>
      </w:r>
    </w:p>
  </w:footnote>
  <w:footnote w:id="1">
    <w:p w14:paraId="4FC01FE2" w14:textId="77777777" w:rsidR="00F25B8D" w:rsidRDefault="00F25B8D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5C226BB2" w14:textId="77777777" w:rsidR="00F25B8D" w:rsidRDefault="00F25B8D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6458147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06B9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2E51F6"/>
    <w:rsid w:val="003159AF"/>
    <w:rsid w:val="0032484B"/>
    <w:rsid w:val="0033101B"/>
    <w:rsid w:val="00337302"/>
    <w:rsid w:val="00381449"/>
    <w:rsid w:val="003A10CE"/>
    <w:rsid w:val="0045098E"/>
    <w:rsid w:val="0049259D"/>
    <w:rsid w:val="004C055C"/>
    <w:rsid w:val="004C245F"/>
    <w:rsid w:val="004D1136"/>
    <w:rsid w:val="004D213F"/>
    <w:rsid w:val="004E639B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7FC0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D34"/>
    <w:rsid w:val="008A7E85"/>
    <w:rsid w:val="008E3A76"/>
    <w:rsid w:val="00910C55"/>
    <w:rsid w:val="00954607"/>
    <w:rsid w:val="00964DF2"/>
    <w:rsid w:val="009656DC"/>
    <w:rsid w:val="009779E8"/>
    <w:rsid w:val="00992D8D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C49D4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0BD6"/>
    <w:rsid w:val="00D77A96"/>
    <w:rsid w:val="00D94C8C"/>
    <w:rsid w:val="00DB71CE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0179"/>
    <w:rsid w:val="00E93A78"/>
    <w:rsid w:val="00EA1F3D"/>
    <w:rsid w:val="00F17820"/>
    <w:rsid w:val="00F25B8D"/>
    <w:rsid w:val="00F3344B"/>
    <w:rsid w:val="00F5014E"/>
    <w:rsid w:val="00FB30F2"/>
    <w:rsid w:val="00FE6DD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6CBD5050-061C-420D-90F3-C7B723B2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746E-2D45-4FCE-8952-332BCB66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Екатерина Владимировна Завалова</cp:lastModifiedBy>
  <cp:revision>2</cp:revision>
  <cp:lastPrinted>2019-11-28T11:03:00Z</cp:lastPrinted>
  <dcterms:created xsi:type="dcterms:W3CDTF">2023-05-29T10:30:00Z</dcterms:created>
  <dcterms:modified xsi:type="dcterms:W3CDTF">2023-05-29T10:30:00Z</dcterms:modified>
</cp:coreProperties>
</file>