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CE51E" w14:textId="6118F95D" w:rsidR="00497C17" w:rsidRDefault="00920D08" w:rsidP="00497C17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ОБРАЗОВАТЕЛЬНОЕ УЧРЕЖДЕНИЕ ВЫСШЕГО ОБРАЗОВАНИЯ</w:t>
      </w:r>
      <w:r w:rsidR="00BD21BB">
        <w:rPr>
          <w:sz w:val="24"/>
          <w:szCs w:val="24"/>
        </w:rPr>
        <w:t xml:space="preserve"> ЛЕНИНГРАДСКОЙ ОБЛАСТИ</w:t>
      </w:r>
    </w:p>
    <w:p w14:paraId="07FB6F2C" w14:textId="326AE5C1" w:rsidR="00920D08" w:rsidRPr="00497C17" w:rsidRDefault="00920D08" w:rsidP="00497C17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3E4A205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28706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B6CBB4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559F59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72FE83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3EB721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A84075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6195BA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45DF17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8EA16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CD27C27" w14:textId="05EE9F19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E5A247A" w14:textId="77777777" w:rsidR="00497C17" w:rsidRDefault="00497C1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1F1C38D" w14:textId="375CDAB6" w:rsidR="00920D08" w:rsidRDefault="00497C1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</w:p>
    <w:p w14:paraId="12E7DAE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3C5B23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32531A8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92DCDD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D3E834E" w14:textId="77777777" w:rsidR="00920D08" w:rsidRPr="003C0E55" w:rsidRDefault="00E13FDA" w:rsidP="00920D08">
      <w:pPr>
        <w:spacing w:line="240" w:lineRule="auto"/>
        <w:jc w:val="center"/>
        <w:rPr>
          <w:sz w:val="24"/>
          <w:szCs w:val="24"/>
        </w:rPr>
      </w:pPr>
      <w:r w:rsidRPr="00E13FDA">
        <w:rPr>
          <w:b/>
          <w:color w:val="000000"/>
          <w:sz w:val="24"/>
          <w:szCs w:val="24"/>
        </w:rPr>
        <w:t>Б</w:t>
      </w:r>
      <w:proofErr w:type="gramStart"/>
      <w:r w:rsidRPr="00E13FDA">
        <w:rPr>
          <w:b/>
          <w:color w:val="000000"/>
          <w:sz w:val="24"/>
          <w:szCs w:val="24"/>
        </w:rPr>
        <w:t>1.О.</w:t>
      </w:r>
      <w:proofErr w:type="gramEnd"/>
      <w:r w:rsidRPr="00E13FDA">
        <w:rPr>
          <w:b/>
          <w:color w:val="000000"/>
          <w:sz w:val="24"/>
          <w:szCs w:val="24"/>
        </w:rPr>
        <w:t>05.20</w:t>
      </w:r>
      <w:r>
        <w:rPr>
          <w:b/>
          <w:color w:val="000000"/>
          <w:sz w:val="24"/>
          <w:szCs w:val="24"/>
        </w:rPr>
        <w:t xml:space="preserve"> </w:t>
      </w:r>
      <w:r w:rsidRPr="00E13FDA">
        <w:rPr>
          <w:b/>
          <w:color w:val="000000"/>
          <w:sz w:val="24"/>
          <w:szCs w:val="24"/>
        </w:rPr>
        <w:t>ПРАКТИКУМ ПО ПАТОПСИХОЛОГИЧЕСКОЙ ДИАГНОСТИКЕ</w:t>
      </w:r>
    </w:p>
    <w:p w14:paraId="7D041E08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2010DA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D754CC8" w14:textId="77777777" w:rsidR="00920D08" w:rsidRDefault="00A94FF0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Специальность</w:t>
      </w:r>
      <w:r w:rsidR="00920D08">
        <w:rPr>
          <w:b/>
          <w:sz w:val="24"/>
          <w:szCs w:val="24"/>
        </w:rPr>
        <w:t xml:space="preserve"> </w:t>
      </w:r>
      <w:r w:rsidRPr="00A94FF0">
        <w:rPr>
          <w:b/>
          <w:sz w:val="24"/>
          <w:szCs w:val="24"/>
        </w:rPr>
        <w:t>37.05.01</w:t>
      </w:r>
      <w:r w:rsidR="00920D08">
        <w:rPr>
          <w:b/>
          <w:sz w:val="24"/>
          <w:szCs w:val="24"/>
        </w:rPr>
        <w:t xml:space="preserve"> </w:t>
      </w:r>
      <w:r w:rsidRPr="00A94FF0">
        <w:rPr>
          <w:b/>
          <w:sz w:val="24"/>
          <w:szCs w:val="24"/>
        </w:rPr>
        <w:t>Клиническая психология</w:t>
      </w:r>
    </w:p>
    <w:p w14:paraId="380F6654" w14:textId="767E1BD8" w:rsidR="00920D08" w:rsidRDefault="0010300F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Специализация №3</w:t>
      </w:r>
      <w:bookmarkStart w:id="0" w:name="_GoBack"/>
      <w:bookmarkEnd w:id="0"/>
      <w:r w:rsidR="00E07B56" w:rsidRPr="00E07B56">
        <w:rPr>
          <w:sz w:val="24"/>
          <w:szCs w:val="24"/>
        </w:rPr>
        <w:t xml:space="preserve"> </w:t>
      </w:r>
      <w:r w:rsidR="00E07B56" w:rsidRPr="002C5DF1">
        <w:rPr>
          <w:b/>
          <w:sz w:val="24"/>
          <w:szCs w:val="24"/>
        </w:rPr>
        <w:t>Патопсихологическая диагностика и психотерапия</w:t>
      </w:r>
    </w:p>
    <w:p w14:paraId="41D57DE8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64BFB82" w14:textId="460C06F2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A94FF0">
        <w:rPr>
          <w:bCs/>
          <w:sz w:val="24"/>
          <w:szCs w:val="24"/>
        </w:rPr>
        <w:t>2</w:t>
      </w:r>
      <w:r w:rsidR="00E07B56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14:paraId="1BFC75F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F46EA29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E9207C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4131C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20CE3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93925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61A0D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65444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F8692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E5BF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F43BA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A1653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B59A6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F0E83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0A33F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777E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49D33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3918B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76B4C5" w14:textId="53361E1B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F64FFF" w14:textId="77777777" w:rsidR="00497C17" w:rsidRDefault="00497C17" w:rsidP="00497C1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101C68E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C2AF90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7A020F1" w14:textId="2BB2E80C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97C17">
        <w:rPr>
          <w:sz w:val="24"/>
          <w:szCs w:val="24"/>
        </w:rPr>
        <w:t>20</w:t>
      </w:r>
      <w:r w:rsidR="00A94FF0" w:rsidRPr="00497C17">
        <w:rPr>
          <w:sz w:val="24"/>
          <w:szCs w:val="24"/>
        </w:rPr>
        <w:t>2</w:t>
      </w:r>
      <w:r w:rsidR="002C5DF1">
        <w:rPr>
          <w:sz w:val="24"/>
          <w:szCs w:val="24"/>
        </w:rPr>
        <w:t>1</w:t>
      </w:r>
    </w:p>
    <w:p w14:paraId="251C7526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FC7041A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A3323E3" w14:textId="5D101A1F" w:rsidR="00920D08" w:rsidRPr="007723E4" w:rsidRDefault="00920D08" w:rsidP="00497C17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Style w:val="aa"/>
        <w:tblW w:w="9356" w:type="dxa"/>
        <w:tblLayout w:type="fixed"/>
        <w:tblLook w:val="0000" w:firstRow="0" w:lastRow="0" w:firstColumn="0" w:lastColumn="0" w:noHBand="0" w:noVBand="0"/>
      </w:tblPr>
      <w:tblGrid>
        <w:gridCol w:w="1701"/>
        <w:gridCol w:w="3261"/>
        <w:gridCol w:w="4394"/>
      </w:tblGrid>
      <w:tr w:rsidR="00920D08" w:rsidRPr="003C0E55" w14:paraId="2B48C11D" w14:textId="77777777" w:rsidTr="00497C17">
        <w:trPr>
          <w:trHeight w:val="858"/>
        </w:trPr>
        <w:tc>
          <w:tcPr>
            <w:tcW w:w="1701" w:type="dxa"/>
          </w:tcPr>
          <w:p w14:paraId="16F4ABB6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1" w:type="dxa"/>
          </w:tcPr>
          <w:p w14:paraId="436C1C7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58DCA2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394" w:type="dxa"/>
          </w:tcPr>
          <w:p w14:paraId="4FFE8440" w14:textId="77777777" w:rsidR="00497C17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Индикаторы компетенций </w:t>
            </w:r>
          </w:p>
          <w:p w14:paraId="4B919688" w14:textId="35CE8CDB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(код и содержание)</w:t>
            </w:r>
          </w:p>
        </w:tc>
      </w:tr>
      <w:tr w:rsidR="0069158D" w:rsidRPr="003C0E55" w14:paraId="209439E1" w14:textId="77777777" w:rsidTr="004A7067">
        <w:trPr>
          <w:trHeight w:val="2386"/>
        </w:trPr>
        <w:tc>
          <w:tcPr>
            <w:tcW w:w="1701" w:type="dxa"/>
          </w:tcPr>
          <w:p w14:paraId="212549FB" w14:textId="7A2FCA8C" w:rsidR="0069158D" w:rsidRPr="003C0E55" w:rsidRDefault="0069158D" w:rsidP="00A53F3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DA">
              <w:rPr>
                <w:rFonts w:eastAsiaTheme="minorHAnsi"/>
                <w:kern w:val="0"/>
                <w:sz w:val="24"/>
                <w:szCs w:val="24"/>
                <w:lang w:eastAsia="en-US"/>
              </w:rPr>
              <w:t>УК-9</w:t>
            </w:r>
          </w:p>
        </w:tc>
        <w:tc>
          <w:tcPr>
            <w:tcW w:w="3261" w:type="dxa"/>
          </w:tcPr>
          <w:p w14:paraId="2E93F0DC" w14:textId="77777777" w:rsidR="0069158D" w:rsidRPr="00A53F3F" w:rsidRDefault="0069158D" w:rsidP="00E13FDA">
            <w:pPr>
              <w:ind w:firstLine="0"/>
              <w:contextualSpacing/>
              <w:rPr>
                <w:sz w:val="24"/>
                <w:szCs w:val="24"/>
              </w:rPr>
            </w:pPr>
            <w:r w:rsidRPr="00E13FDA">
              <w:rPr>
                <w:rFonts w:eastAsiaTheme="minorHAnsi"/>
                <w:kern w:val="0"/>
                <w:sz w:val="24"/>
                <w:szCs w:val="24"/>
                <w:lang w:eastAsia="en-US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394" w:type="dxa"/>
          </w:tcPr>
          <w:p w14:paraId="7C8BF71E" w14:textId="7BD27D34" w:rsidR="0069158D" w:rsidRPr="00497C17" w:rsidRDefault="0069158D" w:rsidP="00A53F3F">
            <w:pPr>
              <w:snapToGrid w:val="0"/>
              <w:spacing w:line="240" w:lineRule="auto"/>
              <w:ind w:left="0"/>
              <w:rPr>
                <w:bCs/>
                <w:sz w:val="24"/>
                <w:szCs w:val="24"/>
              </w:rPr>
            </w:pPr>
            <w:r w:rsidRPr="00497C17">
              <w:rPr>
                <w:bCs/>
                <w:sz w:val="24"/>
                <w:szCs w:val="24"/>
              </w:rPr>
              <w:t>ИУК-9.2. Руководствуется этическими нормами и учитывает психологические особенности взаимодействия с лицами с ограниченными возможностями здоровья</w:t>
            </w:r>
          </w:p>
        </w:tc>
      </w:tr>
      <w:tr w:rsidR="0069158D" w:rsidRPr="003C0E55" w14:paraId="71392AFA" w14:textId="77777777" w:rsidTr="00193DC0">
        <w:trPr>
          <w:trHeight w:val="3010"/>
        </w:trPr>
        <w:tc>
          <w:tcPr>
            <w:tcW w:w="1701" w:type="dxa"/>
          </w:tcPr>
          <w:p w14:paraId="00323E42" w14:textId="77777777" w:rsidR="0069158D" w:rsidRPr="003C0E55" w:rsidRDefault="0069158D" w:rsidP="00A53F3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DA">
              <w:rPr>
                <w:rFonts w:ascii="Times New Roman" w:hAnsi="Times New Roman"/>
                <w:color w:val="000000"/>
                <w:sz w:val="24"/>
                <w:szCs w:val="24"/>
              </w:rPr>
              <w:t>ОПК-4</w:t>
            </w:r>
          </w:p>
        </w:tc>
        <w:tc>
          <w:tcPr>
            <w:tcW w:w="3261" w:type="dxa"/>
          </w:tcPr>
          <w:p w14:paraId="228B1C55" w14:textId="77777777" w:rsidR="0069158D" w:rsidRPr="003C0E55" w:rsidRDefault="0069158D" w:rsidP="00A53F3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FDA">
              <w:rPr>
                <w:rFonts w:ascii="Times New Roman" w:hAnsi="Times New Roman"/>
                <w:color w:val="000000"/>
                <w:sz w:val="24"/>
                <w:szCs w:val="24"/>
              </w:rPr>
              <w:t>Способен вести протокол и составлять заключение по результатам психологической диагностики и экспертизы, а также представлять обратную связь по запросу заказчика</w:t>
            </w:r>
          </w:p>
        </w:tc>
        <w:tc>
          <w:tcPr>
            <w:tcW w:w="4394" w:type="dxa"/>
          </w:tcPr>
          <w:p w14:paraId="4DCA9EC1" w14:textId="1AADDD17" w:rsidR="0069158D" w:rsidRPr="00497C17" w:rsidRDefault="0069158D" w:rsidP="00E13FDA">
            <w:pPr>
              <w:snapToGrid w:val="0"/>
              <w:spacing w:line="240" w:lineRule="auto"/>
              <w:ind w:left="0"/>
              <w:rPr>
                <w:bCs/>
                <w:sz w:val="24"/>
                <w:szCs w:val="24"/>
                <w:highlight w:val="yellow"/>
              </w:rPr>
            </w:pPr>
            <w:r w:rsidRPr="00497C17">
              <w:rPr>
                <w:bCs/>
                <w:sz w:val="24"/>
                <w:szCs w:val="24"/>
              </w:rPr>
              <w:t xml:space="preserve">ИДК-4.3. Владеет навыками формального и содержательного анализа, а также обобщения результатов исследования в виде психодиагностического заключения, релевантного запросам пользователя, а также навыками предоставления обратную связи с соблюдением </w:t>
            </w:r>
            <w:proofErr w:type="spellStart"/>
            <w:r w:rsidRPr="00497C17">
              <w:rPr>
                <w:bCs/>
                <w:sz w:val="24"/>
                <w:szCs w:val="24"/>
              </w:rPr>
              <w:t>деонтологических</w:t>
            </w:r>
            <w:proofErr w:type="spellEnd"/>
            <w:r w:rsidRPr="00497C17">
              <w:rPr>
                <w:bCs/>
                <w:sz w:val="24"/>
                <w:szCs w:val="24"/>
              </w:rPr>
              <w:t xml:space="preserve"> норм.</w:t>
            </w:r>
          </w:p>
        </w:tc>
      </w:tr>
      <w:tr w:rsidR="00E13FDA" w:rsidRPr="003C0E55" w14:paraId="1A4C5F66" w14:textId="77777777" w:rsidTr="00497C17">
        <w:trPr>
          <w:trHeight w:val="206"/>
        </w:trPr>
        <w:tc>
          <w:tcPr>
            <w:tcW w:w="1701" w:type="dxa"/>
            <w:vMerge w:val="restart"/>
          </w:tcPr>
          <w:p w14:paraId="78993ED4" w14:textId="167A6827" w:rsidR="00E13FDA" w:rsidRPr="00A94FF0" w:rsidRDefault="00E13FDA" w:rsidP="00E13FDA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13FDA">
              <w:rPr>
                <w:sz w:val="24"/>
                <w:szCs w:val="24"/>
              </w:rPr>
              <w:t>ПК-3</w:t>
            </w:r>
          </w:p>
        </w:tc>
        <w:tc>
          <w:tcPr>
            <w:tcW w:w="3261" w:type="dxa"/>
            <w:vMerge w:val="restart"/>
          </w:tcPr>
          <w:p w14:paraId="2A0C3DBC" w14:textId="2A372550" w:rsidR="00E13FDA" w:rsidRPr="0069158D" w:rsidRDefault="0069158D" w:rsidP="00E13FDA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8D">
              <w:rPr>
                <w:rFonts w:ascii="Times New Roman" w:hAnsi="Times New Roman" w:cs="Times New Roman"/>
                <w:sz w:val="22"/>
                <w:szCs w:val="22"/>
              </w:rPr>
              <w:t xml:space="preserve"> Способность к осуществлению стандартных и специфических процедур психодиагностики,  организации и проведению психологического обследования лиц, имеющих психические патологии</w:t>
            </w:r>
          </w:p>
        </w:tc>
        <w:tc>
          <w:tcPr>
            <w:tcW w:w="4394" w:type="dxa"/>
          </w:tcPr>
          <w:p w14:paraId="32A90C5F" w14:textId="727B5C36" w:rsidR="00E13FDA" w:rsidRPr="00497C17" w:rsidRDefault="0069158D" w:rsidP="00E13FDA">
            <w:pPr>
              <w:ind w:firstLine="0"/>
              <w:rPr>
                <w:bCs/>
                <w:sz w:val="24"/>
                <w:szCs w:val="24"/>
              </w:rPr>
            </w:pPr>
            <w:r w:rsidRPr="0069158D">
              <w:rPr>
                <w:bCs/>
                <w:sz w:val="24"/>
                <w:szCs w:val="24"/>
              </w:rPr>
              <w:t xml:space="preserve">ИПК-3.3. Способен в соответствии с поставленной целью подбирать релевантный психодиагностический инструментарий для выявления патопсихологической и нейропсихологической симптоматики психической </w:t>
            </w:r>
            <w:proofErr w:type="spellStart"/>
            <w:r w:rsidRPr="0069158D">
              <w:rPr>
                <w:bCs/>
                <w:sz w:val="24"/>
                <w:szCs w:val="24"/>
              </w:rPr>
              <w:t>дезадаптации</w:t>
            </w:r>
            <w:proofErr w:type="spellEnd"/>
            <w:r w:rsidRPr="0069158D">
              <w:rPr>
                <w:bCs/>
                <w:sz w:val="24"/>
                <w:szCs w:val="24"/>
              </w:rPr>
              <w:t xml:space="preserve"> или нарушений</w:t>
            </w:r>
          </w:p>
        </w:tc>
      </w:tr>
      <w:tr w:rsidR="0069158D" w:rsidRPr="003C0E55" w14:paraId="360B07D2" w14:textId="77777777" w:rsidTr="0069158D">
        <w:trPr>
          <w:trHeight w:val="1723"/>
        </w:trPr>
        <w:tc>
          <w:tcPr>
            <w:tcW w:w="1701" w:type="dxa"/>
            <w:vMerge/>
          </w:tcPr>
          <w:p w14:paraId="7EF47915" w14:textId="77777777" w:rsidR="0069158D" w:rsidRPr="00E13FDA" w:rsidRDefault="0069158D" w:rsidP="00E13FDA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3D62134" w14:textId="77777777" w:rsidR="0069158D" w:rsidRPr="0069158D" w:rsidRDefault="0069158D" w:rsidP="00E13FDA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8C4840F" w14:textId="4AE6B71D" w:rsidR="0069158D" w:rsidRPr="00497C17" w:rsidRDefault="0069158D" w:rsidP="00E13FDA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9158D">
              <w:rPr>
                <w:bCs/>
                <w:sz w:val="24"/>
                <w:szCs w:val="24"/>
              </w:rPr>
              <w:t>ИПК-3.4. Обладает навыками анализа и интерпретацией полученных психодиагностических данных; навыками составления психологического заключения по результатам диагностики.</w:t>
            </w:r>
          </w:p>
        </w:tc>
      </w:tr>
      <w:tr w:rsidR="0069158D" w:rsidRPr="003C0E55" w14:paraId="558F3FD0" w14:textId="77777777" w:rsidTr="00497C17">
        <w:trPr>
          <w:trHeight w:val="308"/>
        </w:trPr>
        <w:tc>
          <w:tcPr>
            <w:tcW w:w="1701" w:type="dxa"/>
            <w:vMerge w:val="restart"/>
          </w:tcPr>
          <w:p w14:paraId="7329ACE5" w14:textId="70FA6D6B" w:rsidR="0069158D" w:rsidRPr="00E13FDA" w:rsidRDefault="0069158D" w:rsidP="0069158D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13FDA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261" w:type="dxa"/>
            <w:vMerge w:val="restart"/>
          </w:tcPr>
          <w:p w14:paraId="20DAB0C6" w14:textId="76F8B05F" w:rsidR="0069158D" w:rsidRPr="002C5DF1" w:rsidRDefault="0069158D" w:rsidP="0069158D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DF1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осуществлять диагностику психических функций, состояний, свойств и структуры личности и интеллекта, личностных </w:t>
            </w:r>
            <w:r w:rsidRPr="002C5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ресурсов и способов адаптации людей с психическими нарушениями  </w:t>
            </w:r>
          </w:p>
        </w:tc>
        <w:tc>
          <w:tcPr>
            <w:tcW w:w="4394" w:type="dxa"/>
          </w:tcPr>
          <w:p w14:paraId="00BC5ED8" w14:textId="507C468F" w:rsidR="0069158D" w:rsidRPr="00497C17" w:rsidRDefault="0069158D" w:rsidP="0069158D">
            <w:pPr>
              <w:ind w:firstLine="0"/>
              <w:rPr>
                <w:bCs/>
                <w:sz w:val="24"/>
                <w:szCs w:val="24"/>
              </w:rPr>
            </w:pPr>
            <w:r w:rsidRPr="0069158D">
              <w:rPr>
                <w:bCs/>
                <w:sz w:val="24"/>
                <w:szCs w:val="24"/>
              </w:rPr>
              <w:lastRenderedPageBreak/>
              <w:t xml:space="preserve">ИПК-4.3. Способен осуществлять дифференциально-диагностическое обследование при различных психических расстройствах и </w:t>
            </w:r>
            <w:proofErr w:type="spellStart"/>
            <w:r w:rsidRPr="0069158D">
              <w:rPr>
                <w:bCs/>
                <w:sz w:val="24"/>
                <w:szCs w:val="24"/>
              </w:rPr>
              <w:t>дезадаптационных</w:t>
            </w:r>
            <w:proofErr w:type="spellEnd"/>
            <w:r w:rsidRPr="0069158D">
              <w:rPr>
                <w:bCs/>
                <w:sz w:val="24"/>
                <w:szCs w:val="24"/>
              </w:rPr>
              <w:t xml:space="preserve"> проявлениях;</w:t>
            </w:r>
          </w:p>
        </w:tc>
      </w:tr>
      <w:tr w:rsidR="0069158D" w:rsidRPr="003C0E55" w14:paraId="6113D83A" w14:textId="77777777" w:rsidTr="005901F0">
        <w:trPr>
          <w:trHeight w:val="2938"/>
        </w:trPr>
        <w:tc>
          <w:tcPr>
            <w:tcW w:w="1701" w:type="dxa"/>
            <w:vMerge/>
          </w:tcPr>
          <w:p w14:paraId="738FE301" w14:textId="77777777" w:rsidR="0069158D" w:rsidRPr="00E13FDA" w:rsidRDefault="0069158D" w:rsidP="0069158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2049DDD" w14:textId="77777777" w:rsidR="0069158D" w:rsidRPr="00E13FDA" w:rsidRDefault="0069158D" w:rsidP="0069158D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62914E8" w14:textId="6020958A" w:rsidR="0069158D" w:rsidRPr="00497C17" w:rsidRDefault="002C5DF1" w:rsidP="0069158D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ИПК-4.4. </w:t>
            </w:r>
            <w:r w:rsidR="0069158D" w:rsidRPr="0069158D">
              <w:rPr>
                <w:bCs/>
                <w:sz w:val="24"/>
                <w:szCs w:val="24"/>
              </w:rPr>
              <w:t>Владеет психодиагностическим инструментарием, применяемым в ходе оценки функционального состояния лиц, имеющих различные психические нарушения.</w:t>
            </w:r>
          </w:p>
        </w:tc>
      </w:tr>
    </w:tbl>
    <w:p w14:paraId="6AD70D75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5F044F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D91F5A4" w14:textId="52448620" w:rsidR="001A6832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E13FDA" w:rsidRPr="00E13FDA">
        <w:rPr>
          <w:color w:val="000000"/>
          <w:sz w:val="24"/>
          <w:szCs w:val="24"/>
        </w:rPr>
        <w:t>методологических и методических основ современной патопсихологии, выявление взаимосвязи в развитии теории и практики отечественной и зарубежной патопсихологии.</w:t>
      </w:r>
    </w:p>
    <w:p w14:paraId="63898CD6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2EECDC1D" w14:textId="29DA54F7" w:rsidR="00E13FDA" w:rsidRPr="00E13FDA" w:rsidRDefault="00497C17" w:rsidP="00E13FDA">
      <w:pPr>
        <w:pStyle w:val="10"/>
        <w:numPr>
          <w:ilvl w:val="0"/>
          <w:numId w:val="10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E13FDA">
        <w:rPr>
          <w:rFonts w:ascii="Times New Roman" w:hAnsi="Times New Roman" w:cs="Times New Roman"/>
          <w:sz w:val="24"/>
          <w:szCs w:val="24"/>
          <w:lang w:eastAsia="zh-CN"/>
        </w:rPr>
        <w:t>с</w:t>
      </w:r>
      <w:r w:rsidR="00E13FDA" w:rsidRPr="00E13FDA">
        <w:rPr>
          <w:rFonts w:ascii="Times New Roman" w:hAnsi="Times New Roman" w:cs="Times New Roman"/>
          <w:sz w:val="24"/>
          <w:szCs w:val="24"/>
          <w:lang w:eastAsia="zh-CN"/>
        </w:rPr>
        <w:t>формировать у обучающихся систему знаний о современных психодиагностических методиках патопсихологии;</w:t>
      </w:r>
    </w:p>
    <w:p w14:paraId="4FC50D5D" w14:textId="37FA4B51" w:rsidR="00E13FDA" w:rsidRPr="00E13FDA" w:rsidRDefault="00497C17" w:rsidP="00E13FDA">
      <w:pPr>
        <w:pStyle w:val="10"/>
        <w:numPr>
          <w:ilvl w:val="0"/>
          <w:numId w:val="10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E13FDA">
        <w:rPr>
          <w:rFonts w:ascii="Times New Roman" w:hAnsi="Times New Roman" w:cs="Times New Roman"/>
          <w:sz w:val="24"/>
          <w:szCs w:val="24"/>
          <w:lang w:eastAsia="zh-CN"/>
        </w:rPr>
        <w:t>с</w:t>
      </w:r>
      <w:r w:rsidR="00E13FDA" w:rsidRPr="00E13FDA">
        <w:rPr>
          <w:rFonts w:ascii="Times New Roman" w:hAnsi="Times New Roman" w:cs="Times New Roman"/>
          <w:sz w:val="24"/>
          <w:szCs w:val="24"/>
          <w:lang w:eastAsia="zh-CN"/>
        </w:rPr>
        <w:t>формировать у обучающихся умение организовывать психодиагностическое обследование.</w:t>
      </w:r>
    </w:p>
    <w:p w14:paraId="40366112" w14:textId="5D3BA8D2" w:rsidR="00920D08" w:rsidRPr="003C0E55" w:rsidRDefault="00497C17" w:rsidP="00497C17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20D08" w:rsidRPr="003C0E55">
        <w:rPr>
          <w:sz w:val="24"/>
          <w:szCs w:val="24"/>
        </w:rPr>
        <w:t xml:space="preserve">Дисциплина относится </w:t>
      </w:r>
      <w:r w:rsidR="00920D08" w:rsidRPr="00497C17">
        <w:rPr>
          <w:sz w:val="24"/>
          <w:szCs w:val="24"/>
        </w:rPr>
        <w:t xml:space="preserve">к обязательным дисциплинам базовой части программы </w:t>
      </w:r>
      <w:proofErr w:type="spellStart"/>
      <w:r w:rsidR="00A94FF0">
        <w:rPr>
          <w:sz w:val="24"/>
          <w:szCs w:val="24"/>
        </w:rPr>
        <w:t>специалитета</w:t>
      </w:r>
      <w:proofErr w:type="spellEnd"/>
      <w:r w:rsidR="00920D08" w:rsidRPr="003C0E55">
        <w:rPr>
          <w:sz w:val="24"/>
          <w:szCs w:val="24"/>
        </w:rPr>
        <w:t>.</w:t>
      </w:r>
    </w:p>
    <w:p w14:paraId="0136B574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ADBC250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BBA40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33AA80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E13FDA">
        <w:rPr>
          <w:sz w:val="24"/>
          <w:szCs w:val="24"/>
        </w:rPr>
        <w:t>4</w:t>
      </w:r>
      <w:r w:rsidR="001A6832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1A6832">
        <w:rPr>
          <w:sz w:val="24"/>
          <w:szCs w:val="24"/>
        </w:rPr>
        <w:t>1</w:t>
      </w:r>
      <w:r w:rsidR="00E13FDA">
        <w:rPr>
          <w:sz w:val="24"/>
          <w:szCs w:val="24"/>
        </w:rPr>
        <w:t>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C4E31D9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EDB28FA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56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1"/>
        <w:gridCol w:w="1297"/>
        <w:gridCol w:w="1418"/>
      </w:tblGrid>
      <w:tr w:rsidR="00AD3CA3" w:rsidRPr="003C0E55" w14:paraId="429C2EA9" w14:textId="77777777" w:rsidTr="00497C17">
        <w:trPr>
          <w:trHeight w:val="247"/>
        </w:trPr>
        <w:tc>
          <w:tcPr>
            <w:tcW w:w="6641" w:type="dxa"/>
            <w:shd w:val="clear" w:color="auto" w:fill="auto"/>
          </w:tcPr>
          <w:p w14:paraId="58BFBBD0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4E94EEDB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58364506" w14:textId="77777777" w:rsidTr="00497C17">
        <w:trPr>
          <w:trHeight w:val="247"/>
        </w:trPr>
        <w:tc>
          <w:tcPr>
            <w:tcW w:w="6641" w:type="dxa"/>
            <w:shd w:val="clear" w:color="auto" w:fill="auto"/>
          </w:tcPr>
          <w:p w14:paraId="7CB6E0D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EDC4A9C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342706A2" w14:textId="77777777" w:rsidR="00AD3CA3" w:rsidRPr="00497C17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97C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7B25A2E6" w14:textId="77777777" w:rsidTr="00497C17">
        <w:trPr>
          <w:trHeight w:val="239"/>
        </w:trPr>
        <w:tc>
          <w:tcPr>
            <w:tcW w:w="6641" w:type="dxa"/>
            <w:shd w:val="clear" w:color="auto" w:fill="E0E0E0"/>
          </w:tcPr>
          <w:p w14:paraId="3502DEA8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4A24A6F3" w14:textId="77777777" w:rsidR="00180109" w:rsidRPr="00497C17" w:rsidRDefault="001A6832" w:rsidP="00381911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497C17">
              <w:rPr>
                <w:b/>
                <w:bCs/>
                <w:sz w:val="24"/>
                <w:szCs w:val="24"/>
              </w:rPr>
              <w:t>60</w:t>
            </w:r>
          </w:p>
        </w:tc>
      </w:tr>
      <w:tr w:rsidR="00AD3CA3" w:rsidRPr="003C0E55" w14:paraId="5196736C" w14:textId="77777777" w:rsidTr="00497C17">
        <w:tc>
          <w:tcPr>
            <w:tcW w:w="6641" w:type="dxa"/>
            <w:shd w:val="clear" w:color="auto" w:fill="auto"/>
          </w:tcPr>
          <w:p w14:paraId="6DE73D9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5B331416" w14:textId="77777777"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2E4117D3" w14:textId="77777777" w:rsidTr="00497C17">
        <w:tc>
          <w:tcPr>
            <w:tcW w:w="6641" w:type="dxa"/>
            <w:shd w:val="clear" w:color="auto" w:fill="auto"/>
          </w:tcPr>
          <w:p w14:paraId="13D6D180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32FD81E" w14:textId="77777777" w:rsidR="00AD3CA3" w:rsidRPr="003C0E55" w:rsidRDefault="00E13FDA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D82CEB7" w14:textId="77777777"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B6EF180" w14:textId="77777777" w:rsidTr="00497C17">
        <w:tc>
          <w:tcPr>
            <w:tcW w:w="6641" w:type="dxa"/>
            <w:shd w:val="clear" w:color="auto" w:fill="auto"/>
          </w:tcPr>
          <w:p w14:paraId="123BCF3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B8981D2" w14:textId="7BC6CA86" w:rsidR="00AD3CA3" w:rsidRPr="003C0E55" w:rsidRDefault="00E13FDA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497C17">
              <w:rPr>
                <w:sz w:val="24"/>
                <w:szCs w:val="24"/>
              </w:rPr>
              <w:t>/-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5460D0A" w14:textId="71F5E342" w:rsidR="00AD3CA3" w:rsidRPr="003C0E55" w:rsidRDefault="00497C1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D3CA3" w:rsidRPr="003C0E55" w14:paraId="705E067C" w14:textId="77777777" w:rsidTr="00497C17">
        <w:tc>
          <w:tcPr>
            <w:tcW w:w="6641" w:type="dxa"/>
            <w:shd w:val="clear" w:color="auto" w:fill="E0E0E0"/>
          </w:tcPr>
          <w:p w14:paraId="1A33B68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4CEE6323" w14:textId="77777777" w:rsidR="00AD3CA3" w:rsidRPr="00497C17" w:rsidRDefault="00E13FDA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497C17">
              <w:rPr>
                <w:b/>
                <w:bCs/>
                <w:sz w:val="24"/>
                <w:szCs w:val="24"/>
              </w:rPr>
              <w:t>84</w:t>
            </w:r>
          </w:p>
        </w:tc>
      </w:tr>
      <w:tr w:rsidR="00AD3CA3" w:rsidRPr="003C0E55" w14:paraId="6F2570B5" w14:textId="77777777" w:rsidTr="00497C17">
        <w:tc>
          <w:tcPr>
            <w:tcW w:w="6641" w:type="dxa"/>
            <w:shd w:val="clear" w:color="auto" w:fill="E0E0E0"/>
          </w:tcPr>
          <w:p w14:paraId="622BBBE8" w14:textId="62916C66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497C17">
              <w:rPr>
                <w:b/>
                <w:sz w:val="24"/>
                <w:szCs w:val="24"/>
              </w:rPr>
              <w:t>экзамен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42D48CAC" w14:textId="77777777" w:rsidR="00AD3CA3" w:rsidRPr="00497C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497C17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2840D1AA" w14:textId="77777777" w:rsidTr="00497C17">
        <w:tc>
          <w:tcPr>
            <w:tcW w:w="6641" w:type="dxa"/>
            <w:shd w:val="clear" w:color="auto" w:fill="auto"/>
          </w:tcPr>
          <w:p w14:paraId="0A61C1E0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63575410" w14:textId="77777777" w:rsidR="00AD3CA3" w:rsidRPr="00497C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497C17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37AF1BC8" w14:textId="77777777" w:rsidTr="00497C17">
        <w:tc>
          <w:tcPr>
            <w:tcW w:w="6641" w:type="dxa"/>
            <w:shd w:val="clear" w:color="auto" w:fill="auto"/>
          </w:tcPr>
          <w:p w14:paraId="59B83728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0B28CF8D" w14:textId="77777777" w:rsidR="00AD3CA3" w:rsidRPr="00497C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497C17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5B093070" w14:textId="77777777" w:rsidTr="00497C17">
        <w:trPr>
          <w:trHeight w:val="173"/>
        </w:trPr>
        <w:tc>
          <w:tcPr>
            <w:tcW w:w="6641" w:type="dxa"/>
            <w:shd w:val="clear" w:color="auto" w:fill="E0E0E0"/>
          </w:tcPr>
          <w:p w14:paraId="53C98D0A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76349A1D" w14:textId="77777777" w:rsidR="00AD3CA3" w:rsidRPr="00497C17" w:rsidRDefault="00E13FDA" w:rsidP="00381911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497C17">
              <w:rPr>
                <w:b/>
                <w:bCs/>
                <w:sz w:val="24"/>
                <w:szCs w:val="24"/>
              </w:rPr>
              <w:t>144</w:t>
            </w:r>
            <w:r w:rsidR="00AD3CA3" w:rsidRPr="00497C17">
              <w:rPr>
                <w:b/>
                <w:bCs/>
                <w:sz w:val="24"/>
                <w:szCs w:val="24"/>
              </w:rPr>
              <w:t>/</w:t>
            </w:r>
            <w:r w:rsidRPr="00497C17"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14:paraId="0A9413BB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6DC594A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FE4621F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795138F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</w:t>
      </w:r>
      <w:r w:rsidRPr="003C0E55">
        <w:rPr>
          <w:sz w:val="24"/>
          <w:szCs w:val="24"/>
        </w:rPr>
        <w:lastRenderedPageBreak/>
        <w:t>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D1C15AF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978D861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C11DA2D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F9C204D" w14:textId="77777777" w:rsidTr="002825CF">
        <w:tc>
          <w:tcPr>
            <w:tcW w:w="693" w:type="dxa"/>
          </w:tcPr>
          <w:p w14:paraId="03EBE17E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B365D0B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453E5A15" w14:textId="77777777" w:rsidTr="002825CF">
        <w:tc>
          <w:tcPr>
            <w:tcW w:w="693" w:type="dxa"/>
          </w:tcPr>
          <w:p w14:paraId="638FF16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42BF40D" w14:textId="77777777" w:rsidR="002825CF" w:rsidRPr="00A53F3F" w:rsidRDefault="00E13FD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3FDA">
              <w:rPr>
                <w:bCs/>
                <w:color w:val="000000"/>
                <w:sz w:val="24"/>
                <w:szCs w:val="24"/>
              </w:rPr>
              <w:t>Особенности проведения клинического интервью</w:t>
            </w:r>
          </w:p>
        </w:tc>
      </w:tr>
      <w:tr w:rsidR="002825CF" w:rsidRPr="0053465B" w14:paraId="2197F196" w14:textId="77777777" w:rsidTr="002825CF">
        <w:tc>
          <w:tcPr>
            <w:tcW w:w="693" w:type="dxa"/>
          </w:tcPr>
          <w:p w14:paraId="0412BCC9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DE126BC" w14:textId="77777777" w:rsidR="002825CF" w:rsidRPr="001A6832" w:rsidRDefault="00E13FDA" w:rsidP="001A683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3FDA">
              <w:rPr>
                <w:sz w:val="24"/>
                <w:szCs w:val="24"/>
              </w:rPr>
              <w:t>Основные правила составления и проведения программы психодиагностического исследования, их обоснование.</w:t>
            </w:r>
          </w:p>
        </w:tc>
      </w:tr>
      <w:tr w:rsidR="002825CF" w:rsidRPr="0053465B" w14:paraId="28DFD7F9" w14:textId="77777777" w:rsidTr="002825CF">
        <w:tc>
          <w:tcPr>
            <w:tcW w:w="693" w:type="dxa"/>
          </w:tcPr>
          <w:p w14:paraId="5D1BC18F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CDD8263" w14:textId="77777777" w:rsidR="002825CF" w:rsidRPr="00A53F3F" w:rsidRDefault="00E13FDA" w:rsidP="00A53F3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13FDA">
              <w:rPr>
                <w:sz w:val="24"/>
                <w:szCs w:val="24"/>
              </w:rPr>
              <w:t>Основные методики диагностики нарушений познавательной деятельности, эмоционально-волевой сферы и личности, используемые в клинике.</w:t>
            </w:r>
          </w:p>
        </w:tc>
      </w:tr>
      <w:tr w:rsidR="002825CF" w:rsidRPr="0053465B" w14:paraId="5D0D2C5D" w14:textId="77777777" w:rsidTr="002825CF">
        <w:tc>
          <w:tcPr>
            <w:tcW w:w="693" w:type="dxa"/>
          </w:tcPr>
          <w:p w14:paraId="2E6D344A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E7BC3A4" w14:textId="77777777" w:rsidR="002825CF" w:rsidRPr="00A53F3F" w:rsidRDefault="00E13FD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3FDA">
              <w:rPr>
                <w:bCs/>
                <w:color w:val="000000"/>
                <w:sz w:val="24"/>
                <w:szCs w:val="24"/>
              </w:rPr>
              <w:t>Особенности интерпретации полученных данных в результате патопсихологического исследования.</w:t>
            </w:r>
          </w:p>
        </w:tc>
      </w:tr>
      <w:tr w:rsidR="002825CF" w:rsidRPr="0053465B" w14:paraId="4A63989A" w14:textId="77777777" w:rsidTr="002825CF">
        <w:tc>
          <w:tcPr>
            <w:tcW w:w="693" w:type="dxa"/>
          </w:tcPr>
          <w:p w14:paraId="5D6BD80E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D4C7CFC" w14:textId="77777777" w:rsidR="002825CF" w:rsidRPr="00A53F3F" w:rsidRDefault="00E13FDA" w:rsidP="00A53F3F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E13FDA">
              <w:rPr>
                <w:sz w:val="24"/>
                <w:szCs w:val="24"/>
              </w:rPr>
              <w:t xml:space="preserve">Патопсихологическая экспертиза эмоциональных состояний. Ведение основной  документации </w:t>
            </w:r>
            <w:proofErr w:type="spellStart"/>
            <w:r w:rsidRPr="00E13FDA">
              <w:rPr>
                <w:sz w:val="24"/>
                <w:szCs w:val="24"/>
              </w:rPr>
              <w:t>патопсихологом</w:t>
            </w:r>
            <w:proofErr w:type="spellEnd"/>
            <w:r w:rsidRPr="00E13FDA">
              <w:rPr>
                <w:sz w:val="24"/>
                <w:szCs w:val="24"/>
              </w:rPr>
              <w:t xml:space="preserve"> (протоколы исследования, выписки из истории болезни и др.).</w:t>
            </w:r>
          </w:p>
        </w:tc>
      </w:tr>
    </w:tbl>
    <w:p w14:paraId="689B6D54" w14:textId="77777777" w:rsidR="00497C17" w:rsidRDefault="00497C17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69E2299A" w14:textId="420583BB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462FB19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0447B51E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DFBFADE" w14:textId="73A6DE1C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497C17">
        <w:rPr>
          <w:b/>
          <w:sz w:val="24"/>
          <w:szCs w:val="24"/>
        </w:rPr>
        <w:t>.</w:t>
      </w:r>
    </w:p>
    <w:p w14:paraId="56D3EE9D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Style w:val="aa"/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14"/>
        <w:gridCol w:w="2552"/>
        <w:gridCol w:w="2263"/>
        <w:gridCol w:w="1984"/>
        <w:gridCol w:w="1843"/>
      </w:tblGrid>
      <w:tr w:rsidR="0056393A" w:rsidRPr="003C0E55" w14:paraId="0426DC12" w14:textId="77777777" w:rsidTr="00497C17">
        <w:trPr>
          <w:trHeight w:val="307"/>
        </w:trPr>
        <w:tc>
          <w:tcPr>
            <w:tcW w:w="714" w:type="dxa"/>
            <w:vMerge w:val="restart"/>
          </w:tcPr>
          <w:p w14:paraId="1B75E051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142B50C1" w14:textId="77777777" w:rsidR="0056393A" w:rsidRPr="00497C1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97C1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247" w:type="dxa"/>
            <w:gridSpan w:val="2"/>
          </w:tcPr>
          <w:p w14:paraId="5CC5C0F9" w14:textId="77777777" w:rsidR="0056393A" w:rsidRPr="00497C17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97C1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</w:tcPr>
          <w:p w14:paraId="2988E787" w14:textId="63A3C3EB" w:rsidR="0056393A" w:rsidRPr="00497C1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97C17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14:paraId="7B34DB7B" w14:textId="77777777" w:rsidTr="00497C17">
        <w:trPr>
          <w:trHeight w:val="509"/>
        </w:trPr>
        <w:tc>
          <w:tcPr>
            <w:tcW w:w="714" w:type="dxa"/>
            <w:vMerge/>
          </w:tcPr>
          <w:p w14:paraId="61D55097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F819795" w14:textId="77777777" w:rsidR="0056393A" w:rsidRPr="00497C1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14:paraId="39A10A18" w14:textId="77777777" w:rsidR="0056393A" w:rsidRPr="00497C17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97C1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984" w:type="dxa"/>
          </w:tcPr>
          <w:p w14:paraId="720D01D3" w14:textId="77777777" w:rsidR="0056393A" w:rsidRPr="00497C17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97C1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14:paraId="780BE3F3" w14:textId="77777777" w:rsidR="0056393A" w:rsidRPr="00497C1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97C17" w:rsidRPr="003C0E55" w14:paraId="05F09AB6" w14:textId="77777777" w:rsidTr="00497C17">
        <w:trPr>
          <w:trHeight w:val="422"/>
        </w:trPr>
        <w:tc>
          <w:tcPr>
            <w:tcW w:w="714" w:type="dxa"/>
          </w:tcPr>
          <w:p w14:paraId="35D507C7" w14:textId="77777777" w:rsidR="00497C17" w:rsidRPr="0053465B" w:rsidRDefault="00497C17" w:rsidP="00497C1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8982E24" w14:textId="77777777" w:rsidR="00497C17" w:rsidRPr="00497C17" w:rsidRDefault="00497C17" w:rsidP="00497C17">
            <w:pPr>
              <w:tabs>
                <w:tab w:val="center" w:pos="4643"/>
                <w:tab w:val="right" w:pos="9072"/>
              </w:tabs>
              <w:spacing w:line="240" w:lineRule="auto"/>
              <w:ind w:left="0" w:right="80" w:firstLine="0"/>
              <w:rPr>
                <w:sz w:val="24"/>
                <w:szCs w:val="24"/>
              </w:rPr>
            </w:pPr>
            <w:r w:rsidRPr="00497C17">
              <w:rPr>
                <w:rFonts w:eastAsia="MS Mincho"/>
                <w:sz w:val="24"/>
                <w:szCs w:val="24"/>
              </w:rPr>
              <w:t>Тема</w:t>
            </w:r>
            <w:r w:rsidRPr="00497C17">
              <w:rPr>
                <w:sz w:val="24"/>
                <w:szCs w:val="24"/>
              </w:rPr>
              <w:t xml:space="preserve"> 1. Особенности проведения клинического интервью. </w:t>
            </w:r>
          </w:p>
        </w:tc>
        <w:tc>
          <w:tcPr>
            <w:tcW w:w="2263" w:type="dxa"/>
          </w:tcPr>
          <w:p w14:paraId="033A8AEC" w14:textId="77777777" w:rsidR="00497C17" w:rsidRPr="00497C17" w:rsidRDefault="00497C17" w:rsidP="00497C17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97C17">
              <w:rPr>
                <w:sz w:val="24"/>
                <w:szCs w:val="24"/>
              </w:rPr>
              <w:t>лабораторное</w:t>
            </w:r>
          </w:p>
          <w:p w14:paraId="112EF48C" w14:textId="77F041F8" w:rsidR="00497C17" w:rsidRPr="00497C17" w:rsidRDefault="00497C17" w:rsidP="00497C17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97C17">
              <w:rPr>
                <w:sz w:val="24"/>
                <w:szCs w:val="24"/>
              </w:rPr>
              <w:t>занятие</w:t>
            </w:r>
          </w:p>
        </w:tc>
        <w:tc>
          <w:tcPr>
            <w:tcW w:w="1984" w:type="dxa"/>
          </w:tcPr>
          <w:p w14:paraId="297946EF" w14:textId="41E7E673" w:rsidR="00497C17" w:rsidRPr="00497C17" w:rsidRDefault="00497C17" w:rsidP="00497C17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97C17">
              <w:rPr>
                <w:sz w:val="24"/>
                <w:szCs w:val="24"/>
              </w:rPr>
              <w:t>работа в группах с фактическим материалом</w:t>
            </w:r>
          </w:p>
        </w:tc>
        <w:tc>
          <w:tcPr>
            <w:tcW w:w="1843" w:type="dxa"/>
          </w:tcPr>
          <w:p w14:paraId="2CA30B2D" w14:textId="77230504" w:rsidR="00497C17" w:rsidRPr="00497C17" w:rsidRDefault="00497C17" w:rsidP="00497C1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97C17" w:rsidRPr="003C0E55" w14:paraId="2538039A" w14:textId="77777777" w:rsidTr="00497C17">
        <w:trPr>
          <w:trHeight w:val="446"/>
        </w:trPr>
        <w:tc>
          <w:tcPr>
            <w:tcW w:w="714" w:type="dxa"/>
          </w:tcPr>
          <w:p w14:paraId="7A6BF807" w14:textId="77777777" w:rsidR="00497C17" w:rsidRPr="0053465B" w:rsidRDefault="00497C17" w:rsidP="00497C1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B17226D" w14:textId="77777777" w:rsidR="00497C17" w:rsidRPr="00497C17" w:rsidRDefault="00497C17" w:rsidP="00497C17">
            <w:pPr>
              <w:tabs>
                <w:tab w:val="center" w:pos="4536"/>
              </w:tabs>
              <w:spacing w:line="240" w:lineRule="auto"/>
              <w:ind w:right="80" w:firstLine="0"/>
              <w:rPr>
                <w:sz w:val="24"/>
                <w:szCs w:val="24"/>
              </w:rPr>
            </w:pPr>
            <w:r w:rsidRPr="00497C17">
              <w:rPr>
                <w:rFonts w:eastAsia="MS Mincho"/>
                <w:sz w:val="24"/>
                <w:szCs w:val="24"/>
              </w:rPr>
              <w:t>Тема</w:t>
            </w:r>
            <w:r w:rsidRPr="00497C17">
              <w:rPr>
                <w:sz w:val="24"/>
                <w:szCs w:val="24"/>
              </w:rPr>
              <w:t xml:space="preserve"> 2.Основные правила составления и проведения программы психодиагностического исследования, их обоснование.</w:t>
            </w:r>
          </w:p>
        </w:tc>
        <w:tc>
          <w:tcPr>
            <w:tcW w:w="2263" w:type="dxa"/>
          </w:tcPr>
          <w:p w14:paraId="571FB6D0" w14:textId="77777777" w:rsidR="00497C17" w:rsidRPr="00497C17" w:rsidRDefault="00497C17" w:rsidP="00497C17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97C17">
              <w:rPr>
                <w:sz w:val="24"/>
                <w:szCs w:val="24"/>
              </w:rPr>
              <w:t>лабораторное</w:t>
            </w:r>
          </w:p>
          <w:p w14:paraId="61906911" w14:textId="76B533BC" w:rsidR="00497C17" w:rsidRPr="00497C17" w:rsidRDefault="00497C17" w:rsidP="00497C17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97C17">
              <w:rPr>
                <w:sz w:val="24"/>
                <w:szCs w:val="24"/>
              </w:rPr>
              <w:t>занятие</w:t>
            </w:r>
          </w:p>
        </w:tc>
        <w:tc>
          <w:tcPr>
            <w:tcW w:w="1984" w:type="dxa"/>
          </w:tcPr>
          <w:p w14:paraId="4985750B" w14:textId="788090BB" w:rsidR="00497C17" w:rsidRPr="00497C17" w:rsidRDefault="00497C17" w:rsidP="00497C17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97C17">
              <w:rPr>
                <w:sz w:val="24"/>
                <w:szCs w:val="24"/>
              </w:rPr>
              <w:t>работа в группах с фактическим материалом</w:t>
            </w:r>
          </w:p>
        </w:tc>
        <w:tc>
          <w:tcPr>
            <w:tcW w:w="1843" w:type="dxa"/>
          </w:tcPr>
          <w:p w14:paraId="1FE81345" w14:textId="1584700E" w:rsidR="00497C17" w:rsidRPr="00497C17" w:rsidRDefault="00497C17" w:rsidP="00497C1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B69AE" w:rsidRPr="003C0E55" w14:paraId="47212FCC" w14:textId="77777777" w:rsidTr="00497C17">
        <w:trPr>
          <w:trHeight w:val="514"/>
        </w:trPr>
        <w:tc>
          <w:tcPr>
            <w:tcW w:w="714" w:type="dxa"/>
          </w:tcPr>
          <w:p w14:paraId="70EEF3FF" w14:textId="77777777" w:rsidR="00EB69AE" w:rsidRPr="0053465B" w:rsidRDefault="00EB69AE" w:rsidP="00EB69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1A1381AA" w14:textId="77777777" w:rsidR="00EB69AE" w:rsidRPr="00497C17" w:rsidRDefault="00EB69AE" w:rsidP="00EB69AE">
            <w:pPr>
              <w:tabs>
                <w:tab w:val="center" w:pos="4536"/>
              </w:tabs>
              <w:spacing w:line="240" w:lineRule="auto"/>
              <w:ind w:right="80" w:firstLine="0"/>
              <w:rPr>
                <w:sz w:val="24"/>
                <w:szCs w:val="24"/>
              </w:rPr>
            </w:pPr>
            <w:r w:rsidRPr="00497C17">
              <w:rPr>
                <w:rFonts w:eastAsia="MS Mincho"/>
                <w:sz w:val="24"/>
                <w:szCs w:val="24"/>
              </w:rPr>
              <w:t>Тема</w:t>
            </w:r>
            <w:r w:rsidRPr="00497C17">
              <w:rPr>
                <w:sz w:val="24"/>
                <w:szCs w:val="24"/>
              </w:rPr>
              <w:t xml:space="preserve"> 3.Основные методики диагностики нарушений познавательной деятельности, эмоционально-волевой сферы и личности, используемые в клинике.</w:t>
            </w:r>
          </w:p>
        </w:tc>
        <w:tc>
          <w:tcPr>
            <w:tcW w:w="2263" w:type="dxa"/>
          </w:tcPr>
          <w:p w14:paraId="208E9BE6" w14:textId="77777777" w:rsidR="00EB69AE" w:rsidRPr="00497C17" w:rsidRDefault="00EB69AE" w:rsidP="00EB69A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97C17">
              <w:rPr>
                <w:sz w:val="24"/>
                <w:szCs w:val="24"/>
              </w:rPr>
              <w:t>лабораторное</w:t>
            </w:r>
          </w:p>
          <w:p w14:paraId="79620C54" w14:textId="19FF8FEA" w:rsidR="00EB69AE" w:rsidRPr="00497C17" w:rsidRDefault="00EB69AE" w:rsidP="00EB69A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97C17">
              <w:rPr>
                <w:sz w:val="24"/>
                <w:szCs w:val="24"/>
              </w:rPr>
              <w:t>занятие</w:t>
            </w:r>
          </w:p>
        </w:tc>
        <w:tc>
          <w:tcPr>
            <w:tcW w:w="1984" w:type="dxa"/>
          </w:tcPr>
          <w:p w14:paraId="63D47712" w14:textId="773D56A8" w:rsidR="00EB69AE" w:rsidRPr="00497C17" w:rsidRDefault="00EB69AE" w:rsidP="00EB69A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97C17">
              <w:rPr>
                <w:sz w:val="24"/>
                <w:szCs w:val="24"/>
              </w:rPr>
              <w:t>работа в группах с фактическим материалом</w:t>
            </w:r>
          </w:p>
        </w:tc>
        <w:tc>
          <w:tcPr>
            <w:tcW w:w="1843" w:type="dxa"/>
          </w:tcPr>
          <w:p w14:paraId="0BF86989" w14:textId="77777777" w:rsidR="00EB69AE" w:rsidRPr="000B490F" w:rsidRDefault="00EB69AE" w:rsidP="00EB69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B490F">
              <w:rPr>
                <w:sz w:val="24"/>
                <w:szCs w:val="24"/>
              </w:rPr>
              <w:t>Решение практических задач (кейсы)</w:t>
            </w:r>
          </w:p>
          <w:p w14:paraId="68E8D430" w14:textId="53F572C1" w:rsidR="00EB69AE" w:rsidRPr="00497C17" w:rsidRDefault="00EB69AE" w:rsidP="00EB69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490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2 </w:t>
            </w:r>
            <w:r w:rsidRPr="000B490F">
              <w:rPr>
                <w:sz w:val="24"/>
                <w:szCs w:val="24"/>
              </w:rPr>
              <w:t>часа)</w:t>
            </w:r>
          </w:p>
        </w:tc>
      </w:tr>
      <w:tr w:rsidR="00EB69AE" w:rsidRPr="003C0E55" w14:paraId="26707FDC" w14:textId="77777777" w:rsidTr="00497C17">
        <w:trPr>
          <w:trHeight w:val="551"/>
        </w:trPr>
        <w:tc>
          <w:tcPr>
            <w:tcW w:w="714" w:type="dxa"/>
          </w:tcPr>
          <w:p w14:paraId="5F337056" w14:textId="77777777" w:rsidR="00EB69AE" w:rsidRPr="0053465B" w:rsidRDefault="00EB69AE" w:rsidP="00EB69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</w:tcPr>
          <w:p w14:paraId="53697B2B" w14:textId="77777777" w:rsidR="00EB69AE" w:rsidRPr="00700EB3" w:rsidRDefault="00EB69AE" w:rsidP="00EB69AE">
            <w:pPr>
              <w:tabs>
                <w:tab w:val="center" w:pos="4536"/>
              </w:tabs>
              <w:spacing w:line="240" w:lineRule="auto"/>
              <w:ind w:right="80" w:firstLine="0"/>
              <w:rPr>
                <w:sz w:val="24"/>
                <w:szCs w:val="24"/>
              </w:rPr>
            </w:pPr>
            <w:r w:rsidRPr="00700EB3">
              <w:rPr>
                <w:rFonts w:eastAsia="MS Mincho"/>
                <w:sz w:val="24"/>
                <w:szCs w:val="24"/>
              </w:rPr>
              <w:t>Тема</w:t>
            </w:r>
            <w:r w:rsidRPr="00700EB3">
              <w:rPr>
                <w:sz w:val="24"/>
                <w:szCs w:val="24"/>
              </w:rPr>
              <w:t xml:space="preserve"> </w:t>
            </w:r>
            <w:proofErr w:type="gramStart"/>
            <w:r w:rsidRPr="00700EB3">
              <w:rPr>
                <w:sz w:val="24"/>
                <w:szCs w:val="24"/>
              </w:rPr>
              <w:t>4.Особенности</w:t>
            </w:r>
            <w:proofErr w:type="gramEnd"/>
            <w:r w:rsidRPr="00700EB3">
              <w:rPr>
                <w:sz w:val="24"/>
                <w:szCs w:val="24"/>
              </w:rPr>
              <w:t xml:space="preserve"> интерпретации полученных данных в результате патопсихологического исследования. </w:t>
            </w:r>
          </w:p>
        </w:tc>
        <w:tc>
          <w:tcPr>
            <w:tcW w:w="2263" w:type="dxa"/>
          </w:tcPr>
          <w:p w14:paraId="7C40B0D0" w14:textId="77777777" w:rsidR="00EB69AE" w:rsidRPr="009006F9" w:rsidRDefault="00EB69AE" w:rsidP="00EB69A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лабораторное</w:t>
            </w:r>
          </w:p>
          <w:p w14:paraId="10A6F7FE" w14:textId="58CC0D3A" w:rsidR="00EB69AE" w:rsidRPr="009006F9" w:rsidRDefault="00EB69AE" w:rsidP="00EB69A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занятие</w:t>
            </w:r>
          </w:p>
        </w:tc>
        <w:tc>
          <w:tcPr>
            <w:tcW w:w="1984" w:type="dxa"/>
          </w:tcPr>
          <w:p w14:paraId="24CEAB22" w14:textId="07326DA3" w:rsidR="00EB69AE" w:rsidRPr="009006F9" w:rsidRDefault="00EB69AE" w:rsidP="00EB69A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работа в группах с фактическим материалом</w:t>
            </w:r>
          </w:p>
        </w:tc>
        <w:tc>
          <w:tcPr>
            <w:tcW w:w="1843" w:type="dxa"/>
          </w:tcPr>
          <w:p w14:paraId="5DAB2D01" w14:textId="77777777" w:rsidR="00EB69AE" w:rsidRPr="000B490F" w:rsidRDefault="00EB69AE" w:rsidP="00EB69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B490F">
              <w:rPr>
                <w:sz w:val="24"/>
                <w:szCs w:val="24"/>
              </w:rPr>
              <w:t>Решение практических задач (кейсы)</w:t>
            </w:r>
          </w:p>
          <w:p w14:paraId="2787F937" w14:textId="0AEA67AB" w:rsidR="00EB69AE" w:rsidRPr="00555F6C" w:rsidRDefault="00EB69AE" w:rsidP="00EB69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490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4 </w:t>
            </w:r>
            <w:r w:rsidRPr="000B490F">
              <w:rPr>
                <w:sz w:val="24"/>
                <w:szCs w:val="24"/>
              </w:rPr>
              <w:t>часа)</w:t>
            </w:r>
          </w:p>
        </w:tc>
      </w:tr>
      <w:tr w:rsidR="00EB69AE" w:rsidRPr="003C0E55" w14:paraId="0E08ACF0" w14:textId="77777777" w:rsidTr="00497C17">
        <w:trPr>
          <w:trHeight w:val="834"/>
        </w:trPr>
        <w:tc>
          <w:tcPr>
            <w:tcW w:w="714" w:type="dxa"/>
          </w:tcPr>
          <w:p w14:paraId="44E5DC56" w14:textId="77777777" w:rsidR="00EB69AE" w:rsidRPr="0053465B" w:rsidRDefault="00EB69AE" w:rsidP="00EB69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414298AC" w14:textId="77777777" w:rsidR="00EB69AE" w:rsidRPr="00700EB3" w:rsidRDefault="00EB69AE" w:rsidP="00EB69AE">
            <w:pPr>
              <w:tabs>
                <w:tab w:val="center" w:pos="4536"/>
              </w:tabs>
              <w:spacing w:line="240" w:lineRule="auto"/>
              <w:ind w:right="80" w:firstLine="0"/>
              <w:rPr>
                <w:sz w:val="24"/>
                <w:szCs w:val="24"/>
              </w:rPr>
            </w:pPr>
            <w:r w:rsidRPr="00700EB3">
              <w:rPr>
                <w:rFonts w:eastAsia="MS Mincho"/>
                <w:sz w:val="24"/>
                <w:szCs w:val="24"/>
              </w:rPr>
              <w:t>Тема</w:t>
            </w:r>
            <w:r w:rsidRPr="00700EB3">
              <w:rPr>
                <w:sz w:val="24"/>
                <w:szCs w:val="24"/>
              </w:rPr>
              <w:t xml:space="preserve"> 5. Пато</w:t>
            </w:r>
            <w:r w:rsidRPr="00700EB3">
              <w:rPr>
                <w:color w:val="000000"/>
                <w:spacing w:val="-2"/>
                <w:sz w:val="24"/>
                <w:szCs w:val="24"/>
              </w:rPr>
              <w:t xml:space="preserve">психологическая экспертиза </w:t>
            </w:r>
            <w:r w:rsidRPr="00700EB3">
              <w:rPr>
                <w:color w:val="000000"/>
                <w:spacing w:val="-1"/>
                <w:sz w:val="24"/>
                <w:szCs w:val="24"/>
              </w:rPr>
              <w:t xml:space="preserve">эмоциональных состояний. </w:t>
            </w:r>
            <w:r w:rsidRPr="00700EB3">
              <w:rPr>
                <w:sz w:val="24"/>
                <w:szCs w:val="24"/>
              </w:rPr>
              <w:t xml:space="preserve">Ведение основной  документации </w:t>
            </w:r>
            <w:proofErr w:type="spellStart"/>
            <w:r w:rsidRPr="00700EB3">
              <w:rPr>
                <w:sz w:val="24"/>
                <w:szCs w:val="24"/>
              </w:rPr>
              <w:t>патопсихологом</w:t>
            </w:r>
            <w:proofErr w:type="spellEnd"/>
            <w:r w:rsidRPr="00700EB3">
              <w:rPr>
                <w:sz w:val="24"/>
                <w:szCs w:val="24"/>
              </w:rPr>
              <w:t xml:space="preserve"> (протоколы исследования, выписки из истории болезни и др.).</w:t>
            </w:r>
          </w:p>
        </w:tc>
        <w:tc>
          <w:tcPr>
            <w:tcW w:w="2263" w:type="dxa"/>
          </w:tcPr>
          <w:p w14:paraId="2724590A" w14:textId="77777777" w:rsidR="00EB69AE" w:rsidRPr="009006F9" w:rsidRDefault="00EB69AE" w:rsidP="00EB69A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лабораторное</w:t>
            </w:r>
          </w:p>
          <w:p w14:paraId="32E7D8A0" w14:textId="3878AED9" w:rsidR="00EB69AE" w:rsidRPr="009006F9" w:rsidRDefault="00EB69AE" w:rsidP="00EB69A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занятие</w:t>
            </w:r>
          </w:p>
        </w:tc>
        <w:tc>
          <w:tcPr>
            <w:tcW w:w="1984" w:type="dxa"/>
          </w:tcPr>
          <w:p w14:paraId="3699549B" w14:textId="34A4AA68" w:rsidR="00EB69AE" w:rsidRPr="009006F9" w:rsidRDefault="00EB69AE" w:rsidP="00EB69A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работа в группах с фактическим материалом</w:t>
            </w:r>
          </w:p>
        </w:tc>
        <w:tc>
          <w:tcPr>
            <w:tcW w:w="1843" w:type="dxa"/>
          </w:tcPr>
          <w:p w14:paraId="7206A4E9" w14:textId="77777777" w:rsidR="00EB69AE" w:rsidRPr="000B490F" w:rsidRDefault="00EB69AE" w:rsidP="00EB69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B490F">
              <w:rPr>
                <w:sz w:val="24"/>
                <w:szCs w:val="24"/>
              </w:rPr>
              <w:t>Решение практических задач (кейсы)</w:t>
            </w:r>
          </w:p>
          <w:p w14:paraId="334F8E09" w14:textId="03F17EED" w:rsidR="00EB69AE" w:rsidRPr="00555F6C" w:rsidRDefault="00EB69AE" w:rsidP="00EB69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(4</w:t>
            </w:r>
            <w:r w:rsidRPr="000B490F">
              <w:rPr>
                <w:sz w:val="24"/>
                <w:szCs w:val="24"/>
              </w:rPr>
              <w:t xml:space="preserve"> часа)</w:t>
            </w:r>
          </w:p>
        </w:tc>
      </w:tr>
    </w:tbl>
    <w:p w14:paraId="77AC98F7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3753CFC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3B14FC3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44DB8DE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4B9EC00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B9F7D31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0927554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0DABD7A8" w14:textId="77777777" w:rsidR="00E13FDA" w:rsidRPr="00E13FDA" w:rsidRDefault="00E13FDA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700EB3">
        <w:rPr>
          <w:sz w:val="24"/>
          <w:szCs w:val="24"/>
        </w:rPr>
        <w:t xml:space="preserve">Основные правила и требования к беседе и интервьюированию в психологии. Модели интервью. </w:t>
      </w:r>
    </w:p>
    <w:p w14:paraId="147D0E18" w14:textId="77777777" w:rsidR="00E13FDA" w:rsidRPr="00E13FDA" w:rsidRDefault="00E13FDA" w:rsidP="00E13FDA">
      <w:pPr>
        <w:pStyle w:val="ad"/>
        <w:numPr>
          <w:ilvl w:val="0"/>
          <w:numId w:val="8"/>
        </w:numPr>
        <w:tabs>
          <w:tab w:val="left" w:pos="4800"/>
        </w:tabs>
        <w:spacing w:line="240" w:lineRule="auto"/>
        <w:rPr>
          <w:sz w:val="24"/>
          <w:szCs w:val="24"/>
        </w:rPr>
      </w:pPr>
      <w:r w:rsidRPr="00E13FDA">
        <w:rPr>
          <w:sz w:val="24"/>
          <w:szCs w:val="24"/>
        </w:rPr>
        <w:t>Учёт личностных особенностей и специфики развития обследуемого при определении диагностического инструментария и составлении психодиагностического комплекса.</w:t>
      </w:r>
    </w:p>
    <w:p w14:paraId="1C926754" w14:textId="77777777" w:rsidR="00E13FDA" w:rsidRPr="00E13FDA" w:rsidRDefault="00E13FDA" w:rsidP="00E13FDA">
      <w:pPr>
        <w:pStyle w:val="ad"/>
        <w:numPr>
          <w:ilvl w:val="0"/>
          <w:numId w:val="8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Д</w:t>
      </w:r>
      <w:r w:rsidRPr="00E13FDA">
        <w:rPr>
          <w:sz w:val="24"/>
          <w:szCs w:val="24"/>
        </w:rPr>
        <w:t>иагностик</w:t>
      </w:r>
      <w:r>
        <w:rPr>
          <w:sz w:val="24"/>
          <w:szCs w:val="24"/>
        </w:rPr>
        <w:t>а</w:t>
      </w:r>
      <w:r w:rsidRPr="00E13FDA">
        <w:rPr>
          <w:sz w:val="24"/>
          <w:szCs w:val="24"/>
        </w:rPr>
        <w:t xml:space="preserve"> познавательной сферы, эмоционально-волевой сферы и особенностей личности. </w:t>
      </w:r>
    </w:p>
    <w:p w14:paraId="3792D0FA" w14:textId="77777777" w:rsidR="00E13FDA" w:rsidRPr="00E13FDA" w:rsidRDefault="00E13FDA" w:rsidP="00E13FDA">
      <w:pPr>
        <w:pStyle w:val="ad"/>
        <w:numPr>
          <w:ilvl w:val="0"/>
          <w:numId w:val="8"/>
        </w:numPr>
        <w:spacing w:line="240" w:lineRule="auto"/>
        <w:rPr>
          <w:sz w:val="24"/>
          <w:szCs w:val="24"/>
          <w:u w:val="single"/>
        </w:rPr>
      </w:pPr>
      <w:r w:rsidRPr="00E13FDA">
        <w:rPr>
          <w:sz w:val="24"/>
          <w:szCs w:val="24"/>
        </w:rPr>
        <w:t>Дифференциальная диагностика нормы и патологических проявлений.</w:t>
      </w:r>
    </w:p>
    <w:p w14:paraId="1667E5A5" w14:textId="77777777" w:rsidR="00E13FDA" w:rsidRPr="00E13FDA" w:rsidRDefault="00E13FDA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proofErr w:type="gramStart"/>
      <w:r w:rsidRPr="00700EB3">
        <w:rPr>
          <w:sz w:val="24"/>
          <w:szCs w:val="24"/>
        </w:rPr>
        <w:t>Особенности  патопсихологического</w:t>
      </w:r>
      <w:proofErr w:type="gramEnd"/>
      <w:r w:rsidRPr="00700EB3">
        <w:rPr>
          <w:sz w:val="24"/>
          <w:szCs w:val="24"/>
        </w:rPr>
        <w:t xml:space="preserve"> заключения с опорой на описание структуры патопсихологического синдрома.</w:t>
      </w:r>
    </w:p>
    <w:p w14:paraId="2AE1AC6E" w14:textId="77777777" w:rsidR="00A53F3F" w:rsidRPr="00A53F3F" w:rsidRDefault="00E13FDA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В</w:t>
      </w:r>
      <w:r w:rsidRPr="00700EB3">
        <w:rPr>
          <w:sz w:val="24"/>
          <w:szCs w:val="24"/>
        </w:rPr>
        <w:t>иды деятельности психолога в рамках работы бюро медико-социальной экспертизы</w:t>
      </w:r>
      <w:r>
        <w:rPr>
          <w:sz w:val="24"/>
          <w:szCs w:val="24"/>
        </w:rPr>
        <w:t>.</w:t>
      </w:r>
    </w:p>
    <w:p w14:paraId="2EA0C85C" w14:textId="77777777" w:rsidR="001A6832" w:rsidRPr="001A6832" w:rsidRDefault="00E13FDA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В</w:t>
      </w:r>
      <w:r w:rsidRPr="00700EB3">
        <w:rPr>
          <w:sz w:val="24"/>
          <w:szCs w:val="24"/>
        </w:rPr>
        <w:t>иды деятельности психолога</w:t>
      </w:r>
      <w:r>
        <w:rPr>
          <w:sz w:val="24"/>
          <w:szCs w:val="24"/>
        </w:rPr>
        <w:t xml:space="preserve"> </w:t>
      </w:r>
      <w:r w:rsidRPr="00700EB3">
        <w:rPr>
          <w:sz w:val="24"/>
          <w:szCs w:val="24"/>
        </w:rPr>
        <w:t>в рамках работы</w:t>
      </w:r>
      <w:r>
        <w:rPr>
          <w:sz w:val="24"/>
          <w:szCs w:val="24"/>
        </w:rPr>
        <w:t xml:space="preserve"> в </w:t>
      </w:r>
      <w:r w:rsidRPr="00700EB3">
        <w:rPr>
          <w:sz w:val="24"/>
          <w:szCs w:val="24"/>
        </w:rPr>
        <w:t>СПЭ.</w:t>
      </w:r>
    </w:p>
    <w:p w14:paraId="5271D232" w14:textId="77777777" w:rsidR="00497C17" w:rsidRDefault="00497C17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69334770" w14:textId="04D74B56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497C17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F48819B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BA1030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435"/>
      </w:tblGrid>
      <w:tr w:rsidR="00920D08" w:rsidRPr="003C0E55" w14:paraId="218E1658" w14:textId="77777777" w:rsidTr="00497C1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AFF11B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26578D5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7D555B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4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E46EA0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5EA106D" w14:textId="77777777" w:rsidTr="00497C1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2FC001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9C4F30" w14:textId="77777777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E13FDA">
              <w:rPr>
                <w:sz w:val="24"/>
                <w:szCs w:val="24"/>
              </w:rPr>
              <w:t>5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F96E6AA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7B1BD5E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6B6A596F" w14:textId="77777777" w:rsidR="00497C17" w:rsidRDefault="00497C1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40881B3" w14:textId="576F7F0F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564708A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5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5"/>
        <w:gridCol w:w="2152"/>
        <w:gridCol w:w="1578"/>
        <w:gridCol w:w="1559"/>
        <w:gridCol w:w="807"/>
        <w:gridCol w:w="1248"/>
        <w:gridCol w:w="1366"/>
      </w:tblGrid>
      <w:tr w:rsidR="00AF286E" w:rsidRPr="003C0E55" w14:paraId="4408AE9C" w14:textId="77777777" w:rsidTr="00497C17">
        <w:trPr>
          <w:cantSplit/>
          <w:trHeight w:val="257"/>
          <w:jc w:val="center"/>
        </w:trPr>
        <w:tc>
          <w:tcPr>
            <w:tcW w:w="6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3E470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37E32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11786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544D43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C8E492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9992A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64FF3A0D" w14:textId="77777777" w:rsidTr="00497C17">
        <w:trPr>
          <w:cantSplit/>
          <w:trHeight w:val="918"/>
          <w:jc w:val="center"/>
        </w:trPr>
        <w:tc>
          <w:tcPr>
            <w:tcW w:w="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1F6161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E77D6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C20CD1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727D4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3CCDFC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6B6F11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4B260B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E13FDA" w:rsidRPr="003C0E55" w14:paraId="674C098D" w14:textId="77777777" w:rsidTr="00497C17">
        <w:trPr>
          <w:jc w:val="center"/>
        </w:trPr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62FE8F" w14:textId="77777777" w:rsidR="00E13FDA" w:rsidRPr="00700EB3" w:rsidRDefault="00E13FDA" w:rsidP="00E13FD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00EB3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CC74C4" w14:textId="77777777" w:rsidR="00E13FDA" w:rsidRPr="00700EB3" w:rsidRDefault="00E13FDA" w:rsidP="00E13FD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00EB3">
              <w:rPr>
                <w:sz w:val="24"/>
                <w:szCs w:val="24"/>
              </w:rPr>
              <w:t>Основы патопсихологии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A83B41" w14:textId="77777777" w:rsidR="00E13FDA" w:rsidRPr="00700EB3" w:rsidRDefault="00E13FDA" w:rsidP="00E13FD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700EB3">
              <w:rPr>
                <w:sz w:val="24"/>
                <w:szCs w:val="24"/>
              </w:rPr>
              <w:t>Загорная</w:t>
            </w:r>
            <w:proofErr w:type="spellEnd"/>
            <w:r w:rsidRPr="00700EB3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F5DAFF" w14:textId="77777777" w:rsidR="00E13FDA" w:rsidRPr="00700EB3" w:rsidRDefault="00E13FDA" w:rsidP="00E13FDA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700EB3">
              <w:rPr>
                <w:color w:val="000000"/>
                <w:sz w:val="24"/>
                <w:szCs w:val="24"/>
              </w:rPr>
              <w:t xml:space="preserve">М:Мир науки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DF2CD2" w14:textId="77777777" w:rsidR="00E13FDA" w:rsidRPr="00700EB3" w:rsidRDefault="00E13FDA" w:rsidP="00E13FDA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700EB3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C7595F" w14:textId="77777777" w:rsidR="00E13FDA" w:rsidRPr="00C43718" w:rsidRDefault="00E13FDA" w:rsidP="00E13FD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BC4656" w14:textId="77777777" w:rsidR="00E13FDA" w:rsidRPr="00C43718" w:rsidRDefault="0010300F" w:rsidP="00E13F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E13FD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E13FDA" w:rsidRPr="00C43718">
              <w:rPr>
                <w:sz w:val="22"/>
                <w:szCs w:val="22"/>
              </w:rPr>
              <w:t xml:space="preserve"> </w:t>
            </w:r>
          </w:p>
          <w:p w14:paraId="35E32D42" w14:textId="77777777" w:rsidR="00E13FDA" w:rsidRPr="00C43718" w:rsidRDefault="00E13FDA" w:rsidP="00E13F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E13FDA" w:rsidRPr="003C0E55" w14:paraId="69FA737C" w14:textId="77777777" w:rsidTr="00497C17">
        <w:trPr>
          <w:jc w:val="center"/>
        </w:trPr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17587C" w14:textId="77777777" w:rsidR="00E13FDA" w:rsidRPr="00700EB3" w:rsidRDefault="00E13FDA" w:rsidP="00E13FD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00EB3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AA8D52" w14:textId="77777777" w:rsidR="00E13FDA" w:rsidRPr="00700EB3" w:rsidRDefault="00E13FDA" w:rsidP="00E13FD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00EB3">
              <w:rPr>
                <w:sz w:val="24"/>
                <w:szCs w:val="24"/>
              </w:rPr>
              <w:t>Психодиагностика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FC81CB" w14:textId="77777777" w:rsidR="00E13FDA" w:rsidRPr="00700EB3" w:rsidRDefault="00E13FDA" w:rsidP="00E13FD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700EB3">
              <w:rPr>
                <w:sz w:val="24"/>
                <w:szCs w:val="24"/>
              </w:rPr>
              <w:t>Бурлачук</w:t>
            </w:r>
            <w:proofErr w:type="spellEnd"/>
            <w:r w:rsidRPr="00700EB3">
              <w:rPr>
                <w:sz w:val="24"/>
                <w:szCs w:val="24"/>
              </w:rPr>
              <w:t xml:space="preserve"> Л.Ф.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0C1E17" w14:textId="77777777" w:rsidR="00E13FDA" w:rsidRPr="00700EB3" w:rsidRDefault="00E13FDA" w:rsidP="00E13FD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00EB3">
              <w:rPr>
                <w:sz w:val="24"/>
                <w:szCs w:val="24"/>
              </w:rPr>
              <w:t>СПб.: Питер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EB2DEC" w14:textId="77777777" w:rsidR="00E13FDA" w:rsidRPr="00700EB3" w:rsidRDefault="00E13FDA" w:rsidP="00E13FD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00EB3">
              <w:rPr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4DA135" w14:textId="77777777" w:rsidR="00E13FDA" w:rsidRPr="00C43718" w:rsidRDefault="00E13FDA" w:rsidP="00E13FD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2E4C5D" w14:textId="77777777" w:rsidR="00E13FDA" w:rsidRPr="00C43718" w:rsidRDefault="0010300F" w:rsidP="00E13F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E13FD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E13FDA" w:rsidRPr="00C43718">
              <w:rPr>
                <w:sz w:val="22"/>
                <w:szCs w:val="22"/>
              </w:rPr>
              <w:t xml:space="preserve"> </w:t>
            </w:r>
          </w:p>
          <w:p w14:paraId="04346B06" w14:textId="77777777" w:rsidR="00E13FDA" w:rsidRPr="00C43718" w:rsidRDefault="00E13FDA" w:rsidP="00E13F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482D3FA0" w14:textId="77777777" w:rsidR="00A94FF0" w:rsidRDefault="00A94FF0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0AEEC65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53B38E5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C025B6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178FFF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A0185F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77E4F7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3BC760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008E1E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FCF4252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D3010B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7FF116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F4B881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FB0B4DE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91792A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862AB39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C4F8247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14585B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432829A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6D2D9E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11FDBAB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4DF11C5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5D99E09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789083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23FD50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EB9CAB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08A1BFF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404E5480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80C9050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509106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7C7E46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</w:t>
      </w:r>
      <w:r w:rsidRPr="003C0E55">
        <w:rPr>
          <w:sz w:val="24"/>
          <w:szCs w:val="24"/>
        </w:rPr>
        <w:lastRenderedPageBreak/>
        <w:t>интернет, мультимедийным проектором и экраном.</w:t>
      </w:r>
    </w:p>
    <w:p w14:paraId="0A918C0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Yu Gothic"/>
    <w:charset w:val="80"/>
    <w:family w:val="swiss"/>
    <w:pitch w:val="variable"/>
    <w:sig w:usb0="00000000" w:usb1="2BDFFCFB" w:usb2="00000016" w:usb3="00000000" w:csb0="001A0000" w:csb1="00000000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737268E"/>
    <w:multiLevelType w:val="hybridMultilevel"/>
    <w:tmpl w:val="B7689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A3F06"/>
    <w:multiLevelType w:val="hybridMultilevel"/>
    <w:tmpl w:val="14AE9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C9467BB"/>
    <w:multiLevelType w:val="hybridMultilevel"/>
    <w:tmpl w:val="8E70E73E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09D7DF1"/>
    <w:multiLevelType w:val="hybridMultilevel"/>
    <w:tmpl w:val="DAB4AACC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 w15:restartNumberingAfterBreak="0">
    <w:nsid w:val="7E0F6A92"/>
    <w:multiLevelType w:val="hybridMultilevel"/>
    <w:tmpl w:val="42B698FE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300F"/>
    <w:rsid w:val="001043F8"/>
    <w:rsid w:val="001071B9"/>
    <w:rsid w:val="00180109"/>
    <w:rsid w:val="001A6832"/>
    <w:rsid w:val="002668FA"/>
    <w:rsid w:val="00275F79"/>
    <w:rsid w:val="002825CF"/>
    <w:rsid w:val="002C5DF1"/>
    <w:rsid w:val="00497C17"/>
    <w:rsid w:val="00555F6C"/>
    <w:rsid w:val="0056393A"/>
    <w:rsid w:val="005B5E17"/>
    <w:rsid w:val="0069158D"/>
    <w:rsid w:val="006E7CAD"/>
    <w:rsid w:val="00920D08"/>
    <w:rsid w:val="0095632D"/>
    <w:rsid w:val="00A53F3F"/>
    <w:rsid w:val="00A94FF0"/>
    <w:rsid w:val="00AD3CA3"/>
    <w:rsid w:val="00AF286E"/>
    <w:rsid w:val="00BD21BB"/>
    <w:rsid w:val="00E07B56"/>
    <w:rsid w:val="00E13FDA"/>
    <w:rsid w:val="00EB69AE"/>
    <w:rsid w:val="00F15DEF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9F9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A94FF0"/>
  </w:style>
  <w:style w:type="character" w:customStyle="1" w:styleId="2">
    <w:name w:val="Основной текст (2)_"/>
    <w:link w:val="20"/>
    <w:rsid w:val="00A53F3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3F3F"/>
    <w:pPr>
      <w:shd w:val="clear" w:color="auto" w:fill="FFFFFF"/>
      <w:tabs>
        <w:tab w:val="clear" w:pos="788"/>
      </w:tabs>
      <w:suppressAutoHyphens w:val="0"/>
      <w:spacing w:line="0" w:lineRule="atLeast"/>
      <w:ind w:left="0" w:firstLine="0"/>
      <w:jc w:val="left"/>
    </w:pPr>
    <w:rPr>
      <w:rFonts w:asciiTheme="minorHAnsi" w:eastAsiaTheme="minorHAnsi" w:hAnsiTheme="minorHAnsi" w:cstheme="minorBidi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DAB487-7027-4CA0-B6F4-DE4E2C6FA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Екатерина Владимировна Завалова</cp:lastModifiedBy>
  <cp:revision>4</cp:revision>
  <cp:lastPrinted>2020-11-13T10:48:00Z</cp:lastPrinted>
  <dcterms:created xsi:type="dcterms:W3CDTF">2023-06-07T13:09:00Z</dcterms:created>
  <dcterms:modified xsi:type="dcterms:W3CDTF">2023-06-08T09:41:00Z</dcterms:modified>
</cp:coreProperties>
</file>