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 w:rsidR="00A47B48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C1904" w:rsidRPr="00BC1904" w:rsidRDefault="00BC1904" w:rsidP="00BC1904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b/>
          <w:sz w:val="24"/>
          <w:szCs w:val="24"/>
        </w:rPr>
        <w:t>ИМЕНИ А.С. ПУШКИНА»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УТВЕРЖДАЮ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работе </w:t>
      </w:r>
    </w:p>
    <w:p w:rsidR="00BC1904" w:rsidRPr="00BC1904" w:rsidRDefault="00BC1904" w:rsidP="00BC1904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____________ С.Н.Большаков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caps/>
          <w:sz w:val="24"/>
          <w:szCs w:val="24"/>
        </w:rPr>
        <w:t>РАБОЧАЯ ПРОГРАММА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 w:cs="Courier New"/>
          <w:sz w:val="24"/>
          <w:szCs w:val="24"/>
        </w:rPr>
        <w:t>дисциплины</w:t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C1904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Start"/>
      <w:r w:rsidRPr="00BC1904">
        <w:rPr>
          <w:rFonts w:ascii="Times New Roman" w:hAnsi="Times New Roman"/>
          <w:b/>
          <w:color w:val="000000"/>
          <w:sz w:val="24"/>
          <w:szCs w:val="24"/>
        </w:rPr>
        <w:t>1</w:t>
      </w:r>
      <w:r w:rsidR="006050DB">
        <w:rPr>
          <w:rFonts w:ascii="Times New Roman" w:hAnsi="Times New Roman"/>
          <w:b/>
          <w:color w:val="000000"/>
          <w:sz w:val="24"/>
          <w:szCs w:val="24"/>
        </w:rPr>
        <w:t>.О.</w:t>
      </w:r>
      <w:proofErr w:type="gramEnd"/>
      <w:r w:rsidR="006050DB">
        <w:rPr>
          <w:rFonts w:ascii="Times New Roman" w:hAnsi="Times New Roman"/>
          <w:b/>
          <w:color w:val="000000"/>
          <w:sz w:val="24"/>
          <w:szCs w:val="24"/>
        </w:rPr>
        <w:t xml:space="preserve">05.09 СУДЕБНО-ПСИХОЛОГИЧЕСКАЯ ЭКСПЕРТИЗА 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08"/>
          <w:tab w:val="left" w:pos="788"/>
        </w:tabs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88" w:lineRule="auto"/>
        <w:rPr>
          <w:rFonts w:ascii="Times New Roman" w:hAnsi="Times New Roman"/>
          <w:b/>
          <w:color w:val="00000A"/>
          <w:sz w:val="24"/>
          <w:szCs w:val="24"/>
        </w:rPr>
      </w:pPr>
    </w:p>
    <w:p w:rsidR="00BC1904" w:rsidRPr="00BC1904" w:rsidRDefault="00BC1904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>Специальность подготовки</w:t>
      </w:r>
      <w:r w:rsidRPr="00BC1904">
        <w:rPr>
          <w:rFonts w:ascii="Times New Roman" w:hAnsi="Times New Roman"/>
          <w:b/>
          <w:sz w:val="24"/>
          <w:szCs w:val="24"/>
        </w:rPr>
        <w:t xml:space="preserve"> 37.05.01 Клиническая психология</w:t>
      </w:r>
    </w:p>
    <w:p w:rsidR="00BC1904" w:rsidRPr="00BC1904" w:rsidRDefault="00476AAF" w:rsidP="00BC1904">
      <w:pPr>
        <w:tabs>
          <w:tab w:val="right" w:leader="underscore" w:pos="8505"/>
        </w:tabs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Специализация №3</w:t>
      </w:r>
      <w:bookmarkStart w:id="0" w:name="_GoBack"/>
      <w:bookmarkEnd w:id="0"/>
      <w:r w:rsidR="00BC1904" w:rsidRPr="00BC1904">
        <w:rPr>
          <w:rFonts w:ascii="Times New Roman" w:hAnsi="Times New Roman"/>
          <w:sz w:val="24"/>
          <w:szCs w:val="24"/>
        </w:rPr>
        <w:t xml:space="preserve"> </w:t>
      </w:r>
      <w:r w:rsidR="00E71CAE" w:rsidRPr="00E71CAE">
        <w:rPr>
          <w:rFonts w:ascii="Times New Roman" w:hAnsi="Times New Roman"/>
          <w:b/>
          <w:sz w:val="24"/>
          <w:szCs w:val="24"/>
        </w:rPr>
        <w:t>Патопсихологическая диагностика и психотерапия</w:t>
      </w:r>
    </w:p>
    <w:p w:rsidR="00BC1904" w:rsidRPr="00BC1904" w:rsidRDefault="00BC1904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E71CAE" w:rsidP="00BC1904">
      <w:pPr>
        <w:tabs>
          <w:tab w:val="left" w:pos="3822"/>
        </w:tabs>
        <w:spacing w:after="0" w:line="288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2022</w:t>
      </w:r>
      <w:r w:rsidR="00BC1904" w:rsidRPr="00BC1904">
        <w:rPr>
          <w:rFonts w:ascii="Times New Roman" w:hAnsi="Times New Roman"/>
          <w:bCs/>
          <w:sz w:val="24"/>
          <w:szCs w:val="24"/>
        </w:rPr>
        <w:t>)</w:t>
      </w: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color w:val="00B050"/>
          <w:sz w:val="40"/>
          <w:szCs w:val="40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5AC" w:rsidRPr="00BC1904" w:rsidRDefault="00F545AC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ab/>
      </w: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C1904" w:rsidRPr="00BC1904" w:rsidRDefault="00BC1904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1904">
        <w:rPr>
          <w:rFonts w:ascii="Times New Roman" w:hAnsi="Times New Roman"/>
          <w:sz w:val="24"/>
          <w:szCs w:val="24"/>
        </w:rPr>
        <w:t xml:space="preserve">Санкт-Петербург </w:t>
      </w:r>
    </w:p>
    <w:p w:rsidR="00BC1904" w:rsidRPr="00BC1904" w:rsidRDefault="00A47B48" w:rsidP="00BC1904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</w:p>
    <w:p w:rsidR="001C41B3" w:rsidRPr="00112CA6" w:rsidRDefault="001C41B3" w:rsidP="0041486A">
      <w:pPr>
        <w:tabs>
          <w:tab w:val="left" w:pos="3822"/>
        </w:tabs>
        <w:spacing w:after="0"/>
        <w:rPr>
          <w:rFonts w:ascii="Times New Roman" w:hAnsi="Times New Roman"/>
          <w:sz w:val="24"/>
          <w:szCs w:val="24"/>
        </w:rPr>
        <w:sectPr w:rsidR="001C41B3" w:rsidRPr="00112CA6" w:rsidSect="003123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04E9" w:rsidRPr="00B504E9" w:rsidRDefault="00B504E9" w:rsidP="0041486A">
      <w:pPr>
        <w:pageBreakBefore/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B504E9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:rsidR="00B504E9" w:rsidRDefault="00B504E9" w:rsidP="0041486A">
      <w:pPr>
        <w:tabs>
          <w:tab w:val="left" w:pos="7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  <w:r w:rsidRPr="00B504E9">
        <w:rPr>
          <w:rFonts w:ascii="Times New Roman" w:hAnsi="Times New Roman"/>
          <w:color w:val="000000"/>
          <w:kern w:val="1"/>
          <w:sz w:val="24"/>
          <w:szCs w:val="24"/>
        </w:rPr>
        <w:t>Процесс изучения дисциплины направлен на форм</w:t>
      </w:r>
      <w:r w:rsidR="0041486A">
        <w:rPr>
          <w:rFonts w:ascii="Times New Roman" w:hAnsi="Times New Roman"/>
          <w:color w:val="000000"/>
          <w:kern w:val="1"/>
          <w:sz w:val="24"/>
          <w:szCs w:val="24"/>
        </w:rPr>
        <w:t>ирование следующих компетенций:</w:t>
      </w:r>
    </w:p>
    <w:tbl>
      <w:tblPr>
        <w:tblW w:w="9639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4961"/>
      </w:tblGrid>
      <w:tr w:rsidR="0015483F" w:rsidRPr="0015483F" w:rsidTr="0015483F">
        <w:trPr>
          <w:trHeight w:val="727"/>
        </w:trPr>
        <w:tc>
          <w:tcPr>
            <w:tcW w:w="113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shd w:val="clear" w:color="auto" w:fill="auto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 xml:space="preserve">Содержание компетенции </w:t>
            </w:r>
          </w:p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A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:rsidR="0015483F" w:rsidRPr="0015483F" w:rsidRDefault="0015483F" w:rsidP="0015483F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</w:pPr>
            <w:r w:rsidRPr="0015483F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Индикаторы компетенций (код и содержание)</w:t>
            </w:r>
          </w:p>
        </w:tc>
      </w:tr>
      <w:tr w:rsidR="0015483F" w:rsidRPr="0015483F" w:rsidTr="0015483F">
        <w:trPr>
          <w:trHeight w:val="424"/>
        </w:trPr>
        <w:tc>
          <w:tcPr>
            <w:tcW w:w="1134" w:type="dxa"/>
            <w:shd w:val="clear" w:color="auto" w:fill="auto"/>
          </w:tcPr>
          <w:p w:rsidR="0015483F" w:rsidRPr="00B504E9" w:rsidRDefault="0015483F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ОПК-</w:t>
            </w:r>
            <w:r w:rsidR="006050DB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15483F" w:rsidRPr="006050DB" w:rsidRDefault="006050DB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6050DB">
              <w:rPr>
                <w:rFonts w:ascii="Times New Roman" w:hAnsi="Times New Roman"/>
                <w:sz w:val="24"/>
                <w:szCs w:val="24"/>
              </w:rPr>
              <w:t>Способен применять надежные и валидные способы количественной и качественной психологической оценки при решении научных, прикладных и экспертных задач, связанных со здоровьем человека, в том числе с учетом принципов персонализированной медицины</w:t>
            </w:r>
          </w:p>
        </w:tc>
        <w:tc>
          <w:tcPr>
            <w:tcW w:w="4961" w:type="dxa"/>
          </w:tcPr>
          <w:p w:rsidR="00E71CAE" w:rsidRPr="00E71CAE" w:rsidRDefault="00E71CAE" w:rsidP="00E71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 xml:space="preserve">ИПК-3.3. Способен в соответствии с поставленной целью подбирать релевантный психодиагностический инструментарий для выявления патопсихологической и нейропсихологической симптоматики психической </w:t>
            </w:r>
            <w:proofErr w:type="spellStart"/>
            <w:r w:rsidRPr="00E71CAE">
              <w:rPr>
                <w:rFonts w:ascii="Times New Roman" w:hAnsi="Times New Roman"/>
                <w:sz w:val="24"/>
                <w:szCs w:val="24"/>
              </w:rPr>
              <w:t>дезадаптации</w:t>
            </w:r>
            <w:proofErr w:type="spellEnd"/>
            <w:r w:rsidRPr="00E71CAE">
              <w:rPr>
                <w:rFonts w:ascii="Times New Roman" w:hAnsi="Times New Roman"/>
                <w:sz w:val="24"/>
                <w:szCs w:val="24"/>
              </w:rPr>
              <w:t xml:space="preserve"> или нарушений психической деятельности;</w:t>
            </w:r>
          </w:p>
          <w:p w:rsidR="0015483F" w:rsidRPr="0015483F" w:rsidRDefault="00E71CAE" w:rsidP="00E71CAE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>ИПК-3.4. Обладает навыками анализа и интерпретацией полученных психодиагностических данных; навыками</w:t>
            </w:r>
            <w:r w:rsidRPr="00E71CAE">
              <w:rPr>
                <w:sz w:val="24"/>
                <w:szCs w:val="24"/>
              </w:rPr>
              <w:t xml:space="preserve"> </w:t>
            </w:r>
            <w:r w:rsidRPr="00E71CAE">
              <w:rPr>
                <w:rFonts w:ascii="Times New Roman" w:hAnsi="Times New Roman"/>
                <w:sz w:val="24"/>
                <w:szCs w:val="24"/>
              </w:rPr>
              <w:t>составления психологического заключения по результатам диагностики.</w:t>
            </w:r>
          </w:p>
        </w:tc>
      </w:tr>
      <w:tr w:rsidR="0015483F" w:rsidRPr="0015483F" w:rsidTr="0015483F">
        <w:trPr>
          <w:trHeight w:val="823"/>
        </w:trPr>
        <w:tc>
          <w:tcPr>
            <w:tcW w:w="1134" w:type="dxa"/>
            <w:shd w:val="clear" w:color="auto" w:fill="auto"/>
          </w:tcPr>
          <w:p w:rsidR="0015483F" w:rsidRPr="00B504E9" w:rsidRDefault="00654694" w:rsidP="0015483F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ОПК</w:t>
            </w:r>
            <w:r w:rsidR="0015483F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15483F" w:rsidRPr="00654694" w:rsidRDefault="00654694" w:rsidP="0015483F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694">
              <w:rPr>
                <w:rFonts w:ascii="Times New Roman" w:hAnsi="Times New Roman"/>
                <w:sz w:val="24"/>
                <w:szCs w:val="24"/>
              </w:rPr>
              <w:t>Способен вести протокол и составлять заключение по результатам психологической диагностики и экспертизы, а также представлять обратную связь по запросу заказчика</w:t>
            </w:r>
          </w:p>
        </w:tc>
        <w:tc>
          <w:tcPr>
            <w:tcW w:w="4961" w:type="dxa"/>
          </w:tcPr>
          <w:p w:rsidR="00E71CAE" w:rsidRPr="00E71CAE" w:rsidRDefault="00E71CAE" w:rsidP="00E71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 xml:space="preserve">ИПК-4.3. Способен осуществлять дифференциально-диагностическое обследование при различных психических расстройствах и </w:t>
            </w:r>
            <w:proofErr w:type="spellStart"/>
            <w:r w:rsidRPr="00E71CAE">
              <w:rPr>
                <w:rFonts w:ascii="Times New Roman" w:hAnsi="Times New Roman"/>
                <w:sz w:val="24"/>
                <w:szCs w:val="24"/>
              </w:rPr>
              <w:t>дезадаптационных</w:t>
            </w:r>
            <w:proofErr w:type="spellEnd"/>
            <w:r w:rsidRPr="00E71CAE">
              <w:rPr>
                <w:rFonts w:ascii="Times New Roman" w:hAnsi="Times New Roman"/>
                <w:sz w:val="24"/>
                <w:szCs w:val="24"/>
              </w:rPr>
              <w:t xml:space="preserve"> проявлениях;</w:t>
            </w:r>
          </w:p>
          <w:p w:rsidR="0015483F" w:rsidRPr="0015483F" w:rsidRDefault="00E71CAE" w:rsidP="00E71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>ИПК-4.4. Владеет психодиагностическим инструментарием, применяемым в ходе оценки функционального состояния лиц, имеющих различные психические нарушения.</w:t>
            </w:r>
          </w:p>
        </w:tc>
      </w:tr>
      <w:tr w:rsidR="008931B1" w:rsidRPr="0015483F" w:rsidTr="008931B1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B1" w:rsidRPr="00B504E9" w:rsidRDefault="008931B1" w:rsidP="00086A6C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УК-</w:t>
            </w:r>
            <w:r w:rsidR="00654694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B1" w:rsidRPr="00654694" w:rsidRDefault="00654694" w:rsidP="00086A6C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694">
              <w:rPr>
                <w:rFonts w:ascii="Times New Roman" w:hAnsi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1B1" w:rsidRPr="00E71CAE" w:rsidRDefault="002B26CC" w:rsidP="00E71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>ИУК-9.2. Руководствуется этическими нормами и учитывает психологические особенности взаимодействия с лицами с ограниченными возможностями здоровья;</w:t>
            </w:r>
          </w:p>
        </w:tc>
      </w:tr>
      <w:tr w:rsidR="002B26CC" w:rsidRPr="0015483F" w:rsidTr="002B26CC">
        <w:trPr>
          <w:trHeight w:val="8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CC" w:rsidRPr="00B504E9" w:rsidRDefault="002B26CC" w:rsidP="00E71CAE">
            <w:pPr>
              <w:suppressLineNumbers/>
              <w:tabs>
                <w:tab w:val="left" w:pos="7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ПК-</w:t>
            </w:r>
            <w:r w:rsidR="00E71CAE">
              <w:rPr>
                <w:rFonts w:ascii="Times New Roman" w:hAnsi="Times New Roman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6CC" w:rsidRPr="00E71CAE" w:rsidRDefault="00E71CAE" w:rsidP="00E71CAE">
            <w:pPr>
              <w:pStyle w:val="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 xml:space="preserve">Готовность квалифицированно проводить психологическое исследование в рамках различных видов экспертизы (судебно-психологической военной, </w:t>
            </w:r>
            <w:proofErr w:type="spellStart"/>
            <w:r w:rsidRPr="00E71CAE">
              <w:rPr>
                <w:rFonts w:ascii="Times New Roman" w:hAnsi="Times New Roman"/>
                <w:sz w:val="24"/>
                <w:szCs w:val="24"/>
              </w:rPr>
              <w:t>медико</w:t>
            </w:r>
            <w:r w:rsidRPr="00E71CAE">
              <w:rPr>
                <w:rFonts w:ascii="Times New Roman" w:hAnsi="Times New Roman"/>
                <w:sz w:val="24"/>
                <w:szCs w:val="24"/>
              </w:rPr>
              <w:softHyphen/>
              <w:t>социальной</w:t>
            </w:r>
            <w:proofErr w:type="spellEnd"/>
            <w:r w:rsidRPr="00E71CAE">
              <w:rPr>
                <w:rFonts w:ascii="Times New Roman" w:hAnsi="Times New Roman"/>
                <w:sz w:val="24"/>
                <w:szCs w:val="24"/>
              </w:rPr>
              <w:t xml:space="preserve"> и медико-педагогической экспертизы), анализировать его результаты, формулировать экспертное заключение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CAE" w:rsidRPr="00E71CAE" w:rsidRDefault="00E71CAE" w:rsidP="00E71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>ИПК-7.1. Владеет знанием об особенности  организации и проведения различных видов экспертиз, направленных на оценку психического состояния субъектов лечебного процесса;</w:t>
            </w:r>
          </w:p>
          <w:p w:rsidR="00E71CAE" w:rsidRPr="00E71CAE" w:rsidRDefault="00E71CAE" w:rsidP="00E71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 xml:space="preserve">ИПК-7.2. </w:t>
            </w:r>
            <w:proofErr w:type="gramStart"/>
            <w:r w:rsidRPr="00E71CAE">
              <w:rPr>
                <w:rFonts w:ascii="Times New Roman" w:hAnsi="Times New Roman"/>
                <w:sz w:val="24"/>
                <w:szCs w:val="24"/>
              </w:rPr>
              <w:t>Знает  особенности</w:t>
            </w:r>
            <w:proofErr w:type="gramEnd"/>
            <w:r w:rsidRPr="00E71CAE">
              <w:rPr>
                <w:rFonts w:ascii="Times New Roman" w:hAnsi="Times New Roman"/>
                <w:sz w:val="24"/>
                <w:szCs w:val="24"/>
              </w:rPr>
              <w:t xml:space="preserve">  составления экспертных заключений в соответствии с целью экспертизы.</w:t>
            </w:r>
            <w:r w:rsidRPr="00E71CAE">
              <w:rPr>
                <w:rFonts w:ascii="Times New Roman" w:hAnsi="Times New Roman"/>
                <w:sz w:val="24"/>
                <w:szCs w:val="24"/>
              </w:rPr>
              <w:tab/>
              <w:t>- осуществлять психодиагностическое обследование в ходе различных экспертиз в соответствии с их задачами;</w:t>
            </w:r>
          </w:p>
          <w:p w:rsidR="002B26CC" w:rsidRPr="00E71CAE" w:rsidRDefault="00E71CAE" w:rsidP="00E71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>ИПК-7.3. Способен составлять психологическое заключение в соответствии с целью экспертизы;</w:t>
            </w:r>
          </w:p>
          <w:p w:rsidR="00E71CAE" w:rsidRPr="0015483F" w:rsidRDefault="00E71CAE" w:rsidP="00E71C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CAE">
              <w:rPr>
                <w:rFonts w:ascii="Times New Roman" w:hAnsi="Times New Roman"/>
                <w:sz w:val="24"/>
                <w:szCs w:val="24"/>
              </w:rPr>
              <w:t>ИПК-7.5. Владеет знаниями об основных видах экспертной деятельности психолога с учетом руководящих документов.</w:t>
            </w:r>
          </w:p>
        </w:tc>
      </w:tr>
    </w:tbl>
    <w:p w:rsidR="0015483F" w:rsidRPr="0041486A" w:rsidRDefault="0015483F" w:rsidP="0015483F">
      <w:pPr>
        <w:tabs>
          <w:tab w:val="left" w:pos="756"/>
        </w:tabs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</w:rPr>
      </w:pPr>
    </w:p>
    <w:p w:rsidR="00B504E9" w:rsidRDefault="00B504E9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46AF" w:rsidRPr="0041486A" w:rsidRDefault="00504FEA" w:rsidP="00504F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Место дисциплины</w:t>
      </w:r>
      <w:r w:rsidR="001A6721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в структуре ОП</w:t>
      </w:r>
      <w:r w:rsidRPr="00112CA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4C8E" w:rsidRPr="00B54C8E" w:rsidRDefault="00504FEA" w:rsidP="00B54C8E">
      <w:pPr>
        <w:pStyle w:val="western"/>
        <w:spacing w:before="0" w:beforeAutospacing="0" w:after="0" w:afterAutospacing="0"/>
        <w:ind w:firstLine="708"/>
        <w:jc w:val="both"/>
        <w:rPr>
          <w:bCs/>
        </w:rPr>
      </w:pPr>
      <w:r w:rsidRPr="0041486A">
        <w:rPr>
          <w:bCs/>
          <w:u w:val="single"/>
        </w:rPr>
        <w:t xml:space="preserve">Цель </w:t>
      </w:r>
      <w:r w:rsidR="005C5E84" w:rsidRPr="0041486A">
        <w:rPr>
          <w:bCs/>
          <w:u w:val="single"/>
        </w:rPr>
        <w:t>дисциплины</w:t>
      </w:r>
      <w:r w:rsidRPr="005C5E84">
        <w:rPr>
          <w:b/>
        </w:rPr>
        <w:t>:</w:t>
      </w:r>
      <w:r w:rsidRPr="00112CA6">
        <w:t xml:space="preserve"> </w:t>
      </w:r>
      <w:r w:rsidR="00B54C8E" w:rsidRPr="00B54C8E">
        <w:rPr>
          <w:bCs/>
        </w:rPr>
        <w:t xml:space="preserve">подготовить выпускника, обладающего теоретическими и методологическими  знаниями в области </w:t>
      </w:r>
      <w:r w:rsidR="008E1169">
        <w:rPr>
          <w:bCs/>
        </w:rPr>
        <w:t xml:space="preserve">организации интегрированного образования детей </w:t>
      </w:r>
      <w:r w:rsidR="008E1169">
        <w:rPr>
          <w:bCs/>
        </w:rPr>
        <w:lastRenderedPageBreak/>
        <w:t>с ограниченными возможностями здоровья</w:t>
      </w:r>
      <w:r w:rsidR="00B54C8E" w:rsidRPr="00B54C8E">
        <w:rPr>
          <w:bCs/>
        </w:rPr>
        <w:t>, способного выполнять свои обязанности по профилю предстоящей профессиональной деятельности, обладающего философско-психологической эрудицией и знанием основных методологических подходов при проведении патопсихологической диагностики, психокоррекционных и психотерапевтических мероприятий.</w:t>
      </w:r>
    </w:p>
    <w:p w:rsidR="00D06EC8" w:rsidRDefault="00D06EC8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B54C8E" w:rsidRPr="00B54C8E" w:rsidRDefault="00B54C8E" w:rsidP="00B54C8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B54C8E">
        <w:rPr>
          <w:rFonts w:ascii="Times New Roman" w:hAnsi="Times New Roman"/>
          <w:bCs/>
          <w:sz w:val="24"/>
          <w:szCs w:val="24"/>
          <w:u w:val="single"/>
        </w:rPr>
        <w:t>Задачи дисциплины: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>формирование навыка системного подхода при освоении и применении современн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ых методов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исследования;</w:t>
      </w:r>
    </w:p>
    <w:p w:rsidR="008931B1" w:rsidRDefault="00B54C8E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31B1">
        <w:rPr>
          <w:rFonts w:ascii="Times New Roman" w:hAnsi="Times New Roman"/>
          <w:bCs/>
          <w:sz w:val="24"/>
          <w:szCs w:val="24"/>
        </w:rPr>
        <w:t xml:space="preserve">ознакомление с основными принципами и методологией </w:t>
      </w:r>
      <w:r w:rsidR="00D06EC8" w:rsidRPr="008931B1">
        <w:rPr>
          <w:rFonts w:ascii="Times New Roman" w:hAnsi="Times New Roman"/>
          <w:bCs/>
          <w:sz w:val="24"/>
          <w:szCs w:val="24"/>
        </w:rPr>
        <w:t xml:space="preserve">организации </w:t>
      </w:r>
      <w:r w:rsidR="008931B1">
        <w:rPr>
          <w:rFonts w:ascii="Times New Roman" w:hAnsi="Times New Roman"/>
          <w:bCs/>
          <w:sz w:val="24"/>
          <w:szCs w:val="24"/>
        </w:rPr>
        <w:t>клинико-психологического исследования</w:t>
      </w:r>
      <w:r w:rsidR="00522D9D">
        <w:rPr>
          <w:rFonts w:ascii="Times New Roman" w:hAnsi="Times New Roman"/>
          <w:bCs/>
          <w:sz w:val="24"/>
          <w:szCs w:val="24"/>
        </w:rPr>
        <w:t xml:space="preserve"> в целях производства судебной психологической экспертизы</w:t>
      </w:r>
      <w:r w:rsidR="008931B1">
        <w:rPr>
          <w:rFonts w:ascii="Times New Roman" w:hAnsi="Times New Roman"/>
          <w:bCs/>
          <w:sz w:val="24"/>
          <w:szCs w:val="24"/>
        </w:rPr>
        <w:t>;</w:t>
      </w:r>
    </w:p>
    <w:p w:rsidR="00522D9D" w:rsidRDefault="00522D9D" w:rsidP="00B54C8E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освоение принципов написания заключения по результатам судебно-психологического исследования.</w:t>
      </w:r>
    </w:p>
    <w:p w:rsidR="00D06EC8" w:rsidRPr="008931B1" w:rsidRDefault="00D06EC8" w:rsidP="008931B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4FEA" w:rsidRDefault="00504FEA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Курс «</w:t>
      </w:r>
      <w:r w:rsidR="00522D9D">
        <w:rPr>
          <w:rFonts w:ascii="Times New Roman" w:hAnsi="Times New Roman"/>
          <w:sz w:val="24"/>
          <w:szCs w:val="24"/>
        </w:rPr>
        <w:t>Судебно-психологическая экспертиза</w:t>
      </w:r>
      <w:r w:rsidRPr="00112CA6">
        <w:rPr>
          <w:rFonts w:ascii="Times New Roman" w:hAnsi="Times New Roman"/>
          <w:sz w:val="24"/>
          <w:szCs w:val="24"/>
        </w:rPr>
        <w:t xml:space="preserve">» является одной из составляющих профессионального образования при подготовке специалистов в сфере клинической психологии. Дисциплина входит в состав </w:t>
      </w:r>
      <w:r w:rsidRPr="0041486A">
        <w:rPr>
          <w:rFonts w:ascii="Times New Roman" w:hAnsi="Times New Roman"/>
          <w:sz w:val="24"/>
          <w:szCs w:val="24"/>
        </w:rPr>
        <w:t>цикла С</w:t>
      </w:r>
      <w:proofErr w:type="gramStart"/>
      <w:r w:rsidRPr="0041486A">
        <w:rPr>
          <w:rFonts w:ascii="Times New Roman" w:hAnsi="Times New Roman"/>
          <w:sz w:val="24"/>
          <w:szCs w:val="24"/>
        </w:rPr>
        <w:t>1.Б</w:t>
      </w:r>
      <w:proofErr w:type="gramEnd"/>
      <w:r w:rsidR="001A6721">
        <w:rPr>
          <w:rFonts w:ascii="Times New Roman" w:hAnsi="Times New Roman"/>
          <w:b/>
          <w:sz w:val="24"/>
          <w:szCs w:val="24"/>
        </w:rPr>
        <w:t xml:space="preserve"> </w:t>
      </w:r>
      <w:r w:rsidRPr="00112CA6">
        <w:rPr>
          <w:rFonts w:ascii="Times New Roman" w:hAnsi="Times New Roman"/>
          <w:sz w:val="24"/>
          <w:szCs w:val="24"/>
        </w:rPr>
        <w:t xml:space="preserve">дисциплины (модули) базовой части и является одной из обязательных дисциплин данного цикла учебного плана направления </w:t>
      </w:r>
      <w:r w:rsidRPr="0041486A">
        <w:rPr>
          <w:rFonts w:ascii="Times New Roman" w:hAnsi="Times New Roman"/>
          <w:sz w:val="24"/>
          <w:szCs w:val="24"/>
        </w:rPr>
        <w:t>37.05.01. Клиническая психология.</w:t>
      </w:r>
    </w:p>
    <w:p w:rsidR="008931B1" w:rsidRPr="00B54C8E" w:rsidRDefault="008931B1" w:rsidP="008931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Предшествующими для изучения учебной дисциплины</w:t>
      </w:r>
      <w:r>
        <w:rPr>
          <w:rFonts w:ascii="Times New Roman" w:hAnsi="Times New Roman"/>
          <w:sz w:val="24"/>
          <w:szCs w:val="24"/>
        </w:rPr>
        <w:t xml:space="preserve"> являются все дисциплины,</w:t>
      </w:r>
      <w:r w:rsidRPr="00B54C8E">
        <w:rPr>
          <w:rFonts w:ascii="Times New Roman" w:hAnsi="Times New Roman"/>
          <w:sz w:val="24"/>
          <w:szCs w:val="24"/>
        </w:rPr>
        <w:t xml:space="preserve"> предусмотренные </w:t>
      </w:r>
      <w:r>
        <w:rPr>
          <w:rFonts w:ascii="Times New Roman" w:hAnsi="Times New Roman"/>
          <w:sz w:val="24"/>
          <w:szCs w:val="24"/>
        </w:rPr>
        <w:t>П</w:t>
      </w:r>
      <w:r w:rsidRPr="00B54C8E">
        <w:rPr>
          <w:rFonts w:ascii="Times New Roman" w:hAnsi="Times New Roman"/>
          <w:sz w:val="24"/>
          <w:szCs w:val="24"/>
        </w:rPr>
        <w:t xml:space="preserve">ООП </w:t>
      </w:r>
      <w:r>
        <w:rPr>
          <w:rFonts w:ascii="Times New Roman" w:hAnsi="Times New Roman"/>
          <w:sz w:val="24"/>
          <w:szCs w:val="24"/>
        </w:rPr>
        <w:t>по специальности (</w:t>
      </w:r>
      <w:r w:rsidRPr="00B54C8E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>)</w:t>
      </w:r>
      <w:r w:rsidRPr="00B54C8E">
        <w:rPr>
          <w:rFonts w:ascii="Times New Roman" w:hAnsi="Times New Roman"/>
          <w:sz w:val="24"/>
          <w:szCs w:val="24"/>
        </w:rPr>
        <w:t xml:space="preserve"> подготовки – 37</w:t>
      </w:r>
      <w:r>
        <w:rPr>
          <w:rFonts w:ascii="Times New Roman" w:hAnsi="Times New Roman"/>
          <w:sz w:val="24"/>
          <w:szCs w:val="24"/>
        </w:rPr>
        <w:t>.05.01 Клиническая психология</w:t>
      </w:r>
      <w:r w:rsidRPr="00B54C8E">
        <w:rPr>
          <w:rFonts w:ascii="Times New Roman" w:hAnsi="Times New Roman"/>
          <w:sz w:val="24"/>
          <w:szCs w:val="24"/>
        </w:rPr>
        <w:t>.</w:t>
      </w:r>
    </w:p>
    <w:p w:rsidR="00B54C8E" w:rsidRDefault="00B54C8E" w:rsidP="00D94B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4C8E">
        <w:rPr>
          <w:rFonts w:ascii="Times New Roman" w:hAnsi="Times New Roman"/>
          <w:sz w:val="24"/>
          <w:szCs w:val="24"/>
        </w:rPr>
        <w:t>После изучения дисциплины обучающиеся смогут</w:t>
      </w:r>
      <w:r w:rsidR="0076672E">
        <w:rPr>
          <w:rFonts w:ascii="Times New Roman" w:hAnsi="Times New Roman"/>
          <w:sz w:val="24"/>
          <w:szCs w:val="24"/>
        </w:rPr>
        <w:t xml:space="preserve"> грамотно организовать </w:t>
      </w:r>
      <w:proofErr w:type="spellStart"/>
      <w:r w:rsidR="00522D9D">
        <w:rPr>
          <w:rFonts w:ascii="Times New Roman" w:hAnsi="Times New Roman"/>
          <w:sz w:val="24"/>
          <w:szCs w:val="24"/>
        </w:rPr>
        <w:t>судебног</w:t>
      </w:r>
      <w:proofErr w:type="spellEnd"/>
      <w:r w:rsidR="00522D9D">
        <w:rPr>
          <w:rFonts w:ascii="Times New Roman" w:hAnsi="Times New Roman"/>
          <w:sz w:val="24"/>
          <w:szCs w:val="24"/>
        </w:rPr>
        <w:t>-психологическое исследование.</w:t>
      </w:r>
    </w:p>
    <w:p w:rsidR="00F97EC7" w:rsidRPr="00112CA6" w:rsidRDefault="00F97EC7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BCA" w:rsidRDefault="00EE5BCA" w:rsidP="00EE5BCA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:rsidR="0041486A" w:rsidRDefault="00EE5BCA" w:rsidP="004148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2CA6">
        <w:rPr>
          <w:rFonts w:ascii="Times New Roman" w:hAnsi="Times New Roman"/>
          <w:sz w:val="24"/>
          <w:szCs w:val="24"/>
        </w:rPr>
        <w:t>Общая трудоемкость освоен</w:t>
      </w:r>
      <w:r w:rsidR="00522D9D">
        <w:rPr>
          <w:rFonts w:ascii="Times New Roman" w:hAnsi="Times New Roman"/>
          <w:sz w:val="24"/>
          <w:szCs w:val="24"/>
        </w:rPr>
        <w:t>ия дисциплины составляет 3</w:t>
      </w:r>
      <w:r w:rsidRPr="00112CA6">
        <w:rPr>
          <w:rFonts w:ascii="Times New Roman" w:hAnsi="Times New Roman"/>
          <w:sz w:val="24"/>
          <w:szCs w:val="24"/>
        </w:rPr>
        <w:t xml:space="preserve"> зачетны</w:t>
      </w:r>
      <w:r w:rsidR="004A1789">
        <w:rPr>
          <w:rFonts w:ascii="Times New Roman" w:hAnsi="Times New Roman"/>
          <w:sz w:val="24"/>
          <w:szCs w:val="24"/>
        </w:rPr>
        <w:t>е</w:t>
      </w:r>
      <w:r w:rsidR="00522D9D">
        <w:rPr>
          <w:rFonts w:ascii="Times New Roman" w:hAnsi="Times New Roman"/>
          <w:sz w:val="24"/>
          <w:szCs w:val="24"/>
        </w:rPr>
        <w:t xml:space="preserve"> единицы, 108</w:t>
      </w:r>
      <w:r w:rsidRPr="00112CA6">
        <w:rPr>
          <w:rFonts w:ascii="Times New Roman" w:hAnsi="Times New Roman"/>
          <w:sz w:val="24"/>
          <w:szCs w:val="24"/>
        </w:rPr>
        <w:t xml:space="preserve"> академическ</w:t>
      </w:r>
      <w:r w:rsidR="00522D9D">
        <w:rPr>
          <w:rFonts w:ascii="Times New Roman" w:hAnsi="Times New Roman"/>
          <w:sz w:val="24"/>
          <w:szCs w:val="24"/>
        </w:rPr>
        <w:t>их часов</w:t>
      </w:r>
      <w:r w:rsidRPr="00112CA6">
        <w:rPr>
          <w:rFonts w:ascii="Times New Roman" w:hAnsi="Times New Roman"/>
          <w:sz w:val="24"/>
          <w:szCs w:val="24"/>
        </w:rPr>
        <w:t xml:space="preserve"> </w:t>
      </w:r>
      <w:r w:rsidR="004A1789" w:rsidRPr="004A1789">
        <w:rPr>
          <w:rFonts w:ascii="Times New Roman" w:hAnsi="Times New Roman"/>
          <w:i/>
          <w:sz w:val="24"/>
          <w:szCs w:val="24"/>
        </w:rPr>
        <w:t>(1 зачётная единица соответствует 36 академическим часам).</w:t>
      </w:r>
    </w:p>
    <w:p w:rsidR="0041486A" w:rsidRDefault="0041486A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789" w:rsidRDefault="004A1789" w:rsidP="00414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789">
        <w:rPr>
          <w:rFonts w:ascii="Times New Roman" w:hAnsi="Times New Roman"/>
          <w:sz w:val="24"/>
          <w:szCs w:val="24"/>
        </w:rPr>
        <w:t>Очная форма обучения</w:t>
      </w:r>
    </w:p>
    <w:p w:rsidR="0041486A" w:rsidRPr="0041486A" w:rsidRDefault="0041486A" w:rsidP="0041486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2"/>
        <w:gridCol w:w="1340"/>
        <w:gridCol w:w="66"/>
        <w:gridCol w:w="1423"/>
      </w:tblGrid>
      <w:tr w:rsidR="0041486A" w:rsidRPr="0041486A" w:rsidTr="00666CAB">
        <w:trPr>
          <w:trHeight w:val="37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29" w:type="dxa"/>
            <w:gridSpan w:val="3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Трудоемкость в акад.час</w:t>
            </w:r>
          </w:p>
        </w:tc>
      </w:tr>
      <w:tr w:rsidR="0041486A" w:rsidRPr="0041486A" w:rsidTr="00666CAB">
        <w:trPr>
          <w:trHeight w:val="276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 w:rsidR="0041486A" w:rsidRPr="0041486A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41486A" w:rsidRPr="0041486A" w:rsidTr="00666CAB">
        <w:trPr>
          <w:trHeight w:val="297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522D9D" w:rsidP="004148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3514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41486A" w:rsidRPr="0041486A" w:rsidTr="00666CAB">
        <w:trPr>
          <w:trHeight w:val="30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29" w:type="dxa"/>
            <w:gridSpan w:val="3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4039A5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3" w:type="dxa"/>
            <w:vAlign w:val="center"/>
          </w:tcPr>
          <w:p w:rsidR="0041486A" w:rsidRPr="00B54C8E" w:rsidRDefault="0041486A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31"/>
        </w:trPr>
        <w:tc>
          <w:tcPr>
            <w:tcW w:w="6532" w:type="dxa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406" w:type="dxa"/>
            <w:gridSpan w:val="2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-/</w:t>
            </w:r>
            <w:r w:rsidR="00522D9D">
              <w:rPr>
                <w:rFonts w:ascii="Times New Roman" w:hAnsi="Times New Roman"/>
                <w:sz w:val="24"/>
                <w:szCs w:val="24"/>
              </w:rPr>
              <w:t>4</w:t>
            </w:r>
            <w:r w:rsidR="004039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  <w:vAlign w:val="center"/>
          </w:tcPr>
          <w:p w:rsidR="0041486A" w:rsidRPr="00B54C8E" w:rsidRDefault="00B54C8E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C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 (всего)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B54C8E" w:rsidRDefault="00522D9D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667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Вид п</w:t>
            </w:r>
            <w:r w:rsidR="008E1169">
              <w:rPr>
                <w:rFonts w:ascii="Times New Roman" w:hAnsi="Times New Roman"/>
                <w:b/>
                <w:sz w:val="24"/>
                <w:szCs w:val="24"/>
              </w:rPr>
              <w:t>ромежуточной аттестации (зачёт</w:t>
            </w: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2829" w:type="dxa"/>
            <w:gridSpan w:val="3"/>
            <w:shd w:val="clear" w:color="auto" w:fill="E0E0E0"/>
            <w:vAlign w:val="bottom"/>
          </w:tcPr>
          <w:p w:rsidR="0041486A" w:rsidRPr="0041486A" w:rsidRDefault="008E1169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1486A" w:rsidRPr="0041486A" w:rsidTr="00666CAB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29" w:type="dxa"/>
            <w:gridSpan w:val="3"/>
            <w:shd w:val="clear" w:color="auto" w:fill="auto"/>
            <w:vAlign w:val="bottom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486A" w:rsidRPr="0041486A" w:rsidTr="0041486A">
        <w:trPr>
          <w:trHeight w:val="313"/>
        </w:trPr>
        <w:tc>
          <w:tcPr>
            <w:tcW w:w="6532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:rsidR="0041486A" w:rsidRPr="0041486A" w:rsidRDefault="00CD695C" w:rsidP="00414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41486A" w:rsidRPr="0041486A" w:rsidTr="00666CAB">
        <w:trPr>
          <w:trHeight w:val="485"/>
        </w:trPr>
        <w:tc>
          <w:tcPr>
            <w:tcW w:w="6532" w:type="dxa"/>
            <w:shd w:val="clear" w:color="auto" w:fill="E0E0E0"/>
          </w:tcPr>
          <w:p w:rsidR="0041486A" w:rsidRPr="0041486A" w:rsidRDefault="0041486A" w:rsidP="00414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1486A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41486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29" w:type="dxa"/>
            <w:gridSpan w:val="3"/>
            <w:shd w:val="clear" w:color="auto" w:fill="E0E0E0"/>
            <w:vAlign w:val="center"/>
          </w:tcPr>
          <w:p w:rsidR="0041486A" w:rsidRPr="0041486A" w:rsidRDefault="0076672E" w:rsidP="004148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  <w:r w:rsidR="004148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A13633" w:rsidRPr="00112CA6" w:rsidRDefault="00A13633" w:rsidP="00513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130F6" w:rsidRDefault="005130F6" w:rsidP="005130F6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:rsidR="00F97EC7" w:rsidRDefault="00F97EC7" w:rsidP="00F97EC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5440">
        <w:rPr>
          <w:rFonts w:ascii="Times New Roman" w:hAnsi="Times New Roman"/>
          <w:bCs/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="00522D9D">
        <w:rPr>
          <w:rFonts w:ascii="Times New Roman" w:hAnsi="Times New Roman"/>
          <w:bCs/>
          <w:sz w:val="24"/>
          <w:szCs w:val="24"/>
        </w:rPr>
        <w:t>клинико-психологического исследования в целях производства судебной психологической экспертизы.</w:t>
      </w:r>
    </w:p>
    <w:p w:rsid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5130F6" w:rsidRPr="0041486A" w:rsidRDefault="0041486A" w:rsidP="0041486A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  <w:r w:rsidRPr="0041486A">
        <w:rPr>
          <w:rFonts w:ascii="Times New Roman" w:hAnsi="Times New Roman"/>
          <w:b/>
          <w:bCs/>
          <w:color w:val="000000"/>
          <w:kern w:val="1"/>
          <w:sz w:val="24"/>
          <w:szCs w:val="24"/>
          <w:lang w:eastAsia="zh-CN"/>
        </w:rPr>
        <w:t xml:space="preserve">4.1. </w:t>
      </w:r>
      <w:r w:rsidRPr="0041486A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Блоки (разделы) дисциплины: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363"/>
      </w:tblGrid>
      <w:tr w:rsidR="0041486A" w:rsidRPr="006F79D3" w:rsidTr="0041486A">
        <w:trPr>
          <w:trHeight w:val="423"/>
        </w:trPr>
        <w:tc>
          <w:tcPr>
            <w:tcW w:w="99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41486A" w:rsidRPr="0041486A" w:rsidRDefault="0041486A" w:rsidP="00414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86A">
              <w:rPr>
                <w:rFonts w:ascii="Times New Roman" w:hAnsi="Times New Roman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История СПЭ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BF48B4" w:rsidP="00037A15">
            <w:pPr>
              <w:spacing w:after="0" w:line="240" w:lineRule="auto"/>
              <w:ind w:left="33" w:hanging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2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Организационно-методические основы СПЭ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3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Правовые основы СПЭ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B54C8E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личностных свойств</w:t>
            </w:r>
          </w:p>
        </w:tc>
      </w:tr>
      <w:tr w:rsidR="00B54C8E" w:rsidRPr="006F79D3" w:rsidTr="0041486A">
        <w:tc>
          <w:tcPr>
            <w:tcW w:w="993" w:type="dxa"/>
            <w:shd w:val="clear" w:color="auto" w:fill="auto"/>
            <w:vAlign w:val="center"/>
          </w:tcPr>
          <w:p w:rsidR="00B54C8E" w:rsidRPr="006F79D3" w:rsidRDefault="00CD695C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B54C8E" w:rsidRPr="007A611C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аффекта</w:t>
            </w:r>
          </w:p>
        </w:tc>
      </w:tr>
      <w:tr w:rsidR="00BF48B4" w:rsidRPr="006F79D3" w:rsidTr="00172003">
        <w:tc>
          <w:tcPr>
            <w:tcW w:w="993" w:type="dxa"/>
            <w:shd w:val="clear" w:color="auto" w:fill="auto"/>
            <w:vAlign w:val="center"/>
          </w:tcPr>
          <w:p w:rsidR="00BF48B4" w:rsidRPr="006F79D3" w:rsidRDefault="00BF48B4" w:rsidP="0066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BF48B4" w:rsidRDefault="00BF48B4" w:rsidP="00BF48B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несовершеннолетних</w:t>
            </w:r>
          </w:p>
        </w:tc>
      </w:tr>
      <w:tr w:rsidR="00BF48B4" w:rsidRPr="006F79D3" w:rsidTr="0017200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8B4" w:rsidRDefault="00BF48B4" w:rsidP="00BF48B4">
            <w:pPr>
              <w:spacing w:after="0" w:line="240" w:lineRule="auto"/>
            </w:pPr>
            <w:r w:rsidRPr="002C28CD">
              <w:rPr>
                <w:rFonts w:ascii="Times New Roman" w:hAnsi="Times New Roman"/>
                <w:bCs/>
                <w:sz w:val="24"/>
                <w:szCs w:val="24"/>
              </w:rPr>
              <w:t xml:space="preserve">Тема 7 </w:t>
            </w:r>
            <w:r w:rsidRPr="002C28CD">
              <w:rPr>
                <w:rFonts w:ascii="Times New Roman" w:eastAsia="+mn-ea" w:hAnsi="Times New Roman"/>
                <w:bCs/>
                <w:sz w:val="24"/>
                <w:szCs w:val="24"/>
              </w:rPr>
              <w:t>СПЭ военная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8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порока воли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9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 xml:space="preserve">Посмертная СПЭ 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10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потерпевших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11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психических процессов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7A611C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12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в бракоразводных процессах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7A611C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13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чести и достоинства, степени морального ущерба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9D5EC8" w:rsidRDefault="00BF48B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14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эротико-порнографической продукции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7A611C" w:rsidRDefault="00BF48B4" w:rsidP="00086A6C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15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состояний психологической зависимости (ТМС)</w:t>
            </w:r>
          </w:p>
        </w:tc>
      </w:tr>
      <w:tr w:rsidR="00BF48B4" w:rsidRPr="006F79D3" w:rsidTr="00BF48B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6F79D3" w:rsidRDefault="00BF48B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F79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8B4" w:rsidRPr="009D5EC8" w:rsidRDefault="00BF48B4" w:rsidP="00BF48B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16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Клинико-психологическое обследование в рамках психиатрической СЭ</w:t>
            </w:r>
          </w:p>
        </w:tc>
      </w:tr>
    </w:tbl>
    <w:p w:rsidR="00F2153C" w:rsidRDefault="00F2153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  <w:t>4.2.    Примерная тематика курсовых работ (проектов):</w:t>
      </w:r>
    </w:p>
    <w:p w:rsidR="00ED3376" w:rsidRDefault="00CD695C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</w:pP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Курсовая работа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по данной дисциплине </w:t>
      </w:r>
      <w:r w:rsidRPr="00CD695C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 xml:space="preserve">не предусмотрена </w:t>
      </w:r>
      <w:r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учебным планом</w:t>
      </w:r>
      <w:r w:rsidR="001B6FFA">
        <w:rPr>
          <w:rFonts w:ascii="Times New Roman" w:hAnsi="Times New Roman"/>
          <w:color w:val="000000"/>
          <w:kern w:val="1"/>
          <w:sz w:val="24"/>
          <w:szCs w:val="24"/>
          <w:lang w:eastAsia="zh-CN"/>
        </w:rPr>
        <w:t>.</w:t>
      </w:r>
    </w:p>
    <w:p w:rsidR="001B6FFA" w:rsidRPr="00ED3376" w:rsidRDefault="001B6FFA" w:rsidP="00ED337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16"/>
          <w:szCs w:val="16"/>
          <w:lang w:eastAsia="zh-CN"/>
        </w:rPr>
      </w:pPr>
    </w:p>
    <w:p w:rsidR="00ED3376" w:rsidRPr="00ED3376" w:rsidRDefault="00ED3376" w:rsidP="00ED3376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 w:rsidRPr="00ED3376">
        <w:rPr>
          <w:rFonts w:ascii="Times New Roman" w:hAnsi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ED3376">
        <w:rPr>
          <w:rFonts w:ascii="Times New Roman" w:hAnsi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качеств:</w:t>
      </w:r>
    </w:p>
    <w:p w:rsidR="00276E00" w:rsidRPr="00112CA6" w:rsidRDefault="00276E00" w:rsidP="00ED3376">
      <w:pPr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3969"/>
      </w:tblGrid>
      <w:tr w:rsidR="00ED3376" w:rsidRPr="006F79D3" w:rsidTr="001B6FFA">
        <w:tc>
          <w:tcPr>
            <w:tcW w:w="70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№ п/п</w:t>
            </w:r>
          </w:p>
        </w:tc>
        <w:tc>
          <w:tcPr>
            <w:tcW w:w="2835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>
              <w:t>Н</w:t>
            </w:r>
            <w:r w:rsidRPr="00112CA6">
              <w:t>аименование блока (раздела) дисциплины</w:t>
            </w:r>
          </w:p>
        </w:tc>
        <w:tc>
          <w:tcPr>
            <w:tcW w:w="1843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Наименование видов занятий</w:t>
            </w:r>
          </w:p>
        </w:tc>
        <w:tc>
          <w:tcPr>
            <w:tcW w:w="3969" w:type="dxa"/>
            <w:shd w:val="clear" w:color="auto" w:fill="auto"/>
          </w:tcPr>
          <w:p w:rsidR="00ED3376" w:rsidRPr="00112CA6" w:rsidRDefault="00ED3376" w:rsidP="00666CAB">
            <w:pPr>
              <w:pStyle w:val="a4"/>
              <w:jc w:val="center"/>
            </w:pPr>
            <w:r w:rsidRPr="00112CA6">
              <w:t>Форма проведения занятия</w:t>
            </w:r>
          </w:p>
        </w:tc>
      </w:tr>
      <w:tr w:rsidR="001B6FFA" w:rsidRPr="006F79D3" w:rsidTr="001B6FFA">
        <w:tc>
          <w:tcPr>
            <w:tcW w:w="709" w:type="dxa"/>
            <w:shd w:val="clear" w:color="auto" w:fill="auto"/>
          </w:tcPr>
          <w:p w:rsidR="001B6FFA" w:rsidRPr="00112CA6" w:rsidRDefault="001B6FFA" w:rsidP="00666CAB">
            <w:pPr>
              <w:pStyle w:val="a4"/>
              <w:jc w:val="center"/>
            </w:pPr>
            <w:r w:rsidRPr="00112CA6">
              <w:t>1.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B6FFA" w:rsidRPr="009D5EC8" w:rsidRDefault="001B6FFA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личностных свойств</w:t>
            </w:r>
          </w:p>
        </w:tc>
        <w:tc>
          <w:tcPr>
            <w:tcW w:w="1843" w:type="dxa"/>
            <w:shd w:val="clear" w:color="auto" w:fill="auto"/>
          </w:tcPr>
          <w:p w:rsidR="001B6FFA" w:rsidRPr="00112CA6" w:rsidRDefault="001B6FFA" w:rsidP="00F2153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969" w:type="dxa"/>
            <w:shd w:val="clear" w:color="auto" w:fill="auto"/>
          </w:tcPr>
          <w:p w:rsidR="001B6FFA" w:rsidRPr="00A75F8B" w:rsidRDefault="001B6FFA" w:rsidP="00563307">
            <w:pPr>
              <w:pStyle w:val="a4"/>
            </w:pPr>
            <w:r>
              <w:t>Анализ текста СПЭ по данному типу и аргументация выводов. Дискуссия</w:t>
            </w:r>
          </w:p>
        </w:tc>
      </w:tr>
      <w:tr w:rsidR="001B6FFA" w:rsidRPr="006F79D3" w:rsidTr="001B6FFA">
        <w:tc>
          <w:tcPr>
            <w:tcW w:w="709" w:type="dxa"/>
            <w:shd w:val="clear" w:color="auto" w:fill="auto"/>
          </w:tcPr>
          <w:p w:rsidR="001B6FFA" w:rsidRPr="00112CA6" w:rsidRDefault="001B6FFA" w:rsidP="00666CAB">
            <w:pPr>
              <w:pStyle w:val="a4"/>
              <w:jc w:val="center"/>
            </w:pPr>
            <w:r w:rsidRPr="00112CA6"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B6FFA" w:rsidRPr="007A611C" w:rsidRDefault="001B6FFA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аффекта</w:t>
            </w:r>
          </w:p>
        </w:tc>
        <w:tc>
          <w:tcPr>
            <w:tcW w:w="1843" w:type="dxa"/>
            <w:shd w:val="clear" w:color="auto" w:fill="auto"/>
          </w:tcPr>
          <w:p w:rsidR="001B6FFA" w:rsidRPr="00112CA6" w:rsidRDefault="001B6FFA" w:rsidP="00086A6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969" w:type="dxa"/>
            <w:shd w:val="clear" w:color="auto" w:fill="auto"/>
          </w:tcPr>
          <w:p w:rsidR="001B6FFA" w:rsidRPr="00A75F8B" w:rsidRDefault="001B6FFA" w:rsidP="00086A6C">
            <w:pPr>
              <w:pStyle w:val="a4"/>
            </w:pPr>
            <w:r>
              <w:t>Анализ текста СПЭ по данному типу и аргументация выводов. Дискуссия</w:t>
            </w:r>
          </w:p>
        </w:tc>
      </w:tr>
      <w:tr w:rsidR="001B6FFA" w:rsidRPr="006F79D3" w:rsidTr="001B6FFA">
        <w:tc>
          <w:tcPr>
            <w:tcW w:w="709" w:type="dxa"/>
            <w:shd w:val="clear" w:color="auto" w:fill="auto"/>
          </w:tcPr>
          <w:p w:rsidR="001B6FFA" w:rsidRPr="00112CA6" w:rsidRDefault="001B6FFA" w:rsidP="00666CAB">
            <w:pPr>
              <w:pStyle w:val="a4"/>
              <w:jc w:val="center"/>
            </w:pPr>
            <w:r w:rsidRPr="00112CA6">
              <w:t>3.</w:t>
            </w:r>
          </w:p>
        </w:tc>
        <w:tc>
          <w:tcPr>
            <w:tcW w:w="2835" w:type="dxa"/>
            <w:shd w:val="clear" w:color="auto" w:fill="auto"/>
          </w:tcPr>
          <w:p w:rsidR="001B6FFA" w:rsidRDefault="001B6FFA" w:rsidP="00086A6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6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несовершеннолетних</w:t>
            </w:r>
          </w:p>
        </w:tc>
        <w:tc>
          <w:tcPr>
            <w:tcW w:w="1843" w:type="dxa"/>
            <w:shd w:val="clear" w:color="auto" w:fill="auto"/>
          </w:tcPr>
          <w:p w:rsidR="001B6FFA" w:rsidRPr="00112CA6" w:rsidRDefault="001B6FFA" w:rsidP="00086A6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969" w:type="dxa"/>
            <w:shd w:val="clear" w:color="auto" w:fill="auto"/>
          </w:tcPr>
          <w:p w:rsidR="001B6FFA" w:rsidRPr="00A75F8B" w:rsidRDefault="001B6FFA" w:rsidP="00086A6C">
            <w:pPr>
              <w:pStyle w:val="a4"/>
            </w:pPr>
            <w:r>
              <w:t>Анализ текста СПЭ по данному типу и аргументация выводов. Дискуссия</w:t>
            </w:r>
          </w:p>
        </w:tc>
      </w:tr>
      <w:tr w:rsidR="001B6FFA" w:rsidRPr="006F79D3" w:rsidTr="001B6FFA">
        <w:tc>
          <w:tcPr>
            <w:tcW w:w="709" w:type="dxa"/>
            <w:shd w:val="clear" w:color="auto" w:fill="auto"/>
          </w:tcPr>
          <w:p w:rsidR="001B6FFA" w:rsidRPr="001A0BF8" w:rsidRDefault="001B6FFA" w:rsidP="00666CAB">
            <w:pPr>
              <w:pStyle w:val="a4"/>
              <w:jc w:val="center"/>
            </w:pPr>
            <w:r w:rsidRPr="001A0BF8">
              <w:t>4.</w:t>
            </w:r>
          </w:p>
        </w:tc>
        <w:tc>
          <w:tcPr>
            <w:tcW w:w="2835" w:type="dxa"/>
            <w:shd w:val="clear" w:color="auto" w:fill="auto"/>
          </w:tcPr>
          <w:p w:rsidR="001B6FFA" w:rsidRDefault="001B6FFA" w:rsidP="00086A6C">
            <w:pPr>
              <w:spacing w:after="0" w:line="240" w:lineRule="auto"/>
            </w:pPr>
            <w:r w:rsidRPr="002C28CD">
              <w:rPr>
                <w:rFonts w:ascii="Times New Roman" w:hAnsi="Times New Roman"/>
                <w:bCs/>
                <w:sz w:val="24"/>
                <w:szCs w:val="24"/>
              </w:rPr>
              <w:t xml:space="preserve">Тема 7 </w:t>
            </w:r>
            <w:r w:rsidRPr="002C28CD">
              <w:rPr>
                <w:rFonts w:ascii="Times New Roman" w:eastAsia="+mn-ea" w:hAnsi="Times New Roman"/>
                <w:bCs/>
                <w:sz w:val="24"/>
                <w:szCs w:val="24"/>
              </w:rPr>
              <w:t>СПЭ военная</w:t>
            </w:r>
          </w:p>
        </w:tc>
        <w:tc>
          <w:tcPr>
            <w:tcW w:w="1843" w:type="dxa"/>
            <w:shd w:val="clear" w:color="auto" w:fill="auto"/>
          </w:tcPr>
          <w:p w:rsidR="001B6FFA" w:rsidRPr="00112CA6" w:rsidRDefault="001B6FFA" w:rsidP="00086A6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969" w:type="dxa"/>
            <w:shd w:val="clear" w:color="auto" w:fill="auto"/>
          </w:tcPr>
          <w:p w:rsidR="001B6FFA" w:rsidRPr="00A75F8B" w:rsidRDefault="001B6FFA" w:rsidP="00086A6C">
            <w:pPr>
              <w:pStyle w:val="a4"/>
            </w:pPr>
            <w:r>
              <w:t>Анализ текста СПЭ по данному типу и аргументация выводов. Дискуссия</w:t>
            </w:r>
          </w:p>
        </w:tc>
      </w:tr>
      <w:tr w:rsidR="001B6FFA" w:rsidRPr="006F79D3" w:rsidTr="001B6FFA">
        <w:tc>
          <w:tcPr>
            <w:tcW w:w="709" w:type="dxa"/>
            <w:shd w:val="clear" w:color="auto" w:fill="auto"/>
          </w:tcPr>
          <w:p w:rsidR="001B6FFA" w:rsidRDefault="001B6FFA" w:rsidP="00666CAB">
            <w:pPr>
              <w:pStyle w:val="a4"/>
              <w:jc w:val="center"/>
            </w:pPr>
            <w:r>
              <w:t>5.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B6FFA" w:rsidRPr="009D5EC8" w:rsidRDefault="001B6FFA" w:rsidP="00086A6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8 </w:t>
            </w:r>
            <w:r w:rsidRPr="00FE0D48">
              <w:rPr>
                <w:rFonts w:ascii="Times New Roman" w:eastAsia="+mn-ea" w:hAnsi="Times New Roman"/>
                <w:bCs/>
                <w:sz w:val="24"/>
                <w:szCs w:val="24"/>
              </w:rPr>
              <w:t>СПЭ порока воли</w:t>
            </w:r>
          </w:p>
        </w:tc>
        <w:tc>
          <w:tcPr>
            <w:tcW w:w="1843" w:type="dxa"/>
            <w:shd w:val="clear" w:color="auto" w:fill="auto"/>
          </w:tcPr>
          <w:p w:rsidR="001B6FFA" w:rsidRPr="00112CA6" w:rsidRDefault="001B6FFA" w:rsidP="00086A6C">
            <w:pPr>
              <w:pStyle w:val="a4"/>
              <w:jc w:val="center"/>
            </w:pPr>
            <w:r>
              <w:t>Практическое занятие</w:t>
            </w:r>
          </w:p>
        </w:tc>
        <w:tc>
          <w:tcPr>
            <w:tcW w:w="3969" w:type="dxa"/>
            <w:shd w:val="clear" w:color="auto" w:fill="auto"/>
          </w:tcPr>
          <w:p w:rsidR="001B6FFA" w:rsidRPr="00A75F8B" w:rsidRDefault="001B6FFA" w:rsidP="00086A6C">
            <w:pPr>
              <w:pStyle w:val="a4"/>
            </w:pPr>
            <w:r>
              <w:t>Анализ текста СПЭ по данному типу и аргументация выводов. Дискуссия</w:t>
            </w:r>
          </w:p>
        </w:tc>
      </w:tr>
    </w:tbl>
    <w:p w:rsidR="00646B49" w:rsidRPr="00112CA6" w:rsidRDefault="00646B49" w:rsidP="00646B49">
      <w:pPr>
        <w:pStyle w:val="a5"/>
        <w:spacing w:after="0" w:line="240" w:lineRule="auto"/>
        <w:ind w:left="379"/>
        <w:rPr>
          <w:rFonts w:ascii="Times New Roman" w:hAnsi="Times New Roman"/>
          <w:b/>
          <w:bCs/>
          <w:caps/>
          <w:sz w:val="24"/>
          <w:szCs w:val="24"/>
        </w:rPr>
      </w:pPr>
    </w:p>
    <w:p w:rsidR="003F2847" w:rsidRPr="003F2847" w:rsidRDefault="00AE0627" w:rsidP="003F2847">
      <w:pPr>
        <w:widowControl w:val="0"/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b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5.</w:t>
      </w:r>
      <w:proofErr w:type="gramStart"/>
      <w:r>
        <w:rPr>
          <w:rFonts w:ascii="Times New Roman" w:hAnsi="Times New Roman"/>
          <w:b/>
          <w:kern w:val="1"/>
          <w:sz w:val="24"/>
          <w:szCs w:val="24"/>
          <w:lang w:eastAsia="zh-CN"/>
        </w:rPr>
        <w:t>1.</w:t>
      </w:r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>ТЕМЫ</w:t>
      </w:r>
      <w:proofErr w:type="gramEnd"/>
      <w:r w:rsidRPr="003F2847">
        <w:rPr>
          <w:rFonts w:ascii="Times New Roman" w:hAnsi="Times New Roman"/>
          <w:b/>
          <w:kern w:val="1"/>
          <w:sz w:val="24"/>
          <w:szCs w:val="24"/>
          <w:lang w:eastAsia="zh-CN"/>
        </w:rPr>
        <w:t xml:space="preserve"> ДЛЯ ТВОРЧЕСКОЙ САМОСТОЯТЕЛЬНОЙ РАБОТЫ ОБУЧАЮЩЕГОСЯ: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kern w:val="1"/>
          <w:sz w:val="24"/>
          <w:szCs w:val="24"/>
          <w:lang w:eastAsia="zh-CN"/>
        </w:rPr>
      </w:pPr>
    </w:p>
    <w:p w:rsidR="009D5EC8" w:rsidRPr="009D5EC8" w:rsidRDefault="00C95633" w:rsidP="009D5EC8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5.2</w:t>
      </w:r>
      <w:r w:rsidR="009D5EC8" w:rsidRPr="009D5EC8">
        <w:rPr>
          <w:rFonts w:ascii="Times New Roman" w:hAnsi="Times New Roman"/>
          <w:b/>
          <w:caps/>
          <w:sz w:val="24"/>
          <w:szCs w:val="24"/>
        </w:rPr>
        <w:t>.  Темы для рефератов</w:t>
      </w:r>
    </w:p>
    <w:p w:rsidR="00C95633" w:rsidRPr="009D5EC8" w:rsidRDefault="00BC4886" w:rsidP="00BC4886">
      <w:pPr>
        <w:spacing w:after="0" w:line="240" w:lineRule="auto"/>
        <w:ind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Ввиду практической направленности дисциплины и тренировки навыков </w:t>
      </w:r>
      <w:r w:rsidR="001B6FFA">
        <w:rPr>
          <w:rFonts w:ascii="Times New Roman" w:hAnsi="Times New Roman"/>
          <w:bCs/>
          <w:sz w:val="24"/>
          <w:szCs w:val="24"/>
        </w:rPr>
        <w:t>судебно-психологической диагностики и вывода рефераты не пред</w:t>
      </w:r>
      <w:r>
        <w:rPr>
          <w:rFonts w:ascii="Times New Roman" w:hAnsi="Times New Roman"/>
          <w:bCs/>
          <w:sz w:val="24"/>
          <w:szCs w:val="24"/>
        </w:rPr>
        <w:t>усмотрены.</w:t>
      </w:r>
    </w:p>
    <w:p w:rsidR="003F2847" w:rsidRDefault="003F2847" w:rsidP="00E806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E80650" w:rsidRDefault="00E80650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112CA6">
        <w:rPr>
          <w:rFonts w:ascii="Times New Roman" w:hAnsi="Times New Roman"/>
          <w:b/>
          <w:bCs/>
          <w:caps/>
          <w:sz w:val="24"/>
          <w:szCs w:val="24"/>
        </w:rPr>
        <w:t>6. Оценочные средства для текущего контроля успеваемости</w:t>
      </w:r>
      <w:r w:rsidR="003F2847">
        <w:rPr>
          <w:rFonts w:ascii="Times New Roman" w:hAnsi="Times New Roman"/>
          <w:b/>
          <w:bCs/>
          <w:caps/>
          <w:sz w:val="24"/>
          <w:szCs w:val="24"/>
        </w:rPr>
        <w:t>:</w:t>
      </w:r>
      <w:r w:rsidRPr="00112CA6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</w:p>
    <w:p w:rsidR="005C5E84" w:rsidRPr="00112CA6" w:rsidRDefault="005C5E84" w:rsidP="00E8065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</w:p>
    <w:p w:rsidR="00E80650" w:rsidRPr="003F2847" w:rsidRDefault="00E80650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5C5E84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536"/>
      </w:tblGrid>
      <w:tr w:rsidR="003F2847" w:rsidRPr="006F79D3" w:rsidTr="00666CAB">
        <w:trPr>
          <w:trHeight w:val="1104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</w:p>
          <w:p w:rsidR="003F2847" w:rsidRPr="00112CA6" w:rsidRDefault="003F2847" w:rsidP="00666CAB">
            <w:pPr>
              <w:pStyle w:val="a4"/>
              <w:jc w:val="center"/>
            </w:pPr>
            <w:r w:rsidRPr="00112CA6">
              <w:t>п</w:t>
            </w:r>
            <w:r>
              <w:t>/</w:t>
            </w:r>
            <w:r w:rsidRPr="00112CA6">
              <w:t>п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№</w:t>
            </w:r>
            <w:r>
              <w:t xml:space="preserve"> </w:t>
            </w:r>
            <w:r w:rsidRPr="00112CA6">
              <w:t>и наименование блока (раздела) дисциплины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>
              <w:t>Форма текущего контроля</w:t>
            </w:r>
          </w:p>
        </w:tc>
      </w:tr>
      <w:tr w:rsidR="003F2847" w:rsidRPr="006F79D3" w:rsidTr="00666CAB">
        <w:trPr>
          <w:trHeight w:val="1521"/>
        </w:trPr>
        <w:tc>
          <w:tcPr>
            <w:tcW w:w="709" w:type="dxa"/>
            <w:shd w:val="clear" w:color="auto" w:fill="auto"/>
          </w:tcPr>
          <w:p w:rsidR="003F2847" w:rsidRPr="00112CA6" w:rsidRDefault="003F2847" w:rsidP="00666CAB">
            <w:pPr>
              <w:pStyle w:val="a4"/>
              <w:jc w:val="center"/>
            </w:pPr>
            <w:r w:rsidRPr="00112CA6">
              <w:t>1</w:t>
            </w:r>
          </w:p>
        </w:tc>
        <w:tc>
          <w:tcPr>
            <w:tcW w:w="4111" w:type="dxa"/>
            <w:shd w:val="clear" w:color="auto" w:fill="auto"/>
          </w:tcPr>
          <w:p w:rsidR="003F2847" w:rsidRPr="00112CA6" w:rsidRDefault="001B6FFA" w:rsidP="00666CAB">
            <w:pPr>
              <w:pStyle w:val="a4"/>
              <w:tabs>
                <w:tab w:val="left" w:pos="538"/>
              </w:tabs>
              <w:jc w:val="center"/>
            </w:pPr>
            <w:r>
              <w:t>4</w:t>
            </w:r>
            <w:r w:rsidR="004C1C1A">
              <w:t>-</w:t>
            </w:r>
            <w:r>
              <w:t>8</w:t>
            </w:r>
          </w:p>
        </w:tc>
        <w:tc>
          <w:tcPr>
            <w:tcW w:w="4536" w:type="dxa"/>
            <w:shd w:val="clear" w:color="auto" w:fill="auto"/>
          </w:tcPr>
          <w:p w:rsidR="003F2847" w:rsidRPr="00112CA6" w:rsidRDefault="00C95633" w:rsidP="001B6FFA">
            <w:pPr>
              <w:pStyle w:val="a4"/>
              <w:jc w:val="center"/>
            </w:pPr>
            <w:r>
              <w:t>У</w:t>
            </w:r>
            <w:r w:rsidR="00BC4886">
              <w:t xml:space="preserve">стное </w:t>
            </w:r>
            <w:r w:rsidR="001B6FFA">
              <w:t>обсуждение выводов по тексту экспертизы</w:t>
            </w:r>
            <w:r w:rsidR="00BC4886">
              <w:t xml:space="preserve"> и общая дис</w:t>
            </w:r>
            <w:r w:rsidR="001B6FFA">
              <w:t>куссия по обоснованности выводов</w:t>
            </w:r>
            <w:r w:rsidR="00BC4886">
              <w:t>.</w:t>
            </w:r>
          </w:p>
        </w:tc>
      </w:tr>
    </w:tbl>
    <w:p w:rsidR="005C5E84" w:rsidRPr="005C5E84" w:rsidRDefault="005C5E84" w:rsidP="005C5E8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715D7" w:rsidRDefault="009715D7" w:rsidP="009715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12CA6">
        <w:rPr>
          <w:rFonts w:ascii="Times New Roman" w:hAnsi="Times New Roman"/>
          <w:b/>
          <w:bCs/>
          <w:sz w:val="24"/>
          <w:szCs w:val="24"/>
        </w:rPr>
        <w:t>7. ПЕРЕЧЕНЬ УЧЕБНОЙ ЛИТЕРАТУРЫ:</w:t>
      </w:r>
    </w:p>
    <w:p w:rsidR="009715D7" w:rsidRPr="00112CA6" w:rsidRDefault="009715D7" w:rsidP="003F284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1560"/>
        <w:gridCol w:w="1133"/>
        <w:gridCol w:w="900"/>
        <w:gridCol w:w="1368"/>
        <w:gridCol w:w="1418"/>
      </w:tblGrid>
      <w:tr w:rsidR="009715D7" w:rsidRPr="006F79D3" w:rsidTr="003F2847">
        <w:trPr>
          <w:cantSplit/>
          <w:trHeight w:val="600"/>
        </w:trPr>
        <w:tc>
          <w:tcPr>
            <w:tcW w:w="709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  <w:tc>
          <w:tcPr>
            <w:tcW w:w="2786" w:type="dxa"/>
            <w:gridSpan w:val="2"/>
            <w:vAlign w:val="center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</w:tr>
      <w:tr w:rsidR="009715D7" w:rsidRPr="006F79D3" w:rsidTr="003F2847">
        <w:trPr>
          <w:cantSplit/>
          <w:trHeight w:val="519"/>
        </w:trPr>
        <w:tc>
          <w:tcPr>
            <w:tcW w:w="709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715D7" w:rsidRPr="006F79D3" w:rsidRDefault="009715D7" w:rsidP="004F3BB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9715D7" w:rsidRPr="006F79D3" w:rsidRDefault="005C5E84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418" w:type="dxa"/>
          </w:tcPr>
          <w:p w:rsidR="009715D7" w:rsidRPr="006F79D3" w:rsidRDefault="009715D7" w:rsidP="004F3B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9D3">
              <w:rPr>
                <w:rFonts w:ascii="Times New Roman" w:hAnsi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4C1C1A" w:rsidRPr="006201F9" w:rsidRDefault="001B6FFA" w:rsidP="001B6FFA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>Федеральный закон от 31 мая 2001 г. № 73-ФЗ «О государственной судебно-экспертной деятельности в Российской Федерации».</w:t>
            </w:r>
          </w:p>
        </w:tc>
        <w:tc>
          <w:tcPr>
            <w:tcW w:w="1560" w:type="dxa"/>
          </w:tcPr>
          <w:p w:rsidR="004C1C1A" w:rsidRPr="006201F9" w:rsidRDefault="001B6FFA" w:rsidP="001B6FF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4C1C1A" w:rsidRPr="006201F9" w:rsidRDefault="001B6FFA" w:rsidP="001B6F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C1C1A" w:rsidRPr="006201F9" w:rsidRDefault="001B6FFA" w:rsidP="001B6FF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1C1A" w:rsidRPr="006201F9" w:rsidRDefault="00476AAF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B6FFA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http://www.kremlin.ru/acts/bank/17002</w:t>
              </w:r>
            </w:hyperlink>
            <w:r w:rsidR="001B6F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C1A" w:rsidRPr="006F79D3" w:rsidTr="003F2847">
        <w:trPr>
          <w:cantSplit/>
          <w:trHeight w:val="519"/>
        </w:trPr>
        <w:tc>
          <w:tcPr>
            <w:tcW w:w="709" w:type="dxa"/>
          </w:tcPr>
          <w:p w:rsidR="004C1C1A" w:rsidRPr="006201F9" w:rsidRDefault="004C1C1A" w:rsidP="00695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828E1" w:rsidRPr="00741710" w:rsidRDefault="00F828E1" w:rsidP="00F828E1">
            <w:pPr>
              <w:shd w:val="clear" w:color="auto" w:fill="FFFFFF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 xml:space="preserve">Судебная экспертиза и ее клинико-психологические основания. </w:t>
            </w:r>
            <w:r>
              <w:rPr>
                <w:rFonts w:ascii="Times New Roman" w:hAnsi="Times New Roman"/>
                <w:sz w:val="24"/>
                <w:szCs w:val="24"/>
              </w:rPr>
              <w:t>170 стр.</w:t>
            </w:r>
          </w:p>
          <w:p w:rsidR="004C1C1A" w:rsidRPr="00695308" w:rsidRDefault="004C1C1A" w:rsidP="00BC4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C1C1A" w:rsidRPr="00695308" w:rsidRDefault="00F828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 xml:space="preserve">Васильева Н.В., </w:t>
            </w:r>
            <w:proofErr w:type="spellStart"/>
            <w:r w:rsidRPr="00741710">
              <w:rPr>
                <w:rFonts w:ascii="Times New Roman" w:hAnsi="Times New Roman"/>
                <w:sz w:val="24"/>
                <w:szCs w:val="24"/>
              </w:rPr>
              <w:t>Горьковая</w:t>
            </w:r>
            <w:proofErr w:type="spellEnd"/>
            <w:r w:rsidRPr="00741710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133" w:type="dxa"/>
          </w:tcPr>
          <w:p w:rsidR="004C1C1A" w:rsidRPr="00695308" w:rsidRDefault="00F828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>СПб.,</w:t>
            </w:r>
          </w:p>
        </w:tc>
        <w:tc>
          <w:tcPr>
            <w:tcW w:w="900" w:type="dxa"/>
          </w:tcPr>
          <w:p w:rsidR="004C1C1A" w:rsidRPr="00695308" w:rsidRDefault="00F828E1" w:rsidP="0069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>1997.</w:t>
            </w:r>
          </w:p>
        </w:tc>
        <w:tc>
          <w:tcPr>
            <w:tcW w:w="1368" w:type="dxa"/>
          </w:tcPr>
          <w:p w:rsidR="004C1C1A" w:rsidRPr="006201F9" w:rsidRDefault="004C1C1A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C1C1A" w:rsidRPr="006201F9" w:rsidRDefault="00476AAF" w:rsidP="006953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F828E1" w:rsidRPr="00777E29">
                <w:rPr>
                  <w:rStyle w:val="a9"/>
                </w:rPr>
                <w:t>http://belomestnovanina.narod.ru/</w:t>
              </w:r>
              <w:proofErr w:type="spellStart"/>
              <w:r w:rsidR="00F828E1" w:rsidRPr="00777E29">
                <w:rPr>
                  <w:rStyle w:val="a9"/>
                  <w:lang w:val="en-US"/>
                </w:rPr>
                <w:t>vasgork</w:t>
              </w:r>
              <w:proofErr w:type="spellEnd"/>
              <w:r w:rsidR="00F828E1" w:rsidRPr="00777E29">
                <w:rPr>
                  <w:rStyle w:val="a9"/>
                </w:rPr>
                <w:t>.</w:t>
              </w:r>
              <w:proofErr w:type="spellStart"/>
              <w:r w:rsidR="00F828E1" w:rsidRPr="00777E29">
                <w:rPr>
                  <w:rStyle w:val="a9"/>
                  <w:lang w:val="en-US"/>
                </w:rPr>
                <w:t>htm</w:t>
              </w:r>
              <w:proofErr w:type="spellEnd"/>
            </w:hyperlink>
          </w:p>
        </w:tc>
      </w:tr>
      <w:tr w:rsidR="00BC4886" w:rsidRPr="006F79D3" w:rsidTr="00BC4886">
        <w:trPr>
          <w:cantSplit/>
          <w:trHeight w:val="5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201F9" w:rsidRDefault="00BC4886" w:rsidP="00086A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6201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FA4C44" w:rsidRDefault="00FA4C44" w:rsidP="00FA4C44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Клиническая диагностика интеллекта. Психометрическая и клинико-психологическая оценка уровня развития интеллекта в клинической и судебно-психологической экспертной практике: Методическое пособие. — СПб.: Изд-во “Речь”,  128с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95308" w:rsidRDefault="00FA4C4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4C44">
              <w:rPr>
                <w:rFonts w:ascii="Times New Roman" w:hAnsi="Times New Roman"/>
                <w:sz w:val="24"/>
                <w:szCs w:val="24"/>
              </w:rPr>
              <w:t>Беломестнова</w:t>
            </w:r>
            <w:proofErr w:type="spellEnd"/>
            <w:r w:rsidRPr="00FA4C44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95308" w:rsidRDefault="00FA4C44" w:rsidP="00086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СПб.: Изд-во “Речь”,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BC4886" w:rsidRDefault="00FA4C44" w:rsidP="00086A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4C44">
              <w:rPr>
                <w:rFonts w:ascii="Times New Roman" w:hAnsi="Times New Roman"/>
                <w:sz w:val="24"/>
                <w:szCs w:val="24"/>
              </w:rPr>
              <w:t>2003.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201F9" w:rsidRDefault="00BC4886" w:rsidP="00086A6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886" w:rsidRPr="006201F9" w:rsidRDefault="00476AAF" w:rsidP="00211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FA4C44" w:rsidRPr="00A84380">
                <w:rPr>
                  <w:rStyle w:val="a9"/>
                  <w:rFonts w:ascii="Times New Roman" w:hAnsi="Times New Roman"/>
                  <w:sz w:val="24"/>
                  <w:szCs w:val="24"/>
                </w:rPr>
                <w:t>http://diss.seluk.ru/m-psihologiya/30000805-1-n-belomestnova-klinicheskaya-diagnostika-intellekta-psihometricheskaya-kliniko-psihologicheskaya-ocenka-urovnya-razvitiya-intellekta-kli.php</w:t>
              </w:r>
            </w:hyperlink>
            <w:r w:rsidR="00FA4C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99D" w:rsidRPr="003E6D81" w:rsidRDefault="0071599D" w:rsidP="00695308">
      <w:pPr>
        <w:spacing w:after="0" w:line="240" w:lineRule="auto"/>
        <w:rPr>
          <w:rFonts w:ascii="Times New Roman" w:hAnsi="Times New Roman"/>
          <w:b/>
          <w:spacing w:val="1"/>
          <w:sz w:val="24"/>
          <w:szCs w:val="28"/>
        </w:rPr>
      </w:pPr>
    </w:p>
    <w:p w:rsidR="003F2847" w:rsidRPr="003F2847" w:rsidRDefault="00666CAB" w:rsidP="00666CAB">
      <w:pPr>
        <w:widowControl w:val="0"/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 xml:space="preserve">8. </w:t>
      </w:r>
      <w:r w:rsidR="003F2847" w:rsidRPr="003F2847">
        <w:rPr>
          <w:rFonts w:ascii="Times New Roman" w:hAnsi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«НЭБ». Национальная электронная библиотека. – Режим доступа: http://нэб.рф/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eLibrary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https://elibrary.ru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Научная электронная библиотека. – Режим доступа: https://cyberleninka.ru/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ЭБС «Университетская библиотека онлайн». – Режим доступа: http://www.biblioclub.ru/</w:t>
      </w:r>
    </w:p>
    <w:p w:rsidR="003F2847" w:rsidRPr="003F2847" w:rsidRDefault="003F2847" w:rsidP="003F2847">
      <w:pPr>
        <w:widowControl w:val="0"/>
        <w:numPr>
          <w:ilvl w:val="0"/>
          <w:numId w:val="33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Российская государственная библиотека. – Режим доступа: http://www.rsl.ru/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color w:val="00B0F0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val="en-US" w:eastAsia="zh-CN"/>
        </w:rPr>
        <w:t>Libre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) для создания визуальных презентаций как преподавателем (при проведении занятий), так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при подготовке докладов для семинарского занятия;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т.п.) преподавателя и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обучающихся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;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- использование </w:t>
      </w: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обучающимися</w:t>
      </w: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Windows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Microsoft</w:t>
      </w:r>
      <w:proofErr w:type="spellEnd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 xml:space="preserve"> </w:t>
      </w: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Office</w:t>
      </w:r>
      <w:proofErr w:type="spellEnd"/>
    </w:p>
    <w:p w:rsidR="003F2847" w:rsidRPr="003F2847" w:rsidRDefault="003F2847" w:rsidP="003F2847">
      <w:pPr>
        <w:widowControl w:val="0"/>
        <w:numPr>
          <w:ilvl w:val="0"/>
          <w:numId w:val="3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proofErr w:type="spellStart"/>
      <w:r w:rsidRPr="003F2847">
        <w:rPr>
          <w:rFonts w:ascii="Times New Roman" w:eastAsia="WenQuanYi Micro Hei" w:hAnsi="Times New Roman"/>
          <w:kern w:val="1"/>
          <w:sz w:val="24"/>
          <w:szCs w:val="24"/>
          <w:lang w:eastAsia="zh-CN"/>
        </w:rPr>
        <w:t>Firefox</w:t>
      </w:r>
      <w:proofErr w:type="spellEnd"/>
    </w:p>
    <w:p w:rsidR="003F2847" w:rsidRPr="003F2847" w:rsidRDefault="003F2847" w:rsidP="003F2847">
      <w:pPr>
        <w:tabs>
          <w:tab w:val="left" w:pos="3975"/>
          <w:tab w:val="center" w:pos="5352"/>
        </w:tabs>
        <w:suppressAutoHyphens/>
        <w:spacing w:after="0" w:line="240" w:lineRule="auto"/>
        <w:ind w:left="1066" w:firstLine="480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lastRenderedPageBreak/>
        <w:tab/>
      </w:r>
      <w:r w:rsidRPr="003F2847">
        <w:rPr>
          <w:rFonts w:ascii="Times New Roman" w:eastAsia="Calibri" w:hAnsi="Times New Roman"/>
          <w:color w:val="000000"/>
          <w:kern w:val="1"/>
          <w:sz w:val="24"/>
          <w:szCs w:val="24"/>
          <w:lang w:eastAsia="zh-CN"/>
        </w:rPr>
        <w:tab/>
      </w:r>
    </w:p>
    <w:p w:rsidR="003F2847" w:rsidRPr="003F2847" w:rsidRDefault="003F2847" w:rsidP="003F2847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52" w:lineRule="auto"/>
        <w:ind w:left="40" w:firstLine="709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Информационно-правовой портал «Гарант». –  Режим доступа: http://www.garant.ru/</w:t>
      </w:r>
    </w:p>
    <w:p w:rsidR="003F2847" w:rsidRPr="003F2847" w:rsidRDefault="003F2847" w:rsidP="003F2847">
      <w:pPr>
        <w:widowControl w:val="0"/>
        <w:numPr>
          <w:ilvl w:val="0"/>
          <w:numId w:val="34"/>
        </w:numPr>
        <w:tabs>
          <w:tab w:val="left" w:pos="788"/>
        </w:tabs>
        <w:suppressAutoHyphens/>
        <w:spacing w:after="0" w:line="252" w:lineRule="auto"/>
        <w:contextualSpacing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Многофункциональный статистический портал «</w:t>
      </w:r>
      <w:proofErr w:type="spellStart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Мультистат</w:t>
      </w:r>
      <w:proofErr w:type="spellEnd"/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». –  Режим доступа: http://www.multistat.ru/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</w:pP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3F2847">
        <w:rPr>
          <w:rFonts w:ascii="Times New Roman" w:hAnsi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eastAsia="ArialMT" w:hAnsi="Times New Roman"/>
          <w:color w:val="000000"/>
          <w:kern w:val="1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24"/>
          <w:szCs w:val="24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F2847" w:rsidRPr="003F2847" w:rsidRDefault="003F2847" w:rsidP="003F2847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hAnsi="Times New Roman"/>
          <w:kern w:val="1"/>
          <w:sz w:val="18"/>
          <w:szCs w:val="18"/>
          <w:lang w:eastAsia="zh-CN"/>
        </w:rPr>
      </w:pPr>
      <w:r w:rsidRPr="003F2847">
        <w:rPr>
          <w:rFonts w:ascii="Times New Roman" w:hAnsi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F2847" w:rsidRPr="003F2847" w:rsidRDefault="003F2847" w:rsidP="003F28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1599D" w:rsidRPr="003E6D81" w:rsidRDefault="0071599D" w:rsidP="007159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1599D" w:rsidRPr="003E6D81" w:rsidSect="0031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981476"/>
    <w:name w:val="WW8Num4"/>
    <w:lvl w:ilvl="0">
      <w:start w:val="8"/>
      <w:numFmt w:val="decimal"/>
      <w:lvlText w:val="%1."/>
      <w:lvlJc w:val="left"/>
      <w:pPr>
        <w:tabs>
          <w:tab w:val="num" w:pos="5878"/>
        </w:tabs>
        <w:ind w:left="659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6899"/>
        </w:tabs>
        <w:ind w:left="7318" w:hanging="589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5878"/>
        </w:tabs>
        <w:ind w:left="80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95"/>
        </w:tabs>
        <w:ind w:left="5878" w:firstLine="11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878"/>
        </w:tabs>
        <w:ind w:left="94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878"/>
        </w:tabs>
        <w:ind w:left="101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78"/>
        </w:tabs>
        <w:ind w:left="109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8"/>
        </w:tabs>
        <w:ind w:left="116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878"/>
        </w:tabs>
        <w:ind w:left="12358" w:hanging="18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</w:rPr>
    </w:lvl>
  </w:abstractNum>
  <w:abstractNum w:abstractNumId="2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</w:rPr>
    </w:lvl>
  </w:abstractNum>
  <w:abstractNum w:abstractNumId="3" w15:restartNumberingAfterBreak="0">
    <w:nsid w:val="02633594"/>
    <w:multiLevelType w:val="hybridMultilevel"/>
    <w:tmpl w:val="86063DF4"/>
    <w:lvl w:ilvl="0" w:tplc="054C847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3D738C"/>
    <w:multiLevelType w:val="multilevel"/>
    <w:tmpl w:val="42EA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160D83"/>
    <w:multiLevelType w:val="hybridMultilevel"/>
    <w:tmpl w:val="03145F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40CB"/>
    <w:multiLevelType w:val="hybridMultilevel"/>
    <w:tmpl w:val="BA5E3EB8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D795C1A"/>
    <w:multiLevelType w:val="hybridMultilevel"/>
    <w:tmpl w:val="5B0EC468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03C26"/>
    <w:multiLevelType w:val="hybridMultilevel"/>
    <w:tmpl w:val="A032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B7747"/>
    <w:multiLevelType w:val="hybridMultilevel"/>
    <w:tmpl w:val="62E8B26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17822A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2" w15:restartNumberingAfterBreak="0">
    <w:nsid w:val="26E6021A"/>
    <w:multiLevelType w:val="multilevel"/>
    <w:tmpl w:val="AFF85CC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6444B0"/>
    <w:multiLevelType w:val="hybridMultilevel"/>
    <w:tmpl w:val="339EB99E"/>
    <w:lvl w:ilvl="0" w:tplc="FD30DC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C66EB"/>
    <w:multiLevelType w:val="hybridMultilevel"/>
    <w:tmpl w:val="2398FBF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AEA0016"/>
    <w:multiLevelType w:val="hybridMultilevel"/>
    <w:tmpl w:val="0D46B72C"/>
    <w:lvl w:ilvl="0" w:tplc="A476B1A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21E61A5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7" w15:restartNumberingAfterBreak="0">
    <w:nsid w:val="36883805"/>
    <w:multiLevelType w:val="hybridMultilevel"/>
    <w:tmpl w:val="A8624662"/>
    <w:lvl w:ilvl="0" w:tplc="04190001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8" w15:restartNumberingAfterBreak="0">
    <w:nsid w:val="3692409C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9" w15:restartNumberingAfterBreak="0">
    <w:nsid w:val="3855478E"/>
    <w:multiLevelType w:val="hybridMultilevel"/>
    <w:tmpl w:val="CD640316"/>
    <w:lvl w:ilvl="0" w:tplc="BC6E398E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0" w15:restartNumberingAfterBreak="0">
    <w:nsid w:val="3CB812C8"/>
    <w:multiLevelType w:val="hybridMultilevel"/>
    <w:tmpl w:val="6FC677AE"/>
    <w:lvl w:ilvl="0" w:tplc="A476B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50C94"/>
    <w:multiLevelType w:val="multilevel"/>
    <w:tmpl w:val="8CC04DE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F1F485D"/>
    <w:multiLevelType w:val="hybridMultilevel"/>
    <w:tmpl w:val="8D3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6BE1"/>
    <w:multiLevelType w:val="hybridMultilevel"/>
    <w:tmpl w:val="D916B91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E24D75"/>
    <w:multiLevelType w:val="hybridMultilevel"/>
    <w:tmpl w:val="2794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5455"/>
    <w:multiLevelType w:val="hybridMultilevel"/>
    <w:tmpl w:val="F6E44F14"/>
    <w:lvl w:ilvl="0" w:tplc="A476B1A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77816"/>
    <w:multiLevelType w:val="multilevel"/>
    <w:tmpl w:val="76342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0225BEC"/>
    <w:multiLevelType w:val="hybridMultilevel"/>
    <w:tmpl w:val="B64E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E6DD4"/>
    <w:multiLevelType w:val="hybridMultilevel"/>
    <w:tmpl w:val="74AED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172D"/>
    <w:multiLevelType w:val="multilevel"/>
    <w:tmpl w:val="9DA0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7789A"/>
    <w:multiLevelType w:val="hybridMultilevel"/>
    <w:tmpl w:val="123CE74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610D7935"/>
    <w:multiLevelType w:val="hybridMultilevel"/>
    <w:tmpl w:val="5066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770D"/>
    <w:multiLevelType w:val="hybridMultilevel"/>
    <w:tmpl w:val="F95CE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C78DA"/>
    <w:multiLevelType w:val="hybridMultilevel"/>
    <w:tmpl w:val="AB56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13113"/>
    <w:multiLevelType w:val="hybridMultilevel"/>
    <w:tmpl w:val="E4F08CB6"/>
    <w:lvl w:ilvl="0" w:tplc="B8BE024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B20CB"/>
    <w:multiLevelType w:val="hybridMultilevel"/>
    <w:tmpl w:val="8A5EBDCC"/>
    <w:lvl w:ilvl="0" w:tplc="C9FEA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31230"/>
    <w:multiLevelType w:val="hybridMultilevel"/>
    <w:tmpl w:val="3DDE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4"/>
  </w:num>
  <w:num w:numId="4">
    <w:abstractNumId w:val="32"/>
  </w:num>
  <w:num w:numId="5">
    <w:abstractNumId w:val="11"/>
  </w:num>
  <w:num w:numId="6">
    <w:abstractNumId w:val="22"/>
  </w:num>
  <w:num w:numId="7">
    <w:abstractNumId w:val="16"/>
  </w:num>
  <w:num w:numId="8">
    <w:abstractNumId w:val="18"/>
  </w:num>
  <w:num w:numId="9">
    <w:abstractNumId w:val="19"/>
  </w:num>
  <w:num w:numId="10">
    <w:abstractNumId w:val="35"/>
  </w:num>
  <w:num w:numId="11">
    <w:abstractNumId w:val="26"/>
  </w:num>
  <w:num w:numId="12">
    <w:abstractNumId w:val="9"/>
  </w:num>
  <w:num w:numId="13">
    <w:abstractNumId w:val="14"/>
  </w:num>
  <w:num w:numId="14">
    <w:abstractNumId w:val="4"/>
  </w:num>
  <w:num w:numId="15">
    <w:abstractNumId w:val="28"/>
  </w:num>
  <w:num w:numId="16">
    <w:abstractNumId w:val="21"/>
  </w:num>
  <w:num w:numId="17">
    <w:abstractNumId w:val="2"/>
  </w:num>
  <w:num w:numId="18">
    <w:abstractNumId w:val="10"/>
  </w:num>
  <w:num w:numId="19">
    <w:abstractNumId w:val="30"/>
  </w:num>
  <w:num w:numId="20">
    <w:abstractNumId w:val="23"/>
  </w:num>
  <w:num w:numId="21">
    <w:abstractNumId w:val="27"/>
  </w:num>
  <w:num w:numId="22">
    <w:abstractNumId w:val="33"/>
  </w:num>
  <w:num w:numId="23">
    <w:abstractNumId w:val="7"/>
  </w:num>
  <w:num w:numId="24">
    <w:abstractNumId w:val="15"/>
  </w:num>
  <w:num w:numId="25">
    <w:abstractNumId w:val="20"/>
  </w:num>
  <w:num w:numId="26">
    <w:abstractNumId w:val="3"/>
  </w:num>
  <w:num w:numId="27">
    <w:abstractNumId w:val="34"/>
  </w:num>
  <w:num w:numId="28">
    <w:abstractNumId w:val="13"/>
  </w:num>
  <w:num w:numId="29">
    <w:abstractNumId w:val="37"/>
  </w:num>
  <w:num w:numId="30">
    <w:abstractNumId w:val="8"/>
  </w:num>
  <w:num w:numId="31">
    <w:abstractNumId w:val="1"/>
  </w:num>
  <w:num w:numId="32">
    <w:abstractNumId w:val="0"/>
  </w:num>
  <w:num w:numId="33">
    <w:abstractNumId w:val="38"/>
  </w:num>
  <w:num w:numId="34">
    <w:abstractNumId w:val="17"/>
  </w:num>
  <w:num w:numId="35">
    <w:abstractNumId w:val="5"/>
  </w:num>
  <w:num w:numId="36">
    <w:abstractNumId w:val="29"/>
  </w:num>
  <w:num w:numId="37">
    <w:abstractNumId w:val="31"/>
  </w:num>
  <w:num w:numId="38">
    <w:abstractNumId w:val="12"/>
  </w:num>
  <w:num w:numId="39">
    <w:abstractNumId w:val="36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7B"/>
    <w:rsid w:val="0000360A"/>
    <w:rsid w:val="000078BA"/>
    <w:rsid w:val="00023019"/>
    <w:rsid w:val="000311B5"/>
    <w:rsid w:val="00032C03"/>
    <w:rsid w:val="00037A15"/>
    <w:rsid w:val="000440E2"/>
    <w:rsid w:val="0006136E"/>
    <w:rsid w:val="0006385A"/>
    <w:rsid w:val="000713E9"/>
    <w:rsid w:val="00072C03"/>
    <w:rsid w:val="00091877"/>
    <w:rsid w:val="00091AEC"/>
    <w:rsid w:val="000A0868"/>
    <w:rsid w:val="000A5D4D"/>
    <w:rsid w:val="000A5FCC"/>
    <w:rsid w:val="000A606D"/>
    <w:rsid w:val="000A766C"/>
    <w:rsid w:val="000B13B3"/>
    <w:rsid w:val="000B1623"/>
    <w:rsid w:val="000C4DC4"/>
    <w:rsid w:val="000E3D60"/>
    <w:rsid w:val="000F564A"/>
    <w:rsid w:val="000F799C"/>
    <w:rsid w:val="00111BF3"/>
    <w:rsid w:val="00112CA6"/>
    <w:rsid w:val="00122B89"/>
    <w:rsid w:val="00142F31"/>
    <w:rsid w:val="0014351E"/>
    <w:rsid w:val="00146CB6"/>
    <w:rsid w:val="00147516"/>
    <w:rsid w:val="001513FD"/>
    <w:rsid w:val="0015483F"/>
    <w:rsid w:val="00161CFE"/>
    <w:rsid w:val="0018733D"/>
    <w:rsid w:val="00193B79"/>
    <w:rsid w:val="001A0BF8"/>
    <w:rsid w:val="001A6721"/>
    <w:rsid w:val="001B6FFA"/>
    <w:rsid w:val="001C41B3"/>
    <w:rsid w:val="001E0237"/>
    <w:rsid w:val="001E68C9"/>
    <w:rsid w:val="001E77B8"/>
    <w:rsid w:val="001E7E83"/>
    <w:rsid w:val="001F6894"/>
    <w:rsid w:val="0020463F"/>
    <w:rsid w:val="00211C27"/>
    <w:rsid w:val="00242625"/>
    <w:rsid w:val="00263BC4"/>
    <w:rsid w:val="00265600"/>
    <w:rsid w:val="002759C3"/>
    <w:rsid w:val="00276E00"/>
    <w:rsid w:val="002A5ACB"/>
    <w:rsid w:val="002B00E9"/>
    <w:rsid w:val="002B26CC"/>
    <w:rsid w:val="002B5ACB"/>
    <w:rsid w:val="002B740D"/>
    <w:rsid w:val="002D649F"/>
    <w:rsid w:val="002F1045"/>
    <w:rsid w:val="002F3B83"/>
    <w:rsid w:val="0030371D"/>
    <w:rsid w:val="00306E66"/>
    <w:rsid w:val="0031231A"/>
    <w:rsid w:val="00327D14"/>
    <w:rsid w:val="00332D5D"/>
    <w:rsid w:val="00333A4B"/>
    <w:rsid w:val="00351447"/>
    <w:rsid w:val="00361E42"/>
    <w:rsid w:val="003639FF"/>
    <w:rsid w:val="003667D1"/>
    <w:rsid w:val="00374C68"/>
    <w:rsid w:val="00376D10"/>
    <w:rsid w:val="00381CC5"/>
    <w:rsid w:val="003930A4"/>
    <w:rsid w:val="003A317D"/>
    <w:rsid w:val="003A73A8"/>
    <w:rsid w:val="003B1A0A"/>
    <w:rsid w:val="003B58AC"/>
    <w:rsid w:val="003B6F59"/>
    <w:rsid w:val="003D05A2"/>
    <w:rsid w:val="003E0699"/>
    <w:rsid w:val="003F2847"/>
    <w:rsid w:val="00400A7C"/>
    <w:rsid w:val="00402172"/>
    <w:rsid w:val="004039A5"/>
    <w:rsid w:val="00411FB1"/>
    <w:rsid w:val="0041486A"/>
    <w:rsid w:val="004227A3"/>
    <w:rsid w:val="00445B61"/>
    <w:rsid w:val="00464504"/>
    <w:rsid w:val="0047505B"/>
    <w:rsid w:val="00476AAF"/>
    <w:rsid w:val="00494F12"/>
    <w:rsid w:val="004A1789"/>
    <w:rsid w:val="004A52C9"/>
    <w:rsid w:val="004B1383"/>
    <w:rsid w:val="004C1659"/>
    <w:rsid w:val="004C1C1A"/>
    <w:rsid w:val="004D099D"/>
    <w:rsid w:val="004D2398"/>
    <w:rsid w:val="004D280C"/>
    <w:rsid w:val="004E442F"/>
    <w:rsid w:val="004F0323"/>
    <w:rsid w:val="004F0FA3"/>
    <w:rsid w:val="004F3BBD"/>
    <w:rsid w:val="004F5CA6"/>
    <w:rsid w:val="00504FEA"/>
    <w:rsid w:val="005130F6"/>
    <w:rsid w:val="00516BAB"/>
    <w:rsid w:val="00522D9D"/>
    <w:rsid w:val="00526101"/>
    <w:rsid w:val="00526233"/>
    <w:rsid w:val="00531ABF"/>
    <w:rsid w:val="00543A12"/>
    <w:rsid w:val="0054521F"/>
    <w:rsid w:val="00553F17"/>
    <w:rsid w:val="00563307"/>
    <w:rsid w:val="00563AE9"/>
    <w:rsid w:val="00563EFE"/>
    <w:rsid w:val="00565F61"/>
    <w:rsid w:val="00566EA6"/>
    <w:rsid w:val="005932E1"/>
    <w:rsid w:val="005950A2"/>
    <w:rsid w:val="00595A1F"/>
    <w:rsid w:val="005A0573"/>
    <w:rsid w:val="005B19F1"/>
    <w:rsid w:val="005C3380"/>
    <w:rsid w:val="005C4F44"/>
    <w:rsid w:val="005C52CA"/>
    <w:rsid w:val="005C5C3B"/>
    <w:rsid w:val="005C5E84"/>
    <w:rsid w:val="005D2694"/>
    <w:rsid w:val="005D316E"/>
    <w:rsid w:val="005D4EEF"/>
    <w:rsid w:val="005E14D0"/>
    <w:rsid w:val="005E3841"/>
    <w:rsid w:val="005E532F"/>
    <w:rsid w:val="00600431"/>
    <w:rsid w:val="006050DB"/>
    <w:rsid w:val="006201F9"/>
    <w:rsid w:val="00623670"/>
    <w:rsid w:val="006256C2"/>
    <w:rsid w:val="006270F0"/>
    <w:rsid w:val="0064621B"/>
    <w:rsid w:val="00646B49"/>
    <w:rsid w:val="006545C0"/>
    <w:rsid w:val="00654694"/>
    <w:rsid w:val="00664404"/>
    <w:rsid w:val="006646AF"/>
    <w:rsid w:val="00666CAB"/>
    <w:rsid w:val="006716D9"/>
    <w:rsid w:val="006768E6"/>
    <w:rsid w:val="00690A92"/>
    <w:rsid w:val="00690B9C"/>
    <w:rsid w:val="00695308"/>
    <w:rsid w:val="006A0A71"/>
    <w:rsid w:val="006B1B1C"/>
    <w:rsid w:val="006B78CA"/>
    <w:rsid w:val="006C0A83"/>
    <w:rsid w:val="006C2CFC"/>
    <w:rsid w:val="006E20FA"/>
    <w:rsid w:val="006F79D3"/>
    <w:rsid w:val="007015DF"/>
    <w:rsid w:val="00702505"/>
    <w:rsid w:val="0071599D"/>
    <w:rsid w:val="007230BB"/>
    <w:rsid w:val="007269D6"/>
    <w:rsid w:val="0073258E"/>
    <w:rsid w:val="007418F8"/>
    <w:rsid w:val="00760A5D"/>
    <w:rsid w:val="00761969"/>
    <w:rsid w:val="00762786"/>
    <w:rsid w:val="0076435B"/>
    <w:rsid w:val="0076672E"/>
    <w:rsid w:val="00772DF5"/>
    <w:rsid w:val="00776704"/>
    <w:rsid w:val="0077729C"/>
    <w:rsid w:val="007776C1"/>
    <w:rsid w:val="00790D75"/>
    <w:rsid w:val="007B0659"/>
    <w:rsid w:val="007C4DED"/>
    <w:rsid w:val="007E261E"/>
    <w:rsid w:val="00803F67"/>
    <w:rsid w:val="00810FB4"/>
    <w:rsid w:val="008132FF"/>
    <w:rsid w:val="0082232A"/>
    <w:rsid w:val="00831184"/>
    <w:rsid w:val="00840C53"/>
    <w:rsid w:val="0086216E"/>
    <w:rsid w:val="0087145F"/>
    <w:rsid w:val="0087346D"/>
    <w:rsid w:val="008912F2"/>
    <w:rsid w:val="008931B1"/>
    <w:rsid w:val="008A0DE2"/>
    <w:rsid w:val="008C12A9"/>
    <w:rsid w:val="008C6138"/>
    <w:rsid w:val="008E1169"/>
    <w:rsid w:val="008E7D72"/>
    <w:rsid w:val="0091376B"/>
    <w:rsid w:val="00930794"/>
    <w:rsid w:val="00931EA2"/>
    <w:rsid w:val="00934EBB"/>
    <w:rsid w:val="009452DD"/>
    <w:rsid w:val="00964F9F"/>
    <w:rsid w:val="009715D7"/>
    <w:rsid w:val="009717FC"/>
    <w:rsid w:val="00976709"/>
    <w:rsid w:val="009776A2"/>
    <w:rsid w:val="009975EA"/>
    <w:rsid w:val="009A037F"/>
    <w:rsid w:val="009C3917"/>
    <w:rsid w:val="009C7DFB"/>
    <w:rsid w:val="009D2A14"/>
    <w:rsid w:val="009D5EC8"/>
    <w:rsid w:val="009D5F2C"/>
    <w:rsid w:val="009E0F01"/>
    <w:rsid w:val="009E27C2"/>
    <w:rsid w:val="00A11C9A"/>
    <w:rsid w:val="00A13633"/>
    <w:rsid w:val="00A17C2C"/>
    <w:rsid w:val="00A34AB6"/>
    <w:rsid w:val="00A368CE"/>
    <w:rsid w:val="00A42E00"/>
    <w:rsid w:val="00A45AD2"/>
    <w:rsid w:val="00A47B48"/>
    <w:rsid w:val="00A51ADE"/>
    <w:rsid w:val="00A605F0"/>
    <w:rsid w:val="00A75F8B"/>
    <w:rsid w:val="00AA2C7F"/>
    <w:rsid w:val="00AE0627"/>
    <w:rsid w:val="00AE4575"/>
    <w:rsid w:val="00AF13D8"/>
    <w:rsid w:val="00B032F0"/>
    <w:rsid w:val="00B04D69"/>
    <w:rsid w:val="00B0660C"/>
    <w:rsid w:val="00B14FC3"/>
    <w:rsid w:val="00B32838"/>
    <w:rsid w:val="00B504E9"/>
    <w:rsid w:val="00B54C8E"/>
    <w:rsid w:val="00B62690"/>
    <w:rsid w:val="00B63C86"/>
    <w:rsid w:val="00B848E5"/>
    <w:rsid w:val="00B86DCC"/>
    <w:rsid w:val="00B87A73"/>
    <w:rsid w:val="00B94614"/>
    <w:rsid w:val="00B95408"/>
    <w:rsid w:val="00BA3111"/>
    <w:rsid w:val="00BA4FC1"/>
    <w:rsid w:val="00BC1904"/>
    <w:rsid w:val="00BC4886"/>
    <w:rsid w:val="00BC77DB"/>
    <w:rsid w:val="00BF48B4"/>
    <w:rsid w:val="00C1411C"/>
    <w:rsid w:val="00C322A8"/>
    <w:rsid w:val="00C3540A"/>
    <w:rsid w:val="00C40D54"/>
    <w:rsid w:val="00C62A05"/>
    <w:rsid w:val="00C82C83"/>
    <w:rsid w:val="00C94281"/>
    <w:rsid w:val="00C95633"/>
    <w:rsid w:val="00CB2A79"/>
    <w:rsid w:val="00CD695C"/>
    <w:rsid w:val="00CF17AA"/>
    <w:rsid w:val="00CF634A"/>
    <w:rsid w:val="00D06EC8"/>
    <w:rsid w:val="00D118DA"/>
    <w:rsid w:val="00D155A0"/>
    <w:rsid w:val="00D16839"/>
    <w:rsid w:val="00D2749B"/>
    <w:rsid w:val="00D61E0C"/>
    <w:rsid w:val="00D71526"/>
    <w:rsid w:val="00D94BB8"/>
    <w:rsid w:val="00D9547B"/>
    <w:rsid w:val="00DA1529"/>
    <w:rsid w:val="00DA4F53"/>
    <w:rsid w:val="00DA5F7D"/>
    <w:rsid w:val="00DE76B8"/>
    <w:rsid w:val="00E03AAA"/>
    <w:rsid w:val="00E04A78"/>
    <w:rsid w:val="00E12C8B"/>
    <w:rsid w:val="00E2061A"/>
    <w:rsid w:val="00E26FB1"/>
    <w:rsid w:val="00E3277C"/>
    <w:rsid w:val="00E3393F"/>
    <w:rsid w:val="00E41F8A"/>
    <w:rsid w:val="00E6165C"/>
    <w:rsid w:val="00E671FD"/>
    <w:rsid w:val="00E67378"/>
    <w:rsid w:val="00E71CAE"/>
    <w:rsid w:val="00E80650"/>
    <w:rsid w:val="00E87C4A"/>
    <w:rsid w:val="00E94ECD"/>
    <w:rsid w:val="00ED3376"/>
    <w:rsid w:val="00EE5BCA"/>
    <w:rsid w:val="00EF01A4"/>
    <w:rsid w:val="00EF3FED"/>
    <w:rsid w:val="00F10630"/>
    <w:rsid w:val="00F14481"/>
    <w:rsid w:val="00F2153C"/>
    <w:rsid w:val="00F25566"/>
    <w:rsid w:val="00F32F50"/>
    <w:rsid w:val="00F34681"/>
    <w:rsid w:val="00F35902"/>
    <w:rsid w:val="00F545AC"/>
    <w:rsid w:val="00F54C4C"/>
    <w:rsid w:val="00F67DB4"/>
    <w:rsid w:val="00F70AA8"/>
    <w:rsid w:val="00F75466"/>
    <w:rsid w:val="00F76EAB"/>
    <w:rsid w:val="00F828E1"/>
    <w:rsid w:val="00F97EC7"/>
    <w:rsid w:val="00FA4C44"/>
    <w:rsid w:val="00FC5EF1"/>
    <w:rsid w:val="00FD1A3A"/>
    <w:rsid w:val="00FE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8F541"/>
  <w15:docId w15:val="{98A96376-3913-46D7-9096-F652F394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1E4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4F0323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Для таблиц"/>
    <w:basedOn w:val="a0"/>
    <w:uiPriority w:val="99"/>
    <w:qFormat/>
    <w:rsid w:val="004F032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(2)_"/>
    <w:link w:val="20"/>
    <w:rsid w:val="004F032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4F0323"/>
    <w:pPr>
      <w:widowControl w:val="0"/>
      <w:shd w:val="clear" w:color="auto" w:fill="FFFFFF"/>
      <w:spacing w:after="0" w:line="0" w:lineRule="atLeast"/>
    </w:pPr>
    <w:rPr>
      <w:rFonts w:eastAsia="Calibri"/>
      <w:sz w:val="28"/>
      <w:szCs w:val="28"/>
      <w:lang w:eastAsia="en-US"/>
    </w:rPr>
  </w:style>
  <w:style w:type="paragraph" w:customStyle="1" w:styleId="western">
    <w:name w:val="western"/>
    <w:basedOn w:val="a0"/>
    <w:uiPriority w:val="99"/>
    <w:rsid w:val="004F0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1"/>
    <w:rsid w:val="00504FEA"/>
  </w:style>
  <w:style w:type="paragraph" w:styleId="a5">
    <w:name w:val="List Paragraph"/>
    <w:basedOn w:val="a0"/>
    <w:uiPriority w:val="34"/>
    <w:qFormat/>
    <w:rsid w:val="00504FEA"/>
    <w:pPr>
      <w:ind w:left="720"/>
      <w:contextualSpacing/>
    </w:pPr>
  </w:style>
  <w:style w:type="paragraph" w:customStyle="1" w:styleId="ConsPlusNormal">
    <w:name w:val="ConsPlusNormal"/>
    <w:rsid w:val="00504F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6">
    <w:name w:val="Table Grid"/>
    <w:basedOn w:val="a2"/>
    <w:rsid w:val="005130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91AEC"/>
    <w:rPr>
      <w:rFonts w:cs="Times New Roman"/>
    </w:rPr>
  </w:style>
  <w:style w:type="paragraph" w:styleId="21">
    <w:name w:val="Body Text 2"/>
    <w:basedOn w:val="a0"/>
    <w:link w:val="22"/>
    <w:rsid w:val="00376D1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rsid w:val="00376D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locked/>
    <w:rsid w:val="003639FF"/>
    <w:rPr>
      <w:color w:val="0000FF"/>
      <w:u w:val="single"/>
    </w:rPr>
  </w:style>
  <w:style w:type="paragraph" w:styleId="a7">
    <w:name w:val="Body Text"/>
    <w:basedOn w:val="a0"/>
    <w:link w:val="a8"/>
    <w:uiPriority w:val="99"/>
    <w:semiHidden/>
    <w:unhideWhenUsed/>
    <w:rsid w:val="003639FF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3639FF"/>
    <w:rPr>
      <w:rFonts w:eastAsia="Times New Roman"/>
      <w:lang w:eastAsia="ru-RU"/>
    </w:rPr>
  </w:style>
  <w:style w:type="paragraph" w:customStyle="1" w:styleId="Default">
    <w:name w:val="Default"/>
    <w:uiPriority w:val="99"/>
    <w:qFormat/>
    <w:rsid w:val="00B32838"/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Hyperlink"/>
    <w:unhideWhenUsed/>
    <w:rsid w:val="0071599D"/>
    <w:rPr>
      <w:color w:val="0000FF"/>
      <w:u w:val="single"/>
    </w:rPr>
  </w:style>
  <w:style w:type="paragraph" w:styleId="aa">
    <w:name w:val="header"/>
    <w:basedOn w:val="a0"/>
    <w:link w:val="ab"/>
    <w:uiPriority w:val="99"/>
    <w:rsid w:val="006C2C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C2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rsid w:val="008912F2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8912F2"/>
    <w:rPr>
      <w:rFonts w:eastAsia="Times New Roman"/>
      <w:sz w:val="22"/>
      <w:szCs w:val="22"/>
    </w:rPr>
  </w:style>
  <w:style w:type="paragraph" w:styleId="ae">
    <w:name w:val="Normal (Web)"/>
    <w:basedOn w:val="a0"/>
    <w:uiPriority w:val="99"/>
    <w:semiHidden/>
    <w:unhideWhenUsed/>
    <w:rsid w:val="00A75F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s.seluk.ru/m-psihologiya/30000805-1-n-belomestnova-klinicheskaya-diagnostika-intellekta-psihometricheskaya-kliniko-psihologicheskaya-ocenka-urovnya-razvitiya-intellekta-kli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belomestnovanina.narod.ru/vasgork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bank/170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959A-76C5-4503-8038-7F3FE39A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11330</CharactersWithSpaces>
  <SharedDoc>false</SharedDoc>
  <HLinks>
    <vt:vector size="6" baseType="variant"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>http://izd-mn.com/24mnnpu17.html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Владимировна Завалова</cp:lastModifiedBy>
  <cp:revision>4</cp:revision>
  <dcterms:created xsi:type="dcterms:W3CDTF">2023-06-07T09:18:00Z</dcterms:created>
  <dcterms:modified xsi:type="dcterms:W3CDTF">2023-06-08T09:39:00Z</dcterms:modified>
</cp:coreProperties>
</file>