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D7AEE" w14:textId="707D24AF" w:rsidR="00C5184E" w:rsidRPr="00C5184E" w:rsidRDefault="00C5184E" w:rsidP="00C5184E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C5184E">
        <w:rPr>
          <w:kern w:val="0"/>
          <w:sz w:val="24"/>
          <w:szCs w:val="24"/>
          <w:lang w:eastAsia="ru-RU"/>
        </w:rPr>
        <w:t>ГОСУДАРСТВЕННОЕ АВТОНОМНОЕ ОБРАЗОВАТЕЛЬНОЕ УЧРЕЖДЕНИЕ ВЫСШЕГО ОБРАЗОВАНИЯ</w:t>
      </w:r>
      <w:r w:rsidR="0026451F">
        <w:rPr>
          <w:kern w:val="0"/>
          <w:sz w:val="24"/>
          <w:szCs w:val="24"/>
          <w:lang w:eastAsia="ru-RU"/>
        </w:rPr>
        <w:t xml:space="preserve"> ЛЕНИНГРАДСКОЙ ОБЛАСТИ</w:t>
      </w:r>
    </w:p>
    <w:p w14:paraId="14A1BD6D" w14:textId="77777777" w:rsidR="00C5184E" w:rsidRPr="00C5184E" w:rsidRDefault="00C5184E" w:rsidP="00C5184E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b/>
          <w:kern w:val="0"/>
          <w:sz w:val="24"/>
          <w:szCs w:val="24"/>
          <w:lang w:eastAsia="ru-RU"/>
        </w:rPr>
      </w:pPr>
      <w:r w:rsidRPr="00C5184E">
        <w:rPr>
          <w:b/>
          <w:kern w:val="0"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1BECC495" w14:textId="77777777" w:rsidR="00C5184E" w:rsidRPr="00C5184E" w:rsidRDefault="00C5184E" w:rsidP="00C5184E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C5184E">
        <w:rPr>
          <w:b/>
          <w:kern w:val="0"/>
          <w:sz w:val="24"/>
          <w:szCs w:val="24"/>
          <w:lang w:eastAsia="ru-RU"/>
        </w:rPr>
        <w:t>ИМЕНИ А.С. ПУШКИНА»</w:t>
      </w:r>
    </w:p>
    <w:p w14:paraId="653E54A1" w14:textId="77777777" w:rsidR="00C5184E" w:rsidRPr="00C5184E" w:rsidRDefault="00C5184E" w:rsidP="00C5184E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23418FCA" w14:textId="77777777" w:rsidR="00C5184E" w:rsidRPr="00C5184E" w:rsidRDefault="00C5184E" w:rsidP="00C5184E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2535F00E" w14:textId="77777777" w:rsidR="00C5184E" w:rsidRPr="00C5184E" w:rsidRDefault="00C5184E" w:rsidP="00C5184E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2147215B" w14:textId="230EBF94" w:rsidR="00C5184E" w:rsidRPr="00C5184E" w:rsidRDefault="00C5184E" w:rsidP="00C5184E">
      <w:pPr>
        <w:widowControl/>
        <w:tabs>
          <w:tab w:val="clear" w:pos="788"/>
          <w:tab w:val="left" w:pos="153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 w:rsidRPr="00C5184E">
        <w:rPr>
          <w:kern w:val="0"/>
          <w:sz w:val="24"/>
          <w:szCs w:val="24"/>
          <w:lang w:eastAsia="ru-RU"/>
        </w:rPr>
        <w:t>УТВЕРЖДАЮ</w:t>
      </w:r>
    </w:p>
    <w:p w14:paraId="40D7527C" w14:textId="70535E40" w:rsidR="00C5184E" w:rsidRPr="00C5184E" w:rsidRDefault="00C5184E" w:rsidP="00C5184E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 w:rsidRPr="00C5184E">
        <w:rPr>
          <w:kern w:val="0"/>
          <w:sz w:val="24"/>
          <w:szCs w:val="24"/>
          <w:lang w:eastAsia="ru-RU"/>
        </w:rPr>
        <w:t>Проректор по учебно</w:t>
      </w:r>
      <w:r>
        <w:rPr>
          <w:kern w:val="0"/>
          <w:sz w:val="24"/>
          <w:szCs w:val="24"/>
          <w:lang w:eastAsia="ru-RU"/>
        </w:rPr>
        <w:t>-</w:t>
      </w:r>
      <w:r w:rsidRPr="00C5184E">
        <w:rPr>
          <w:kern w:val="0"/>
          <w:sz w:val="24"/>
          <w:szCs w:val="24"/>
          <w:lang w:eastAsia="ru-RU"/>
        </w:rPr>
        <w:t>методической</w:t>
      </w:r>
    </w:p>
    <w:p w14:paraId="1F844241" w14:textId="382E613B" w:rsidR="00C5184E" w:rsidRPr="00C5184E" w:rsidRDefault="00C5184E" w:rsidP="00C5184E">
      <w:pPr>
        <w:widowControl/>
        <w:tabs>
          <w:tab w:val="clear" w:pos="788"/>
          <w:tab w:val="left" w:pos="153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 w:rsidRPr="00C5184E">
        <w:rPr>
          <w:kern w:val="0"/>
          <w:sz w:val="24"/>
          <w:szCs w:val="24"/>
          <w:lang w:eastAsia="ru-RU"/>
        </w:rPr>
        <w:t xml:space="preserve">работе </w:t>
      </w:r>
    </w:p>
    <w:p w14:paraId="2FEE7DF9" w14:textId="78A8CEF8" w:rsidR="00C5184E" w:rsidRPr="00C5184E" w:rsidRDefault="00A251CB" w:rsidP="00A251C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                                                                                   </w:t>
      </w:r>
      <w:r w:rsidR="00C5184E" w:rsidRPr="00C5184E">
        <w:rPr>
          <w:kern w:val="0"/>
          <w:sz w:val="24"/>
          <w:szCs w:val="24"/>
          <w:lang w:eastAsia="ru-RU"/>
        </w:rPr>
        <w:t>____________ С.Н.Большаков</w:t>
      </w:r>
    </w:p>
    <w:p w14:paraId="6B63826F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5630"/>
        <w:jc w:val="center"/>
        <w:rPr>
          <w:kern w:val="0"/>
          <w:sz w:val="24"/>
          <w:szCs w:val="24"/>
          <w:lang w:eastAsia="ru-RU"/>
        </w:rPr>
      </w:pPr>
    </w:p>
    <w:p w14:paraId="638FD961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20933E39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4BC6DE55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274C439D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C5184E">
        <w:rPr>
          <w:caps/>
          <w:kern w:val="0"/>
          <w:sz w:val="24"/>
          <w:szCs w:val="24"/>
          <w:lang w:eastAsia="ru-RU"/>
        </w:rPr>
        <w:t>РАБОЧАЯ ПРОГРАММА</w:t>
      </w:r>
    </w:p>
    <w:p w14:paraId="33CAA49E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C5184E">
        <w:rPr>
          <w:rFonts w:cs="Courier New"/>
          <w:kern w:val="0"/>
          <w:sz w:val="24"/>
          <w:szCs w:val="24"/>
          <w:lang w:eastAsia="ru-RU"/>
        </w:rPr>
        <w:t>дисциплины</w:t>
      </w:r>
    </w:p>
    <w:p w14:paraId="001A1F4A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052EFDDA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76CD4EDD" w14:textId="2A7E6499" w:rsidR="00C5184E" w:rsidRPr="00C5184E" w:rsidRDefault="00C5184E" w:rsidP="00C5184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C5184E">
        <w:rPr>
          <w:b/>
          <w:color w:val="000000"/>
          <w:kern w:val="0"/>
          <w:sz w:val="24"/>
          <w:szCs w:val="24"/>
          <w:lang w:eastAsia="ru-RU"/>
        </w:rPr>
        <w:t>Б1.</w:t>
      </w:r>
      <w:r>
        <w:rPr>
          <w:b/>
          <w:color w:val="000000"/>
          <w:kern w:val="0"/>
          <w:sz w:val="24"/>
          <w:szCs w:val="24"/>
          <w:lang w:eastAsia="ru-RU"/>
        </w:rPr>
        <w:t>О</w:t>
      </w:r>
      <w:r w:rsidRPr="00C5184E">
        <w:rPr>
          <w:b/>
          <w:color w:val="000000"/>
          <w:kern w:val="0"/>
          <w:sz w:val="24"/>
          <w:szCs w:val="24"/>
          <w:lang w:eastAsia="ru-RU"/>
        </w:rPr>
        <w:t>.0</w:t>
      </w:r>
      <w:r>
        <w:rPr>
          <w:b/>
          <w:color w:val="000000"/>
          <w:kern w:val="0"/>
          <w:sz w:val="24"/>
          <w:szCs w:val="24"/>
          <w:lang w:eastAsia="ru-RU"/>
        </w:rPr>
        <w:t>2</w:t>
      </w:r>
      <w:r w:rsidRPr="00C5184E">
        <w:rPr>
          <w:b/>
          <w:color w:val="000000"/>
          <w:kern w:val="0"/>
          <w:sz w:val="24"/>
          <w:szCs w:val="24"/>
          <w:lang w:eastAsia="ru-RU"/>
        </w:rPr>
        <w:t>.0</w:t>
      </w:r>
      <w:r>
        <w:rPr>
          <w:b/>
          <w:color w:val="000000"/>
          <w:kern w:val="0"/>
          <w:sz w:val="24"/>
          <w:szCs w:val="24"/>
          <w:lang w:eastAsia="ru-RU"/>
        </w:rPr>
        <w:t>5</w:t>
      </w:r>
      <w:r w:rsidRPr="00C5184E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 w:rsidR="00AE798C">
        <w:rPr>
          <w:b/>
          <w:color w:val="000000"/>
          <w:kern w:val="0"/>
          <w:sz w:val="24"/>
          <w:szCs w:val="24"/>
          <w:lang w:eastAsia="ru-RU"/>
        </w:rPr>
        <w:t>БЕЗОПАСНОСТЬ ЖИЗНЕДЕЯТЕЛ</w:t>
      </w:r>
      <w:r>
        <w:rPr>
          <w:b/>
          <w:color w:val="000000"/>
          <w:kern w:val="0"/>
          <w:sz w:val="24"/>
          <w:szCs w:val="24"/>
          <w:lang w:eastAsia="ru-RU"/>
        </w:rPr>
        <w:t>Ь</w:t>
      </w:r>
      <w:r w:rsidR="00AE798C">
        <w:rPr>
          <w:b/>
          <w:color w:val="000000"/>
          <w:kern w:val="0"/>
          <w:sz w:val="24"/>
          <w:szCs w:val="24"/>
          <w:lang w:eastAsia="ru-RU"/>
        </w:rPr>
        <w:t>Н</w:t>
      </w:r>
      <w:r>
        <w:rPr>
          <w:b/>
          <w:color w:val="000000"/>
          <w:kern w:val="0"/>
          <w:sz w:val="24"/>
          <w:szCs w:val="24"/>
          <w:lang w:eastAsia="ru-RU"/>
        </w:rPr>
        <w:t xml:space="preserve">ОСТИ </w:t>
      </w:r>
    </w:p>
    <w:p w14:paraId="07B66E65" w14:textId="77777777" w:rsidR="00C5184E" w:rsidRPr="00C5184E" w:rsidRDefault="00C5184E" w:rsidP="00C5184E">
      <w:pPr>
        <w:widowControl/>
        <w:tabs>
          <w:tab w:val="clear" w:pos="788"/>
        </w:tabs>
        <w:suppressAutoHyphens w:val="0"/>
        <w:spacing w:line="240" w:lineRule="auto"/>
        <w:ind w:left="0" w:hanging="40"/>
        <w:jc w:val="center"/>
        <w:rPr>
          <w:color w:val="000000"/>
          <w:kern w:val="0"/>
          <w:sz w:val="24"/>
          <w:szCs w:val="24"/>
          <w:lang w:eastAsia="ru-RU"/>
        </w:rPr>
      </w:pPr>
    </w:p>
    <w:p w14:paraId="7CB5D9A7" w14:textId="77777777" w:rsidR="00C5184E" w:rsidRPr="00C5184E" w:rsidRDefault="00C5184E" w:rsidP="00C5184E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left"/>
        <w:rPr>
          <w:b/>
          <w:color w:val="00000A"/>
          <w:kern w:val="0"/>
          <w:sz w:val="24"/>
          <w:szCs w:val="24"/>
          <w:lang w:eastAsia="ru-RU"/>
        </w:rPr>
      </w:pPr>
    </w:p>
    <w:p w14:paraId="676BC803" w14:textId="7598737B" w:rsidR="00C5184E" w:rsidRPr="00C5184E" w:rsidRDefault="00AE798C" w:rsidP="00C5184E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Специальность</w:t>
      </w:r>
      <w:r w:rsidR="00C5184E" w:rsidRPr="00C5184E">
        <w:rPr>
          <w:b/>
          <w:kern w:val="0"/>
          <w:sz w:val="24"/>
          <w:szCs w:val="24"/>
          <w:lang w:eastAsia="ru-RU"/>
        </w:rPr>
        <w:t xml:space="preserve"> 37.05.01 Клиническая психология</w:t>
      </w:r>
    </w:p>
    <w:p w14:paraId="2CE50E1B" w14:textId="536F4EB3" w:rsidR="00C5184E" w:rsidRPr="00C5184E" w:rsidRDefault="00E03A85" w:rsidP="00C5184E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 xml:space="preserve">Специализация №3 </w:t>
      </w:r>
      <w:bookmarkStart w:id="0" w:name="_GoBack"/>
      <w:bookmarkEnd w:id="0"/>
      <w:r w:rsidR="00111BE7">
        <w:rPr>
          <w:b/>
          <w:kern w:val="0"/>
          <w:sz w:val="24"/>
          <w:szCs w:val="24"/>
          <w:lang w:eastAsia="ru-RU"/>
        </w:rPr>
        <w:t>Патопсихологическая диагностика и психотерапия</w:t>
      </w:r>
    </w:p>
    <w:p w14:paraId="6A5AF4AD" w14:textId="77777777" w:rsidR="00C5184E" w:rsidRPr="00C5184E" w:rsidRDefault="00C5184E" w:rsidP="00C5184E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3E698D01" w14:textId="5FDFE6B2" w:rsidR="00C5184E" w:rsidRPr="00C5184E" w:rsidRDefault="00C5184E" w:rsidP="00C5184E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C5184E">
        <w:rPr>
          <w:bCs/>
          <w:kern w:val="0"/>
          <w:sz w:val="24"/>
          <w:szCs w:val="24"/>
          <w:lang w:eastAsia="ru-RU"/>
        </w:rPr>
        <w:t>(год начала подготовки – 202</w:t>
      </w:r>
      <w:r w:rsidR="00111BE7">
        <w:rPr>
          <w:bCs/>
          <w:kern w:val="0"/>
          <w:sz w:val="24"/>
          <w:szCs w:val="24"/>
          <w:lang w:eastAsia="ru-RU"/>
        </w:rPr>
        <w:t>2</w:t>
      </w:r>
      <w:r w:rsidRPr="00C5184E">
        <w:rPr>
          <w:bCs/>
          <w:kern w:val="0"/>
          <w:sz w:val="24"/>
          <w:szCs w:val="24"/>
          <w:lang w:eastAsia="ru-RU"/>
        </w:rPr>
        <w:t>)</w:t>
      </w:r>
    </w:p>
    <w:p w14:paraId="72533860" w14:textId="77777777" w:rsidR="00C5184E" w:rsidRPr="00C5184E" w:rsidRDefault="00C5184E" w:rsidP="00C5184E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7DA6B2FB" w14:textId="77777777" w:rsidR="00C5184E" w:rsidRPr="00C5184E" w:rsidRDefault="00C5184E" w:rsidP="00C5184E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7F2D4DFA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08156756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3829F6EE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3CF2D424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4AC12E16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7011E6FE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79D798C7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5F0D09E5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12417CEC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75621E55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3ED88EB5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6396417B" w14:textId="165AE4C7" w:rsid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1DBB4531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12A1EA36" w14:textId="5A6FD3EA" w:rsidR="00C5184E" w:rsidRDefault="00C5184E" w:rsidP="00C5184E">
      <w:pPr>
        <w:widowControl/>
        <w:tabs>
          <w:tab w:val="clear" w:pos="788"/>
          <w:tab w:val="left" w:pos="51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5184E">
        <w:rPr>
          <w:kern w:val="0"/>
          <w:sz w:val="24"/>
          <w:szCs w:val="24"/>
          <w:lang w:eastAsia="ru-RU"/>
        </w:rPr>
        <w:tab/>
      </w:r>
    </w:p>
    <w:p w14:paraId="0F2198AB" w14:textId="16EA97BD" w:rsidR="00701BFA" w:rsidRDefault="00701BFA" w:rsidP="00C5184E">
      <w:pPr>
        <w:widowControl/>
        <w:tabs>
          <w:tab w:val="clear" w:pos="788"/>
          <w:tab w:val="left" w:pos="51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57373E6F" w14:textId="77777777" w:rsidR="00701BFA" w:rsidRPr="00C5184E" w:rsidRDefault="00701BFA" w:rsidP="00C5184E">
      <w:pPr>
        <w:widowControl/>
        <w:tabs>
          <w:tab w:val="clear" w:pos="788"/>
          <w:tab w:val="left" w:pos="51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68A2E3CB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4C09DC34" w14:textId="77777777" w:rsidR="00C5184E" w:rsidRPr="00C5184E" w:rsidRDefault="00C5184E" w:rsidP="00C5184E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C5184E">
        <w:rPr>
          <w:kern w:val="0"/>
          <w:sz w:val="24"/>
          <w:szCs w:val="24"/>
          <w:lang w:eastAsia="ru-RU"/>
        </w:rPr>
        <w:t xml:space="preserve">Санкт-Петербург </w:t>
      </w:r>
    </w:p>
    <w:p w14:paraId="504A4FC8" w14:textId="04E7FFCE" w:rsidR="00C5184E" w:rsidRPr="00FD069C" w:rsidRDefault="00C5184E" w:rsidP="00FD069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C5184E">
        <w:rPr>
          <w:kern w:val="0"/>
          <w:sz w:val="24"/>
          <w:szCs w:val="24"/>
          <w:lang w:eastAsia="ru-RU"/>
        </w:rPr>
        <w:t>202</w:t>
      </w:r>
      <w:r w:rsidR="00111BE7">
        <w:rPr>
          <w:kern w:val="0"/>
          <w:sz w:val="24"/>
          <w:szCs w:val="24"/>
          <w:lang w:eastAsia="ru-RU"/>
        </w:rPr>
        <w:t>1</w:t>
      </w:r>
      <w:r>
        <w:rPr>
          <w:sz w:val="24"/>
          <w:szCs w:val="24"/>
        </w:rPr>
        <w:br w:type="page"/>
      </w:r>
    </w:p>
    <w:p w14:paraId="6ACB51BD" w14:textId="77777777" w:rsidR="00920D08" w:rsidRPr="003C0E55" w:rsidRDefault="00920D08" w:rsidP="00FD069C">
      <w:pPr>
        <w:pageBreakBefore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150BA56B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AD5B7AF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tbl>
      <w:tblPr>
        <w:tblStyle w:val="aa"/>
        <w:tblW w:w="8926" w:type="dxa"/>
        <w:tblLayout w:type="fixed"/>
        <w:tblLook w:val="0000" w:firstRow="0" w:lastRow="0" w:firstColumn="0" w:lastColumn="0" w:noHBand="0" w:noVBand="0"/>
      </w:tblPr>
      <w:tblGrid>
        <w:gridCol w:w="1843"/>
        <w:gridCol w:w="3114"/>
        <w:gridCol w:w="3969"/>
      </w:tblGrid>
      <w:tr w:rsidR="00701BFA" w:rsidRPr="003C0E55" w14:paraId="615F4787" w14:textId="2859AAD1" w:rsidTr="00F20DF2">
        <w:trPr>
          <w:trHeight w:val="858"/>
        </w:trPr>
        <w:tc>
          <w:tcPr>
            <w:tcW w:w="1843" w:type="dxa"/>
          </w:tcPr>
          <w:p w14:paraId="73F4AF27" w14:textId="77777777" w:rsidR="00701BFA" w:rsidRPr="003C0E55" w:rsidRDefault="00701BFA" w:rsidP="00701BF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114" w:type="dxa"/>
          </w:tcPr>
          <w:p w14:paraId="0CF071AB" w14:textId="77777777" w:rsidR="00701BFA" w:rsidRPr="003C0E55" w:rsidRDefault="00701BFA" w:rsidP="00701BF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F456264" w14:textId="77777777" w:rsidR="00701BFA" w:rsidRPr="003C0E55" w:rsidRDefault="00701BFA" w:rsidP="00701BF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3969" w:type="dxa"/>
          </w:tcPr>
          <w:p w14:paraId="0CD9E9EB" w14:textId="71C0F879" w:rsidR="00701BFA" w:rsidRDefault="00701BFA" w:rsidP="00F20DF2">
            <w:pPr>
              <w:spacing w:line="240" w:lineRule="auto"/>
              <w:ind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654C4">
              <w:rPr>
                <w:kern w:val="2"/>
                <w:sz w:val="24"/>
                <w:szCs w:val="24"/>
                <w:lang w:eastAsia="en-US"/>
              </w:rPr>
              <w:t>Индикаторы компетенций</w:t>
            </w:r>
          </w:p>
          <w:p w14:paraId="12FAC981" w14:textId="1EEF9698" w:rsidR="00701BFA" w:rsidRPr="003C0E55" w:rsidRDefault="00701BFA" w:rsidP="00F20DF2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6654C4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C11300" w:rsidRPr="003C0E55" w14:paraId="2AC679A2" w14:textId="3A110878" w:rsidTr="00C11300">
        <w:trPr>
          <w:trHeight w:val="424"/>
        </w:trPr>
        <w:tc>
          <w:tcPr>
            <w:tcW w:w="1843" w:type="dxa"/>
            <w:vMerge w:val="restart"/>
          </w:tcPr>
          <w:p w14:paraId="1F47EB33" w14:textId="77777777" w:rsidR="00C11300" w:rsidRPr="00770BE9" w:rsidRDefault="00C11300" w:rsidP="00C1130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5A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4" w:type="dxa"/>
            <w:vMerge w:val="restart"/>
          </w:tcPr>
          <w:p w14:paraId="2516BF3F" w14:textId="77777777" w:rsidR="00C11300" w:rsidRPr="00770BE9" w:rsidRDefault="00C11300" w:rsidP="00C1130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C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969" w:type="dxa"/>
          </w:tcPr>
          <w:p w14:paraId="3A7EBCAF" w14:textId="5812FCEA" w:rsidR="00C11300" w:rsidRPr="00C11300" w:rsidRDefault="00C11300" w:rsidP="00C1130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300">
              <w:rPr>
                <w:rFonts w:ascii="Times New Roman" w:hAnsi="Times New Roman" w:cs="Times New Roman"/>
                <w:sz w:val="24"/>
                <w:szCs w:val="24"/>
              </w:rPr>
              <w:t>ИУК-7.2. Планирует свое рабочее и свободное время для оптимального сочетания физической и умственной нагрузки и обеспечения работоспособности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1300" w:rsidRPr="003C0E55" w14:paraId="0577988A" w14:textId="2B195E4A" w:rsidTr="00C11300">
        <w:trPr>
          <w:trHeight w:val="424"/>
        </w:trPr>
        <w:tc>
          <w:tcPr>
            <w:tcW w:w="1843" w:type="dxa"/>
            <w:vMerge/>
          </w:tcPr>
          <w:p w14:paraId="1B350D00" w14:textId="77777777" w:rsidR="00C11300" w:rsidRPr="0095632D" w:rsidRDefault="00C11300" w:rsidP="00C1130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Merge/>
          </w:tcPr>
          <w:p w14:paraId="5D4087F9" w14:textId="77777777" w:rsidR="00C11300" w:rsidRPr="0095632D" w:rsidRDefault="00C11300" w:rsidP="00C1130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7431920" w14:textId="07D6685A" w:rsidR="00C11300" w:rsidRPr="00C11300" w:rsidRDefault="00C11300" w:rsidP="00C1130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300">
              <w:rPr>
                <w:rFonts w:ascii="Times New Roman" w:hAnsi="Times New Roman" w:cs="Times New Roman"/>
                <w:sz w:val="24"/>
                <w:szCs w:val="24"/>
              </w:rPr>
              <w:t>ИУК-7.3. Соблюдает и пропагандирует нормы здорового образа жизни в различных жизненных ситуациях и в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11300" w:rsidRPr="003C0E55" w14:paraId="58AD6874" w14:textId="342784BE" w:rsidTr="00C11300">
        <w:trPr>
          <w:trHeight w:val="875"/>
        </w:trPr>
        <w:tc>
          <w:tcPr>
            <w:tcW w:w="1843" w:type="dxa"/>
            <w:vMerge w:val="restart"/>
          </w:tcPr>
          <w:p w14:paraId="5823A466" w14:textId="77777777" w:rsidR="00C11300" w:rsidRPr="0095632D" w:rsidRDefault="00C11300" w:rsidP="00C1130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Pr="00075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4" w:type="dxa"/>
            <w:vMerge w:val="restart"/>
          </w:tcPr>
          <w:p w14:paraId="6A66B4B8" w14:textId="77777777" w:rsidR="00C11300" w:rsidRPr="00507B5C" w:rsidRDefault="00C11300" w:rsidP="00C1130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969" w:type="dxa"/>
          </w:tcPr>
          <w:p w14:paraId="6B1C35A0" w14:textId="1E142B64" w:rsidR="00C11300" w:rsidRPr="00C11300" w:rsidRDefault="00C11300" w:rsidP="00C1130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C11300">
              <w:rPr>
                <w:rFonts w:ascii="Times New Roman" w:hAnsi="Times New Roman" w:cs="Times New Roman"/>
                <w:sz w:val="24"/>
                <w:szCs w:val="24"/>
              </w:rPr>
              <w:t>ИУК-8.1. Анализирует факторы вредного влияния элементов среды обитания (технических средств, технологических процессов, материалов, зданий и сооружений, природных и социальных явлений)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1300" w:rsidRPr="003C0E55" w14:paraId="4EB052A1" w14:textId="77777777" w:rsidTr="00C11300">
        <w:trPr>
          <w:trHeight w:val="875"/>
        </w:trPr>
        <w:tc>
          <w:tcPr>
            <w:tcW w:w="1843" w:type="dxa"/>
            <w:vMerge/>
          </w:tcPr>
          <w:p w14:paraId="575FE4B7" w14:textId="77777777" w:rsidR="00C11300" w:rsidRDefault="00C11300" w:rsidP="00C1130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Merge/>
          </w:tcPr>
          <w:p w14:paraId="14D6336C" w14:textId="77777777" w:rsidR="00C11300" w:rsidRPr="00507B5C" w:rsidRDefault="00C11300" w:rsidP="00C1130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787F8222" w14:textId="06C669CD" w:rsidR="00C11300" w:rsidRPr="00C11300" w:rsidRDefault="00C11300" w:rsidP="00C1130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C11300">
              <w:rPr>
                <w:rFonts w:ascii="Times New Roman" w:hAnsi="Times New Roman" w:cs="Times New Roman"/>
                <w:sz w:val="24"/>
                <w:szCs w:val="24"/>
              </w:rPr>
              <w:t>ИУК-</w:t>
            </w:r>
            <w:r w:rsidRPr="00C11300">
              <w:rPr>
                <w:rFonts w:ascii="Times New Roman" w:hAnsi="Times New Roman" w:cs="Times New Roman"/>
                <w:sz w:val="24"/>
                <w:szCs w:val="24"/>
              </w:rPr>
              <w:softHyphen/>
              <w:t>8.2. Идентифицирует опасные и вредные факторы в рамках осуществляемой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1300" w:rsidRPr="003C0E55" w14:paraId="3EDFADFF" w14:textId="77777777" w:rsidTr="00C11300">
        <w:trPr>
          <w:trHeight w:val="875"/>
        </w:trPr>
        <w:tc>
          <w:tcPr>
            <w:tcW w:w="1843" w:type="dxa"/>
            <w:vMerge/>
          </w:tcPr>
          <w:p w14:paraId="5D5EC321" w14:textId="77777777" w:rsidR="00C11300" w:rsidRDefault="00C11300" w:rsidP="00C1130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Merge/>
          </w:tcPr>
          <w:p w14:paraId="17709E42" w14:textId="77777777" w:rsidR="00C11300" w:rsidRPr="00507B5C" w:rsidRDefault="00C11300" w:rsidP="00C1130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56741893" w14:textId="26BAA728" w:rsidR="00C11300" w:rsidRPr="00C11300" w:rsidRDefault="00C11300" w:rsidP="00C1130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C11300">
              <w:rPr>
                <w:rFonts w:ascii="Times New Roman" w:hAnsi="Times New Roman" w:cs="Times New Roman"/>
                <w:sz w:val="24"/>
                <w:szCs w:val="24"/>
              </w:rPr>
              <w:t>ИУК-</w:t>
            </w:r>
            <w:r w:rsidRPr="00C11300">
              <w:rPr>
                <w:rFonts w:ascii="Times New Roman" w:hAnsi="Times New Roman" w:cs="Times New Roman"/>
                <w:sz w:val="24"/>
                <w:szCs w:val="24"/>
              </w:rPr>
              <w:softHyphen/>
              <w:t>8.3. Способен выявлять проблемы, связанные с нарушениями техники безопасности на рабочем месте и участвовать в мероприятиях по предотвращению чрезвычайных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1300" w:rsidRPr="003C0E55" w14:paraId="2E516587" w14:textId="77777777" w:rsidTr="00C11300">
        <w:trPr>
          <w:trHeight w:val="875"/>
        </w:trPr>
        <w:tc>
          <w:tcPr>
            <w:tcW w:w="1843" w:type="dxa"/>
            <w:vMerge/>
          </w:tcPr>
          <w:p w14:paraId="2622ED60" w14:textId="77777777" w:rsidR="00C11300" w:rsidRDefault="00C11300" w:rsidP="00701BF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Merge/>
          </w:tcPr>
          <w:p w14:paraId="24F93845" w14:textId="77777777" w:rsidR="00C11300" w:rsidRPr="00507B5C" w:rsidRDefault="00C11300" w:rsidP="00701B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07F071FB" w14:textId="76C5C9ED" w:rsidR="00C11300" w:rsidRPr="00507B5C" w:rsidRDefault="00C11300" w:rsidP="00701BF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C1130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ИУК-8.5. оказывает первую помощь, психологическую помощь, описывает способы участия в восстановительных мероприятиях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11300" w:rsidRPr="003C0E55" w14:paraId="798F2328" w14:textId="34423BB4" w:rsidTr="00C11300">
        <w:trPr>
          <w:trHeight w:val="2289"/>
        </w:trPr>
        <w:tc>
          <w:tcPr>
            <w:tcW w:w="1843" w:type="dxa"/>
            <w:vMerge w:val="restart"/>
          </w:tcPr>
          <w:p w14:paraId="0F8D1AD6" w14:textId="77777777" w:rsidR="00C11300" w:rsidRPr="00075E5A" w:rsidRDefault="00C11300" w:rsidP="00C1130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ОПК-9</w:t>
            </w:r>
          </w:p>
        </w:tc>
        <w:tc>
          <w:tcPr>
            <w:tcW w:w="3114" w:type="dxa"/>
            <w:vMerge w:val="restart"/>
          </w:tcPr>
          <w:p w14:paraId="334B3E6A" w14:textId="77777777" w:rsidR="00C11300" w:rsidRPr="00075E5A" w:rsidRDefault="00C11300" w:rsidP="00C1130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B5C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психологопрофилактическую деятельность среди различных категорий населения с целью повышения уровня их психологической грамотности и культуры, формирования научно-обоснованных знаний и представлений о роли </w:t>
            </w:r>
            <w:r w:rsidRPr="00507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психологии в решении социально- и индивидуально значимых проблем и задач в сфере охраны здоровья и смежных с ней областей</w:t>
            </w:r>
          </w:p>
        </w:tc>
        <w:tc>
          <w:tcPr>
            <w:tcW w:w="3969" w:type="dxa"/>
          </w:tcPr>
          <w:p w14:paraId="6BF9368A" w14:textId="42D4B218" w:rsidR="00C11300" w:rsidRPr="00C11300" w:rsidRDefault="00C11300" w:rsidP="00C1130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ИДК</w:t>
            </w:r>
            <w:r w:rsidRPr="00C11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-9.2. Умеет проводить психопрофилактическую работу среди различных категорий населения с целью повышения уровня их психологической грамотности, формирования научно</w:t>
            </w:r>
            <w:r w:rsidRPr="00C11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обоснованных знаний о роли психологии в решении социальных и  индивидуально </w:t>
            </w:r>
            <w:r w:rsidRPr="00C11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значимых проблем и задач в сфере охраны здоровья и смежных с ней областях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C11300" w:rsidRPr="003C0E55" w14:paraId="337759DA" w14:textId="77777777" w:rsidTr="00C11300">
        <w:trPr>
          <w:trHeight w:val="2289"/>
        </w:trPr>
        <w:tc>
          <w:tcPr>
            <w:tcW w:w="1843" w:type="dxa"/>
            <w:vMerge/>
          </w:tcPr>
          <w:p w14:paraId="3040530F" w14:textId="77777777" w:rsidR="00C11300" w:rsidRDefault="00C11300" w:rsidP="00C1130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Merge/>
          </w:tcPr>
          <w:p w14:paraId="2EBF3FB1" w14:textId="77777777" w:rsidR="00C11300" w:rsidRPr="00507B5C" w:rsidRDefault="00C11300" w:rsidP="00C1130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9FB2996" w14:textId="7147AEB6" w:rsidR="00C11300" w:rsidRPr="00C11300" w:rsidRDefault="00C11300" w:rsidP="00C1130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ИДК-</w:t>
            </w:r>
            <w:r w:rsidRPr="00C11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9.3. Умеет проводить психо</w:t>
            </w:r>
            <w:r w:rsidRPr="00C11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профилактическую работу среди различных категорий населения с целью превенции поведенческих нарушений, аддикций, пограничных нервно-</w:t>
            </w:r>
            <w:r w:rsidRPr="00C11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психических и психосоматических расстройств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13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(первичная психопрофилактика)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14:paraId="0344AED8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D4D5695" w14:textId="0DCDB39A" w:rsidR="00040EB3" w:rsidRPr="00C560E9" w:rsidRDefault="00920D08" w:rsidP="00C560E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4AFF939B" w14:textId="77777777" w:rsidR="00075E5A" w:rsidRPr="00075E5A" w:rsidRDefault="00040EB3" w:rsidP="00040EB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040EB3">
        <w:rPr>
          <w:bCs/>
          <w:color w:val="000000"/>
          <w:sz w:val="24"/>
          <w:szCs w:val="24"/>
          <w:u w:val="single"/>
        </w:rPr>
        <w:t xml:space="preserve">Цель дисциплины </w:t>
      </w:r>
      <w:r w:rsidR="00075E5A" w:rsidRPr="00075E5A">
        <w:rPr>
          <w:bCs/>
          <w:color w:val="000000"/>
          <w:sz w:val="24"/>
          <w:szCs w:val="24"/>
        </w:rPr>
        <w:t>формирование сознательного отношения к вопросам личной безопасности и безопасности окружающих, приобретения основополагающих знаний и умений распознавать и оценивать опасные и вредные факторы, ликвидировать последствия, оказывать само- и взаимопомощь</w:t>
      </w:r>
    </w:p>
    <w:p w14:paraId="49CE765A" w14:textId="77777777" w:rsidR="00040EB3" w:rsidRPr="00040EB3" w:rsidRDefault="00040EB3" w:rsidP="00040EB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  <w:r w:rsidRPr="00040EB3">
        <w:rPr>
          <w:bCs/>
          <w:color w:val="000000"/>
          <w:sz w:val="24"/>
          <w:szCs w:val="24"/>
          <w:u w:val="single"/>
        </w:rPr>
        <w:t>Задачи дисциплины:</w:t>
      </w:r>
    </w:p>
    <w:p w14:paraId="109F3AC2" w14:textId="77777777" w:rsidR="00075E5A" w:rsidRPr="00075E5A" w:rsidRDefault="00075E5A" w:rsidP="00075E5A">
      <w:pPr>
        <w:ind w:firstLine="527"/>
        <w:rPr>
          <w:sz w:val="24"/>
          <w:szCs w:val="24"/>
        </w:rPr>
      </w:pPr>
      <w:r w:rsidRPr="00075E5A">
        <w:rPr>
          <w:sz w:val="24"/>
          <w:szCs w:val="24"/>
        </w:rPr>
        <w:t>- 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14:paraId="479DD2B5" w14:textId="77777777" w:rsidR="00075E5A" w:rsidRPr="00075E5A" w:rsidRDefault="00075E5A" w:rsidP="00075E5A">
      <w:pPr>
        <w:ind w:firstLine="527"/>
        <w:rPr>
          <w:sz w:val="24"/>
          <w:szCs w:val="24"/>
        </w:rPr>
      </w:pPr>
      <w:r w:rsidRPr="00075E5A">
        <w:rPr>
          <w:sz w:val="24"/>
          <w:szCs w:val="24"/>
        </w:rPr>
        <w:t>- идентификации негативных воздействий среды обитания естественного, техногенного и антропогенного происхождения;</w:t>
      </w:r>
    </w:p>
    <w:p w14:paraId="0CA9465E" w14:textId="77777777" w:rsidR="00075E5A" w:rsidRPr="00075E5A" w:rsidRDefault="00075E5A" w:rsidP="00075E5A">
      <w:pPr>
        <w:ind w:firstLine="527"/>
        <w:rPr>
          <w:sz w:val="24"/>
          <w:szCs w:val="24"/>
        </w:rPr>
      </w:pPr>
      <w:r w:rsidRPr="00075E5A">
        <w:rPr>
          <w:sz w:val="24"/>
          <w:szCs w:val="24"/>
        </w:rPr>
        <w:t xml:space="preserve">- разработки и реализации мер защиты человека и среды обитания от негативных воздействий; </w:t>
      </w:r>
    </w:p>
    <w:p w14:paraId="54FD4B1B" w14:textId="77777777" w:rsidR="00075E5A" w:rsidRPr="00075E5A" w:rsidRDefault="00075E5A" w:rsidP="00075E5A">
      <w:pPr>
        <w:ind w:firstLine="527"/>
        <w:rPr>
          <w:sz w:val="24"/>
          <w:szCs w:val="24"/>
        </w:rPr>
      </w:pPr>
      <w:r w:rsidRPr="00075E5A">
        <w:rPr>
          <w:sz w:val="24"/>
          <w:szCs w:val="24"/>
        </w:rPr>
        <w:t>- проектирования и эксплуатации техники, технологических процессов и объектов экономики в соответствии с требованиями по безопасности и экологичности;</w:t>
      </w:r>
    </w:p>
    <w:p w14:paraId="1437252D" w14:textId="77777777" w:rsidR="00075E5A" w:rsidRPr="00075E5A" w:rsidRDefault="00075E5A" w:rsidP="00075E5A">
      <w:pPr>
        <w:ind w:firstLine="527"/>
        <w:rPr>
          <w:sz w:val="24"/>
          <w:szCs w:val="24"/>
        </w:rPr>
      </w:pPr>
      <w:r w:rsidRPr="00075E5A">
        <w:rPr>
          <w:sz w:val="24"/>
          <w:szCs w:val="24"/>
        </w:rPr>
        <w:t>- обеспечение устойчивости функционирования объектов и технических систем в штатных и чрезвычайных ситуациях;</w:t>
      </w:r>
    </w:p>
    <w:p w14:paraId="2299E513" w14:textId="77777777" w:rsidR="00075E5A" w:rsidRPr="00075E5A" w:rsidRDefault="00075E5A" w:rsidP="00075E5A">
      <w:pPr>
        <w:ind w:firstLine="527"/>
        <w:rPr>
          <w:sz w:val="24"/>
          <w:szCs w:val="24"/>
        </w:rPr>
      </w:pPr>
      <w:r w:rsidRPr="00075E5A">
        <w:rPr>
          <w:sz w:val="24"/>
          <w:szCs w:val="24"/>
        </w:rPr>
        <w:t>- 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14:paraId="04F5C673" w14:textId="77777777" w:rsidR="00075E5A" w:rsidRDefault="00075E5A" w:rsidP="00075E5A">
      <w:pPr>
        <w:ind w:firstLine="527"/>
        <w:rPr>
          <w:sz w:val="24"/>
          <w:szCs w:val="24"/>
        </w:rPr>
      </w:pPr>
      <w:r w:rsidRPr="00075E5A">
        <w:rPr>
          <w:sz w:val="24"/>
          <w:szCs w:val="24"/>
        </w:rPr>
        <w:t xml:space="preserve">- прогнозирования развития негативных воздействий и оценки последствий их </w:t>
      </w:r>
      <w:r w:rsidR="00507B5C" w:rsidRPr="00075E5A">
        <w:rPr>
          <w:sz w:val="24"/>
          <w:szCs w:val="24"/>
        </w:rPr>
        <w:t>действия.</w:t>
      </w:r>
    </w:p>
    <w:p w14:paraId="773DE7CD" w14:textId="2507CECC" w:rsidR="00040EB3" w:rsidRPr="003C0E55" w:rsidRDefault="00C560E9" w:rsidP="00C560E9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40EB3" w:rsidRPr="003C0E55">
        <w:rPr>
          <w:sz w:val="24"/>
          <w:szCs w:val="24"/>
        </w:rPr>
        <w:t>Дисциплина относится к обязательным дисциплинам базов</w:t>
      </w:r>
      <w:r w:rsidR="00862A0D">
        <w:rPr>
          <w:sz w:val="24"/>
          <w:szCs w:val="24"/>
        </w:rPr>
        <w:t>ой части программы специалитета</w:t>
      </w:r>
    </w:p>
    <w:p w14:paraId="1CF29F08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2CBBD9D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D36035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C2B934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075E5A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075E5A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</w:t>
      </w:r>
      <w:r w:rsidR="00075E5A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EBEB156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4A60B36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8931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379"/>
        <w:gridCol w:w="992"/>
        <w:gridCol w:w="1560"/>
      </w:tblGrid>
      <w:tr w:rsidR="00AD3CA3" w:rsidRPr="003C0E55" w14:paraId="2213890E" w14:textId="77777777" w:rsidTr="00D355F1">
        <w:trPr>
          <w:trHeight w:val="247"/>
        </w:trPr>
        <w:tc>
          <w:tcPr>
            <w:tcW w:w="6379" w:type="dxa"/>
            <w:shd w:val="clear" w:color="auto" w:fill="auto"/>
          </w:tcPr>
          <w:p w14:paraId="7108B75C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66F2CB8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4962EE2D" w14:textId="77777777" w:rsidTr="00D355F1">
        <w:trPr>
          <w:trHeight w:val="247"/>
        </w:trPr>
        <w:tc>
          <w:tcPr>
            <w:tcW w:w="6379" w:type="dxa"/>
            <w:shd w:val="clear" w:color="auto" w:fill="auto"/>
          </w:tcPr>
          <w:p w14:paraId="627D9B73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07C181EB" w14:textId="77777777" w:rsidR="00AD3CA3" w:rsidRPr="00040EB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5A1C081" w14:textId="77777777" w:rsidR="00AD3CA3" w:rsidRPr="00040EB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40EB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26DE53D9" w14:textId="77777777" w:rsidTr="00D355F1">
        <w:trPr>
          <w:trHeight w:val="239"/>
        </w:trPr>
        <w:tc>
          <w:tcPr>
            <w:tcW w:w="6379" w:type="dxa"/>
            <w:shd w:val="clear" w:color="auto" w:fill="E0E0E0"/>
          </w:tcPr>
          <w:p w14:paraId="735821F7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552" w:type="dxa"/>
            <w:gridSpan w:val="2"/>
            <w:shd w:val="clear" w:color="auto" w:fill="E0E0E0"/>
          </w:tcPr>
          <w:p w14:paraId="171BF6F8" w14:textId="77777777" w:rsidR="00180109" w:rsidRPr="00D355F1" w:rsidRDefault="00507B5C" w:rsidP="00040EB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D355F1">
              <w:rPr>
                <w:b/>
                <w:bCs/>
                <w:sz w:val="24"/>
                <w:szCs w:val="24"/>
              </w:rPr>
              <w:t>60</w:t>
            </w:r>
          </w:p>
        </w:tc>
      </w:tr>
      <w:tr w:rsidR="00AD3CA3" w:rsidRPr="003C0E55" w14:paraId="54F9F726" w14:textId="77777777" w:rsidTr="00D355F1">
        <w:tc>
          <w:tcPr>
            <w:tcW w:w="6379" w:type="dxa"/>
            <w:shd w:val="clear" w:color="auto" w:fill="auto"/>
          </w:tcPr>
          <w:p w14:paraId="3A4377CF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49582115" w14:textId="77777777" w:rsidR="00AD3CA3" w:rsidRPr="00040EB3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4963F978" w14:textId="77777777" w:rsidTr="00D355F1">
        <w:tc>
          <w:tcPr>
            <w:tcW w:w="6379" w:type="dxa"/>
            <w:shd w:val="clear" w:color="auto" w:fill="auto"/>
          </w:tcPr>
          <w:p w14:paraId="148B4273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D8100DB" w14:textId="77777777" w:rsidR="00AD3CA3" w:rsidRPr="00040EB3" w:rsidRDefault="00507B5C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0AAB8D" w14:textId="77777777" w:rsidR="00AD3CA3" w:rsidRPr="00040EB3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40EB3">
              <w:rPr>
                <w:sz w:val="24"/>
                <w:szCs w:val="24"/>
              </w:rPr>
              <w:t>-</w:t>
            </w:r>
          </w:p>
        </w:tc>
      </w:tr>
      <w:tr w:rsidR="00AD3CA3" w:rsidRPr="003C0E55" w14:paraId="583C103F" w14:textId="77777777" w:rsidTr="00D355F1">
        <w:tc>
          <w:tcPr>
            <w:tcW w:w="6379" w:type="dxa"/>
            <w:shd w:val="clear" w:color="auto" w:fill="auto"/>
          </w:tcPr>
          <w:p w14:paraId="1B6641BE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F4E500" w14:textId="77777777" w:rsidR="00AD3CA3" w:rsidRPr="00040EB3" w:rsidRDefault="00AD3CA3" w:rsidP="00507B5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40EB3">
              <w:rPr>
                <w:sz w:val="24"/>
                <w:szCs w:val="24"/>
              </w:rPr>
              <w:t>-/</w:t>
            </w:r>
            <w:r w:rsidR="00507B5C"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A01F5B6" w14:textId="28FD607D" w:rsidR="00AD3CA3" w:rsidRPr="00040EB3" w:rsidRDefault="00D355F1" w:rsidP="00040EB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4F8E6B2B" w14:textId="77777777" w:rsidTr="00D355F1">
        <w:tc>
          <w:tcPr>
            <w:tcW w:w="6379" w:type="dxa"/>
            <w:shd w:val="clear" w:color="auto" w:fill="E0E0E0"/>
          </w:tcPr>
          <w:p w14:paraId="13482585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552" w:type="dxa"/>
            <w:gridSpan w:val="2"/>
            <w:shd w:val="clear" w:color="auto" w:fill="E0E0E0"/>
            <w:vAlign w:val="bottom"/>
          </w:tcPr>
          <w:p w14:paraId="51D4109E" w14:textId="77777777" w:rsidR="00AD3CA3" w:rsidRPr="00D355F1" w:rsidRDefault="00507B5C" w:rsidP="00AD3CA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D355F1">
              <w:rPr>
                <w:b/>
                <w:bCs/>
                <w:sz w:val="24"/>
                <w:szCs w:val="24"/>
              </w:rPr>
              <w:t>48</w:t>
            </w:r>
          </w:p>
        </w:tc>
      </w:tr>
      <w:tr w:rsidR="00AD3CA3" w:rsidRPr="003C0E55" w14:paraId="48AEEDBA" w14:textId="77777777" w:rsidTr="00D355F1">
        <w:tc>
          <w:tcPr>
            <w:tcW w:w="6379" w:type="dxa"/>
            <w:shd w:val="clear" w:color="auto" w:fill="E0E0E0"/>
          </w:tcPr>
          <w:p w14:paraId="25B22E6F" w14:textId="77777777" w:rsidR="00AD3CA3" w:rsidRPr="003C0E55" w:rsidRDefault="00AD3CA3" w:rsidP="00E7398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E73984">
              <w:rPr>
                <w:b/>
                <w:sz w:val="24"/>
                <w:szCs w:val="24"/>
              </w:rPr>
              <w:t>экзамен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552" w:type="dxa"/>
            <w:gridSpan w:val="2"/>
            <w:shd w:val="clear" w:color="auto" w:fill="E0E0E0"/>
            <w:vAlign w:val="bottom"/>
          </w:tcPr>
          <w:p w14:paraId="3FAC1BAF" w14:textId="77777777" w:rsidR="00AD3CA3" w:rsidRPr="00D355F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D355F1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3C0E55" w14:paraId="69DBC649" w14:textId="77777777" w:rsidTr="00D355F1">
        <w:tc>
          <w:tcPr>
            <w:tcW w:w="6379" w:type="dxa"/>
            <w:shd w:val="clear" w:color="auto" w:fill="auto"/>
          </w:tcPr>
          <w:p w14:paraId="79E2DAA6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0EEB099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F2C9BEC" w14:textId="77777777" w:rsidTr="00D355F1">
        <w:tc>
          <w:tcPr>
            <w:tcW w:w="6379" w:type="dxa"/>
            <w:shd w:val="clear" w:color="auto" w:fill="auto"/>
          </w:tcPr>
          <w:p w14:paraId="2F52D5F5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17E6E00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4CA56E38" w14:textId="77777777" w:rsidTr="00D355F1">
        <w:trPr>
          <w:trHeight w:val="173"/>
        </w:trPr>
        <w:tc>
          <w:tcPr>
            <w:tcW w:w="6379" w:type="dxa"/>
            <w:shd w:val="clear" w:color="auto" w:fill="E0E0E0"/>
          </w:tcPr>
          <w:p w14:paraId="3D66757D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552" w:type="dxa"/>
            <w:gridSpan w:val="2"/>
            <w:shd w:val="clear" w:color="auto" w:fill="E0E0E0"/>
          </w:tcPr>
          <w:p w14:paraId="1EB62490" w14:textId="77777777" w:rsidR="00AD3CA3" w:rsidRPr="00D355F1" w:rsidRDefault="00075E5A" w:rsidP="00075E5A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D355F1">
              <w:rPr>
                <w:b/>
                <w:bCs/>
                <w:sz w:val="24"/>
                <w:szCs w:val="24"/>
              </w:rPr>
              <w:t>108</w:t>
            </w:r>
            <w:r w:rsidR="00AD3CA3" w:rsidRPr="00D355F1">
              <w:rPr>
                <w:b/>
                <w:bCs/>
                <w:sz w:val="24"/>
                <w:szCs w:val="24"/>
              </w:rPr>
              <w:t>/</w:t>
            </w:r>
            <w:r w:rsidRPr="00D355F1">
              <w:rPr>
                <w:b/>
                <w:bCs/>
                <w:sz w:val="24"/>
                <w:szCs w:val="24"/>
              </w:rPr>
              <w:t>3</w:t>
            </w:r>
          </w:p>
        </w:tc>
      </w:tr>
    </w:tbl>
    <w:p w14:paraId="0182463F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4FF0E86D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81184EC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3253E16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6CB7821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6CC754B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CBC668E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8931" w:type="dxa"/>
        <w:tblInd w:w="-5" w:type="dxa"/>
        <w:tblLook w:val="04A0" w:firstRow="1" w:lastRow="0" w:firstColumn="1" w:lastColumn="0" w:noHBand="0" w:noVBand="1"/>
      </w:tblPr>
      <w:tblGrid>
        <w:gridCol w:w="693"/>
        <w:gridCol w:w="8238"/>
      </w:tblGrid>
      <w:tr w:rsidR="002825CF" w:rsidRPr="00075E5A" w14:paraId="2AC72DE0" w14:textId="77777777" w:rsidTr="00F4180A">
        <w:tc>
          <w:tcPr>
            <w:tcW w:w="693" w:type="dxa"/>
          </w:tcPr>
          <w:p w14:paraId="12B74B27" w14:textId="77777777" w:rsidR="002825CF" w:rsidRPr="00075E5A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38" w:type="dxa"/>
          </w:tcPr>
          <w:p w14:paraId="1CCACA7F" w14:textId="77777777" w:rsidR="002825CF" w:rsidRPr="00075E5A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73984" w:rsidRPr="00075E5A" w14:paraId="024435F3" w14:textId="77777777" w:rsidTr="00F4180A">
        <w:tc>
          <w:tcPr>
            <w:tcW w:w="693" w:type="dxa"/>
          </w:tcPr>
          <w:p w14:paraId="3637A5A5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238" w:type="dxa"/>
          </w:tcPr>
          <w:p w14:paraId="0FDA786C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Раздел 1. Теоретические основы безопасности жизнедеятельности.</w:t>
            </w:r>
          </w:p>
          <w:p w14:paraId="4B4A73AB" w14:textId="77777777" w:rsidR="00E73984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1.1. Предмет, задачи и содержание курса БЖД. Основные понятия и определения. Классификация и стадии чрезвычайных ситуаций. Российская система предупреждения и действий в ЧС</w:t>
            </w:r>
          </w:p>
        </w:tc>
      </w:tr>
      <w:tr w:rsidR="00E73984" w:rsidRPr="00075E5A" w14:paraId="4F071E96" w14:textId="77777777" w:rsidTr="00F4180A">
        <w:tc>
          <w:tcPr>
            <w:tcW w:w="693" w:type="dxa"/>
          </w:tcPr>
          <w:p w14:paraId="0DD6620E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238" w:type="dxa"/>
          </w:tcPr>
          <w:p w14:paraId="747C5E18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Тема 1.2. Факторы выживания. Психология несчастных случаев и           чрезвычайных ситуаций.                        </w:t>
            </w:r>
          </w:p>
          <w:p w14:paraId="6232B999" w14:textId="77777777" w:rsidR="00E73984" w:rsidRPr="00075E5A" w:rsidRDefault="00E73984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E73984" w:rsidRPr="00075E5A" w14:paraId="26977722" w14:textId="77777777" w:rsidTr="00F4180A">
        <w:tc>
          <w:tcPr>
            <w:tcW w:w="693" w:type="dxa"/>
          </w:tcPr>
          <w:p w14:paraId="5F2D51EF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238" w:type="dxa"/>
          </w:tcPr>
          <w:p w14:paraId="68AD17D0" w14:textId="77777777" w:rsidR="00E73984" w:rsidRPr="00075E5A" w:rsidRDefault="00075E5A" w:rsidP="00E73984">
            <w:pPr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Раздел 2. Человек и среда обитания</w:t>
            </w:r>
          </w:p>
          <w:p w14:paraId="5377662C" w14:textId="77777777" w:rsidR="00075E5A" w:rsidRPr="00075E5A" w:rsidRDefault="00075E5A" w:rsidP="00E73984">
            <w:pPr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2.1. Негативные факторы воздействия источников чрезвычайных ситуаций на человека и среду обитания. Инфекционные заболевания людей и животных.</w:t>
            </w:r>
          </w:p>
        </w:tc>
      </w:tr>
      <w:tr w:rsidR="00E73984" w:rsidRPr="00075E5A" w14:paraId="416FF829" w14:textId="77777777" w:rsidTr="00F4180A">
        <w:tc>
          <w:tcPr>
            <w:tcW w:w="693" w:type="dxa"/>
          </w:tcPr>
          <w:p w14:paraId="1BC22254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238" w:type="dxa"/>
          </w:tcPr>
          <w:p w14:paraId="01ABB53B" w14:textId="1B6B61EC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Раздел 3.</w:t>
            </w:r>
            <w:r w:rsidR="00D355F1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75E5A">
              <w:rPr>
                <w:bCs/>
                <w:color w:val="000000"/>
                <w:sz w:val="24"/>
                <w:szCs w:val="24"/>
              </w:rPr>
              <w:t>Природные чрезвычайные ситуации.</w:t>
            </w:r>
          </w:p>
          <w:p w14:paraId="33543B34" w14:textId="77777777" w:rsidR="00E73984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3.1.  Землетрясения. Цунами. Наводнения.</w:t>
            </w:r>
          </w:p>
        </w:tc>
      </w:tr>
      <w:tr w:rsidR="00E73984" w:rsidRPr="00075E5A" w14:paraId="34A66812" w14:textId="77777777" w:rsidTr="00F4180A">
        <w:tc>
          <w:tcPr>
            <w:tcW w:w="693" w:type="dxa"/>
          </w:tcPr>
          <w:p w14:paraId="7F900532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238" w:type="dxa"/>
          </w:tcPr>
          <w:p w14:paraId="53245A3B" w14:textId="77777777" w:rsidR="00E73984" w:rsidRPr="00075E5A" w:rsidRDefault="00075E5A" w:rsidP="00507B5C">
            <w:pPr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3.2.  Ураганы и смерчи. Сели, оползни, снежные лавины.</w:t>
            </w:r>
          </w:p>
        </w:tc>
      </w:tr>
      <w:tr w:rsidR="00E73984" w:rsidRPr="00075E5A" w14:paraId="48C1E905" w14:textId="77777777" w:rsidTr="00F4180A">
        <w:tc>
          <w:tcPr>
            <w:tcW w:w="693" w:type="dxa"/>
          </w:tcPr>
          <w:p w14:paraId="6EF33DD2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238" w:type="dxa"/>
          </w:tcPr>
          <w:p w14:paraId="0497A5D7" w14:textId="77777777" w:rsidR="00E73984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Тема 3.3.  Природные пожары. Действия при стихийных бедствиях. </w:t>
            </w:r>
          </w:p>
        </w:tc>
      </w:tr>
      <w:tr w:rsidR="00E73984" w:rsidRPr="00075E5A" w14:paraId="27C4FE99" w14:textId="77777777" w:rsidTr="00F4180A">
        <w:tc>
          <w:tcPr>
            <w:tcW w:w="693" w:type="dxa"/>
          </w:tcPr>
          <w:p w14:paraId="52153C55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238" w:type="dxa"/>
          </w:tcPr>
          <w:p w14:paraId="13B868B7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Раздел 4.  Автономное существование человека в природе </w:t>
            </w:r>
          </w:p>
          <w:p w14:paraId="2495F42C" w14:textId="77777777" w:rsidR="00E73984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4.1. Экстремальные ситуации в природных условиях.</w:t>
            </w:r>
          </w:p>
        </w:tc>
      </w:tr>
      <w:tr w:rsidR="00E73984" w:rsidRPr="00075E5A" w14:paraId="491E38B8" w14:textId="77777777" w:rsidTr="00F4180A">
        <w:tc>
          <w:tcPr>
            <w:tcW w:w="693" w:type="dxa"/>
          </w:tcPr>
          <w:p w14:paraId="4B67F96A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238" w:type="dxa"/>
          </w:tcPr>
          <w:p w14:paraId="6ED83C6F" w14:textId="01984B4B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Раздел 5.</w:t>
            </w:r>
            <w:r w:rsidR="00D355F1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75E5A">
              <w:rPr>
                <w:bCs/>
                <w:color w:val="000000"/>
                <w:sz w:val="24"/>
                <w:szCs w:val="24"/>
              </w:rPr>
              <w:t xml:space="preserve">ЧС криминогенного характера. </w:t>
            </w:r>
          </w:p>
          <w:p w14:paraId="789361DC" w14:textId="23B7B18A" w:rsidR="00E73984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5.1.</w:t>
            </w:r>
            <w:r w:rsidR="00D355F1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75E5A">
              <w:rPr>
                <w:bCs/>
                <w:color w:val="000000"/>
                <w:sz w:val="24"/>
                <w:szCs w:val="24"/>
              </w:rPr>
              <w:t>Основы безопасности человека в    экстремальных ситуациях     криминогенного характера. Зоны повышенной опасности.</w:t>
            </w:r>
          </w:p>
        </w:tc>
      </w:tr>
      <w:tr w:rsidR="00E73984" w:rsidRPr="00075E5A" w14:paraId="12E6E662" w14:textId="77777777" w:rsidTr="00F4180A">
        <w:tc>
          <w:tcPr>
            <w:tcW w:w="693" w:type="dxa"/>
          </w:tcPr>
          <w:p w14:paraId="2772D82A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238" w:type="dxa"/>
          </w:tcPr>
          <w:p w14:paraId="7BDB9D9E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Раздел 6.   ЧС техногенного характера. </w:t>
            </w:r>
          </w:p>
          <w:p w14:paraId="333AB8DA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6.1.   Классификация чрезвычайных ситуаций техногенного происхождения. Причины аварий и катастроф на объектах экономики. Аварии на гидротехнических сооружениях.</w:t>
            </w:r>
          </w:p>
          <w:p w14:paraId="6ED23FCF" w14:textId="77777777" w:rsidR="00E73984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ЧС, вызванные взрывами и пожарами. ЧС с выбросом токсических и радиоактивных веществ.</w:t>
            </w:r>
          </w:p>
        </w:tc>
      </w:tr>
      <w:tr w:rsidR="00075E5A" w:rsidRPr="00075E5A" w14:paraId="2BC2C4E7" w14:textId="77777777" w:rsidTr="00F4180A">
        <w:tc>
          <w:tcPr>
            <w:tcW w:w="693" w:type="dxa"/>
          </w:tcPr>
          <w:p w14:paraId="3F20EC95" w14:textId="77777777" w:rsidR="00075E5A" w:rsidRPr="00075E5A" w:rsidRDefault="00075E5A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38" w:type="dxa"/>
          </w:tcPr>
          <w:p w14:paraId="6D20E5B2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6.2.   Дорожно- транспортные происшествия. Аварии и катастрофы на авиационном транспорте. Аварии на железной дороге и в метрополитене.</w:t>
            </w:r>
          </w:p>
          <w:p w14:paraId="2218C824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Действия при авариях и катастрофах.</w:t>
            </w:r>
          </w:p>
        </w:tc>
      </w:tr>
      <w:tr w:rsidR="00075E5A" w:rsidRPr="00075E5A" w14:paraId="3BBFA91D" w14:textId="77777777" w:rsidTr="00F4180A">
        <w:tc>
          <w:tcPr>
            <w:tcW w:w="693" w:type="dxa"/>
          </w:tcPr>
          <w:p w14:paraId="6A0891C1" w14:textId="77777777" w:rsidR="00075E5A" w:rsidRPr="00075E5A" w:rsidRDefault="00075E5A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38" w:type="dxa"/>
          </w:tcPr>
          <w:p w14:paraId="65CC9006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Раздел 7. Гражданская оборона и ее задачи. </w:t>
            </w:r>
          </w:p>
          <w:p w14:paraId="73BE1A22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7.1. ЧС военного времени.</w:t>
            </w:r>
          </w:p>
          <w:p w14:paraId="5EFD7007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Ядерное, химическое и бактериологическое оружие. Новые виды оружия массового поражения. Выживание на территории военных действий.</w:t>
            </w:r>
          </w:p>
        </w:tc>
      </w:tr>
      <w:tr w:rsidR="00075E5A" w:rsidRPr="00075E5A" w14:paraId="71B40E34" w14:textId="77777777" w:rsidTr="00F4180A">
        <w:tc>
          <w:tcPr>
            <w:tcW w:w="693" w:type="dxa"/>
          </w:tcPr>
          <w:p w14:paraId="42C79EF1" w14:textId="77777777" w:rsidR="00075E5A" w:rsidRPr="00075E5A" w:rsidRDefault="00075E5A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38" w:type="dxa"/>
          </w:tcPr>
          <w:p w14:paraId="7F29627B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Тема 7.2.   Защитные сооружения гражданской обороны. Организация защиты </w:t>
            </w:r>
            <w:r w:rsidRPr="00075E5A">
              <w:rPr>
                <w:bCs/>
                <w:color w:val="000000"/>
                <w:sz w:val="24"/>
                <w:szCs w:val="24"/>
              </w:rPr>
              <w:lastRenderedPageBreak/>
              <w:t>населения в мирное и военное время. Организация гражданской обороны в учреждениях.</w:t>
            </w:r>
          </w:p>
        </w:tc>
      </w:tr>
      <w:tr w:rsidR="00075E5A" w:rsidRPr="00075E5A" w14:paraId="053DAA85" w14:textId="77777777" w:rsidTr="00F4180A">
        <w:tc>
          <w:tcPr>
            <w:tcW w:w="693" w:type="dxa"/>
          </w:tcPr>
          <w:p w14:paraId="2391D51B" w14:textId="77777777" w:rsidR="00075E5A" w:rsidRPr="00075E5A" w:rsidRDefault="00075E5A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8238" w:type="dxa"/>
          </w:tcPr>
          <w:p w14:paraId="2CA93C29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Раздел 8. Экстремальные ситуации аварийного характера в жилище. </w:t>
            </w:r>
          </w:p>
          <w:p w14:paraId="7375B214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8.1.  Защита от проникновения в квартиру. Обеспечение безопасности при пожаре. Электробезопасность. Подготовка к отключению газа, электричества, центрального отопления, воды.</w:t>
            </w:r>
          </w:p>
        </w:tc>
      </w:tr>
    </w:tbl>
    <w:p w14:paraId="072217AD" w14:textId="261ADF9C" w:rsidR="00075E5A" w:rsidRPr="001071B9" w:rsidRDefault="00075E5A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1F3090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3AE7929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776ADA0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93B5154" w14:textId="3A915EE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D355F1">
        <w:rPr>
          <w:b/>
          <w:sz w:val="24"/>
          <w:szCs w:val="24"/>
        </w:rPr>
        <w:t>:</w:t>
      </w:r>
    </w:p>
    <w:p w14:paraId="53ABD70F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Style w:val="aa"/>
        <w:tblW w:w="892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3255"/>
        <w:gridCol w:w="2410"/>
      </w:tblGrid>
      <w:tr w:rsidR="00D355F1" w:rsidRPr="003C0E55" w14:paraId="514B7331" w14:textId="77777777" w:rsidTr="00F4180A">
        <w:trPr>
          <w:trHeight w:val="509"/>
        </w:trPr>
        <w:tc>
          <w:tcPr>
            <w:tcW w:w="709" w:type="dxa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B5E8597" w14:textId="09D1ED5E" w:rsidR="00D355F1" w:rsidRPr="00D355F1" w:rsidRDefault="00D355F1" w:rsidP="00D355F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355F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437DB94" w14:textId="558BECBD" w:rsidR="00D355F1" w:rsidRPr="00D355F1" w:rsidRDefault="00D355F1" w:rsidP="00D355F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355F1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255" w:type="dxa"/>
          </w:tcPr>
          <w:p w14:paraId="7DEFA1EA" w14:textId="447C2B7B" w:rsidR="00D355F1" w:rsidRPr="00D355F1" w:rsidRDefault="00D355F1" w:rsidP="00D355F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410" w:type="dxa"/>
          </w:tcPr>
          <w:p w14:paraId="6D239673" w14:textId="2D946406" w:rsidR="00D355F1" w:rsidRPr="00D355F1" w:rsidRDefault="00D355F1" w:rsidP="00D355F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</w:tr>
      <w:tr w:rsidR="00D355F1" w:rsidRPr="003C0E55" w14:paraId="48189989" w14:textId="77777777" w:rsidTr="00F4180A">
        <w:trPr>
          <w:trHeight w:val="422"/>
        </w:trPr>
        <w:tc>
          <w:tcPr>
            <w:tcW w:w="709" w:type="dxa"/>
          </w:tcPr>
          <w:p w14:paraId="568EF2B8" w14:textId="77777777" w:rsidR="00D355F1" w:rsidRPr="00555F6C" w:rsidRDefault="00D355F1" w:rsidP="00D355F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14:paraId="45026777" w14:textId="77777777" w:rsidR="00D355F1" w:rsidRPr="00231903" w:rsidRDefault="00D355F1" w:rsidP="00D355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31903">
              <w:rPr>
                <w:color w:val="000000"/>
                <w:sz w:val="24"/>
                <w:szCs w:val="24"/>
              </w:rPr>
              <w:t>Тема 2.1. Негативные факторы воздействия источников чрезвычайных ситуаций на человека и среду обитания.</w:t>
            </w:r>
          </w:p>
        </w:tc>
        <w:tc>
          <w:tcPr>
            <w:tcW w:w="3255" w:type="dxa"/>
          </w:tcPr>
          <w:p w14:paraId="21C0B835" w14:textId="77777777" w:rsidR="00D355F1" w:rsidRPr="00D355F1" w:rsidRDefault="00D355F1" w:rsidP="00D355F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355F1">
              <w:rPr>
                <w:sz w:val="24"/>
                <w:szCs w:val="24"/>
              </w:rPr>
              <w:t>Оценка шума и методы его снижения.</w:t>
            </w:r>
          </w:p>
          <w:p w14:paraId="79678C3D" w14:textId="77777777" w:rsidR="00D355F1" w:rsidRPr="00D355F1" w:rsidRDefault="00D355F1" w:rsidP="00D355F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47BE8D7" w14:textId="77777777" w:rsidR="00D355F1" w:rsidRPr="00D355F1" w:rsidRDefault="00D355F1" w:rsidP="00D355F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355F1">
              <w:rPr>
                <w:sz w:val="24"/>
                <w:szCs w:val="24"/>
              </w:rPr>
              <w:t>Исследование условий зрительной работы в помещении.</w:t>
            </w:r>
          </w:p>
          <w:p w14:paraId="08482C48" w14:textId="2F9C7EFF" w:rsidR="00D355F1" w:rsidRPr="00D355F1" w:rsidRDefault="00D355F1" w:rsidP="00D355F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B9B4410" w14:textId="52EA75D4" w:rsidR="00D355F1" w:rsidRPr="00D355F1" w:rsidRDefault="00D355F1" w:rsidP="00D355F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355F1">
              <w:rPr>
                <w:sz w:val="24"/>
                <w:szCs w:val="24"/>
              </w:rPr>
              <w:t>Практическое занятие</w:t>
            </w:r>
          </w:p>
        </w:tc>
      </w:tr>
      <w:tr w:rsidR="00D355F1" w:rsidRPr="003C0E55" w14:paraId="5C302474" w14:textId="77777777" w:rsidTr="00F4180A">
        <w:trPr>
          <w:trHeight w:val="446"/>
        </w:trPr>
        <w:tc>
          <w:tcPr>
            <w:tcW w:w="709" w:type="dxa"/>
          </w:tcPr>
          <w:p w14:paraId="72C70332" w14:textId="77777777" w:rsidR="00D355F1" w:rsidRPr="00555F6C" w:rsidRDefault="00D355F1" w:rsidP="00D355F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14:paraId="57D27A9E" w14:textId="77777777" w:rsidR="00D355F1" w:rsidRPr="00231903" w:rsidRDefault="00D355F1" w:rsidP="00D355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31903">
              <w:rPr>
                <w:color w:val="000000"/>
                <w:sz w:val="24"/>
                <w:szCs w:val="24"/>
              </w:rPr>
              <w:t>Тема 6.1.   Классификация чрезвычайных ситуаций техногенного происхождения. Причины аварий и катастроф на объектах экономики. Аварии на гидротехнических сооружениях.</w:t>
            </w:r>
          </w:p>
          <w:p w14:paraId="40B6D724" w14:textId="77777777" w:rsidR="00D355F1" w:rsidRPr="00231903" w:rsidRDefault="00D355F1" w:rsidP="00D355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31903">
              <w:rPr>
                <w:color w:val="000000"/>
                <w:sz w:val="24"/>
                <w:szCs w:val="24"/>
              </w:rPr>
              <w:t>ЧС, вызванные взрывами и пожарами. ЧС с выбросом токсических и радиоактивных веществ.</w:t>
            </w:r>
          </w:p>
        </w:tc>
        <w:tc>
          <w:tcPr>
            <w:tcW w:w="3255" w:type="dxa"/>
          </w:tcPr>
          <w:p w14:paraId="4B7D7D18" w14:textId="77777777" w:rsidR="00D355F1" w:rsidRPr="00D355F1" w:rsidRDefault="00D355F1" w:rsidP="00D355F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355F1">
              <w:rPr>
                <w:sz w:val="24"/>
                <w:szCs w:val="24"/>
              </w:rPr>
              <w:t>Исследование требований пожарной профилактики в организации и первичных средств тушения пожаров.</w:t>
            </w:r>
          </w:p>
          <w:p w14:paraId="2834EFA4" w14:textId="77777777" w:rsidR="00D355F1" w:rsidRPr="00D355F1" w:rsidRDefault="00D355F1" w:rsidP="00D355F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1684E74" w14:textId="11DA2BF7" w:rsidR="00D355F1" w:rsidRPr="00D355F1" w:rsidRDefault="00D355F1" w:rsidP="00D355F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355F1">
              <w:rPr>
                <w:sz w:val="24"/>
                <w:szCs w:val="24"/>
              </w:rPr>
              <w:t>Радиационное загрязнение биосферы.</w:t>
            </w:r>
          </w:p>
        </w:tc>
        <w:tc>
          <w:tcPr>
            <w:tcW w:w="2410" w:type="dxa"/>
          </w:tcPr>
          <w:p w14:paraId="4B8BA62B" w14:textId="1027BFC6" w:rsidR="00D355F1" w:rsidRPr="00D355F1" w:rsidRDefault="00D355F1" w:rsidP="00D355F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355F1">
              <w:rPr>
                <w:sz w:val="24"/>
                <w:szCs w:val="24"/>
              </w:rPr>
              <w:t>Практическое занятие</w:t>
            </w:r>
          </w:p>
        </w:tc>
      </w:tr>
      <w:tr w:rsidR="00D355F1" w:rsidRPr="003C0E55" w14:paraId="3BC7C1E8" w14:textId="77777777" w:rsidTr="00F4180A">
        <w:trPr>
          <w:trHeight w:val="514"/>
        </w:trPr>
        <w:tc>
          <w:tcPr>
            <w:tcW w:w="709" w:type="dxa"/>
          </w:tcPr>
          <w:p w14:paraId="3DF36915" w14:textId="77777777" w:rsidR="00D355F1" w:rsidRPr="00555F6C" w:rsidRDefault="00D355F1" w:rsidP="00D355F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3E131688" w14:textId="3AD64B7D" w:rsidR="00D355F1" w:rsidRPr="00231903" w:rsidRDefault="00D355F1" w:rsidP="00231903">
            <w:pPr>
              <w:ind w:left="0" w:firstLine="0"/>
              <w:rPr>
                <w:sz w:val="24"/>
                <w:szCs w:val="24"/>
              </w:rPr>
            </w:pPr>
            <w:r w:rsidRPr="00231903">
              <w:rPr>
                <w:sz w:val="24"/>
                <w:szCs w:val="24"/>
              </w:rPr>
              <w:t>Тема 7.2.   Защитные сооружения гражданской обороны. Организация защиты населения в мирное и военное время. Организация гражданской обороны в учреждениях.</w:t>
            </w:r>
          </w:p>
        </w:tc>
        <w:tc>
          <w:tcPr>
            <w:tcW w:w="3255" w:type="dxa"/>
          </w:tcPr>
          <w:p w14:paraId="7D543951" w14:textId="097E33BD" w:rsidR="00D355F1" w:rsidRPr="00D355F1" w:rsidRDefault="00D355F1" w:rsidP="00D355F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355F1">
              <w:rPr>
                <w:sz w:val="24"/>
                <w:szCs w:val="24"/>
              </w:rPr>
              <w:t>Вынужденная эвакуация людей из здания.</w:t>
            </w:r>
          </w:p>
        </w:tc>
        <w:tc>
          <w:tcPr>
            <w:tcW w:w="2410" w:type="dxa"/>
          </w:tcPr>
          <w:p w14:paraId="2327D76E" w14:textId="6FAF8DCC" w:rsidR="00D355F1" w:rsidRPr="00D355F1" w:rsidRDefault="00D355F1" w:rsidP="00D355F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</w:tr>
      <w:tr w:rsidR="00D355F1" w:rsidRPr="003C0E55" w14:paraId="087DEB7E" w14:textId="77777777" w:rsidTr="00F4180A">
        <w:trPr>
          <w:trHeight w:val="551"/>
        </w:trPr>
        <w:tc>
          <w:tcPr>
            <w:tcW w:w="709" w:type="dxa"/>
          </w:tcPr>
          <w:p w14:paraId="7966A563" w14:textId="77777777" w:rsidR="00D355F1" w:rsidRPr="00555F6C" w:rsidRDefault="00D355F1" w:rsidP="00D355F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71E3CB6F" w14:textId="77777777" w:rsidR="00D355F1" w:rsidRPr="00231903" w:rsidRDefault="00D355F1" w:rsidP="00D355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31903">
              <w:rPr>
                <w:color w:val="000000"/>
                <w:sz w:val="24"/>
                <w:szCs w:val="24"/>
              </w:rPr>
              <w:t>Тема 8.1.  Защита от проникновения в квартиру. Обеспечение безопасности при пожаре. Электробезопасность. Подготовка к отключению газа, электричества, центрального отопления, воды.</w:t>
            </w:r>
          </w:p>
        </w:tc>
        <w:tc>
          <w:tcPr>
            <w:tcW w:w="3255" w:type="dxa"/>
          </w:tcPr>
          <w:p w14:paraId="4B0066EC" w14:textId="3CC84751" w:rsidR="00D355F1" w:rsidRPr="00D355F1" w:rsidRDefault="00D355F1" w:rsidP="00D355F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355F1">
              <w:rPr>
                <w:sz w:val="24"/>
                <w:szCs w:val="24"/>
              </w:rPr>
              <w:t>Основные правила сердечно-легочной реанимации.</w:t>
            </w:r>
          </w:p>
        </w:tc>
        <w:tc>
          <w:tcPr>
            <w:tcW w:w="2410" w:type="dxa"/>
          </w:tcPr>
          <w:p w14:paraId="6979407A" w14:textId="0D216436" w:rsidR="00D355F1" w:rsidRPr="00D355F1" w:rsidRDefault="00D355F1" w:rsidP="00D355F1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</w:tr>
    </w:tbl>
    <w:p w14:paraId="61BFF658" w14:textId="77777777" w:rsidR="00E73984" w:rsidRDefault="00E73984" w:rsidP="00920D08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14:paraId="58522810" w14:textId="77777777" w:rsidR="00920D08" w:rsidRPr="003C0E55" w:rsidRDefault="00920D08" w:rsidP="00D355F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2D7C687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0AE80549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021F65A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98AE6D3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0C5E082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32429A02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Предмет, цель и задачи курса БЖД. Основные понятия и определения.</w:t>
      </w:r>
    </w:p>
    <w:p w14:paraId="401B118F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Классификация и стадии чрезвычайных ситуаций. Российская система предупреждения и действий в ЧС.</w:t>
      </w:r>
    </w:p>
    <w:p w14:paraId="697D8070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 xml:space="preserve">Факторы выживания. </w:t>
      </w:r>
    </w:p>
    <w:p w14:paraId="0EB536FC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Психология несчастных случаев и ЧС.</w:t>
      </w:r>
    </w:p>
    <w:p w14:paraId="590B2368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 xml:space="preserve">Негативные факторы воздействия источников ЧС на человека и среду обитания. </w:t>
      </w:r>
    </w:p>
    <w:p w14:paraId="1B5A4006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Инфекционные заболевания людей и животных.</w:t>
      </w:r>
    </w:p>
    <w:p w14:paraId="7056E797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295849">
        <w:rPr>
          <w:sz w:val="24"/>
          <w:szCs w:val="24"/>
        </w:rPr>
        <w:t xml:space="preserve">Землетрясения. </w:t>
      </w:r>
    </w:p>
    <w:p w14:paraId="50FF7BA6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295849">
        <w:rPr>
          <w:sz w:val="24"/>
          <w:szCs w:val="24"/>
        </w:rPr>
        <w:t>Цунами. Наводнения.</w:t>
      </w:r>
    </w:p>
    <w:p w14:paraId="74376971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 xml:space="preserve">Ураганы и смерчи. </w:t>
      </w:r>
    </w:p>
    <w:p w14:paraId="0CD50199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Сели, оползни, снежные лавины.</w:t>
      </w:r>
    </w:p>
    <w:p w14:paraId="62AB13A3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295849">
        <w:rPr>
          <w:sz w:val="24"/>
          <w:szCs w:val="24"/>
        </w:rPr>
        <w:t xml:space="preserve">Природные пожары. </w:t>
      </w:r>
    </w:p>
    <w:p w14:paraId="581D31E0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Действия учителя при стихийных бедствиях.</w:t>
      </w:r>
    </w:p>
    <w:p w14:paraId="730F3A29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Экстремальные ситуации в природных условиях.</w:t>
      </w:r>
    </w:p>
    <w:p w14:paraId="2A37244B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Криминогенные ситуации.</w:t>
      </w:r>
    </w:p>
    <w:p w14:paraId="20780C38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Терроризм.</w:t>
      </w:r>
    </w:p>
    <w:p w14:paraId="387971F2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caps/>
          <w:sz w:val="24"/>
          <w:szCs w:val="24"/>
        </w:rPr>
        <w:t xml:space="preserve">Чс </w:t>
      </w:r>
      <w:r w:rsidRPr="00295849">
        <w:rPr>
          <w:sz w:val="24"/>
          <w:szCs w:val="24"/>
        </w:rPr>
        <w:t xml:space="preserve">техногенного характера. Аварии на гидротехнических сооружениях. </w:t>
      </w:r>
    </w:p>
    <w:p w14:paraId="26153432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 xml:space="preserve">Пожары и взрывы. </w:t>
      </w:r>
    </w:p>
    <w:p w14:paraId="16802F7E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 xml:space="preserve">Аварии с выбросом радиоактивных и химически опасных веществ. </w:t>
      </w:r>
    </w:p>
    <w:p w14:paraId="4EAAB9A2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ЧС аварийного характера на транспорте.</w:t>
      </w:r>
    </w:p>
    <w:p w14:paraId="06A052EC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 xml:space="preserve">Ядерное, химическое и бактериологическое оружие. </w:t>
      </w:r>
    </w:p>
    <w:p w14:paraId="4F99DDC2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 xml:space="preserve">Выживание на территории военных действий. </w:t>
      </w:r>
    </w:p>
    <w:p w14:paraId="5CDD33E4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 xml:space="preserve">Организация защиты населения в мирное и военное время. </w:t>
      </w:r>
    </w:p>
    <w:p w14:paraId="2D1C988E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Экстремальные ситуации аварийного характера в жилище.</w:t>
      </w:r>
    </w:p>
    <w:p w14:paraId="1CA7555F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A82E67E" w14:textId="5CF54059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231903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AD14677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9892323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Style w:val="aa"/>
        <w:tblW w:w="8926" w:type="dxa"/>
        <w:tblLayout w:type="fixed"/>
        <w:tblLook w:val="0000" w:firstRow="0" w:lastRow="0" w:firstColumn="0" w:lastColumn="0" w:noHBand="0" w:noVBand="0"/>
      </w:tblPr>
      <w:tblGrid>
        <w:gridCol w:w="562"/>
        <w:gridCol w:w="5377"/>
        <w:gridCol w:w="2987"/>
      </w:tblGrid>
      <w:tr w:rsidR="00140157" w:rsidRPr="007F18F6" w14:paraId="528E5209" w14:textId="77777777" w:rsidTr="004205DA">
        <w:trPr>
          <w:trHeight w:val="582"/>
        </w:trPr>
        <w:tc>
          <w:tcPr>
            <w:tcW w:w="562" w:type="dxa"/>
          </w:tcPr>
          <w:p w14:paraId="6BA82B39" w14:textId="3F7F8051" w:rsidR="00140157" w:rsidRPr="006A0E96" w:rsidRDefault="00140157" w:rsidP="00D954D6">
            <w:pPr>
              <w:pStyle w:val="a6"/>
              <w:ind w:left="0" w:firstLine="0"/>
              <w:jc w:val="left"/>
              <w:rPr>
                <w:sz w:val="24"/>
                <w:szCs w:val="24"/>
              </w:rPr>
            </w:pPr>
            <w:r w:rsidRPr="006A0E96">
              <w:rPr>
                <w:sz w:val="24"/>
                <w:szCs w:val="24"/>
              </w:rPr>
              <w:t>№</w:t>
            </w:r>
          </w:p>
        </w:tc>
        <w:tc>
          <w:tcPr>
            <w:tcW w:w="5377" w:type="dxa"/>
          </w:tcPr>
          <w:p w14:paraId="2D8F1D3F" w14:textId="1FC713AC" w:rsidR="00140157" w:rsidRPr="006A0E96" w:rsidRDefault="00140157" w:rsidP="00D954D6">
            <w:pPr>
              <w:pStyle w:val="a6"/>
              <w:jc w:val="center"/>
              <w:rPr>
                <w:sz w:val="24"/>
                <w:szCs w:val="24"/>
              </w:rPr>
            </w:pPr>
            <w:r w:rsidRPr="006A0E96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2987" w:type="dxa"/>
          </w:tcPr>
          <w:p w14:paraId="6661D752" w14:textId="77777777" w:rsidR="00140157" w:rsidRPr="006A0E96" w:rsidRDefault="00140157" w:rsidP="00D954D6">
            <w:pPr>
              <w:pStyle w:val="a6"/>
              <w:jc w:val="center"/>
              <w:rPr>
                <w:sz w:val="24"/>
                <w:szCs w:val="24"/>
              </w:rPr>
            </w:pPr>
            <w:r w:rsidRPr="006A0E96">
              <w:rPr>
                <w:sz w:val="24"/>
                <w:szCs w:val="24"/>
              </w:rPr>
              <w:t>Форма текущего контроля</w:t>
            </w:r>
          </w:p>
        </w:tc>
      </w:tr>
      <w:tr w:rsidR="00140157" w:rsidRPr="007F18F6" w14:paraId="33021BB6" w14:textId="77777777" w:rsidTr="004205DA">
        <w:tc>
          <w:tcPr>
            <w:tcW w:w="562" w:type="dxa"/>
          </w:tcPr>
          <w:p w14:paraId="38EDF6AA" w14:textId="77777777" w:rsidR="00140157" w:rsidRPr="006A0E96" w:rsidRDefault="00140157" w:rsidP="00D954D6">
            <w:pPr>
              <w:pStyle w:val="a6"/>
              <w:ind w:left="0" w:firstLine="0"/>
              <w:jc w:val="left"/>
              <w:rPr>
                <w:sz w:val="24"/>
                <w:szCs w:val="24"/>
              </w:rPr>
            </w:pPr>
            <w:r w:rsidRPr="006A0E96">
              <w:rPr>
                <w:sz w:val="24"/>
                <w:szCs w:val="24"/>
              </w:rPr>
              <w:t>1</w:t>
            </w:r>
          </w:p>
        </w:tc>
        <w:tc>
          <w:tcPr>
            <w:tcW w:w="5377" w:type="dxa"/>
          </w:tcPr>
          <w:p w14:paraId="1C1CB7F8" w14:textId="16E5CA08" w:rsidR="00140157" w:rsidRPr="006A0E96" w:rsidRDefault="00D954D6" w:rsidP="00D954D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1-8</w:t>
            </w:r>
          </w:p>
        </w:tc>
        <w:tc>
          <w:tcPr>
            <w:tcW w:w="2987" w:type="dxa"/>
          </w:tcPr>
          <w:p w14:paraId="14CA6144" w14:textId="08844AA2" w:rsidR="00140157" w:rsidRPr="006A0E96" w:rsidRDefault="00140157" w:rsidP="00D954D6">
            <w:pPr>
              <w:jc w:val="center"/>
              <w:rPr>
                <w:sz w:val="24"/>
                <w:szCs w:val="24"/>
              </w:rPr>
            </w:pPr>
            <w:r w:rsidRPr="006A0E96">
              <w:rPr>
                <w:sz w:val="24"/>
                <w:szCs w:val="24"/>
              </w:rPr>
              <w:t>Устный опрос</w:t>
            </w:r>
          </w:p>
        </w:tc>
      </w:tr>
    </w:tbl>
    <w:p w14:paraId="46876EA6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4ACAC9F" w14:textId="77777777" w:rsidR="00AF286E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523BA10" w14:textId="77777777" w:rsidR="00140157" w:rsidRDefault="0014015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2322"/>
        <w:gridCol w:w="1701"/>
        <w:gridCol w:w="1134"/>
        <w:gridCol w:w="851"/>
        <w:gridCol w:w="1275"/>
        <w:gridCol w:w="993"/>
      </w:tblGrid>
      <w:tr w:rsidR="00140157" w:rsidRPr="00140157" w14:paraId="5A2C44B5" w14:textId="77777777" w:rsidTr="004205DA">
        <w:trPr>
          <w:cantSplit/>
          <w:trHeight w:val="600"/>
        </w:trPr>
        <w:tc>
          <w:tcPr>
            <w:tcW w:w="655" w:type="dxa"/>
            <w:vMerge w:val="restart"/>
            <w:vAlign w:val="center"/>
          </w:tcPr>
          <w:p w14:paraId="36A5DAF2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№ п/п</w:t>
            </w:r>
          </w:p>
        </w:tc>
        <w:tc>
          <w:tcPr>
            <w:tcW w:w="2322" w:type="dxa"/>
            <w:vMerge w:val="restart"/>
            <w:vAlign w:val="center"/>
          </w:tcPr>
          <w:p w14:paraId="13CD354E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4282BE70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CD0A502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B56FACB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Год издания</w:t>
            </w:r>
          </w:p>
        </w:tc>
        <w:tc>
          <w:tcPr>
            <w:tcW w:w="2268" w:type="dxa"/>
            <w:gridSpan w:val="2"/>
            <w:vAlign w:val="center"/>
          </w:tcPr>
          <w:p w14:paraId="32E01903" w14:textId="77777777" w:rsidR="00140157" w:rsidRPr="00140157" w:rsidRDefault="00140157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Наличие</w:t>
            </w:r>
          </w:p>
        </w:tc>
      </w:tr>
      <w:tr w:rsidR="00140157" w:rsidRPr="00140157" w14:paraId="1F3358DC" w14:textId="77777777" w:rsidTr="004205DA">
        <w:trPr>
          <w:cantSplit/>
          <w:trHeight w:val="519"/>
        </w:trPr>
        <w:tc>
          <w:tcPr>
            <w:tcW w:w="655" w:type="dxa"/>
            <w:vMerge/>
          </w:tcPr>
          <w:p w14:paraId="6F54AB91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14:paraId="1E46D563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E74E63F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5B1C9F8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109DE2B9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40F8C75" w14:textId="77777777" w:rsidR="00140157" w:rsidRPr="00140157" w:rsidRDefault="00140157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993" w:type="dxa"/>
          </w:tcPr>
          <w:p w14:paraId="338C0F4A" w14:textId="77777777" w:rsidR="00140157" w:rsidRPr="00140157" w:rsidRDefault="00140157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в ЭБС, адрес в сети Интернет</w:t>
            </w:r>
          </w:p>
        </w:tc>
      </w:tr>
      <w:tr w:rsidR="00140157" w:rsidRPr="00140157" w14:paraId="2F336B2A" w14:textId="77777777" w:rsidTr="004205DA">
        <w:tc>
          <w:tcPr>
            <w:tcW w:w="655" w:type="dxa"/>
          </w:tcPr>
          <w:p w14:paraId="0FE4B4A2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1.</w:t>
            </w:r>
          </w:p>
        </w:tc>
        <w:tc>
          <w:tcPr>
            <w:tcW w:w="2322" w:type="dxa"/>
          </w:tcPr>
          <w:p w14:paraId="53F273FB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701" w:type="dxa"/>
          </w:tcPr>
          <w:p w14:paraId="175848D1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Под редакцией: Холостова Е.И., Прохорова О.Г.</w:t>
            </w:r>
          </w:p>
        </w:tc>
        <w:tc>
          <w:tcPr>
            <w:tcW w:w="1134" w:type="dxa"/>
          </w:tcPr>
          <w:p w14:paraId="30EE2B3B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М.: Издательско-торговая корпорация «Дашков и К°»</w:t>
            </w:r>
          </w:p>
        </w:tc>
        <w:tc>
          <w:tcPr>
            <w:tcW w:w="851" w:type="dxa"/>
          </w:tcPr>
          <w:p w14:paraId="3BFD3DD7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2017</w:t>
            </w:r>
          </w:p>
        </w:tc>
        <w:tc>
          <w:tcPr>
            <w:tcW w:w="1275" w:type="dxa"/>
          </w:tcPr>
          <w:p w14:paraId="7D3A3EEA" w14:textId="1EA57D13" w:rsidR="00140157" w:rsidRPr="004205DA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+</w:t>
            </w:r>
          </w:p>
        </w:tc>
        <w:tc>
          <w:tcPr>
            <w:tcW w:w="993" w:type="dxa"/>
          </w:tcPr>
          <w:p w14:paraId="3E8C80BB" w14:textId="77777777" w:rsidR="00140157" w:rsidRPr="00140157" w:rsidRDefault="00140157" w:rsidP="00B82CFF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82CFF">
              <w:rPr>
                <w:sz w:val="24"/>
                <w:szCs w:val="24"/>
              </w:rPr>
              <w:t>http://biblioclub.ru/</w:t>
            </w:r>
          </w:p>
        </w:tc>
      </w:tr>
      <w:tr w:rsidR="00140157" w:rsidRPr="00140157" w14:paraId="33278138" w14:textId="77777777" w:rsidTr="004205DA">
        <w:tc>
          <w:tcPr>
            <w:tcW w:w="655" w:type="dxa"/>
          </w:tcPr>
          <w:p w14:paraId="62A2ECF1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2.</w:t>
            </w:r>
          </w:p>
        </w:tc>
        <w:tc>
          <w:tcPr>
            <w:tcW w:w="2322" w:type="dxa"/>
          </w:tcPr>
          <w:p w14:paraId="1F68CCB8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Безопасность жизнедеятельности: учебное пособие</w:t>
            </w:r>
          </w:p>
        </w:tc>
        <w:tc>
          <w:tcPr>
            <w:tcW w:w="1701" w:type="dxa"/>
          </w:tcPr>
          <w:p w14:paraId="1282694A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Хван Т. А. , Хван П. А.</w:t>
            </w:r>
          </w:p>
        </w:tc>
        <w:tc>
          <w:tcPr>
            <w:tcW w:w="1134" w:type="dxa"/>
          </w:tcPr>
          <w:p w14:paraId="300E096F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Ростов-н/Д: Феникс</w:t>
            </w:r>
          </w:p>
        </w:tc>
        <w:tc>
          <w:tcPr>
            <w:tcW w:w="851" w:type="dxa"/>
          </w:tcPr>
          <w:p w14:paraId="258CC117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14:paraId="23D85A10" w14:textId="6490DFC7" w:rsidR="00140157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3E03CEF6" w14:textId="77777777" w:rsidR="00140157" w:rsidRPr="00140157" w:rsidRDefault="00B82CFF" w:rsidP="00B82CFF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http://biblioclub.ru</w:t>
            </w:r>
          </w:p>
        </w:tc>
      </w:tr>
      <w:tr w:rsidR="004205DA" w:rsidRPr="00140157" w14:paraId="53AEA973" w14:textId="77777777" w:rsidTr="004205DA">
        <w:tc>
          <w:tcPr>
            <w:tcW w:w="655" w:type="dxa"/>
          </w:tcPr>
          <w:p w14:paraId="495B5100" w14:textId="0D581475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40157">
              <w:rPr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4F3F451D" w14:textId="2B7361B8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Охрана труда: учебник</w:t>
            </w:r>
          </w:p>
        </w:tc>
        <w:tc>
          <w:tcPr>
            <w:tcW w:w="1701" w:type="dxa"/>
          </w:tcPr>
          <w:p w14:paraId="494B5AC0" w14:textId="0478A03F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Челноков А. А. , Жмыхов И. Н. , Цап В. Н.</w:t>
            </w:r>
          </w:p>
        </w:tc>
        <w:tc>
          <w:tcPr>
            <w:tcW w:w="1134" w:type="dxa"/>
          </w:tcPr>
          <w:p w14:paraId="6AE56332" w14:textId="22A8408B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Минск: Вышэйшая школа</w:t>
            </w:r>
          </w:p>
        </w:tc>
        <w:tc>
          <w:tcPr>
            <w:tcW w:w="851" w:type="dxa"/>
          </w:tcPr>
          <w:p w14:paraId="7D1B6122" w14:textId="2BC0DC0E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2013</w:t>
            </w:r>
          </w:p>
        </w:tc>
        <w:tc>
          <w:tcPr>
            <w:tcW w:w="1275" w:type="dxa"/>
          </w:tcPr>
          <w:p w14:paraId="1E6A4BD1" w14:textId="4DBBF920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6EEB4B24" w14:textId="20C6CA79" w:rsidR="004205DA" w:rsidRDefault="00617A9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8" w:history="1">
              <w:r w:rsidR="004205DA" w:rsidRPr="004C17C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4205DA" w:rsidRPr="00140157" w14:paraId="4EA1B575" w14:textId="77777777" w:rsidTr="004205DA">
        <w:tc>
          <w:tcPr>
            <w:tcW w:w="655" w:type="dxa"/>
          </w:tcPr>
          <w:p w14:paraId="6EA786E7" w14:textId="5FCD06FE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40157">
              <w:rPr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2BEF3BDD" w14:textId="3F4AA1CE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Безопасность жизнедеятельности человека в электромагнитных полях: учебное пособие</w:t>
            </w:r>
          </w:p>
        </w:tc>
        <w:tc>
          <w:tcPr>
            <w:tcW w:w="1701" w:type="dxa"/>
          </w:tcPr>
          <w:p w14:paraId="13D84F26" w14:textId="2D2E36E0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Аполлонский С. М. , Каляда Т. В. , Синдаловский Б. Е.</w:t>
            </w:r>
          </w:p>
        </w:tc>
        <w:tc>
          <w:tcPr>
            <w:tcW w:w="1134" w:type="dxa"/>
          </w:tcPr>
          <w:p w14:paraId="6C6131AE" w14:textId="60FBFD73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СПб.: Политехника</w:t>
            </w:r>
          </w:p>
        </w:tc>
        <w:tc>
          <w:tcPr>
            <w:tcW w:w="851" w:type="dxa"/>
          </w:tcPr>
          <w:p w14:paraId="67BBC7FC" w14:textId="3E3708F5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2012</w:t>
            </w:r>
          </w:p>
        </w:tc>
        <w:tc>
          <w:tcPr>
            <w:tcW w:w="1275" w:type="dxa"/>
          </w:tcPr>
          <w:p w14:paraId="29F3FE6B" w14:textId="3F511572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1074099E" w14:textId="605F7339" w:rsidR="004205DA" w:rsidRDefault="00617A9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9" w:history="1">
              <w:r w:rsidR="004205DA" w:rsidRPr="004C17C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4205DA" w:rsidRPr="00140157" w14:paraId="45264FEB" w14:textId="77777777" w:rsidTr="004205DA">
        <w:tc>
          <w:tcPr>
            <w:tcW w:w="655" w:type="dxa"/>
          </w:tcPr>
          <w:p w14:paraId="5C03CC3F" w14:textId="1A80248A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40157">
              <w:rPr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18BF7604" w14:textId="0F88E0AC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Процессы и аппараты защиты окружающей среды. Абсорбция газов : учебное пособие</w:t>
            </w:r>
          </w:p>
        </w:tc>
        <w:tc>
          <w:tcPr>
            <w:tcW w:w="1701" w:type="dxa"/>
          </w:tcPr>
          <w:p w14:paraId="041F24DD" w14:textId="111FD89D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Сосновский, В.И.</w:t>
            </w:r>
          </w:p>
        </w:tc>
        <w:tc>
          <w:tcPr>
            <w:tcW w:w="1134" w:type="dxa"/>
          </w:tcPr>
          <w:p w14:paraId="39D5E89C" w14:textId="0DC5C65F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Казань : КГТУ</w:t>
            </w:r>
          </w:p>
        </w:tc>
        <w:tc>
          <w:tcPr>
            <w:tcW w:w="851" w:type="dxa"/>
          </w:tcPr>
          <w:p w14:paraId="5E497699" w14:textId="7757DAFD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2009</w:t>
            </w:r>
          </w:p>
        </w:tc>
        <w:tc>
          <w:tcPr>
            <w:tcW w:w="1275" w:type="dxa"/>
          </w:tcPr>
          <w:p w14:paraId="4357A1D3" w14:textId="24B08192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13E7F81E" w14:textId="007909C2" w:rsidR="004205DA" w:rsidRDefault="00617A9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0" w:history="1">
              <w:r w:rsidR="004205DA" w:rsidRPr="004C17C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4205DA" w:rsidRPr="00140157" w14:paraId="401AF7D7" w14:textId="77777777" w:rsidTr="004205DA">
        <w:tc>
          <w:tcPr>
            <w:tcW w:w="655" w:type="dxa"/>
          </w:tcPr>
          <w:p w14:paraId="69D4CCF9" w14:textId="2F67B885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40157">
              <w:rPr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23C86E29" w14:textId="1FF2712D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701" w:type="dxa"/>
          </w:tcPr>
          <w:p w14:paraId="5B36DE7B" w14:textId="32EC8DBC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под ред. С.В. Собуого.</w:t>
            </w:r>
          </w:p>
        </w:tc>
        <w:tc>
          <w:tcPr>
            <w:tcW w:w="1134" w:type="dxa"/>
          </w:tcPr>
          <w:p w14:paraId="6301E860" w14:textId="38063C97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М.: ПожКнига</w:t>
            </w:r>
          </w:p>
        </w:tc>
        <w:tc>
          <w:tcPr>
            <w:tcW w:w="851" w:type="dxa"/>
          </w:tcPr>
          <w:p w14:paraId="5B3CA6F4" w14:textId="624F37C8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2013</w:t>
            </w:r>
          </w:p>
        </w:tc>
        <w:tc>
          <w:tcPr>
            <w:tcW w:w="1275" w:type="dxa"/>
          </w:tcPr>
          <w:p w14:paraId="40DDD70D" w14:textId="226778A3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198FE398" w14:textId="141BE613" w:rsidR="004205DA" w:rsidRDefault="00617A9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1" w:history="1">
              <w:r w:rsidR="004205DA" w:rsidRPr="004C17C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4205DA" w:rsidRPr="00140157" w14:paraId="5D8E90CA" w14:textId="77777777" w:rsidTr="004205DA">
        <w:tc>
          <w:tcPr>
            <w:tcW w:w="655" w:type="dxa"/>
          </w:tcPr>
          <w:p w14:paraId="65A2C0BB" w14:textId="62D6DF89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40157">
              <w:rPr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2FC8A6AB" w14:textId="3D5854BA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Практикум по курсу «Безопасность жизнедеятельности»: учебное пособие</w:t>
            </w:r>
          </w:p>
        </w:tc>
        <w:tc>
          <w:tcPr>
            <w:tcW w:w="1701" w:type="dxa"/>
          </w:tcPr>
          <w:p w14:paraId="3FAEB4B4" w14:textId="00B73998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Айзман Р.И., Омельченко И.В</w:t>
            </w:r>
          </w:p>
        </w:tc>
        <w:tc>
          <w:tcPr>
            <w:tcW w:w="1134" w:type="dxa"/>
          </w:tcPr>
          <w:p w14:paraId="2C573B47" w14:textId="10291D6A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Новосибирск: Сибирское университетское издательство</w:t>
            </w:r>
          </w:p>
        </w:tc>
        <w:tc>
          <w:tcPr>
            <w:tcW w:w="851" w:type="dxa"/>
          </w:tcPr>
          <w:p w14:paraId="2989DD20" w14:textId="145A30E5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2007</w:t>
            </w:r>
          </w:p>
        </w:tc>
        <w:tc>
          <w:tcPr>
            <w:tcW w:w="1275" w:type="dxa"/>
          </w:tcPr>
          <w:p w14:paraId="28F4CF4C" w14:textId="768BBA56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52C152B3" w14:textId="631287CF" w:rsidR="004205DA" w:rsidRDefault="00617A9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2" w:history="1">
              <w:r w:rsidR="004205DA" w:rsidRPr="004C17C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4205DA" w:rsidRPr="00140157" w14:paraId="1BAB6C18" w14:textId="77777777" w:rsidTr="004205DA">
        <w:tc>
          <w:tcPr>
            <w:tcW w:w="655" w:type="dxa"/>
          </w:tcPr>
          <w:p w14:paraId="41558793" w14:textId="3D4FF247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40157">
              <w:rPr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093EE55A" w14:textId="3150152A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Охрана окружающей среды Экология Управление процессами</w:t>
            </w:r>
          </w:p>
        </w:tc>
        <w:tc>
          <w:tcPr>
            <w:tcW w:w="1701" w:type="dxa"/>
          </w:tcPr>
          <w:p w14:paraId="4CF16418" w14:textId="6848B6CF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Почекаева, Е.И.</w:t>
            </w:r>
          </w:p>
        </w:tc>
        <w:tc>
          <w:tcPr>
            <w:tcW w:w="1134" w:type="dxa"/>
          </w:tcPr>
          <w:p w14:paraId="6399C19C" w14:textId="489A1923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Ростов-н/Д: Феникс</w:t>
            </w:r>
          </w:p>
        </w:tc>
        <w:tc>
          <w:tcPr>
            <w:tcW w:w="851" w:type="dxa"/>
          </w:tcPr>
          <w:p w14:paraId="1CA57629" w14:textId="5AC329CE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2013</w:t>
            </w:r>
          </w:p>
        </w:tc>
        <w:tc>
          <w:tcPr>
            <w:tcW w:w="1275" w:type="dxa"/>
          </w:tcPr>
          <w:p w14:paraId="12B2B95F" w14:textId="69786D20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6D7E2702" w14:textId="0C27B8BA" w:rsidR="004205DA" w:rsidRDefault="00617A9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3" w:history="1">
              <w:r w:rsidR="004205DA" w:rsidRPr="004C17C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4205DA" w:rsidRPr="00140157" w14:paraId="2A28B09F" w14:textId="77777777" w:rsidTr="004205DA">
        <w:tc>
          <w:tcPr>
            <w:tcW w:w="655" w:type="dxa"/>
          </w:tcPr>
          <w:p w14:paraId="4789DA0C" w14:textId="28766ED5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Pr="00140157">
              <w:rPr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0E7EC672" w14:textId="26B6653D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Психология стихийного массового поведения: лекции</w:t>
            </w:r>
          </w:p>
        </w:tc>
        <w:tc>
          <w:tcPr>
            <w:tcW w:w="1701" w:type="dxa"/>
          </w:tcPr>
          <w:p w14:paraId="308FACDA" w14:textId="3E569154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Назаретян, А.П.</w:t>
            </w:r>
          </w:p>
        </w:tc>
        <w:tc>
          <w:tcPr>
            <w:tcW w:w="1134" w:type="dxa"/>
          </w:tcPr>
          <w:p w14:paraId="12E6EBD5" w14:textId="1A1217E3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М.: ПЕР СЭ</w:t>
            </w:r>
          </w:p>
        </w:tc>
        <w:tc>
          <w:tcPr>
            <w:tcW w:w="851" w:type="dxa"/>
          </w:tcPr>
          <w:p w14:paraId="3FF20C8A" w14:textId="432B272C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2001</w:t>
            </w:r>
          </w:p>
        </w:tc>
        <w:tc>
          <w:tcPr>
            <w:tcW w:w="1275" w:type="dxa"/>
          </w:tcPr>
          <w:p w14:paraId="43D7F2E2" w14:textId="4BFF5671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4E8D9F64" w14:textId="698A964D" w:rsidR="004205DA" w:rsidRDefault="00617A9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4" w:history="1">
              <w:r w:rsidR="004205DA" w:rsidRPr="004C17C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4205DA" w:rsidRPr="00140157" w14:paraId="0223DD01" w14:textId="77777777" w:rsidTr="004205DA">
        <w:tc>
          <w:tcPr>
            <w:tcW w:w="655" w:type="dxa"/>
          </w:tcPr>
          <w:p w14:paraId="760C8FD0" w14:textId="008FB300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140157">
              <w:rPr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5AF60669" w14:textId="2FF0790E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Национальная безопасность : научное и государственное управленческое содержание. (Москва, 4 декабря 2009 г.)</w:t>
            </w:r>
          </w:p>
        </w:tc>
        <w:tc>
          <w:tcPr>
            <w:tcW w:w="1701" w:type="dxa"/>
          </w:tcPr>
          <w:p w14:paraId="2B60E10F" w14:textId="3760E215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Редактор: Сулакшин С.С., Зачесова Ю.А., Багдасарян В.Э., Вилисов М.В., Мешков Ю.Е., Соловьев А.И.</w:t>
            </w:r>
          </w:p>
        </w:tc>
        <w:tc>
          <w:tcPr>
            <w:tcW w:w="1134" w:type="dxa"/>
          </w:tcPr>
          <w:p w14:paraId="3EA6BA0A" w14:textId="1ACE0ADC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М.: Научный эксперт</w:t>
            </w:r>
          </w:p>
        </w:tc>
        <w:tc>
          <w:tcPr>
            <w:tcW w:w="851" w:type="dxa"/>
          </w:tcPr>
          <w:p w14:paraId="1D3BF750" w14:textId="6D835B7B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2010</w:t>
            </w:r>
          </w:p>
        </w:tc>
        <w:tc>
          <w:tcPr>
            <w:tcW w:w="1275" w:type="dxa"/>
          </w:tcPr>
          <w:p w14:paraId="208B7E33" w14:textId="1DA40385" w:rsidR="004205DA" w:rsidRPr="00140157" w:rsidRDefault="004205D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22751E9B" w14:textId="63597B69" w:rsidR="004205DA" w:rsidRDefault="00617A9A" w:rsidP="004205DA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5" w:history="1">
              <w:r w:rsidR="004205DA" w:rsidRPr="004C17C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</w:tbl>
    <w:p w14:paraId="0D95109F" w14:textId="77777777" w:rsidR="00140157" w:rsidRPr="00140157" w:rsidRDefault="00140157" w:rsidP="00140157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</w:p>
    <w:p w14:paraId="76DDCA4A" w14:textId="77777777" w:rsidR="004205DA" w:rsidRPr="004205DA" w:rsidRDefault="004205DA" w:rsidP="004205DA">
      <w:pPr>
        <w:tabs>
          <w:tab w:val="clear" w:pos="788"/>
        </w:tabs>
        <w:suppressAutoHyphens w:val="0"/>
        <w:spacing w:line="36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4205DA">
        <w:rPr>
          <w:b/>
          <w:bCs/>
          <w:kern w:val="0"/>
          <w:sz w:val="24"/>
          <w:szCs w:val="24"/>
          <w:lang w:eastAsia="ru-RU"/>
        </w:rPr>
        <w:t xml:space="preserve">8. </w:t>
      </w:r>
      <w:r w:rsidRPr="004205DA">
        <w:rPr>
          <w:b/>
          <w:bCs/>
          <w:caps/>
          <w:kern w:val="0"/>
          <w:sz w:val="24"/>
          <w:szCs w:val="24"/>
          <w:lang w:eastAsia="ru-RU"/>
        </w:rPr>
        <w:t>Ресурсы информационно-телекоммуникационной сети «Интернет»:</w:t>
      </w:r>
    </w:p>
    <w:p w14:paraId="35A66FF2" w14:textId="77777777" w:rsidR="004205DA" w:rsidRPr="004205DA" w:rsidRDefault="004205DA" w:rsidP="004205DA">
      <w:pPr>
        <w:widowControl/>
        <w:spacing w:line="240" w:lineRule="auto"/>
        <w:ind w:firstLine="244"/>
        <w:rPr>
          <w:sz w:val="24"/>
          <w:szCs w:val="24"/>
        </w:rPr>
      </w:pPr>
      <w:r w:rsidRPr="004205DA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6" w:history="1">
        <w:r w:rsidRPr="004205DA">
          <w:rPr>
            <w:color w:val="0000FF"/>
            <w:sz w:val="24"/>
            <w:szCs w:val="24"/>
            <w:u w:val="single"/>
          </w:rPr>
          <w:t>http://нэб.рф/</w:t>
        </w:r>
      </w:hyperlink>
    </w:p>
    <w:p w14:paraId="4D216284" w14:textId="77777777" w:rsidR="004205DA" w:rsidRPr="004205DA" w:rsidRDefault="004205DA" w:rsidP="004205DA">
      <w:pPr>
        <w:widowControl/>
        <w:spacing w:line="240" w:lineRule="auto"/>
        <w:ind w:firstLine="244"/>
        <w:rPr>
          <w:sz w:val="24"/>
          <w:szCs w:val="24"/>
        </w:rPr>
      </w:pPr>
      <w:r w:rsidRPr="004205DA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7" w:history="1">
        <w:r w:rsidRPr="004205DA">
          <w:rPr>
            <w:color w:val="0000FF"/>
            <w:sz w:val="24"/>
            <w:szCs w:val="24"/>
            <w:u w:val="single"/>
          </w:rPr>
          <w:t>https://elibrary.ru</w:t>
        </w:r>
      </w:hyperlink>
    </w:p>
    <w:p w14:paraId="14CD465C" w14:textId="77777777" w:rsidR="004205DA" w:rsidRPr="004205DA" w:rsidRDefault="004205DA" w:rsidP="004205DA">
      <w:pPr>
        <w:widowControl/>
        <w:spacing w:line="240" w:lineRule="auto"/>
        <w:ind w:firstLine="244"/>
        <w:rPr>
          <w:sz w:val="24"/>
          <w:szCs w:val="24"/>
        </w:rPr>
      </w:pPr>
      <w:r w:rsidRPr="004205DA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8" w:history="1">
        <w:r w:rsidRPr="004205DA">
          <w:rPr>
            <w:color w:val="0000FF"/>
            <w:sz w:val="24"/>
            <w:szCs w:val="24"/>
            <w:u w:val="single"/>
          </w:rPr>
          <w:t>https://cyberleninka.ru/</w:t>
        </w:r>
      </w:hyperlink>
    </w:p>
    <w:p w14:paraId="2210FA2F" w14:textId="77777777" w:rsidR="004205DA" w:rsidRPr="004205DA" w:rsidRDefault="004205DA" w:rsidP="004205DA">
      <w:pPr>
        <w:widowControl/>
        <w:spacing w:line="240" w:lineRule="auto"/>
        <w:ind w:firstLine="244"/>
        <w:rPr>
          <w:sz w:val="24"/>
          <w:szCs w:val="24"/>
        </w:rPr>
      </w:pPr>
      <w:r w:rsidRPr="004205DA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9" w:history="1">
        <w:r w:rsidRPr="004205DA">
          <w:rPr>
            <w:color w:val="0000FF"/>
            <w:sz w:val="24"/>
            <w:szCs w:val="24"/>
            <w:u w:val="single"/>
          </w:rPr>
          <w:t>http://www.biblioclub.ru/</w:t>
        </w:r>
      </w:hyperlink>
    </w:p>
    <w:p w14:paraId="005AB0D9" w14:textId="77777777" w:rsidR="004205DA" w:rsidRPr="004205DA" w:rsidRDefault="004205DA" w:rsidP="004205DA">
      <w:pPr>
        <w:widowControl/>
        <w:spacing w:line="240" w:lineRule="auto"/>
        <w:ind w:firstLine="244"/>
        <w:rPr>
          <w:sz w:val="24"/>
          <w:szCs w:val="24"/>
        </w:rPr>
      </w:pPr>
      <w:r w:rsidRPr="004205DA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20" w:history="1">
        <w:r w:rsidRPr="004205DA">
          <w:rPr>
            <w:color w:val="0000FF"/>
            <w:sz w:val="24"/>
            <w:szCs w:val="24"/>
            <w:u w:val="single"/>
          </w:rPr>
          <w:t>http://www.rsl.ru/</w:t>
        </w:r>
      </w:hyperlink>
    </w:p>
    <w:p w14:paraId="323F2B28" w14:textId="77777777" w:rsidR="004205DA" w:rsidRPr="004205DA" w:rsidRDefault="004205DA" w:rsidP="004205DA">
      <w:pPr>
        <w:ind w:left="0" w:firstLine="0"/>
        <w:contextualSpacing/>
        <w:rPr>
          <w:sz w:val="24"/>
          <w:szCs w:val="24"/>
        </w:rPr>
      </w:pPr>
    </w:p>
    <w:p w14:paraId="3C676B75" w14:textId="77777777" w:rsidR="004205DA" w:rsidRPr="004205DA" w:rsidRDefault="004205DA" w:rsidP="004205DA">
      <w:pPr>
        <w:ind w:left="0" w:firstLine="0"/>
        <w:contextualSpacing/>
        <w:rPr>
          <w:sz w:val="24"/>
          <w:szCs w:val="24"/>
        </w:rPr>
      </w:pPr>
      <w:r w:rsidRPr="004205DA">
        <w:rPr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6924C21" w14:textId="77777777" w:rsidR="004205DA" w:rsidRPr="004205DA" w:rsidRDefault="004205DA" w:rsidP="004205DA">
      <w:pPr>
        <w:widowControl/>
        <w:spacing w:line="240" w:lineRule="auto"/>
        <w:ind w:firstLine="567"/>
        <w:rPr>
          <w:sz w:val="24"/>
          <w:szCs w:val="24"/>
        </w:rPr>
      </w:pPr>
      <w:r w:rsidRPr="004205DA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57F8C05" w14:textId="77777777" w:rsidR="004205DA" w:rsidRPr="004205DA" w:rsidRDefault="004205DA" w:rsidP="004205DA">
      <w:pPr>
        <w:widowControl/>
        <w:spacing w:line="240" w:lineRule="auto"/>
        <w:ind w:firstLine="567"/>
        <w:rPr>
          <w:sz w:val="24"/>
          <w:szCs w:val="24"/>
        </w:rPr>
      </w:pPr>
      <w:r w:rsidRPr="004205DA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сообщений  для семинарского занятия.</w:t>
      </w:r>
    </w:p>
    <w:p w14:paraId="592B6339" w14:textId="77777777" w:rsidR="004205DA" w:rsidRPr="004205DA" w:rsidRDefault="004205DA" w:rsidP="004205DA">
      <w:pPr>
        <w:widowControl/>
        <w:spacing w:line="240" w:lineRule="auto"/>
        <w:ind w:firstLine="567"/>
        <w:rPr>
          <w:sz w:val="24"/>
          <w:szCs w:val="24"/>
        </w:rPr>
      </w:pPr>
      <w:r w:rsidRPr="004205DA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08A5F84" w14:textId="77777777" w:rsidR="004205DA" w:rsidRPr="004205DA" w:rsidRDefault="004205DA" w:rsidP="004205DA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4205DA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 (</w:t>
      </w:r>
      <w:r w:rsidRPr="004205DA">
        <w:rPr>
          <w:rFonts w:eastAsia="WenQuanYi Micro Hei"/>
          <w:sz w:val="24"/>
          <w:szCs w:val="24"/>
          <w:lang w:val="en-GB"/>
        </w:rPr>
        <w:t>Zoom</w:t>
      </w:r>
      <w:r w:rsidRPr="004205DA">
        <w:rPr>
          <w:rFonts w:eastAsia="WenQuanYi Micro Hei"/>
          <w:sz w:val="24"/>
          <w:szCs w:val="24"/>
        </w:rPr>
        <w:t xml:space="preserve">, </w:t>
      </w:r>
      <w:r w:rsidRPr="004205DA">
        <w:rPr>
          <w:rFonts w:eastAsia="WenQuanYi Micro Hei"/>
          <w:sz w:val="24"/>
          <w:szCs w:val="24"/>
          <w:lang w:val="en-GB"/>
        </w:rPr>
        <w:t>Google</w:t>
      </w:r>
      <w:r w:rsidRPr="004205DA">
        <w:rPr>
          <w:rFonts w:eastAsia="WenQuanYi Micro Hei"/>
          <w:sz w:val="24"/>
          <w:szCs w:val="24"/>
        </w:rPr>
        <w:t xml:space="preserve"> </w:t>
      </w:r>
      <w:r w:rsidRPr="004205DA">
        <w:rPr>
          <w:rFonts w:eastAsia="WenQuanYi Micro Hei"/>
          <w:sz w:val="24"/>
          <w:szCs w:val="24"/>
          <w:lang w:val="en-GB"/>
        </w:rPr>
        <w:t>Meet</w:t>
      </w:r>
      <w:r w:rsidRPr="004205DA">
        <w:rPr>
          <w:rFonts w:eastAsia="WenQuanYi Micro Hei"/>
          <w:sz w:val="24"/>
          <w:szCs w:val="24"/>
        </w:rPr>
        <w:t>).</w:t>
      </w:r>
    </w:p>
    <w:p w14:paraId="077F34AE" w14:textId="77777777" w:rsidR="004205DA" w:rsidRPr="004205DA" w:rsidRDefault="004205DA" w:rsidP="004205DA">
      <w:pPr>
        <w:widowControl/>
        <w:spacing w:line="240" w:lineRule="auto"/>
        <w:ind w:firstLine="567"/>
        <w:rPr>
          <w:sz w:val="24"/>
          <w:szCs w:val="24"/>
        </w:rPr>
      </w:pPr>
    </w:p>
    <w:p w14:paraId="3614B614" w14:textId="77777777" w:rsidR="004205DA" w:rsidRPr="004205DA" w:rsidRDefault="004205DA" w:rsidP="004205D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4205DA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5399DFF3" w14:textId="77777777" w:rsidR="004205DA" w:rsidRPr="004205DA" w:rsidRDefault="004205DA" w:rsidP="004205DA">
      <w:pPr>
        <w:widowControl/>
        <w:spacing w:line="240" w:lineRule="auto"/>
        <w:rPr>
          <w:sz w:val="24"/>
          <w:szCs w:val="24"/>
        </w:rPr>
      </w:pPr>
      <w:r w:rsidRPr="004205DA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51316071" w14:textId="77777777" w:rsidR="004205DA" w:rsidRPr="004205DA" w:rsidRDefault="004205DA" w:rsidP="004205DA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1069"/>
        <w:jc w:val="left"/>
        <w:rPr>
          <w:sz w:val="24"/>
          <w:szCs w:val="24"/>
        </w:rPr>
      </w:pPr>
      <w:r w:rsidRPr="004205DA">
        <w:rPr>
          <w:rFonts w:eastAsia="WenQuanYi Micro Hei"/>
          <w:sz w:val="24"/>
          <w:szCs w:val="24"/>
        </w:rPr>
        <w:t>Windows 10 x64</w:t>
      </w:r>
    </w:p>
    <w:p w14:paraId="6E4DAFDB" w14:textId="77777777" w:rsidR="004205DA" w:rsidRPr="004205DA" w:rsidRDefault="004205DA" w:rsidP="004205DA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1069"/>
        <w:jc w:val="left"/>
        <w:rPr>
          <w:sz w:val="24"/>
          <w:szCs w:val="24"/>
        </w:rPr>
      </w:pPr>
      <w:r w:rsidRPr="004205DA">
        <w:rPr>
          <w:rFonts w:eastAsia="WenQuanYi Micro Hei"/>
          <w:sz w:val="24"/>
          <w:szCs w:val="24"/>
        </w:rPr>
        <w:t>MicrosoftOffice 2016</w:t>
      </w:r>
    </w:p>
    <w:p w14:paraId="35605879" w14:textId="77777777" w:rsidR="004205DA" w:rsidRPr="004205DA" w:rsidRDefault="004205DA" w:rsidP="004205DA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1069"/>
        <w:jc w:val="left"/>
        <w:rPr>
          <w:sz w:val="24"/>
          <w:szCs w:val="24"/>
        </w:rPr>
      </w:pPr>
      <w:r w:rsidRPr="004205DA">
        <w:rPr>
          <w:rFonts w:eastAsia="WenQuanYi Micro Hei"/>
          <w:sz w:val="24"/>
          <w:szCs w:val="24"/>
        </w:rPr>
        <w:t>LibreOffice</w:t>
      </w:r>
    </w:p>
    <w:p w14:paraId="4C2EF3CC" w14:textId="77777777" w:rsidR="004205DA" w:rsidRPr="004205DA" w:rsidRDefault="004205DA" w:rsidP="004205DA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1069"/>
        <w:jc w:val="left"/>
        <w:rPr>
          <w:sz w:val="24"/>
          <w:szCs w:val="24"/>
        </w:rPr>
      </w:pPr>
      <w:r w:rsidRPr="004205DA">
        <w:rPr>
          <w:rFonts w:eastAsia="WenQuanYi Micro Hei"/>
          <w:sz w:val="24"/>
          <w:szCs w:val="24"/>
        </w:rPr>
        <w:t>Firefox</w:t>
      </w:r>
    </w:p>
    <w:p w14:paraId="31E3940C" w14:textId="5B31BA5A" w:rsidR="004205DA" w:rsidRPr="004205DA" w:rsidRDefault="004205DA" w:rsidP="004205DA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1069"/>
        <w:jc w:val="left"/>
        <w:rPr>
          <w:sz w:val="24"/>
          <w:szCs w:val="24"/>
        </w:rPr>
      </w:pPr>
      <w:r w:rsidRPr="004205DA">
        <w:rPr>
          <w:rFonts w:eastAsia="WenQuanYi Micro Hei"/>
          <w:sz w:val="24"/>
          <w:szCs w:val="24"/>
        </w:rPr>
        <w:t>GIMP</w:t>
      </w:r>
    </w:p>
    <w:p w14:paraId="02B35E97" w14:textId="77777777" w:rsidR="004205DA" w:rsidRPr="004205DA" w:rsidRDefault="004205DA" w:rsidP="004205DA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6406C3F" w14:textId="77777777" w:rsidR="004205DA" w:rsidRPr="004205DA" w:rsidRDefault="004205DA" w:rsidP="004205D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4205DA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608578DD" w14:textId="77777777" w:rsidR="004205DA" w:rsidRPr="004205DA" w:rsidRDefault="004205DA" w:rsidP="004205DA">
      <w:pPr>
        <w:widowControl/>
        <w:spacing w:line="240" w:lineRule="auto"/>
        <w:ind w:left="760" w:firstLine="0"/>
        <w:rPr>
          <w:sz w:val="24"/>
          <w:szCs w:val="24"/>
        </w:rPr>
      </w:pPr>
      <w:r w:rsidRPr="004205DA">
        <w:rPr>
          <w:rFonts w:eastAsia="WenQuanYi Micro Hei"/>
          <w:sz w:val="24"/>
          <w:szCs w:val="24"/>
        </w:rPr>
        <w:t>Не используются</w:t>
      </w:r>
    </w:p>
    <w:p w14:paraId="7B7AAE2B" w14:textId="77777777" w:rsidR="004205DA" w:rsidRPr="004205DA" w:rsidRDefault="004205DA" w:rsidP="004205DA">
      <w:pPr>
        <w:spacing w:line="240" w:lineRule="auto"/>
        <w:rPr>
          <w:b/>
          <w:bCs/>
          <w:sz w:val="24"/>
          <w:szCs w:val="24"/>
        </w:rPr>
      </w:pPr>
    </w:p>
    <w:p w14:paraId="2C789970" w14:textId="77777777" w:rsidR="004205DA" w:rsidRPr="004205DA" w:rsidRDefault="004205DA" w:rsidP="004205DA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4205DA">
        <w:rPr>
          <w:b/>
          <w:bCs/>
          <w:sz w:val="24"/>
          <w:szCs w:val="24"/>
        </w:rPr>
        <w:t xml:space="preserve">10. </w:t>
      </w:r>
      <w:r w:rsidRPr="004205DA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ДИСЦИПЛИНЫ:</w:t>
      </w:r>
    </w:p>
    <w:p w14:paraId="29A3343B" w14:textId="77777777" w:rsidR="004205DA" w:rsidRPr="004205DA" w:rsidRDefault="004205DA" w:rsidP="004205DA">
      <w:pPr>
        <w:spacing w:line="240" w:lineRule="auto"/>
        <w:ind w:left="0" w:firstLine="0"/>
        <w:rPr>
          <w:sz w:val="24"/>
          <w:szCs w:val="24"/>
        </w:rPr>
      </w:pPr>
    </w:p>
    <w:p w14:paraId="75178D67" w14:textId="77777777" w:rsidR="004205DA" w:rsidRPr="004205DA" w:rsidRDefault="004205DA" w:rsidP="004205DA">
      <w:pPr>
        <w:spacing w:line="240" w:lineRule="auto"/>
        <w:ind w:firstLine="527"/>
        <w:rPr>
          <w:sz w:val="24"/>
          <w:szCs w:val="24"/>
        </w:rPr>
      </w:pPr>
      <w:r w:rsidRPr="004205DA">
        <w:rPr>
          <w:rFonts w:eastAsia="ArialMT"/>
          <w:color w:val="000000"/>
          <w:sz w:val="24"/>
          <w:szCs w:val="24"/>
          <w:lang w:eastAsia="en-US"/>
        </w:rPr>
        <w:lastRenderedPageBreak/>
        <w:t>Для проведения занятий лабораторного типа предлагаются наборы демонстрационного оборудования и учебно-наглядных пособий, онлайн ресурсы.</w:t>
      </w:r>
    </w:p>
    <w:p w14:paraId="23989DAF" w14:textId="77777777" w:rsidR="004205DA" w:rsidRPr="004205DA" w:rsidRDefault="004205DA" w:rsidP="004205DA">
      <w:pPr>
        <w:spacing w:line="240" w:lineRule="auto"/>
        <w:ind w:firstLine="527"/>
        <w:rPr>
          <w:sz w:val="24"/>
          <w:szCs w:val="24"/>
        </w:rPr>
      </w:pPr>
      <w:r w:rsidRPr="004205DA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экраном, лингафонный кабинет.</w:t>
      </w:r>
    </w:p>
    <w:p w14:paraId="30E60064" w14:textId="77777777" w:rsidR="004205DA" w:rsidRPr="004205DA" w:rsidRDefault="004205DA" w:rsidP="004205DA">
      <w:pPr>
        <w:spacing w:line="240" w:lineRule="auto"/>
        <w:ind w:firstLine="527"/>
        <w:rPr>
          <w:sz w:val="24"/>
          <w:szCs w:val="24"/>
        </w:rPr>
      </w:pPr>
      <w:r w:rsidRPr="004205DA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2A9D08D" w14:textId="77777777" w:rsidR="004205DA" w:rsidRPr="004205DA" w:rsidRDefault="004205DA" w:rsidP="004205DA">
      <w:pPr>
        <w:tabs>
          <w:tab w:val="clear" w:pos="788"/>
        </w:tabs>
        <w:suppressAutoHyphens w:val="0"/>
        <w:spacing w:after="200" w:line="360" w:lineRule="auto"/>
        <w:ind w:left="0" w:firstLine="0"/>
        <w:contextualSpacing/>
        <w:jc w:val="left"/>
        <w:rPr>
          <w:b/>
          <w:bCs/>
          <w:kern w:val="0"/>
          <w:sz w:val="24"/>
          <w:szCs w:val="24"/>
          <w:lang w:eastAsia="ru-RU"/>
        </w:rPr>
      </w:pPr>
    </w:p>
    <w:p w14:paraId="692175C7" w14:textId="77777777" w:rsidR="00140157" w:rsidRPr="003C0E55" w:rsidRDefault="0014015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</w:p>
    <w:p w14:paraId="43B04CE7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5D830C30" w14:textId="77777777" w:rsidR="00ED47E9" w:rsidRPr="00140157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8"/>
          <w:szCs w:val="28"/>
          <w:lang w:eastAsia="ru-RU"/>
        </w:rPr>
      </w:pPr>
    </w:p>
    <w:p w14:paraId="62CDC156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sectPr w:rsidR="00AF286E" w:rsidSect="00ED47E9">
      <w:pgSz w:w="11906" w:h="16838"/>
      <w:pgMar w:top="1134" w:right="1274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29B88" w14:textId="77777777" w:rsidR="00617A9A" w:rsidRDefault="00617A9A" w:rsidP="00FD069C">
      <w:pPr>
        <w:spacing w:line="240" w:lineRule="auto"/>
      </w:pPr>
      <w:r>
        <w:separator/>
      </w:r>
    </w:p>
  </w:endnote>
  <w:endnote w:type="continuationSeparator" w:id="0">
    <w:p w14:paraId="15B2D58F" w14:textId="77777777" w:rsidR="00617A9A" w:rsidRDefault="00617A9A" w:rsidP="00FD0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Yu Gothic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38D00" w14:textId="77777777" w:rsidR="00617A9A" w:rsidRDefault="00617A9A" w:rsidP="00FD069C">
      <w:pPr>
        <w:spacing w:line="240" w:lineRule="auto"/>
      </w:pPr>
      <w:r>
        <w:separator/>
      </w:r>
    </w:p>
  </w:footnote>
  <w:footnote w:type="continuationSeparator" w:id="0">
    <w:p w14:paraId="27BA8D92" w14:textId="77777777" w:rsidR="00617A9A" w:rsidRDefault="00617A9A" w:rsidP="00FD06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EB714E"/>
    <w:multiLevelType w:val="hybridMultilevel"/>
    <w:tmpl w:val="0708166E"/>
    <w:lvl w:ilvl="0" w:tplc="8874461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10CA4849"/>
    <w:multiLevelType w:val="hybridMultilevel"/>
    <w:tmpl w:val="A50C3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83025"/>
    <w:multiLevelType w:val="hybridMultilevel"/>
    <w:tmpl w:val="6F907676"/>
    <w:lvl w:ilvl="0" w:tplc="EE8CF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EF35B8"/>
    <w:multiLevelType w:val="multilevel"/>
    <w:tmpl w:val="0D0000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4B037048"/>
    <w:multiLevelType w:val="hybridMultilevel"/>
    <w:tmpl w:val="81E6CB2A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F245FE3"/>
    <w:multiLevelType w:val="hybridMultilevel"/>
    <w:tmpl w:val="85F8E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2D2C6D"/>
    <w:multiLevelType w:val="multilevel"/>
    <w:tmpl w:val="EB2E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40EB3"/>
    <w:rsid w:val="000641C1"/>
    <w:rsid w:val="00075E5A"/>
    <w:rsid w:val="000877CA"/>
    <w:rsid w:val="001043F8"/>
    <w:rsid w:val="001071B9"/>
    <w:rsid w:val="00111BE7"/>
    <w:rsid w:val="00140157"/>
    <w:rsid w:val="00180109"/>
    <w:rsid w:val="001E39D3"/>
    <w:rsid w:val="00231903"/>
    <w:rsid w:val="00253E45"/>
    <w:rsid w:val="0026451F"/>
    <w:rsid w:val="002668FA"/>
    <w:rsid w:val="00275F79"/>
    <w:rsid w:val="002825CF"/>
    <w:rsid w:val="004205DA"/>
    <w:rsid w:val="00507B5C"/>
    <w:rsid w:val="005455C7"/>
    <w:rsid w:val="00555F6C"/>
    <w:rsid w:val="0056393A"/>
    <w:rsid w:val="005B5E17"/>
    <w:rsid w:val="005F3D0B"/>
    <w:rsid w:val="00617A9A"/>
    <w:rsid w:val="006A0E96"/>
    <w:rsid w:val="006A1411"/>
    <w:rsid w:val="006A5E1F"/>
    <w:rsid w:val="006E387B"/>
    <w:rsid w:val="006E7CAD"/>
    <w:rsid w:val="00701BFA"/>
    <w:rsid w:val="00770BE9"/>
    <w:rsid w:val="00787122"/>
    <w:rsid w:val="008057EC"/>
    <w:rsid w:val="00862A0D"/>
    <w:rsid w:val="008974C7"/>
    <w:rsid w:val="009177FF"/>
    <w:rsid w:val="00920D08"/>
    <w:rsid w:val="0095632D"/>
    <w:rsid w:val="00A251CB"/>
    <w:rsid w:val="00AD3CA3"/>
    <w:rsid w:val="00AE798C"/>
    <w:rsid w:val="00AF286E"/>
    <w:rsid w:val="00B82CFF"/>
    <w:rsid w:val="00C11300"/>
    <w:rsid w:val="00C5184E"/>
    <w:rsid w:val="00C560E9"/>
    <w:rsid w:val="00D26A0A"/>
    <w:rsid w:val="00D355F1"/>
    <w:rsid w:val="00D954D6"/>
    <w:rsid w:val="00E03A85"/>
    <w:rsid w:val="00E720D1"/>
    <w:rsid w:val="00E73984"/>
    <w:rsid w:val="00ED47E9"/>
    <w:rsid w:val="00F0024B"/>
    <w:rsid w:val="00F20DF2"/>
    <w:rsid w:val="00F4180A"/>
    <w:rsid w:val="00F60CF5"/>
    <w:rsid w:val="00FB6600"/>
    <w:rsid w:val="00FD069C"/>
    <w:rsid w:val="00FE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6BBE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paragraph" w:customStyle="1" w:styleId="mcntmcntmcntmcntmcntmsonormal">
    <w:name w:val="mcntmcntmcntmcntmcntmsonormal"/>
    <w:basedOn w:val="a"/>
    <w:rsid w:val="00075E5A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FD069C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D069C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0">
    <w:name w:val="footer"/>
    <w:basedOn w:val="a"/>
    <w:link w:val="af1"/>
    <w:uiPriority w:val="99"/>
    <w:unhideWhenUsed/>
    <w:rsid w:val="00FD069C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D069C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890AC-1C60-4360-ACF5-DBDA52CC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2254</Words>
  <Characters>12852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Екатерина Владимировна Завалова</cp:lastModifiedBy>
  <cp:revision>4</cp:revision>
  <cp:lastPrinted>2020-11-13T10:48:00Z</cp:lastPrinted>
  <dcterms:created xsi:type="dcterms:W3CDTF">2023-05-25T09:44:00Z</dcterms:created>
  <dcterms:modified xsi:type="dcterms:W3CDTF">2023-06-08T09:28:00Z</dcterms:modified>
</cp:coreProperties>
</file>