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F9112" w14:textId="10AA9F8A" w:rsidR="003F1A0B" w:rsidRPr="003F1A0B" w:rsidRDefault="003F1A0B" w:rsidP="003F1A0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</w:t>
      </w:r>
      <w:r w:rsidR="00A00CCD">
        <w:rPr>
          <w:kern w:val="0"/>
          <w:sz w:val="24"/>
          <w:szCs w:val="24"/>
          <w:lang w:eastAsia="ru-RU"/>
        </w:rPr>
        <w:t>ЛЕНИНГРАДСКОЙ ОБЛАСТИ</w:t>
      </w:r>
    </w:p>
    <w:p w14:paraId="538D1ACE" w14:textId="77777777" w:rsidR="003F1A0B" w:rsidRPr="003F1A0B" w:rsidRDefault="003F1A0B" w:rsidP="003F1A0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3F1A0B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674A44AC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3F1A0B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273973A5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2164FC4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CFEEF58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B30ADFB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>УТВЕРЖДАЮ</w:t>
      </w:r>
    </w:p>
    <w:p w14:paraId="058F33B4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61BF38BC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 xml:space="preserve">работе </w:t>
      </w:r>
    </w:p>
    <w:p w14:paraId="7FF074E9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 xml:space="preserve">____________ </w:t>
      </w:r>
      <w:proofErr w:type="spellStart"/>
      <w:r w:rsidRPr="003F1A0B">
        <w:rPr>
          <w:kern w:val="0"/>
          <w:sz w:val="24"/>
          <w:szCs w:val="24"/>
          <w:lang w:eastAsia="ru-RU"/>
        </w:rPr>
        <w:t>С.Н.Большаков</w:t>
      </w:r>
      <w:proofErr w:type="spellEnd"/>
    </w:p>
    <w:p w14:paraId="46C20F12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1DC90C45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4E867AB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2DDD23B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2D6E35F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3F1A0B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78DD875A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3F1A0B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659E91B6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F48E370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A49FDE0" w14:textId="19D43654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3F1A0B">
        <w:rPr>
          <w:b/>
          <w:color w:val="000000"/>
          <w:kern w:val="0"/>
          <w:sz w:val="24"/>
          <w:szCs w:val="24"/>
          <w:lang w:eastAsia="ru-RU"/>
        </w:rPr>
        <w:t>Б1.О.01.0</w:t>
      </w:r>
      <w:r w:rsidR="00051887">
        <w:rPr>
          <w:b/>
          <w:color w:val="000000"/>
          <w:kern w:val="0"/>
          <w:sz w:val="24"/>
          <w:szCs w:val="24"/>
          <w:lang w:eastAsia="ru-RU"/>
        </w:rPr>
        <w:t>1</w:t>
      </w:r>
      <w:r w:rsidRPr="003F1A0B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b/>
          <w:color w:val="000000"/>
          <w:kern w:val="0"/>
          <w:sz w:val="24"/>
          <w:szCs w:val="24"/>
          <w:lang w:eastAsia="ru-RU"/>
        </w:rPr>
        <w:t>ИСТОРИЯ</w:t>
      </w:r>
    </w:p>
    <w:p w14:paraId="039D7171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A15A14A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AD9784A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hanging="40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43E871A5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475C9AB6" w14:textId="5A6057F4" w:rsidR="003F1A0B" w:rsidRPr="003F1A0B" w:rsidRDefault="0074213E" w:rsidP="003F1A0B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3F1A0B" w:rsidRPr="003F1A0B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46A814CE" w14:textId="00192F16" w:rsidR="003F1A0B" w:rsidRPr="003F1A0B" w:rsidRDefault="006E37FC" w:rsidP="003F1A0B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3F1A0B" w:rsidRPr="003F1A0B">
        <w:rPr>
          <w:b/>
          <w:kern w:val="0"/>
          <w:sz w:val="24"/>
          <w:szCs w:val="24"/>
          <w:lang w:eastAsia="ru-RU"/>
        </w:rPr>
        <w:t>П</w:t>
      </w:r>
      <w:r w:rsidR="00051887">
        <w:rPr>
          <w:b/>
          <w:kern w:val="0"/>
          <w:sz w:val="24"/>
          <w:szCs w:val="24"/>
          <w:lang w:eastAsia="ru-RU"/>
        </w:rPr>
        <w:t>атопсихологическая диагностика и психотерапия</w:t>
      </w:r>
    </w:p>
    <w:p w14:paraId="3932F0C3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24B3F14" w14:textId="2DED1830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3F1A0B"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051887">
        <w:rPr>
          <w:bCs/>
          <w:kern w:val="0"/>
          <w:sz w:val="24"/>
          <w:szCs w:val="24"/>
          <w:lang w:eastAsia="ru-RU"/>
        </w:rPr>
        <w:t>2</w:t>
      </w:r>
      <w:r w:rsidRPr="003F1A0B">
        <w:rPr>
          <w:bCs/>
          <w:kern w:val="0"/>
          <w:sz w:val="24"/>
          <w:szCs w:val="24"/>
          <w:lang w:eastAsia="ru-RU"/>
        </w:rPr>
        <w:t>)</w:t>
      </w:r>
    </w:p>
    <w:p w14:paraId="4BBFE517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BC482E4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CDE2F01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2BE32D2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5B08CFC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11D9290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268C712F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4DEEDDD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275836AA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E35E980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54BDA38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9FF86F5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AE96581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6E7F37C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B74ABEC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5F44856" w14:textId="77777777" w:rsidR="003F1A0B" w:rsidRPr="003F1A0B" w:rsidRDefault="003F1A0B" w:rsidP="003F1A0B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ab/>
      </w:r>
    </w:p>
    <w:p w14:paraId="1787EFA6" w14:textId="42D7172D" w:rsid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0A0EAA5" w14:textId="485698DA" w:rsidR="00051887" w:rsidRDefault="00051887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D32C607" w14:textId="77777777" w:rsidR="00051887" w:rsidRPr="003F1A0B" w:rsidRDefault="00051887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5017611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0B49E229" w14:textId="3FF340D2" w:rsidR="00051887" w:rsidRDefault="003F1A0B" w:rsidP="0005188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>202</w:t>
      </w:r>
      <w:r w:rsidR="00051887">
        <w:rPr>
          <w:kern w:val="0"/>
          <w:sz w:val="24"/>
          <w:szCs w:val="24"/>
          <w:lang w:eastAsia="ru-RU"/>
        </w:rPr>
        <w:t>1</w:t>
      </w:r>
    </w:p>
    <w:p w14:paraId="46443CA3" w14:textId="77777777" w:rsidR="00051887" w:rsidRPr="003F1A0B" w:rsidRDefault="00051887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424499A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3F1A0B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14:paraId="4F2866DF" w14:textId="77777777" w:rsidR="003F1A0B" w:rsidRPr="003F1A0B" w:rsidRDefault="003F1A0B" w:rsidP="003F1A0B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ab/>
        <w:t>Процесс изучения дисциплины направлен на формирование следующих компетенций:</w:t>
      </w:r>
    </w:p>
    <w:p w14:paraId="5BFF4F41" w14:textId="77777777" w:rsidR="003F1A0B" w:rsidRPr="003F1A0B" w:rsidRDefault="003F1A0B" w:rsidP="003F1A0B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3827"/>
        <w:gridCol w:w="3969"/>
      </w:tblGrid>
      <w:tr w:rsidR="003F1A0B" w:rsidRPr="003F1A0B" w14:paraId="6CB9444F" w14:textId="77777777" w:rsidTr="003F1A0B">
        <w:trPr>
          <w:trHeight w:val="562"/>
        </w:trPr>
        <w:tc>
          <w:tcPr>
            <w:tcW w:w="1589" w:type="dxa"/>
            <w:shd w:val="clear" w:color="auto" w:fill="auto"/>
          </w:tcPr>
          <w:p w14:paraId="6C904D13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 xml:space="preserve">Индекс </w:t>
            </w:r>
          </w:p>
          <w:p w14:paraId="76E9B148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827" w:type="dxa"/>
            <w:shd w:val="clear" w:color="auto" w:fill="auto"/>
          </w:tcPr>
          <w:p w14:paraId="7E432032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03726E8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14:paraId="0EDC7F28" w14:textId="77777777" w:rsid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3C06D229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3F1A0B" w:rsidRPr="003F1A0B" w14:paraId="6C911B4D" w14:textId="77777777" w:rsidTr="003F1A0B">
        <w:trPr>
          <w:trHeight w:val="2293"/>
        </w:trPr>
        <w:tc>
          <w:tcPr>
            <w:tcW w:w="1589" w:type="dxa"/>
            <w:vMerge w:val="restart"/>
            <w:shd w:val="clear" w:color="auto" w:fill="auto"/>
          </w:tcPr>
          <w:p w14:paraId="1A7E8D9A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40B0D03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969" w:type="dxa"/>
          </w:tcPr>
          <w:p w14:paraId="36FEEB2E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ИУК-5.1</w:t>
            </w:r>
            <w:r w:rsidRPr="003F1A0B">
              <w:rPr>
                <w:kern w:val="0"/>
                <w:sz w:val="24"/>
                <w:szCs w:val="24"/>
                <w:lang w:eastAsia="ru-RU"/>
              </w:rPr>
              <w:t xml:space="preserve">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</w:t>
            </w:r>
            <w:r>
              <w:rPr>
                <w:kern w:val="0"/>
                <w:sz w:val="24"/>
                <w:szCs w:val="24"/>
                <w:lang w:eastAsia="ru-RU"/>
              </w:rPr>
              <w:t>е межкультурного взаимодействия.</w:t>
            </w:r>
          </w:p>
        </w:tc>
      </w:tr>
      <w:tr w:rsidR="003F1A0B" w:rsidRPr="003F1A0B" w14:paraId="0EF7ECBF" w14:textId="77777777" w:rsidTr="003F1A0B">
        <w:trPr>
          <w:trHeight w:val="967"/>
        </w:trPr>
        <w:tc>
          <w:tcPr>
            <w:tcW w:w="1589" w:type="dxa"/>
            <w:vMerge/>
            <w:shd w:val="clear" w:color="auto" w:fill="auto"/>
          </w:tcPr>
          <w:p w14:paraId="15D13FC7" w14:textId="77777777" w:rsid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78870DD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85E9145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ИУК-5.2 </w:t>
            </w:r>
            <w:r w:rsidRPr="003F1A0B">
              <w:rPr>
                <w:kern w:val="0"/>
                <w:sz w:val="24"/>
                <w:szCs w:val="24"/>
                <w:lang w:eastAsia="ru-RU"/>
              </w:rPr>
              <w:t>Межкультурное взаимодействие строит на основ</w:t>
            </w:r>
            <w:r>
              <w:rPr>
                <w:kern w:val="0"/>
                <w:sz w:val="24"/>
                <w:szCs w:val="24"/>
                <w:lang w:eastAsia="ru-RU"/>
              </w:rPr>
              <w:t>е этических норм и прав человека.</w:t>
            </w:r>
          </w:p>
        </w:tc>
      </w:tr>
      <w:tr w:rsidR="003F1A0B" w:rsidRPr="003F1A0B" w14:paraId="245F6451" w14:textId="77777777" w:rsidTr="003F1A0B">
        <w:trPr>
          <w:trHeight w:val="1132"/>
        </w:trPr>
        <w:tc>
          <w:tcPr>
            <w:tcW w:w="1589" w:type="dxa"/>
            <w:vMerge/>
            <w:shd w:val="clear" w:color="auto" w:fill="auto"/>
          </w:tcPr>
          <w:p w14:paraId="58420558" w14:textId="77777777" w:rsid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77D3F661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99FD948" w14:textId="77777777" w:rsid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ИУК-</w:t>
            </w:r>
            <w:r w:rsidRPr="003F1A0B">
              <w:rPr>
                <w:kern w:val="0"/>
                <w:sz w:val="24"/>
                <w:szCs w:val="24"/>
                <w:lang w:eastAsia="ru-RU"/>
              </w:rPr>
              <w:t>5.3 Понимает роль культуры в процессе формирования и развития личности, профессиональном становлении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7A984400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16"/>
          <w:szCs w:val="16"/>
          <w:lang w:eastAsia="ru-RU"/>
        </w:rPr>
      </w:pPr>
    </w:p>
    <w:p w14:paraId="3E75A644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F1A0B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F1A0B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3F1A0B">
        <w:rPr>
          <w:b/>
          <w:bCs/>
          <w:kern w:val="0"/>
          <w:sz w:val="24"/>
          <w:szCs w:val="24"/>
          <w:lang w:eastAsia="ru-RU"/>
        </w:rPr>
        <w:t xml:space="preserve">: </w:t>
      </w:r>
    </w:p>
    <w:p w14:paraId="427858B1" w14:textId="77777777" w:rsidR="003F1A0B" w:rsidRPr="00431EFB" w:rsidRDefault="003F1A0B" w:rsidP="003F1A0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31EFB">
        <w:rPr>
          <w:color w:val="000000"/>
          <w:sz w:val="24"/>
          <w:szCs w:val="24"/>
        </w:rPr>
        <w:t xml:space="preserve">сформировать у студентов осознанный интерес к истории, которая содержит в себе мудрость поколений и богатое духовное наследие. </w:t>
      </w:r>
      <w:r>
        <w:rPr>
          <w:color w:val="000000"/>
          <w:sz w:val="24"/>
          <w:szCs w:val="24"/>
        </w:rPr>
        <w:t>Знание истории позволяет объективно оценивать современность сквозь призму прошедших веков.</w:t>
      </w:r>
    </w:p>
    <w:p w14:paraId="1DEF5DE9" w14:textId="77777777" w:rsidR="003F1A0B" w:rsidRDefault="003F1A0B" w:rsidP="003F1A0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2F284CC" w14:textId="77777777" w:rsidR="003F1A0B" w:rsidRPr="00431EFB" w:rsidRDefault="003F1A0B" w:rsidP="003F1A0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ind w:left="714" w:hanging="357"/>
        <w:rPr>
          <w:kern w:val="0"/>
          <w:sz w:val="24"/>
          <w:szCs w:val="24"/>
        </w:rPr>
      </w:pPr>
      <w:r w:rsidRPr="00431EFB">
        <w:rPr>
          <w:sz w:val="24"/>
          <w:szCs w:val="24"/>
        </w:rPr>
        <w:t xml:space="preserve">раскрыть главные сюжеты </w:t>
      </w:r>
      <w:r>
        <w:rPr>
          <w:sz w:val="24"/>
          <w:szCs w:val="24"/>
        </w:rPr>
        <w:t xml:space="preserve">всемирной и отечественной истории </w:t>
      </w:r>
      <w:r w:rsidRPr="00431EFB">
        <w:rPr>
          <w:sz w:val="24"/>
          <w:szCs w:val="24"/>
        </w:rPr>
        <w:t>с древнейших времен до наших дней;</w:t>
      </w:r>
    </w:p>
    <w:p w14:paraId="2CDD2EB9" w14:textId="77777777" w:rsidR="003F1A0B" w:rsidRDefault="003F1A0B" w:rsidP="003F1A0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431EFB">
        <w:rPr>
          <w:sz w:val="24"/>
          <w:szCs w:val="24"/>
        </w:rPr>
        <w:t>отразить особенности национально-культурного и социальн</w:t>
      </w:r>
      <w:r>
        <w:rPr>
          <w:sz w:val="24"/>
          <w:szCs w:val="24"/>
        </w:rPr>
        <w:t>о-экономического развития стран и регионов в различные</w:t>
      </w:r>
      <w:r w:rsidRPr="00431EFB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ы</w:t>
      </w:r>
      <w:r w:rsidRPr="00431EFB">
        <w:rPr>
          <w:sz w:val="24"/>
          <w:szCs w:val="24"/>
        </w:rPr>
        <w:t xml:space="preserve"> истории;</w:t>
      </w:r>
    </w:p>
    <w:p w14:paraId="3C5633EB" w14:textId="77777777" w:rsidR="003F1A0B" w:rsidRDefault="003F1A0B" w:rsidP="003F1A0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продемонстрировать возможность использования исторического знания для моделирования объективной оценки современности на основе причинно-следственных связей;</w:t>
      </w:r>
    </w:p>
    <w:p w14:paraId="52129E81" w14:textId="77777777" w:rsidR="003F1A0B" w:rsidRPr="00431EFB" w:rsidRDefault="003F1A0B" w:rsidP="003F1A0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на примере различных ситуаций прошлого</w:t>
      </w:r>
      <w:r w:rsidRPr="00431EFB">
        <w:rPr>
          <w:sz w:val="24"/>
          <w:szCs w:val="24"/>
        </w:rPr>
        <w:t xml:space="preserve"> продемонстрировать закономерность исторического развития, обусловленность различных исторических процессов.</w:t>
      </w:r>
    </w:p>
    <w:p w14:paraId="2F57966D" w14:textId="77777777" w:rsidR="003F1A0B" w:rsidRPr="003C0E55" w:rsidRDefault="003F1A0B" w:rsidP="003F1A0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>
        <w:rPr>
          <w:sz w:val="24"/>
          <w:szCs w:val="24"/>
        </w:rPr>
        <w:t>специалитета.</w:t>
      </w:r>
    </w:p>
    <w:p w14:paraId="4E32AC16" w14:textId="77777777" w:rsidR="003F1A0B" w:rsidRDefault="003F1A0B" w:rsidP="003F1A0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900B5B1" w14:textId="77777777" w:rsidR="003F1A0B" w:rsidRPr="003F1A0B" w:rsidRDefault="003F1A0B" w:rsidP="003F1A0B">
      <w:pPr>
        <w:ind w:firstLine="527"/>
        <w:rPr>
          <w:sz w:val="24"/>
          <w:szCs w:val="24"/>
        </w:rPr>
      </w:pPr>
    </w:p>
    <w:p w14:paraId="7B46F7C7" w14:textId="77777777" w:rsidR="00920D08" w:rsidRPr="003F1A0B" w:rsidRDefault="00920D08" w:rsidP="003F1A0B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C9C7B2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31EFB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31EFB">
        <w:rPr>
          <w:sz w:val="24"/>
          <w:szCs w:val="24"/>
        </w:rPr>
        <w:t>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A2CD2A5" w14:textId="77777777" w:rsidR="003F1A0B" w:rsidRDefault="003F1A0B" w:rsidP="00920D08">
      <w:pPr>
        <w:spacing w:line="240" w:lineRule="auto"/>
        <w:ind w:left="0" w:firstLine="0"/>
        <w:rPr>
          <w:i/>
          <w:color w:val="000000"/>
          <w:sz w:val="24"/>
          <w:szCs w:val="24"/>
        </w:rPr>
      </w:pPr>
    </w:p>
    <w:p w14:paraId="3499D132" w14:textId="77777777" w:rsidR="00920D0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p w14:paraId="0BFB290F" w14:textId="77777777" w:rsidR="003F1A0B" w:rsidRDefault="003F1A0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D62D946" w14:textId="77777777" w:rsidR="003F1A0B" w:rsidRDefault="003F1A0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4362E72" w14:textId="77777777" w:rsidR="003F1A0B" w:rsidRPr="003C0E55" w:rsidRDefault="003F1A0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265616FB" w14:textId="77777777" w:rsidTr="003F1A0B">
        <w:trPr>
          <w:trHeight w:val="247"/>
        </w:trPr>
        <w:tc>
          <w:tcPr>
            <w:tcW w:w="6641" w:type="dxa"/>
            <w:shd w:val="clear" w:color="auto" w:fill="auto"/>
          </w:tcPr>
          <w:p w14:paraId="7DA080FC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11813EE2" w14:textId="77777777" w:rsidR="00AD3CA3" w:rsidRPr="00834E75" w:rsidRDefault="00AD3CA3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834E75">
              <w:rPr>
                <w:b/>
                <w:bCs/>
                <w:sz w:val="24"/>
                <w:szCs w:val="24"/>
              </w:rPr>
              <w:t xml:space="preserve">Трудоемкость в </w:t>
            </w:r>
            <w:proofErr w:type="spellStart"/>
            <w:r w:rsidRPr="00834E75">
              <w:rPr>
                <w:b/>
                <w:bCs/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77935F92" w14:textId="77777777" w:rsidTr="003F1A0B">
        <w:trPr>
          <w:trHeight w:val="247"/>
        </w:trPr>
        <w:tc>
          <w:tcPr>
            <w:tcW w:w="6641" w:type="dxa"/>
            <w:shd w:val="clear" w:color="auto" w:fill="auto"/>
          </w:tcPr>
          <w:p w14:paraId="4FBC5B79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0E04F5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CE0CFDF" w14:textId="77777777" w:rsidR="00AD3CA3" w:rsidRPr="00431EF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31E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5CF20FB" w14:textId="77777777" w:rsidTr="003F1A0B">
        <w:trPr>
          <w:trHeight w:val="239"/>
        </w:trPr>
        <w:tc>
          <w:tcPr>
            <w:tcW w:w="6641" w:type="dxa"/>
            <w:shd w:val="clear" w:color="auto" w:fill="E0E0E0"/>
          </w:tcPr>
          <w:p w14:paraId="6BC661C4" w14:textId="77777777" w:rsidR="00180109" w:rsidRPr="003F1A0B" w:rsidRDefault="00180109" w:rsidP="00381911">
            <w:pPr>
              <w:spacing w:line="240" w:lineRule="auto"/>
              <w:ind w:left="57" w:firstLine="0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34A1949D" w14:textId="77777777" w:rsidR="00180109" w:rsidRPr="003F1A0B" w:rsidRDefault="00431EFB" w:rsidP="0038191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60</w:t>
            </w:r>
          </w:p>
        </w:tc>
      </w:tr>
      <w:tr w:rsidR="00AD3CA3" w:rsidRPr="003C0E55" w14:paraId="7127A96E" w14:textId="77777777" w:rsidTr="003F1A0B">
        <w:tc>
          <w:tcPr>
            <w:tcW w:w="6641" w:type="dxa"/>
            <w:shd w:val="clear" w:color="auto" w:fill="auto"/>
          </w:tcPr>
          <w:p w14:paraId="6630FDC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00845E70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5C250D6" w14:textId="77777777" w:rsidTr="003F1A0B">
        <w:tc>
          <w:tcPr>
            <w:tcW w:w="6641" w:type="dxa"/>
            <w:shd w:val="clear" w:color="auto" w:fill="auto"/>
          </w:tcPr>
          <w:p w14:paraId="199BCA6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B00CDD" w14:textId="77777777" w:rsidR="00AD3CA3" w:rsidRPr="003C0E55" w:rsidRDefault="00431EF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EA260B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0289B2B" w14:textId="77777777" w:rsidTr="003F1A0B">
        <w:tc>
          <w:tcPr>
            <w:tcW w:w="6641" w:type="dxa"/>
            <w:shd w:val="clear" w:color="auto" w:fill="auto"/>
          </w:tcPr>
          <w:p w14:paraId="0AA3D73F" w14:textId="77777777" w:rsidR="00AD3CA3" w:rsidRPr="003C0E55" w:rsidRDefault="00AD3CA3" w:rsidP="00A8604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853386" w14:textId="77777777" w:rsidR="00AD3CA3" w:rsidRPr="003C0E55" w:rsidRDefault="00431EFB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1678E3" w14:textId="77777777" w:rsidR="00AD3CA3" w:rsidRPr="003C0E55" w:rsidRDefault="00431EF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31EFB">
              <w:rPr>
                <w:sz w:val="24"/>
                <w:szCs w:val="24"/>
              </w:rPr>
              <w:t>-</w:t>
            </w:r>
          </w:p>
        </w:tc>
      </w:tr>
      <w:tr w:rsidR="00AD3CA3" w:rsidRPr="003C0E55" w14:paraId="229F08ED" w14:textId="77777777" w:rsidTr="003F1A0B">
        <w:tc>
          <w:tcPr>
            <w:tcW w:w="6641" w:type="dxa"/>
            <w:shd w:val="clear" w:color="auto" w:fill="E0E0E0"/>
          </w:tcPr>
          <w:p w14:paraId="70D5A07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4E796831" w14:textId="77777777" w:rsidR="00AD3CA3" w:rsidRPr="003F1A0B" w:rsidRDefault="00431EFB" w:rsidP="00AD3CA3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21</w:t>
            </w:r>
          </w:p>
        </w:tc>
      </w:tr>
      <w:tr w:rsidR="00AD3CA3" w:rsidRPr="003C0E55" w14:paraId="494C252B" w14:textId="77777777" w:rsidTr="003F1A0B">
        <w:tc>
          <w:tcPr>
            <w:tcW w:w="6641" w:type="dxa"/>
            <w:shd w:val="clear" w:color="auto" w:fill="E0E0E0"/>
          </w:tcPr>
          <w:p w14:paraId="4A263FD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386D0456" w14:textId="77777777" w:rsidR="00AD3CA3" w:rsidRPr="003F1A0B" w:rsidRDefault="00431EFB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27</w:t>
            </w:r>
          </w:p>
        </w:tc>
      </w:tr>
      <w:tr w:rsidR="00AD3CA3" w:rsidRPr="003C0E55" w14:paraId="2EEBC8C6" w14:textId="77777777" w:rsidTr="003F1A0B">
        <w:tc>
          <w:tcPr>
            <w:tcW w:w="6641" w:type="dxa"/>
            <w:shd w:val="clear" w:color="auto" w:fill="auto"/>
          </w:tcPr>
          <w:p w14:paraId="093AB8DE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2CD2D2C0" w14:textId="77777777" w:rsidR="00AD3CA3" w:rsidRPr="003C0E55" w:rsidRDefault="00A8604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062A8ABE" w14:textId="77777777" w:rsidTr="003F1A0B">
        <w:tc>
          <w:tcPr>
            <w:tcW w:w="6641" w:type="dxa"/>
            <w:shd w:val="clear" w:color="auto" w:fill="auto"/>
          </w:tcPr>
          <w:p w14:paraId="2682102D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66B34352" w14:textId="77777777" w:rsidR="00AD3CA3" w:rsidRPr="003C0E55" w:rsidRDefault="00A8604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0899C458" w14:textId="77777777" w:rsidTr="003F1A0B">
        <w:trPr>
          <w:trHeight w:val="173"/>
        </w:trPr>
        <w:tc>
          <w:tcPr>
            <w:tcW w:w="6641" w:type="dxa"/>
            <w:shd w:val="clear" w:color="auto" w:fill="E0E0E0"/>
          </w:tcPr>
          <w:p w14:paraId="2919485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49F9A0C7" w14:textId="77777777" w:rsidR="00AD3CA3" w:rsidRPr="003F1A0B" w:rsidRDefault="00431EFB" w:rsidP="00381911">
            <w:pPr>
              <w:pStyle w:val="a6"/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108/3</w:t>
            </w:r>
          </w:p>
        </w:tc>
      </w:tr>
    </w:tbl>
    <w:p w14:paraId="0E0E137A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D0DE8F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B9367E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9AE332E" w14:textId="77777777" w:rsidR="00920D08" w:rsidRDefault="00920D08" w:rsidP="00B9367E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AEE261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D37BA36" w14:textId="77777777" w:rsidR="005B5E17" w:rsidRDefault="00920D08" w:rsidP="00B936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DEF8781" w14:textId="77777777" w:rsidR="00B9367E" w:rsidRDefault="00B9367E" w:rsidP="00B936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12161FD6" w14:textId="77777777" w:rsidTr="00B9367E">
        <w:tc>
          <w:tcPr>
            <w:tcW w:w="693" w:type="dxa"/>
          </w:tcPr>
          <w:p w14:paraId="092E2A3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4B157AD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4BFF" w:rsidRPr="0053465B" w14:paraId="312F7703" w14:textId="77777777" w:rsidTr="00B9367E">
        <w:tc>
          <w:tcPr>
            <w:tcW w:w="693" w:type="dxa"/>
          </w:tcPr>
          <w:p w14:paraId="75D02224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4CBAB145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История как наука.</w:t>
            </w:r>
          </w:p>
        </w:tc>
      </w:tr>
      <w:tr w:rsidR="00904BFF" w:rsidRPr="0053465B" w14:paraId="5D431E7A" w14:textId="77777777" w:rsidTr="00B9367E">
        <w:tc>
          <w:tcPr>
            <w:tcW w:w="693" w:type="dxa"/>
          </w:tcPr>
          <w:p w14:paraId="04F58ADB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5ADCA216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Всеобщая история. История Д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ревне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го мира (первобытное общество, древнев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осточная и античная цивилизации)</w:t>
            </w:r>
            <w:r w:rsidR="00E91586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1DD5C5D8" w14:textId="77777777" w:rsidTr="00B9367E">
        <w:tc>
          <w:tcPr>
            <w:tcW w:w="693" w:type="dxa"/>
          </w:tcPr>
          <w:p w14:paraId="72F50B27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3DB9D965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07A3B3A1" w14:textId="77777777" w:rsidTr="00B9367E">
        <w:tc>
          <w:tcPr>
            <w:tcW w:w="693" w:type="dxa"/>
          </w:tcPr>
          <w:p w14:paraId="2D13B441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67F6F1B6" w14:textId="77777777" w:rsidR="00904BFF" w:rsidRPr="00904BFF" w:rsidRDefault="00904BFF" w:rsidP="00E91586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IX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–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14:paraId="0AF5E66F" w14:textId="77777777" w:rsidTr="00B9367E">
        <w:tc>
          <w:tcPr>
            <w:tcW w:w="693" w:type="dxa"/>
          </w:tcPr>
          <w:p w14:paraId="2E2ED92B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564E0A81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14:paraId="48D5C9EB" w14:textId="77777777" w:rsidTr="00B9367E">
        <w:tc>
          <w:tcPr>
            <w:tcW w:w="693" w:type="dxa"/>
          </w:tcPr>
          <w:p w14:paraId="1695F590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11FA427F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"/>
                <w:sz w:val="24"/>
                <w:szCs w:val="24"/>
              </w:rPr>
              <w:t>вв</w:t>
            </w:r>
            <w:proofErr w:type="spellEnd"/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5143BBDF" w14:textId="77777777" w:rsidTr="00B9367E">
        <w:tc>
          <w:tcPr>
            <w:tcW w:w="693" w:type="dxa"/>
          </w:tcPr>
          <w:p w14:paraId="4CB016A9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1A622684" w14:textId="77777777" w:rsid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426C569E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</w:t>
            </w:r>
            <w:proofErr w:type="spellStart"/>
            <w:r w:rsidRPr="00904B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в</w:t>
            </w:r>
            <w:proofErr w:type="spellEnd"/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904BFF" w:rsidRPr="0053465B" w14:paraId="2F9B9472" w14:textId="77777777" w:rsidTr="00B9367E">
        <w:tc>
          <w:tcPr>
            <w:tcW w:w="693" w:type="dxa"/>
          </w:tcPr>
          <w:p w14:paraId="2E8B3700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2DC9BE70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904BFF" w:rsidRPr="0053465B" w14:paraId="274207F9" w14:textId="77777777" w:rsidTr="00B9367E">
        <w:tc>
          <w:tcPr>
            <w:tcW w:w="693" w:type="dxa"/>
          </w:tcPr>
          <w:p w14:paraId="7E9AB75F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1079AF2D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рия. Советская Россия и СССР в 1917 – 1941 гг.</w:t>
            </w:r>
          </w:p>
        </w:tc>
      </w:tr>
      <w:tr w:rsidR="00904BFF" w:rsidRPr="0053465B" w14:paraId="16AA543E" w14:textId="77777777" w:rsidTr="00B9367E">
        <w:tc>
          <w:tcPr>
            <w:tcW w:w="693" w:type="dxa"/>
          </w:tcPr>
          <w:p w14:paraId="2B389EE5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36347CF3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904BFF" w:rsidRPr="0053465B" w14:paraId="7C377756" w14:textId="77777777" w:rsidTr="00B9367E">
        <w:tc>
          <w:tcPr>
            <w:tcW w:w="693" w:type="dxa"/>
          </w:tcPr>
          <w:p w14:paraId="1F6E7976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14:paraId="6C365A6A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904BFF" w:rsidRPr="0053465B" w14:paraId="2AE1CD82" w14:textId="77777777" w:rsidTr="00B9367E">
        <w:tc>
          <w:tcPr>
            <w:tcW w:w="693" w:type="dxa"/>
          </w:tcPr>
          <w:p w14:paraId="76EA0E8F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14:paraId="0C3D6895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4BFF">
              <w:rPr>
                <w:sz w:val="24"/>
                <w:szCs w:val="24"/>
              </w:rPr>
              <w:t>Современная история России и мира.</w:t>
            </w:r>
          </w:p>
        </w:tc>
      </w:tr>
    </w:tbl>
    <w:p w14:paraId="3395C29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35767A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B2F9BF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C7E9AE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009AA1E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3DD03A0F" w14:textId="77777777" w:rsidR="00B9367E" w:rsidRPr="003C0E55" w:rsidRDefault="00B9367E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835"/>
        <w:gridCol w:w="3119"/>
      </w:tblGrid>
      <w:tr w:rsidR="00904BFF" w:rsidRPr="003C0E55" w14:paraId="16082672" w14:textId="77777777" w:rsidTr="00B9367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8502058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4F5DA70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95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6C9C7F0" w14:textId="77777777" w:rsidR="00904BFF" w:rsidRPr="00276CC0" w:rsidRDefault="00904BFF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904BFF" w:rsidRPr="003C0E55" w14:paraId="5ABB5F7B" w14:textId="77777777" w:rsidTr="00B9367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B7983D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58382D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6FCBEC" w14:textId="77777777" w:rsidR="00904BFF" w:rsidRPr="00276CC0" w:rsidRDefault="00904BF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EEF1B4" w14:textId="77777777" w:rsidR="00904BFF" w:rsidRPr="00276CC0" w:rsidRDefault="00904BF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092B19" w:rsidRPr="003C0E55" w14:paraId="069AC2A4" w14:textId="77777777" w:rsidTr="00B9367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4ACA66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43874B" w14:textId="77777777" w:rsidR="00092B19" w:rsidRPr="00092B19" w:rsidRDefault="00E91586" w:rsidP="00092B19">
            <w:pPr>
              <w:ind w:firstLine="0"/>
              <w:jc w:val="left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AA12B9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9D322E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630C49F9" w14:textId="77777777" w:rsidTr="00B9367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29BC55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2AFB67" w14:textId="77777777" w:rsidR="00092B19" w:rsidRPr="00092B19" w:rsidRDefault="00E91586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FB7602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6EB1187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0CB82800" w14:textId="77777777" w:rsidTr="00B9367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7EBECE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6ACD83" w14:textId="77777777" w:rsidR="00E91586" w:rsidRDefault="00E91586" w:rsidP="00E91586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225AEAEA" w14:textId="77777777" w:rsidR="00092B19" w:rsidRPr="00092B19" w:rsidRDefault="00E91586" w:rsidP="00E91586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</w:t>
            </w:r>
            <w:proofErr w:type="spellStart"/>
            <w:r w:rsidRPr="00904B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в</w:t>
            </w:r>
            <w:proofErr w:type="spellEnd"/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F2E20F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4D72520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7DA34D47" w14:textId="77777777" w:rsidTr="00B9367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E346A5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19D5BA" w14:textId="77777777" w:rsidR="00092B19" w:rsidRPr="00092B19" w:rsidRDefault="00E91586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"/>
                <w:sz w:val="24"/>
                <w:szCs w:val="24"/>
              </w:rPr>
              <w:t>вв</w:t>
            </w:r>
            <w:proofErr w:type="spellEnd"/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28F360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50D6332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75D022CF" w14:textId="77777777" w:rsidTr="00B9367E">
        <w:trPr>
          <w:trHeight w:val="80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7CD8A502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E3F469F" w14:textId="77777777" w:rsidR="00092B19" w:rsidRPr="00092B19" w:rsidRDefault="00E91586" w:rsidP="00092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C851634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8B1BDEE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4CD446C0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6AB0EC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63297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63A51AF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65C7ADF" w14:textId="77777777" w:rsidR="00920D08" w:rsidRPr="003C0E55" w:rsidRDefault="00920D08" w:rsidP="00B9367E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4E27DB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FF0631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B9367E">
        <w:rPr>
          <w:b/>
          <w:bCs/>
          <w:color w:val="000000"/>
          <w:sz w:val="24"/>
          <w:szCs w:val="24"/>
        </w:rPr>
        <w:t>рефератов:</w:t>
      </w:r>
    </w:p>
    <w:p w14:paraId="659D5EBD" w14:textId="77777777" w:rsidR="00920D08" w:rsidRP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Теория и методология исторической науки.</w:t>
      </w:r>
    </w:p>
    <w:p w14:paraId="614869CD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Антропогенез. «Каменный век» в истории человечества.</w:t>
      </w:r>
    </w:p>
    <w:p w14:paraId="320FC1F4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Появление цивилизаций. Древний Египет и Древняя Месопотамия.</w:t>
      </w:r>
    </w:p>
    <w:p w14:paraId="2190775F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Великие державы Древнего Востока. Ахеменидская держава.</w:t>
      </w:r>
    </w:p>
    <w:p w14:paraId="3E404729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Древняя Греция.</w:t>
      </w:r>
    </w:p>
    <w:p w14:paraId="42F6CCF5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Древний Рим.</w:t>
      </w:r>
    </w:p>
    <w:p w14:paraId="11219D69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Раннее Средневековье (</w:t>
      </w:r>
      <w:r>
        <w:rPr>
          <w:sz w:val="24"/>
          <w:szCs w:val="24"/>
          <w:lang w:val="en-US"/>
        </w:rPr>
        <w:t>V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Переход от Античности к </w:t>
      </w:r>
      <w:r>
        <w:rPr>
          <w:sz w:val="24"/>
          <w:szCs w:val="24"/>
        </w:rPr>
        <w:t>эпохе варварских королевств</w:t>
      </w:r>
      <w:r w:rsidR="00E91586">
        <w:rPr>
          <w:sz w:val="24"/>
          <w:szCs w:val="24"/>
        </w:rPr>
        <w:t>.</w:t>
      </w:r>
      <w:r>
        <w:rPr>
          <w:sz w:val="24"/>
          <w:szCs w:val="24"/>
        </w:rPr>
        <w:t xml:space="preserve"> Этнические, культурные, экономико-политические особенности.</w:t>
      </w:r>
      <w:r w:rsidR="00E91586">
        <w:rPr>
          <w:sz w:val="24"/>
          <w:szCs w:val="24"/>
        </w:rPr>
        <w:t xml:space="preserve"> </w:t>
      </w:r>
    </w:p>
    <w:p w14:paraId="51A086C8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Высокое Средневековье (</w:t>
      </w:r>
      <w:r>
        <w:rPr>
          <w:sz w:val="24"/>
          <w:szCs w:val="24"/>
          <w:lang w:val="en-US"/>
        </w:rPr>
        <w:t>XI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XIV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Расцвет средневековой культуры. </w:t>
      </w:r>
      <w:r w:rsidR="00CC0D61">
        <w:rPr>
          <w:sz w:val="24"/>
          <w:szCs w:val="24"/>
        </w:rPr>
        <w:t>Куртуазность, крестовые походы, зарождение городской культуры.</w:t>
      </w:r>
    </w:p>
    <w:p w14:paraId="165F84FE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Позднее Средневековье (</w:t>
      </w:r>
      <w:r>
        <w:rPr>
          <w:sz w:val="24"/>
          <w:szCs w:val="24"/>
          <w:lang w:val="en-US"/>
        </w:rPr>
        <w:t>XV</w:t>
      </w:r>
      <w:r w:rsidRPr="004923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вв.). Упадок феодализма, предпосылки формирования капиталистических отношений. </w:t>
      </w:r>
      <w:r w:rsidR="00CC0D61">
        <w:rPr>
          <w:sz w:val="24"/>
          <w:szCs w:val="24"/>
        </w:rPr>
        <w:t xml:space="preserve">Великие географические открытия. </w:t>
      </w:r>
      <w:r>
        <w:rPr>
          <w:sz w:val="24"/>
          <w:szCs w:val="24"/>
        </w:rPr>
        <w:t>Реформация и революции.</w:t>
      </w:r>
    </w:p>
    <w:p w14:paraId="697DD20C" w14:textId="77777777" w:rsidR="00492365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происхождения славян. Этногенез восточнославянских племен. Социально-экономические особенности развития Руси к моменту «призвания варягов». Рюрик – обсуждение вопросов происхождения и правления.</w:t>
      </w:r>
    </w:p>
    <w:p w14:paraId="1AF00508" w14:textId="77777777" w:rsidR="00492365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Создание Киевской Руси; становление и распад централизованной княжеской власти в </w:t>
      </w:r>
      <w:r>
        <w:rPr>
          <w:sz w:val="24"/>
          <w:szCs w:val="24"/>
          <w:lang w:val="en-US"/>
        </w:rPr>
        <w:t>X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</w:t>
      </w:r>
    </w:p>
    <w:p w14:paraId="04FDC240" w14:textId="77777777"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Русь в период княжеской раздробленности (</w:t>
      </w:r>
      <w:r>
        <w:rPr>
          <w:sz w:val="24"/>
          <w:szCs w:val="24"/>
          <w:lang w:val="en-US"/>
        </w:rPr>
        <w:t>XII</w:t>
      </w:r>
      <w:r w:rsidRPr="0077546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пол.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Основные </w:t>
      </w:r>
      <w:r>
        <w:rPr>
          <w:sz w:val="24"/>
          <w:szCs w:val="24"/>
        </w:rPr>
        <w:lastRenderedPageBreak/>
        <w:t>политико-культурные центры.</w:t>
      </w:r>
    </w:p>
    <w:p w14:paraId="1611C986" w14:textId="77777777"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Злогорькие</w:t>
      </w:r>
      <w:proofErr w:type="spellEnd"/>
      <w:r>
        <w:rPr>
          <w:sz w:val="24"/>
          <w:szCs w:val="24"/>
        </w:rPr>
        <w:t xml:space="preserve"> лета»: нашествие монгольской орды и северо-западная крестоносная экспансия середины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века.</w:t>
      </w:r>
    </w:p>
    <w:p w14:paraId="436CDCF7" w14:textId="77777777" w:rsidR="00CC0D61" w:rsidRDefault="0077546F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Великое княжество Московское и Великое княжество Литовское и Русское – новые центры консолидации русских земель.</w:t>
      </w:r>
      <w:r w:rsidR="00CC0D61">
        <w:rPr>
          <w:sz w:val="24"/>
          <w:szCs w:val="24"/>
        </w:rPr>
        <w:t xml:space="preserve"> Возвышение Москвы.</w:t>
      </w:r>
      <w:r w:rsidR="00CC0D61" w:rsidRPr="00CC0D61">
        <w:rPr>
          <w:sz w:val="24"/>
          <w:szCs w:val="24"/>
        </w:rPr>
        <w:t xml:space="preserve"> </w:t>
      </w:r>
    </w:p>
    <w:p w14:paraId="4265CDEA" w14:textId="77777777" w:rsidR="0077546F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Смутное время: причины, ход, последствия.</w:t>
      </w:r>
    </w:p>
    <w:p w14:paraId="56997035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Свержение монгольского ига. Формирование централизованного Московского государства.</w:t>
      </w:r>
    </w:p>
    <w:p w14:paraId="5772982A" w14:textId="77777777"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Промышленный переворот в Европе: причины, ход, последствия.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 колониальных империй.</w:t>
      </w:r>
    </w:p>
    <w:p w14:paraId="62446736" w14:textId="77777777"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Становление европейского абсолютизма.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Великая французская революция.</w:t>
      </w:r>
    </w:p>
    <w:p w14:paraId="7538684B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Первые Романовы – Михаил Федорович и Алексей Михайлович. Преодоление последствий Смуты. Формирование самодержавной монархии.</w:t>
      </w:r>
    </w:p>
    <w:p w14:paraId="1005F1BF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внешняя политика. Северная война.</w:t>
      </w:r>
    </w:p>
    <w:p w14:paraId="4F17E076" w14:textId="77777777" w:rsid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внутренняя политика. Реформирование российского государства и общества.</w:t>
      </w:r>
    </w:p>
    <w:p w14:paraId="620AF1EC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Эпоха дворцовых переворотов.</w:t>
      </w:r>
    </w:p>
    <w:p w14:paraId="58EFC984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Екатерины </w:t>
      </w:r>
      <w:r>
        <w:rPr>
          <w:sz w:val="24"/>
          <w:szCs w:val="24"/>
          <w:lang w:val="en-US"/>
        </w:rPr>
        <w:t>II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Великой. «Просвещенный абсолютизм».</w:t>
      </w:r>
    </w:p>
    <w:p w14:paraId="0212C48B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Павла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14:paraId="250AB814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Отечественная война.</w:t>
      </w:r>
    </w:p>
    <w:p w14:paraId="274497DC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Восстание декабристов: причины, ход, последствия.</w:t>
      </w:r>
    </w:p>
    <w:p w14:paraId="0D828D12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«Жандарм Европы».</w:t>
      </w:r>
    </w:p>
    <w:p w14:paraId="646A9D37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Великие реформы.</w:t>
      </w:r>
    </w:p>
    <w:p w14:paraId="691E313A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Контрреформы.</w:t>
      </w:r>
    </w:p>
    <w:p w14:paraId="46536DA3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 w:rsidR="00AE3E85">
        <w:rPr>
          <w:sz w:val="24"/>
          <w:szCs w:val="24"/>
        </w:rPr>
        <w:t>: внутренняя политика. Эскалация</w:t>
      </w:r>
      <w:r>
        <w:rPr>
          <w:sz w:val="24"/>
          <w:szCs w:val="24"/>
        </w:rPr>
        <w:t xml:space="preserve"> напряжения</w:t>
      </w:r>
      <w:r w:rsidR="00AE3E85">
        <w:rPr>
          <w:sz w:val="24"/>
          <w:szCs w:val="24"/>
        </w:rPr>
        <w:t xml:space="preserve"> в обществе</w:t>
      </w:r>
      <w:r>
        <w:rPr>
          <w:sz w:val="24"/>
          <w:szCs w:val="24"/>
        </w:rPr>
        <w:t>.</w:t>
      </w:r>
    </w:p>
    <w:p w14:paraId="09A1F1D1" w14:textId="77777777" w:rsidR="00AE3E85" w:rsidRDefault="00AE3E85" w:rsidP="00AE3E8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: внешняя политика. Русско-японская война. </w:t>
      </w:r>
      <w:r w:rsidR="008207CA">
        <w:rPr>
          <w:sz w:val="24"/>
          <w:szCs w:val="24"/>
          <w:lang w:val="en-US"/>
        </w:rPr>
        <w:t>I</w:t>
      </w:r>
      <w:r w:rsidR="008207CA">
        <w:rPr>
          <w:sz w:val="24"/>
          <w:szCs w:val="24"/>
        </w:rPr>
        <w:t xml:space="preserve"> М</w:t>
      </w:r>
      <w:r>
        <w:rPr>
          <w:sz w:val="24"/>
          <w:szCs w:val="24"/>
        </w:rPr>
        <w:t>ировая война.</w:t>
      </w:r>
    </w:p>
    <w:p w14:paraId="24C68C1C" w14:textId="77777777" w:rsidR="00CC0D61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русская революция 1917 года: причины, ход, последствия.</w:t>
      </w:r>
    </w:p>
    <w:p w14:paraId="6FF9D5F3" w14:textId="77777777"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в годы Гражданской войны (1918 – 1922 гг.).</w:t>
      </w:r>
    </w:p>
    <w:p w14:paraId="5E91CBED" w14:textId="77777777"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</w:t>
      </w:r>
      <w:r w:rsidR="00FA720D">
        <w:rPr>
          <w:sz w:val="24"/>
          <w:szCs w:val="24"/>
        </w:rPr>
        <w:t>: внутренняя политика. Преодоление социального и экономического кризиса. Индустриализация и коллективизация.</w:t>
      </w:r>
    </w:p>
    <w:p w14:paraId="1A493EA8" w14:textId="77777777" w:rsidR="00FA720D" w:rsidRDefault="00FA720D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гг.: внешняя политика. Выход из дипломатической изоляции, «череда признаний». Советско-финляндская война.</w:t>
      </w:r>
    </w:p>
    <w:p w14:paraId="06F57AAB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Обстановка в мире между двух мировых войн. Возрастание агрессии нацистской Германии.</w:t>
      </w:r>
    </w:p>
    <w:p w14:paraId="126F981D" w14:textId="77777777" w:rsidR="00FA720D" w:rsidRDefault="008207CA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FA720D">
        <w:rPr>
          <w:sz w:val="24"/>
          <w:szCs w:val="24"/>
        </w:rPr>
        <w:t xml:space="preserve"> мировая война (1939 – 1945 гг.)</w:t>
      </w:r>
    </w:p>
    <w:p w14:paraId="5E2B4788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Отечественная война (1941 – 1945 гг.).</w:t>
      </w:r>
    </w:p>
    <w:p w14:paraId="3D6412AF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Основные тенденции общемирового развития после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Мировой войны.</w:t>
      </w:r>
    </w:p>
    <w:p w14:paraId="432D9B17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в послевоенные годы (1945 – 1953 гг.). Восстановление страны.</w:t>
      </w:r>
    </w:p>
    <w:p w14:paraId="47A3A130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при Н.С. Хрущеве (1953 – 1961 гг.).</w:t>
      </w:r>
      <w:r w:rsidR="008207CA">
        <w:rPr>
          <w:sz w:val="24"/>
          <w:szCs w:val="24"/>
        </w:rPr>
        <w:t xml:space="preserve"> </w:t>
      </w:r>
    </w:p>
    <w:p w14:paraId="6B6B947D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при Л.И. Брежневе (1961 – 1981 гг.).</w:t>
      </w:r>
      <w:r w:rsidR="008207CA">
        <w:rPr>
          <w:sz w:val="24"/>
          <w:szCs w:val="24"/>
        </w:rPr>
        <w:t xml:space="preserve"> </w:t>
      </w:r>
    </w:p>
    <w:p w14:paraId="192C6863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в </w:t>
      </w:r>
      <w:r w:rsidR="008207CA">
        <w:rPr>
          <w:sz w:val="24"/>
          <w:szCs w:val="24"/>
        </w:rPr>
        <w:t>1980-е гг. Перестройка.</w:t>
      </w:r>
    </w:p>
    <w:p w14:paraId="57AD63DF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и страны постсоветского пространства в 1990-е гг.</w:t>
      </w:r>
    </w:p>
    <w:p w14:paraId="31DD4DE9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Россия и мир после 2000-го года. </w:t>
      </w:r>
    </w:p>
    <w:p w14:paraId="1202ACB4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BA82CB1" w14:textId="77777777" w:rsidR="00B9367E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B9367E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DC737B9" w14:textId="77777777" w:rsidR="00B9367E" w:rsidRDefault="00B9367E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6EB1A19A" w14:textId="77777777" w:rsidR="00B9367E" w:rsidRPr="00B9367E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27C98CA4" w14:textId="77777777" w:rsidTr="00B9367E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91724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9D9E5D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5306A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73217D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9C00967" w14:textId="77777777" w:rsidTr="00B9367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253AE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50B8A3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C7F21A" w14:textId="77777777" w:rsidR="008207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14:paraId="619F7B5A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</w:p>
          <w:p w14:paraId="3E4C21F8" w14:textId="77777777" w:rsidR="00920D08" w:rsidRPr="003C0E55" w:rsidRDefault="00092B19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конспекта</w:t>
            </w:r>
          </w:p>
        </w:tc>
      </w:tr>
    </w:tbl>
    <w:p w14:paraId="273573E2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8AB792C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8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5"/>
        <w:gridCol w:w="2152"/>
        <w:gridCol w:w="1294"/>
        <w:gridCol w:w="1843"/>
        <w:gridCol w:w="807"/>
        <w:gridCol w:w="1248"/>
        <w:gridCol w:w="1366"/>
      </w:tblGrid>
      <w:tr w:rsidR="00AF286E" w:rsidRPr="003C0E55" w14:paraId="39F6F319" w14:textId="77777777" w:rsidTr="00B9367E">
        <w:trPr>
          <w:cantSplit/>
          <w:trHeight w:val="257"/>
          <w:jc w:val="center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545F2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D44B8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61DEB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A9210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765565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5AD71E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EBA0274" w14:textId="77777777" w:rsidTr="00B9367E">
        <w:trPr>
          <w:cantSplit/>
          <w:trHeight w:val="918"/>
          <w:jc w:val="center"/>
        </w:trPr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D8D38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38E7C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1F593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AE49C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50427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C1372E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CCCC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642DA" w:rsidRPr="003C0E55" w14:paraId="2EDFDE27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D13A7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7BCA5" w14:textId="77777777"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  <w:szCs w:val="24"/>
              </w:rPr>
              <w:t>История</w:t>
            </w:r>
            <w:r w:rsidRPr="006642DA">
              <w:rPr>
                <w:rStyle w:val="ae"/>
                <w:b w:val="0"/>
                <w:bCs/>
                <w:color w:val="FF0000"/>
                <w:sz w:val="24"/>
                <w:szCs w:val="24"/>
              </w:rPr>
              <w:t xml:space="preserve"> </w:t>
            </w:r>
            <w:r w:rsidRPr="006642DA">
              <w:rPr>
                <w:rStyle w:val="ae"/>
                <w:b w:val="0"/>
                <w:bCs/>
                <w:sz w:val="24"/>
                <w:szCs w:val="24"/>
              </w:rPr>
              <w:t>России</w:t>
            </w:r>
            <w:r w:rsidRPr="006642DA">
              <w:rPr>
                <w:sz w:val="24"/>
                <w:szCs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3CCAA8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Сахаров А.Н.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731CD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7E43BD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98FB7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B2218" w14:textId="77777777" w:rsidR="006642DA" w:rsidRPr="00C43718" w:rsidRDefault="006E37FC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642DA" w:rsidRPr="00C43718">
              <w:rPr>
                <w:sz w:val="22"/>
                <w:szCs w:val="22"/>
              </w:rPr>
              <w:t xml:space="preserve"> </w:t>
            </w:r>
          </w:p>
          <w:p w14:paraId="2027B88E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2135560A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5A4B58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094C41" w14:textId="77777777"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</w:rPr>
              <w:t>История России</w:t>
            </w:r>
            <w:r w:rsidRPr="006642DA">
              <w:rPr>
                <w:sz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F38EC" w14:textId="77777777"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Федоров В.А.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F7915F" w14:textId="77777777" w:rsidR="006642DA" w:rsidRPr="006642DA" w:rsidRDefault="006642DA" w:rsidP="006642DA">
            <w:pPr>
              <w:ind w:left="0" w:firstLine="0"/>
              <w:rPr>
                <w:sz w:val="24"/>
              </w:rPr>
            </w:pPr>
            <w:r w:rsidRPr="006642DA">
              <w:rPr>
                <w:sz w:val="24"/>
              </w:rPr>
              <w:t>М.: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0C8F9" w14:textId="77777777"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7ABBAB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7E6657" w14:textId="77777777" w:rsidR="006642DA" w:rsidRPr="00C43718" w:rsidRDefault="006E37FC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928E712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488146B1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326F77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AD3B1" w14:textId="77777777" w:rsidR="006642DA" w:rsidRPr="00E91586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E91586">
              <w:rPr>
                <w:sz w:val="24"/>
              </w:rPr>
              <w:t>История древнего мира. От истоков цивилизации до падения Рима.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C7EE43" w14:textId="77777777" w:rsidR="006642DA" w:rsidRPr="00E91586" w:rsidRDefault="006642DA" w:rsidP="006642DA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>Бауэр С-У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C6CAF" w14:textId="77777777" w:rsidR="006642DA" w:rsidRPr="00E91586" w:rsidRDefault="006642DA" w:rsidP="006642DA">
            <w:pPr>
              <w:ind w:left="0" w:firstLine="0"/>
              <w:rPr>
                <w:sz w:val="24"/>
              </w:rPr>
            </w:pPr>
            <w:r w:rsidRPr="00E91586">
              <w:rPr>
                <w:sz w:val="24"/>
              </w:rPr>
              <w:t>М.: АСТ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B26897" w14:textId="77777777" w:rsidR="006642DA" w:rsidRPr="00E91586" w:rsidRDefault="006642DA" w:rsidP="00E91586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 xml:space="preserve">2016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633BCD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FA043C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60BF53E3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1C66D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A5FA12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Средних веков: учебник для академического бакалавриата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776066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91586">
              <w:rPr>
                <w:sz w:val="24"/>
                <w:szCs w:val="24"/>
              </w:rPr>
              <w:t>Осинов-ский</w:t>
            </w:r>
            <w:proofErr w:type="spellEnd"/>
            <w:r w:rsidRPr="00E91586">
              <w:rPr>
                <w:sz w:val="24"/>
                <w:szCs w:val="24"/>
              </w:rPr>
              <w:t xml:space="preserve"> И.Н.; Ртищева Г.А.; Симонова Н.В.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BA1D6B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М.: </w:t>
            </w:r>
            <w:proofErr w:type="spellStart"/>
            <w:r w:rsidRPr="00E91586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076F16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3D50F8" w14:textId="77777777"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5819DA" w14:textId="77777777" w:rsidR="006642DA" w:rsidRPr="00C43718" w:rsidRDefault="006E37FC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FE49F47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14:paraId="4BFF59F5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02174A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433F9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Новая и новейшая история стран Европы и Америки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8A92E0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91586">
              <w:rPr>
                <w:sz w:val="24"/>
                <w:szCs w:val="24"/>
              </w:rPr>
              <w:t>Кручини</w:t>
            </w:r>
            <w:proofErr w:type="spellEnd"/>
            <w:r w:rsidR="00E91586">
              <w:rPr>
                <w:sz w:val="24"/>
                <w:szCs w:val="24"/>
              </w:rPr>
              <w:t>-</w:t>
            </w:r>
            <w:r w:rsidRPr="00E91586">
              <w:rPr>
                <w:sz w:val="24"/>
                <w:szCs w:val="24"/>
              </w:rPr>
              <w:t>на Н.А.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3176C9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A6EDF0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02DFC3" w14:textId="77777777"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4F11EE" w14:textId="77777777" w:rsidR="006642DA" w:rsidRPr="00C43718" w:rsidRDefault="006E37FC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06FCC5A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14:paraId="5E807501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2AEDDD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3F34D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стран Западной Европы и Америки в новейшее время: учебное пособие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9BDC4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Зеленская Т.В.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1FE83" w14:textId="77777777" w:rsidR="006642DA" w:rsidRPr="00E91586" w:rsidRDefault="006642DA" w:rsidP="006642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DE09A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6E34D6" w14:textId="77777777" w:rsidR="006642DA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DB4C1" w14:textId="77777777" w:rsidR="006642DA" w:rsidRPr="00C43718" w:rsidRDefault="006E37FC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3C4719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</w:tbl>
    <w:p w14:paraId="0115890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356C1D" w14:textId="77777777" w:rsidR="00920D08" w:rsidRPr="003C0E55" w:rsidRDefault="005B5E17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68167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D66023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D6F70A2" w14:textId="77777777" w:rsidR="00920D08" w:rsidRPr="003C0E55" w:rsidRDefault="00092B19" w:rsidP="00092B19">
      <w:pPr>
        <w:widowControl/>
        <w:spacing w:line="240" w:lineRule="auto"/>
        <w:ind w:firstLine="2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20D08" w:rsidRPr="003C0E55">
        <w:rPr>
          <w:sz w:val="24"/>
          <w:szCs w:val="24"/>
        </w:rPr>
        <w:t>«</w:t>
      </w:r>
      <w:proofErr w:type="spellStart"/>
      <w:r w:rsidR="00920D08" w:rsidRPr="003C0E55">
        <w:rPr>
          <w:sz w:val="24"/>
          <w:szCs w:val="24"/>
        </w:rPr>
        <w:t>КиберЛенинка</w:t>
      </w:r>
      <w:proofErr w:type="spellEnd"/>
      <w:r w:rsidR="00920D08"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="00920D08" w:rsidRPr="003C0E55">
          <w:rPr>
            <w:rStyle w:val="a3"/>
            <w:sz w:val="24"/>
            <w:szCs w:val="24"/>
          </w:rPr>
          <w:t>https://cyberleninka.ru/</w:t>
        </w:r>
      </w:hyperlink>
    </w:p>
    <w:p w14:paraId="3740FED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37D986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44BC15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945FDDA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D2871B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39EFA9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500DB9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CF4C3B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04FC2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B493DC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3D2DEB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BB6148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33E4BF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7F63E1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CB8EB0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D1C0F0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87969F1" w14:textId="77777777" w:rsidR="005B5E17" w:rsidRPr="003C0E55" w:rsidRDefault="005B5E17" w:rsidP="00B9367E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24E219B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1007EA9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B07C75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5476A241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3B6F0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12044F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E02087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F0B0C6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FD342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C344AAC"/>
    <w:multiLevelType w:val="hybridMultilevel"/>
    <w:tmpl w:val="EACA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1887"/>
    <w:rsid w:val="00092B19"/>
    <w:rsid w:val="001043F8"/>
    <w:rsid w:val="001071B9"/>
    <w:rsid w:val="00180109"/>
    <w:rsid w:val="002668FA"/>
    <w:rsid w:val="00275F79"/>
    <w:rsid w:val="00276CC0"/>
    <w:rsid w:val="002825CF"/>
    <w:rsid w:val="003F1A0B"/>
    <w:rsid w:val="00431EFB"/>
    <w:rsid w:val="00492365"/>
    <w:rsid w:val="00493785"/>
    <w:rsid w:val="004C2782"/>
    <w:rsid w:val="00555F6C"/>
    <w:rsid w:val="0056393A"/>
    <w:rsid w:val="005A42BD"/>
    <w:rsid w:val="005B5E17"/>
    <w:rsid w:val="006642DA"/>
    <w:rsid w:val="006E37FC"/>
    <w:rsid w:val="006E7CAD"/>
    <w:rsid w:val="0074213E"/>
    <w:rsid w:val="0077546F"/>
    <w:rsid w:val="008207CA"/>
    <w:rsid w:val="00834E75"/>
    <w:rsid w:val="008E7871"/>
    <w:rsid w:val="00904BFF"/>
    <w:rsid w:val="00920D08"/>
    <w:rsid w:val="0095632D"/>
    <w:rsid w:val="00A00CCD"/>
    <w:rsid w:val="00A86040"/>
    <w:rsid w:val="00AD3CA3"/>
    <w:rsid w:val="00AE3E85"/>
    <w:rsid w:val="00AF286E"/>
    <w:rsid w:val="00B9367E"/>
    <w:rsid w:val="00CC0D61"/>
    <w:rsid w:val="00E91586"/>
    <w:rsid w:val="00F15DEF"/>
    <w:rsid w:val="00F60CF5"/>
    <w:rsid w:val="00FA720D"/>
    <w:rsid w:val="00FB6600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D06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Strong"/>
    <w:basedOn w:val="a0"/>
    <w:uiPriority w:val="99"/>
    <w:qFormat/>
    <w:rsid w:val="006642DA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2023-05-25T06:40:00Z</dcterms:created>
  <dcterms:modified xsi:type="dcterms:W3CDTF">2023-06-08T09:19:00Z</dcterms:modified>
</cp:coreProperties>
</file>