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5942F350" w:rsidR="00CB2195" w:rsidRPr="00CB2195" w:rsidRDefault="00CB2195" w:rsidP="00720297">
      <w:pPr>
        <w:tabs>
          <w:tab w:val="left" w:pos="0"/>
          <w:tab w:val="left" w:pos="1530"/>
        </w:tabs>
        <w:suppressAutoHyphens/>
        <w:ind w:left="-40"/>
        <w:jc w:val="center"/>
        <w:rPr>
          <w:color w:val="auto"/>
        </w:rPr>
      </w:pPr>
      <w:r w:rsidRPr="00CB2195">
        <w:rPr>
          <w:color w:val="auto"/>
        </w:rPr>
        <w:t>ГОСУДАРСТВЕННОЕ АВТОНОМНОЕ ОБРАЗОВАТЕЛЬНОЕ УЧРЕЖДЕНИЕ ВЫСШЕГО ОБРАЗОВАНИЯ</w:t>
      </w:r>
      <w:r w:rsidR="00065EB6">
        <w:rPr>
          <w:color w:val="auto"/>
        </w:rPr>
        <w:t xml:space="preserve"> ЛЕНИНГРАДСКОЙ ОБЛАСТИ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D4578B3" w14:textId="6FFF88A5" w:rsidR="00AC5A48" w:rsidRPr="00065F96" w:rsidRDefault="00EC710D" w:rsidP="00D076D9">
      <w:pPr>
        <w:suppressAutoHyphens/>
        <w:jc w:val="center"/>
        <w:rPr>
          <w:bCs/>
          <w:color w:val="auto"/>
        </w:rPr>
      </w:pPr>
      <w:r w:rsidRPr="00EC710D">
        <w:rPr>
          <w:b/>
          <w:color w:val="000000"/>
        </w:rPr>
        <w:t>Б1.В.03.04</w:t>
      </w:r>
      <w:r w:rsidR="00CB2195" w:rsidRPr="00CB2195">
        <w:rPr>
          <w:b/>
          <w:color w:val="000000"/>
        </w:rPr>
        <w:t xml:space="preserve"> </w:t>
      </w:r>
      <w:r>
        <w:rPr>
          <w:b/>
          <w:caps/>
          <w:color w:val="000000"/>
        </w:rPr>
        <w:t>УЧЕНИЕ О НЕВРОЗАХ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1D274FC6" w:rsidR="00CB2195" w:rsidRPr="00CB2195" w:rsidRDefault="00BB0F27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03C57094" w14:textId="66551A5C" w:rsidR="00CB2195" w:rsidRPr="00CB2195" w:rsidRDefault="008A3D42" w:rsidP="00593FDD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>Специализация №3</w:t>
      </w:r>
      <w:bookmarkStart w:id="0" w:name="_GoBack"/>
      <w:bookmarkEnd w:id="0"/>
      <w:r w:rsidR="00CB2195" w:rsidRPr="00CB2195">
        <w:rPr>
          <w:color w:val="auto"/>
        </w:rPr>
        <w:t xml:space="preserve"> </w:t>
      </w:r>
      <w:r w:rsidR="00593FDD" w:rsidRPr="00593FDD">
        <w:rPr>
          <w:b/>
          <w:color w:val="auto"/>
        </w:rPr>
        <w:t>Патопсихологическая диагностика и психотерапия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488AE768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</w:t>
      </w:r>
      <w:r w:rsidR="00593FDD">
        <w:rPr>
          <w:bCs/>
          <w:color w:val="auto"/>
        </w:rPr>
        <w:t>2</w:t>
      </w:r>
      <w:r w:rsidRPr="00CB2195">
        <w:rPr>
          <w:bCs/>
          <w:color w:val="auto"/>
        </w:rPr>
        <w:t>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27D39CA3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7C2CDC92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016D88E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E745BA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5BD7971" w14:textId="17F1F972" w:rsid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38FB4E4D" w14:textId="1BF7A92E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07220EF3" w14:textId="40A42D76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570CFA5" w14:textId="03DAED99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00D9B56B" w14:textId="3B116B24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2648106F" w14:textId="35AB34C9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6FA2C928" w14:textId="77777777" w:rsidR="00720297" w:rsidRPr="00CB2195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77777777" w:rsidR="00CB2195" w:rsidRP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4E777A03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03123C">
        <w:rPr>
          <w:color w:val="auto"/>
        </w:rPr>
        <w:t>1</w:t>
      </w:r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2E238C" w:rsidRPr="009920C9" w14:paraId="12502806" w14:textId="77777777" w:rsidTr="00336352">
        <w:trPr>
          <w:trHeight w:val="904"/>
          <w:tblHeader/>
        </w:trPr>
        <w:tc>
          <w:tcPr>
            <w:tcW w:w="1701" w:type="dxa"/>
            <w:shd w:val="clear" w:color="auto" w:fill="auto"/>
          </w:tcPr>
          <w:p w14:paraId="5FAA0CBB" w14:textId="77777777" w:rsidR="00720297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1FFA4808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402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253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720297" w:rsidRPr="009920C9" w14:paraId="70B95951" w14:textId="77777777" w:rsidTr="00EC710D">
        <w:trPr>
          <w:trHeight w:val="8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0C195" w14:textId="1E1F71C7" w:rsidR="00720297" w:rsidRPr="009920C9" w:rsidRDefault="00720297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AC5A48">
              <w:rPr>
                <w:color w:val="auto"/>
                <w:kern w:val="1"/>
                <w:lang w:eastAsia="zh-CN"/>
              </w:rPr>
              <w:t>ПК-</w:t>
            </w:r>
            <w:r w:rsidR="00EC710D">
              <w:rPr>
                <w:color w:val="auto"/>
                <w:kern w:val="1"/>
                <w:lang w:eastAsia="zh-C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F4799" w14:textId="629F1175" w:rsidR="00720297" w:rsidRPr="00AC5A48" w:rsidRDefault="00EC710D" w:rsidP="00050B40">
            <w:pPr>
              <w:tabs>
                <w:tab w:val="left" w:pos="788"/>
              </w:tabs>
              <w:snapToGrid w:val="0"/>
              <w:jc w:val="both"/>
            </w:pPr>
            <w:r w:rsidRPr="00EC710D">
              <w:rPr>
                <w:color w:val="000000"/>
              </w:rPr>
              <w:t>Способность и готовность к использованию знаний об истории развития, теоретико-методологических основах и психологических категориях патопсихологии</w:t>
            </w:r>
            <w:r w:rsidR="003C2DD5" w:rsidRPr="003C2DD5">
              <w:rPr>
                <w:color w:val="000000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484" w14:textId="64E1A3E0" w:rsidR="00720297" w:rsidRPr="00882701" w:rsidRDefault="00EC710D" w:rsidP="00271786">
            <w:pPr>
              <w:jc w:val="both"/>
            </w:pPr>
            <w:r w:rsidRPr="00EC710D">
              <w:t>ИПК-1.1. Знает основные исторические аспекты патопсихологической диагностики и эксперимента</w:t>
            </w:r>
          </w:p>
        </w:tc>
      </w:tr>
      <w:tr w:rsidR="003C2DD5" w:rsidRPr="009920C9" w14:paraId="4D971835" w14:textId="77777777" w:rsidTr="00EC710D">
        <w:trPr>
          <w:trHeight w:val="96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EF6D8" w14:textId="77777777" w:rsidR="003C2DD5" w:rsidRPr="00AC5A48" w:rsidRDefault="003C2DD5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0A7EB" w14:textId="77777777" w:rsidR="003C2DD5" w:rsidRPr="00AE777F" w:rsidRDefault="003C2DD5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7FA" w14:textId="2D24121C" w:rsidR="003C2DD5" w:rsidRDefault="00EC710D" w:rsidP="00271786">
            <w:pPr>
              <w:jc w:val="both"/>
            </w:pPr>
            <w:r w:rsidRPr="00EC710D">
              <w:t>ИПК-1.4. Владеет традиционными и современными классификациями патопсихологической симптоматики</w:t>
            </w:r>
          </w:p>
        </w:tc>
      </w:tr>
      <w:tr w:rsidR="00336352" w:rsidRPr="009920C9" w14:paraId="2880693F" w14:textId="77777777" w:rsidTr="00336352">
        <w:trPr>
          <w:trHeight w:val="34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29EF6" w14:textId="613AEA89" w:rsidR="00336352" w:rsidRPr="00AC5A48" w:rsidRDefault="00336352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ПК-5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92A66" w14:textId="404C3FE2" w:rsidR="00336352" w:rsidRPr="00AE777F" w:rsidRDefault="00336352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  <w:r w:rsidRPr="00336352">
              <w:rPr>
                <w:color w:val="000000"/>
              </w:rPr>
              <w:t>Готовность и способность  осуществлять псохокоррекционное и/или психотерапевтическое воздействие в отношении   лиц, имеющих те или иные психические патологии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52A" w14:textId="55E620AB" w:rsidR="00336352" w:rsidRPr="003C2DD5" w:rsidRDefault="00EC710D" w:rsidP="00271786">
            <w:pPr>
              <w:jc w:val="both"/>
            </w:pPr>
            <w:r w:rsidRPr="00EC710D">
              <w:t>ИПК-5.1. Знает основные  современные подходы (динамический, аналитический, поведенческий, Гештальт-подход, клиент-центрированный) к психотерапии и коррекции нарушений психической деятельности пациента (клиента</w:t>
            </w:r>
            <w:r>
              <w:t>)</w:t>
            </w:r>
          </w:p>
        </w:tc>
      </w:tr>
      <w:tr w:rsidR="00336352" w:rsidRPr="009920C9" w14:paraId="7E32E410" w14:textId="77777777" w:rsidTr="00336352">
        <w:trPr>
          <w:trHeight w:val="70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2FD7" w14:textId="77777777" w:rsidR="00336352" w:rsidRPr="00AC5A48" w:rsidRDefault="00336352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EFDC2" w14:textId="77777777" w:rsidR="00336352" w:rsidRPr="00AE777F" w:rsidRDefault="00336352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F1DC" w14:textId="77777777" w:rsidR="00EC710D" w:rsidRDefault="00EC710D" w:rsidP="00EC710D">
            <w:pPr>
              <w:jc w:val="both"/>
            </w:pPr>
            <w:r>
              <w:t>ИПК-5.2. Знает закономерности и</w:t>
            </w:r>
          </w:p>
          <w:p w14:paraId="1E3973E5" w14:textId="77777777" w:rsidR="00EC710D" w:rsidRDefault="00EC710D" w:rsidP="00EC710D">
            <w:pPr>
              <w:jc w:val="both"/>
            </w:pPr>
            <w:r>
              <w:t>психологические механизмы возникновения и динамики патопсихологических расстройств, нарушений высших психических процессов и</w:t>
            </w:r>
          </w:p>
          <w:p w14:paraId="25A9CD3A" w14:textId="1D1FCC0B" w:rsidR="00336352" w:rsidRPr="003C2DD5" w:rsidRDefault="00EC710D" w:rsidP="00EC710D">
            <w:pPr>
              <w:jc w:val="both"/>
            </w:pPr>
            <w:r>
              <w:t>свойств личности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37D79482" w14:textId="30AA2644" w:rsidR="008E154C" w:rsidRPr="00720297" w:rsidRDefault="000B0C02" w:rsidP="005A2D25">
      <w:pPr>
        <w:jc w:val="both"/>
        <w:rPr>
          <w:b/>
          <w:bCs/>
        </w:rPr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4314F5C0" w14:textId="3AA13BFB" w:rsidR="008E154C" w:rsidRPr="005E5498" w:rsidRDefault="00720297" w:rsidP="00720297">
      <w:pPr>
        <w:pStyle w:val="western"/>
        <w:shd w:val="clear" w:color="auto" w:fill="auto"/>
        <w:spacing w:beforeAutospacing="0" w:line="240" w:lineRule="auto"/>
        <w:ind w:firstLine="567"/>
        <w:jc w:val="both"/>
        <w:rPr>
          <w:sz w:val="24"/>
          <w:szCs w:val="24"/>
        </w:rPr>
      </w:pPr>
      <w:r w:rsidRPr="00720297">
        <w:rPr>
          <w:b/>
          <w:i/>
          <w:sz w:val="24"/>
          <w:szCs w:val="24"/>
        </w:rPr>
        <w:t xml:space="preserve">  </w:t>
      </w:r>
      <w:r w:rsidR="001F0370" w:rsidRPr="00720297">
        <w:rPr>
          <w:bCs/>
          <w:iCs/>
          <w:sz w:val="24"/>
          <w:szCs w:val="24"/>
          <w:u w:val="single"/>
        </w:rPr>
        <w:t>Цель</w:t>
      </w:r>
      <w:r>
        <w:rPr>
          <w:bCs/>
          <w:iCs/>
          <w:sz w:val="24"/>
          <w:szCs w:val="24"/>
          <w:u w:val="single"/>
        </w:rPr>
        <w:t xml:space="preserve"> </w:t>
      </w:r>
      <w:r w:rsidR="001F0370" w:rsidRPr="00720297">
        <w:rPr>
          <w:bCs/>
          <w:iCs/>
          <w:sz w:val="24"/>
          <w:szCs w:val="24"/>
          <w:u w:val="single"/>
        </w:rPr>
        <w:t>дисциплины</w:t>
      </w:r>
      <w:r>
        <w:t xml:space="preserve">: </w:t>
      </w:r>
      <w:r w:rsidR="00C33E41" w:rsidRPr="00C33E41">
        <w:rPr>
          <w:color w:val="00000A"/>
          <w:sz w:val="24"/>
          <w:szCs w:val="24"/>
        </w:rPr>
        <w:t>подготовить выпускника, способного выполнять свои обязанности по профилю предстоящей профессиональной деятельности, обладающего навыками использования проективных методов клинической психологии</w:t>
      </w:r>
      <w:r w:rsidR="008E154C" w:rsidRPr="008E154C">
        <w:rPr>
          <w:color w:val="00000A"/>
          <w:sz w:val="24"/>
          <w:szCs w:val="24"/>
        </w:rPr>
        <w:t>.</w:t>
      </w:r>
    </w:p>
    <w:p w14:paraId="4DAAA9DE" w14:textId="54BA5D87" w:rsidR="006B55C0" w:rsidRPr="00720297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720297">
        <w:rPr>
          <w:bCs/>
          <w:iCs/>
          <w:color w:val="000000"/>
          <w:u w:val="single"/>
        </w:rPr>
        <w:t>Задачи</w:t>
      </w:r>
      <w:r w:rsidR="001F0370" w:rsidRPr="00720297">
        <w:rPr>
          <w:bCs/>
          <w:iCs/>
          <w:color w:val="000000"/>
          <w:u w:val="single"/>
        </w:rPr>
        <w:t xml:space="preserve"> дисциплины</w:t>
      </w:r>
      <w:r w:rsidRPr="00720297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bookmarkStart w:id="1" w:name="_Hlk99104871"/>
      <w:r w:rsidRPr="006B55C0">
        <w:rPr>
          <w:sz w:val="24"/>
          <w:szCs w:val="24"/>
        </w:rPr>
        <w:t xml:space="preserve">формирование навыка </w:t>
      </w:r>
      <w:bookmarkEnd w:id="1"/>
      <w:r w:rsidRPr="006B55C0">
        <w:rPr>
          <w:sz w:val="24"/>
          <w:szCs w:val="24"/>
        </w:rPr>
        <w:t>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924C109" w14:textId="06C732AC" w:rsidR="00124208" w:rsidRPr="004D0C31" w:rsidRDefault="001F0370" w:rsidP="00C33E4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124208">
        <w:rPr>
          <w:sz w:val="24"/>
          <w:szCs w:val="24"/>
        </w:rPr>
        <w:t xml:space="preserve">зучение </w:t>
      </w:r>
      <w:r w:rsidR="007B51BB">
        <w:rPr>
          <w:sz w:val="24"/>
        </w:rPr>
        <w:t>основных теорий отечественных и зарубежных ученых, формирующие концепцию неврозов</w:t>
      </w:r>
      <w:r w:rsidR="007B51BB" w:rsidRPr="00124208">
        <w:rPr>
          <w:sz w:val="24"/>
          <w:szCs w:val="24"/>
        </w:rPr>
        <w:t xml:space="preserve"> </w:t>
      </w:r>
      <w:r w:rsidRPr="00124208">
        <w:rPr>
          <w:sz w:val="24"/>
          <w:szCs w:val="24"/>
        </w:rPr>
        <w:t xml:space="preserve">методологических принципов и </w:t>
      </w:r>
      <w:r w:rsidR="00C33E41">
        <w:rPr>
          <w:sz w:val="24"/>
          <w:szCs w:val="24"/>
        </w:rPr>
        <w:t xml:space="preserve">возможностей </w:t>
      </w:r>
      <w:r w:rsidR="004D0C31" w:rsidRPr="004D0C31">
        <w:rPr>
          <w:sz w:val="24"/>
          <w:szCs w:val="24"/>
        </w:rPr>
        <w:t xml:space="preserve">применения </w:t>
      </w:r>
      <w:r w:rsidR="00C33E41">
        <w:rPr>
          <w:sz w:val="24"/>
          <w:szCs w:val="24"/>
        </w:rPr>
        <w:t>проективных методов</w:t>
      </w:r>
      <w:r w:rsidR="004D0C31" w:rsidRPr="004D0C31">
        <w:rPr>
          <w:sz w:val="24"/>
          <w:szCs w:val="24"/>
        </w:rPr>
        <w:t xml:space="preserve"> в клинический психологии</w:t>
      </w:r>
      <w:r w:rsidR="004D0C31">
        <w:rPr>
          <w:sz w:val="24"/>
          <w:szCs w:val="24"/>
        </w:rPr>
        <w:t xml:space="preserve"> </w:t>
      </w:r>
      <w:r w:rsidRPr="00124208">
        <w:rPr>
          <w:sz w:val="24"/>
          <w:szCs w:val="24"/>
        </w:rPr>
        <w:t xml:space="preserve"> </w:t>
      </w:r>
    </w:p>
    <w:p w14:paraId="00F39F93" w14:textId="6D97A45C" w:rsidR="001F0370" w:rsidRDefault="00C33E41" w:rsidP="00720297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освоение методик </w:t>
      </w:r>
      <w:r w:rsidR="007B51BB">
        <w:rPr>
          <w:sz w:val="24"/>
        </w:rPr>
        <w:t>диагностики и консультирования при различных формах невротического реагирования, выявление и коррекцию признаков невротизации личности</w:t>
      </w:r>
    </w:p>
    <w:p w14:paraId="0719E899" w14:textId="4EB9DE58" w:rsidR="00720297" w:rsidRPr="00720297" w:rsidRDefault="008D0352" w:rsidP="008D0352">
      <w:pPr>
        <w:ind w:firstLine="709"/>
        <w:jc w:val="both"/>
      </w:pPr>
      <w:r w:rsidRPr="00B45E8E">
        <w:t>Дисциплина относится к обязательным дисциплинам базовой части программы специалитета.</w:t>
      </w:r>
    </w:p>
    <w:p w14:paraId="12E42AC6" w14:textId="3C39707C" w:rsidR="005C5E67" w:rsidRDefault="005C5E67" w:rsidP="005C5E67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7B51BB">
        <w:t>учение о неврозах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3BB801C6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 xml:space="preserve">Общая трудоемкость освоения дисциплины составляет </w:t>
      </w:r>
      <w:r w:rsidR="001776BC">
        <w:rPr>
          <w:rFonts w:eastAsia="Lohit Hindi"/>
        </w:rPr>
        <w:t>4</w:t>
      </w:r>
      <w:r w:rsidRPr="005A2D25">
        <w:rPr>
          <w:rFonts w:eastAsia="Lohit Hindi"/>
        </w:rPr>
        <w:t xml:space="preserve">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</w:t>
      </w:r>
      <w:r w:rsidR="001776BC">
        <w:rPr>
          <w:rFonts w:eastAsia="Lohit Hindi"/>
        </w:rPr>
        <w:t>144</w:t>
      </w:r>
      <w:r w:rsidRPr="005A2D25">
        <w:rPr>
          <w:rFonts w:eastAsia="Lohit Hindi"/>
        </w:rPr>
        <w:t xml:space="preserve"> академических час</w:t>
      </w:r>
      <w:r w:rsidR="00184C46">
        <w:rPr>
          <w:rFonts w:eastAsia="Lohit Hindi"/>
        </w:rPr>
        <w:t>а</w:t>
      </w:r>
      <w:r w:rsidRPr="005A2D25">
        <w:rPr>
          <w:rFonts w:eastAsia="Lohit Hindi"/>
        </w:rPr>
        <w:t xml:space="preserve">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lastRenderedPageBreak/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2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71E4DCD9" w:rsidR="00F66FB6" w:rsidRPr="00F47D90" w:rsidRDefault="001776BC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11F40FFD" w:rsidR="00027133" w:rsidRPr="005A2D25" w:rsidRDefault="001776BC" w:rsidP="005A2D25">
            <w:pPr>
              <w:pStyle w:val="af6"/>
              <w:jc w:val="center"/>
            </w:pPr>
            <w:r>
              <w:t>34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330C90C1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1776BC">
              <w:t>97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2BC91947" w:rsidR="00F66FB6" w:rsidRPr="00F47D90" w:rsidRDefault="001776BC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43812D2F" w:rsidR="00F66FB6" w:rsidRPr="00666F35" w:rsidRDefault="00666F3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4DAF4A93" w:rsidR="00F66FB6" w:rsidRPr="005A2D25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58CCD5D3" w:rsidR="00F66FB6" w:rsidRPr="00F65B3E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62F4A27E" w:rsidR="00F66FB6" w:rsidRPr="005C5E67" w:rsidRDefault="001776BC" w:rsidP="005A2D25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144</w:t>
            </w:r>
            <w:r w:rsidR="000B0C02" w:rsidRPr="005C5E67">
              <w:rPr>
                <w:b/>
              </w:rPr>
              <w:t>/</w:t>
            </w:r>
            <w:r>
              <w:rPr>
                <w:b/>
              </w:rPr>
              <w:t>4</w:t>
            </w:r>
          </w:p>
        </w:tc>
      </w:tr>
      <w:bookmarkEnd w:id="2"/>
    </w:tbl>
    <w:p w14:paraId="7C9B608E" w14:textId="77777777" w:rsidR="008D0352" w:rsidRDefault="008D0352" w:rsidP="00F924C7">
      <w:pPr>
        <w:jc w:val="both"/>
        <w:rPr>
          <w:b/>
          <w:bCs/>
        </w:rPr>
      </w:pPr>
    </w:p>
    <w:p w14:paraId="516AC2D3" w14:textId="6FD43187" w:rsidR="00F924C7" w:rsidRPr="008D0352" w:rsidRDefault="00F924C7" w:rsidP="008D0352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3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3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8D0352" w:rsidRPr="009F2E29" w14:paraId="3D96FE59" w14:textId="77777777" w:rsidTr="00DF186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11CB10" w14:textId="77777777" w:rsidR="008D0352" w:rsidRPr="001965D0" w:rsidRDefault="008D0352" w:rsidP="008D0352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5BE92C64" w14:textId="64A7FA4E" w:rsidR="008D0352" w:rsidRPr="009F2E29" w:rsidRDefault="008D0352" w:rsidP="008D0352">
            <w:pPr>
              <w:widowControl w:val="0"/>
              <w:jc w:val="both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58ED5E" w14:textId="1B3A65D8" w:rsidR="008D0352" w:rsidRPr="009F2E29" w:rsidRDefault="008D0352" w:rsidP="008D0352">
            <w:pPr>
              <w:widowControl w:val="0"/>
              <w:jc w:val="both"/>
              <w:rPr>
                <w:b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0A36CA" w:rsidRPr="009F2E29" w14:paraId="795893BF" w14:textId="77777777" w:rsidTr="0056524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0A36CA" w:rsidRPr="009F2E29" w:rsidRDefault="000A36CA" w:rsidP="000A36CA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1A80C" w14:textId="1F2AC39B" w:rsidR="000A36CA" w:rsidRPr="009F2E29" w:rsidRDefault="000A36CA" w:rsidP="000A36CA">
            <w:pPr>
              <w:widowControl w:val="0"/>
              <w:jc w:val="both"/>
            </w:pPr>
            <w:r>
              <w:t>Тема 1. История развития взглядов на невротические расстройства. Психологические концепции.</w:t>
            </w:r>
          </w:p>
        </w:tc>
      </w:tr>
      <w:tr w:rsidR="000A36CA" w:rsidRPr="009F2E29" w14:paraId="68D1C2E3" w14:textId="77777777" w:rsidTr="000A36CA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0A36CA" w:rsidRPr="009F2E29" w:rsidRDefault="000A36CA" w:rsidP="000A36CA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5F696" w14:textId="569F25C8" w:rsidR="000A36CA" w:rsidRPr="009F2E29" w:rsidRDefault="000A36CA" w:rsidP="000A36CA">
            <w:pPr>
              <w:widowControl w:val="0"/>
            </w:pPr>
            <w:r>
              <w:t>Тема 2. Внутриличностные невротические конфликты, их динамика.</w:t>
            </w:r>
          </w:p>
        </w:tc>
      </w:tr>
      <w:tr w:rsidR="000A36CA" w:rsidRPr="009F2E29" w14:paraId="06885C13" w14:textId="77777777" w:rsidTr="000A36CA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0A36CA" w:rsidRPr="009F2E29" w:rsidRDefault="000A36CA" w:rsidP="000A36CA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56BC72" w14:textId="72EDFBFC" w:rsidR="000A36CA" w:rsidRPr="009F2E29" w:rsidRDefault="000A36CA" w:rsidP="000A36CA">
            <w:pPr>
              <w:widowControl w:val="0"/>
            </w:pPr>
            <w:r>
              <w:t>Тема 3. Невротические синдромы.</w:t>
            </w:r>
          </w:p>
        </w:tc>
      </w:tr>
      <w:tr w:rsidR="000A36CA" w:rsidRPr="009F2E29" w14:paraId="6C4564AE" w14:textId="77777777" w:rsidTr="000A36CA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0A36CA" w:rsidRPr="009F2E29" w:rsidRDefault="000A36CA" w:rsidP="000A36CA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823C05" w14:textId="37F235E0" w:rsidR="000A36CA" w:rsidRPr="009F2E29" w:rsidRDefault="000A36CA" w:rsidP="000A36CA">
            <w:pPr>
              <w:widowControl w:val="0"/>
            </w:pPr>
            <w:r>
              <w:t>Тема 4. Дифференциальная диагностика неврозов и невротических реакций</w:t>
            </w:r>
          </w:p>
        </w:tc>
      </w:tr>
      <w:tr w:rsidR="000A36CA" w:rsidRPr="009F2E29" w14:paraId="27C568C4" w14:textId="77777777" w:rsidTr="000A36CA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0A36CA" w:rsidRPr="009F2E29" w:rsidRDefault="000A36CA" w:rsidP="000A36CA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7CCB7" w14:textId="295F9D4D" w:rsidR="000A36CA" w:rsidRPr="009F2E29" w:rsidRDefault="000A36CA" w:rsidP="000A36CA">
            <w:pPr>
              <w:widowControl w:val="0"/>
            </w:pPr>
            <w:r>
              <w:t>Тема 5. Основные типы неврозов, их характеристика</w:t>
            </w:r>
          </w:p>
        </w:tc>
      </w:tr>
      <w:tr w:rsidR="000A36CA" w:rsidRPr="009F2E29" w14:paraId="1834B609" w14:textId="77777777" w:rsidTr="000A36CA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0A36CA" w:rsidRPr="009F2E29" w:rsidRDefault="000A36CA" w:rsidP="000A36CA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D3E63D" w14:textId="4254572E" w:rsidR="000A36CA" w:rsidRDefault="000A36CA" w:rsidP="000A36CA">
            <w:pPr>
              <w:widowControl w:val="0"/>
            </w:pPr>
            <w:r>
              <w:t>Тема 6. Понятие о базальной структуре неврозов.</w:t>
            </w:r>
          </w:p>
        </w:tc>
      </w:tr>
      <w:tr w:rsidR="000A36CA" w:rsidRPr="009F2E29" w14:paraId="7ACFB959" w14:textId="77777777" w:rsidTr="000A36CA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0A36CA" w:rsidRPr="009F2E29" w:rsidRDefault="000A36CA" w:rsidP="000A36CA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C08589" w14:textId="2381CA8A" w:rsidR="000A36CA" w:rsidRDefault="000A36CA" w:rsidP="000A36CA">
            <w:pPr>
              <w:widowControl w:val="0"/>
            </w:pPr>
            <w:r>
              <w:t>Тема 7. Различные подходы в работе с невротическими состояниями личности.</w:t>
            </w:r>
          </w:p>
        </w:tc>
      </w:tr>
    </w:tbl>
    <w:p w14:paraId="04C2811B" w14:textId="77777777" w:rsidR="008D0352" w:rsidRDefault="008D0352" w:rsidP="001965D0">
      <w:pPr>
        <w:shd w:val="clear" w:color="auto" w:fill="FFFFFF"/>
        <w:jc w:val="both"/>
        <w:rPr>
          <w:b/>
          <w:bCs/>
          <w:caps/>
        </w:rPr>
      </w:pPr>
      <w:bookmarkStart w:id="4" w:name="_Hlk90674754"/>
    </w:p>
    <w:p w14:paraId="1B230547" w14:textId="2A61CB5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4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409"/>
        <w:gridCol w:w="3686"/>
      </w:tblGrid>
      <w:tr w:rsidR="008D0352" w14:paraId="011EF373" w14:textId="77777777" w:rsidTr="008D0352">
        <w:trPr>
          <w:trHeight w:val="1108"/>
        </w:trPr>
        <w:tc>
          <w:tcPr>
            <w:tcW w:w="567" w:type="dxa"/>
            <w:vAlign w:val="center"/>
            <w:hideMark/>
          </w:tcPr>
          <w:p w14:paraId="5A9AD718" w14:textId="77777777" w:rsidR="008D0352" w:rsidRPr="008D0352" w:rsidRDefault="008D0352" w:rsidP="008D0352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8D0352">
              <w:rPr>
                <w:b/>
                <w:bCs/>
              </w:rPr>
              <w:t>№ п/п</w:t>
            </w:r>
          </w:p>
        </w:tc>
        <w:tc>
          <w:tcPr>
            <w:tcW w:w="2694" w:type="dxa"/>
            <w:vAlign w:val="center"/>
            <w:hideMark/>
          </w:tcPr>
          <w:p w14:paraId="013A87DE" w14:textId="77777777" w:rsidR="008D0352" w:rsidRPr="008D0352" w:rsidRDefault="008D0352" w:rsidP="008D0352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8D0352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409" w:type="dxa"/>
            <w:vAlign w:val="center"/>
          </w:tcPr>
          <w:p w14:paraId="3D7B0273" w14:textId="35B2D82C" w:rsidR="008D0352" w:rsidRPr="008D0352" w:rsidRDefault="008D0352" w:rsidP="008D0352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8D0352">
              <w:rPr>
                <w:b/>
                <w:bCs/>
              </w:rPr>
              <w:t xml:space="preserve">Форма проведения занятия </w:t>
            </w:r>
          </w:p>
        </w:tc>
        <w:tc>
          <w:tcPr>
            <w:tcW w:w="3686" w:type="dxa"/>
            <w:vAlign w:val="center"/>
            <w:hideMark/>
          </w:tcPr>
          <w:p w14:paraId="3319D577" w14:textId="774A0139" w:rsidR="008D0352" w:rsidRPr="008D0352" w:rsidRDefault="008D0352" w:rsidP="008D0352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8D0352">
              <w:rPr>
                <w:b/>
                <w:bCs/>
              </w:rPr>
              <w:t>Наименование видов занятий</w:t>
            </w:r>
          </w:p>
        </w:tc>
      </w:tr>
      <w:tr w:rsidR="000A36CA" w14:paraId="4BC9258F" w14:textId="77777777" w:rsidTr="002752CC">
        <w:trPr>
          <w:trHeight w:val="699"/>
        </w:trPr>
        <w:tc>
          <w:tcPr>
            <w:tcW w:w="567" w:type="dxa"/>
            <w:vMerge w:val="restart"/>
            <w:vAlign w:val="center"/>
            <w:hideMark/>
          </w:tcPr>
          <w:p w14:paraId="1B6E459E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694" w:type="dxa"/>
            <w:vMerge w:val="restart"/>
          </w:tcPr>
          <w:p w14:paraId="707172C6" w14:textId="230941BB" w:rsidR="000A36CA" w:rsidRPr="00F7752F" w:rsidRDefault="000A36CA" w:rsidP="000A36CA">
            <w:pPr>
              <w:widowControl w:val="0"/>
              <w:jc w:val="both"/>
            </w:pPr>
            <w:r w:rsidRPr="00FC230C">
              <w:t>Тема 1. История развития взглядов на невро</w:t>
            </w:r>
            <w:r w:rsidRPr="00FC230C">
              <w:lastRenderedPageBreak/>
              <w:t>тические расстройства. Психологические концепции.</w:t>
            </w:r>
          </w:p>
        </w:tc>
        <w:tc>
          <w:tcPr>
            <w:tcW w:w="2409" w:type="dxa"/>
            <w:hideMark/>
          </w:tcPr>
          <w:p w14:paraId="4B4CF9FF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lastRenderedPageBreak/>
              <w:t>лекционное занятие</w:t>
            </w:r>
          </w:p>
        </w:tc>
        <w:tc>
          <w:tcPr>
            <w:tcW w:w="3686" w:type="dxa"/>
            <w:hideMark/>
          </w:tcPr>
          <w:p w14:paraId="631F889F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0A36CA" w14:paraId="14B08B6E" w14:textId="77777777" w:rsidTr="002752CC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7EB2CB11" w14:textId="77777777" w:rsidR="000A36CA" w:rsidRDefault="000A36CA" w:rsidP="000A36CA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  <w:hideMark/>
          </w:tcPr>
          <w:p w14:paraId="2C254F80" w14:textId="77777777" w:rsidR="000A36CA" w:rsidRPr="00F7752F" w:rsidRDefault="000A36CA" w:rsidP="000A36CA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2E67B2F3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B48D8C3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0A36CA" w14:paraId="6EE6BD27" w14:textId="77777777" w:rsidTr="000A36CA">
        <w:trPr>
          <w:trHeight w:val="284"/>
        </w:trPr>
        <w:tc>
          <w:tcPr>
            <w:tcW w:w="567" w:type="dxa"/>
            <w:vMerge w:val="restart"/>
            <w:vAlign w:val="center"/>
            <w:hideMark/>
          </w:tcPr>
          <w:p w14:paraId="53E1C597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lastRenderedPageBreak/>
              <w:t>2.</w:t>
            </w:r>
          </w:p>
        </w:tc>
        <w:tc>
          <w:tcPr>
            <w:tcW w:w="2694" w:type="dxa"/>
            <w:vMerge w:val="restart"/>
          </w:tcPr>
          <w:p w14:paraId="17660867" w14:textId="0D959138" w:rsidR="000A36CA" w:rsidRPr="00F7752F" w:rsidRDefault="000A36CA" w:rsidP="000A36CA">
            <w:pPr>
              <w:widowControl w:val="0"/>
              <w:spacing w:line="22" w:lineRule="atLeast"/>
            </w:pPr>
            <w:r w:rsidRPr="00FC230C">
              <w:t>Тема 2. Внутриличностные невротические конфликты, их динамика.</w:t>
            </w:r>
          </w:p>
        </w:tc>
        <w:tc>
          <w:tcPr>
            <w:tcW w:w="2409" w:type="dxa"/>
            <w:hideMark/>
          </w:tcPr>
          <w:p w14:paraId="405D0307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4B49F271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0A36CA" w14:paraId="314D2078" w14:textId="77777777" w:rsidTr="000A36CA">
        <w:trPr>
          <w:trHeight w:val="841"/>
        </w:trPr>
        <w:tc>
          <w:tcPr>
            <w:tcW w:w="567" w:type="dxa"/>
            <w:vMerge/>
            <w:vAlign w:val="center"/>
          </w:tcPr>
          <w:p w14:paraId="24F374C9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2AD400FD" w14:textId="77777777" w:rsidR="000A36CA" w:rsidRPr="00C76DC0" w:rsidRDefault="000A36CA" w:rsidP="000A36CA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09" w:type="dxa"/>
          </w:tcPr>
          <w:p w14:paraId="2236A5B5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686" w:type="dxa"/>
          </w:tcPr>
          <w:p w14:paraId="257FC249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0A36CA" w14:paraId="77D571C5" w14:textId="77777777" w:rsidTr="000A36CA">
        <w:trPr>
          <w:trHeight w:val="413"/>
        </w:trPr>
        <w:tc>
          <w:tcPr>
            <w:tcW w:w="567" w:type="dxa"/>
            <w:vMerge w:val="restart"/>
            <w:vAlign w:val="center"/>
            <w:hideMark/>
          </w:tcPr>
          <w:p w14:paraId="76E36D0A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694" w:type="dxa"/>
            <w:vMerge w:val="restart"/>
          </w:tcPr>
          <w:p w14:paraId="0DDB037C" w14:textId="047EF946" w:rsidR="000A36CA" w:rsidRPr="009F2E29" w:rsidRDefault="000A36CA" w:rsidP="000A36CA">
            <w:pPr>
              <w:widowControl w:val="0"/>
            </w:pPr>
            <w:r w:rsidRPr="00FC230C">
              <w:t>Тема 3. Невротические синдромы.</w:t>
            </w:r>
          </w:p>
        </w:tc>
        <w:tc>
          <w:tcPr>
            <w:tcW w:w="2409" w:type="dxa"/>
            <w:hideMark/>
          </w:tcPr>
          <w:p w14:paraId="2621606C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97CE7CC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0A36CA" w14:paraId="04E3787B" w14:textId="77777777" w:rsidTr="00411595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527A8BA6" w14:textId="77777777" w:rsidR="000A36CA" w:rsidRDefault="000A36CA" w:rsidP="000A36CA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424C4D86" w14:textId="77777777" w:rsidR="000A36CA" w:rsidRDefault="000A36CA" w:rsidP="000A36CA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0446EEF1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30493E30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0A36CA" w14:paraId="2BC315B4" w14:textId="77777777" w:rsidTr="000A36CA">
        <w:trPr>
          <w:trHeight w:val="289"/>
        </w:trPr>
        <w:tc>
          <w:tcPr>
            <w:tcW w:w="567" w:type="dxa"/>
            <w:vMerge w:val="restart"/>
            <w:vAlign w:val="center"/>
            <w:hideMark/>
          </w:tcPr>
          <w:p w14:paraId="2591AD46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694" w:type="dxa"/>
            <w:vMerge w:val="restart"/>
          </w:tcPr>
          <w:p w14:paraId="60B11ECF" w14:textId="7022A2E5" w:rsidR="000A36CA" w:rsidRPr="009F2E29" w:rsidRDefault="000A36CA" w:rsidP="000A36CA">
            <w:pPr>
              <w:widowControl w:val="0"/>
              <w:spacing w:line="22" w:lineRule="atLeast"/>
            </w:pPr>
            <w:r w:rsidRPr="00FC230C">
              <w:t>Тема 4. Дифференциальная диагностика неврозов и невротических реакций</w:t>
            </w:r>
          </w:p>
        </w:tc>
        <w:tc>
          <w:tcPr>
            <w:tcW w:w="2409" w:type="dxa"/>
            <w:hideMark/>
          </w:tcPr>
          <w:p w14:paraId="05F7D6E0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0FFB0387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0A36CA" w14:paraId="0B887DB2" w14:textId="77777777" w:rsidTr="00411595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7624750D" w14:textId="77777777" w:rsidR="000A36CA" w:rsidRDefault="000A36CA" w:rsidP="000A36CA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6FAB6BAE" w14:textId="77777777" w:rsidR="000A36CA" w:rsidRDefault="000A36CA" w:rsidP="000A36CA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1E4EEB13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49CEAED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22ED7AB0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0A36CA" w14:paraId="7F8DE9E3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321B641C" w14:textId="4C05FFC4" w:rsidR="000A36CA" w:rsidRDefault="000A36CA" w:rsidP="000A36CA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694" w:type="dxa"/>
            <w:vMerge w:val="restart"/>
          </w:tcPr>
          <w:p w14:paraId="5FDC5093" w14:textId="5547154E" w:rsidR="000A36CA" w:rsidRDefault="000A36CA" w:rsidP="000A36CA">
            <w:pPr>
              <w:widowControl w:val="0"/>
              <w:spacing w:line="22" w:lineRule="atLeast"/>
            </w:pPr>
            <w:r w:rsidRPr="00FC230C">
              <w:t>Тема 5. Основные типы неврозов, их характеристика</w:t>
            </w:r>
          </w:p>
        </w:tc>
        <w:tc>
          <w:tcPr>
            <w:tcW w:w="2409" w:type="dxa"/>
          </w:tcPr>
          <w:p w14:paraId="220BFF68" w14:textId="05295157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</w:tcPr>
          <w:p w14:paraId="4151F0C1" w14:textId="1D223BFE" w:rsidR="000A36CA" w:rsidRPr="00A26A57" w:rsidRDefault="000A36CA" w:rsidP="000A36CA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0A36CA" w14:paraId="52AE8C75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02529823" w14:textId="77777777" w:rsidR="000A36CA" w:rsidRDefault="000A36CA" w:rsidP="000A36CA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35A33522" w14:textId="77777777" w:rsidR="000A36CA" w:rsidRDefault="000A36CA" w:rsidP="000A36CA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3A1898" w14:textId="45643A64" w:rsidR="000A36CA" w:rsidRDefault="000A36CA" w:rsidP="000A36CA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</w:tcPr>
          <w:p w14:paraId="3120F43B" w14:textId="77777777" w:rsidR="000A36CA" w:rsidRDefault="000A36CA" w:rsidP="000A36CA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3CCE5563" w14:textId="58465678" w:rsidR="000A36CA" w:rsidRPr="00A26A57" w:rsidRDefault="000A36CA" w:rsidP="000A36CA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0A36CA" w14:paraId="63E4A8E2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7C134FDA" w14:textId="39328233" w:rsidR="000A36CA" w:rsidRDefault="000A36CA" w:rsidP="000A36CA">
            <w:pPr>
              <w:widowControl w:val="0"/>
              <w:spacing w:line="22" w:lineRule="atLeast"/>
            </w:pPr>
            <w:r>
              <w:t>6.</w:t>
            </w:r>
          </w:p>
        </w:tc>
        <w:tc>
          <w:tcPr>
            <w:tcW w:w="2694" w:type="dxa"/>
            <w:vMerge w:val="restart"/>
          </w:tcPr>
          <w:p w14:paraId="0BEB6645" w14:textId="28D382A1" w:rsidR="000A36CA" w:rsidRDefault="000A36CA" w:rsidP="000A36CA">
            <w:pPr>
              <w:widowControl w:val="0"/>
              <w:spacing w:line="22" w:lineRule="atLeast"/>
            </w:pPr>
            <w:r w:rsidRPr="00FC230C">
              <w:t>Тема 6. Понятие о базальной структуре неврозов.</w:t>
            </w:r>
          </w:p>
        </w:tc>
        <w:tc>
          <w:tcPr>
            <w:tcW w:w="2409" w:type="dxa"/>
          </w:tcPr>
          <w:p w14:paraId="60BF1325" w14:textId="74F67104" w:rsidR="000A36CA" w:rsidRDefault="000A36CA" w:rsidP="000A36CA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</w:tcPr>
          <w:p w14:paraId="1D4E677B" w14:textId="2D5AA2C3" w:rsidR="000A36CA" w:rsidRPr="00A26A57" w:rsidRDefault="000A36CA" w:rsidP="000A36CA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0A36CA" w14:paraId="2E477ECF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562FBFB7" w14:textId="77777777" w:rsidR="000A36CA" w:rsidRDefault="000A36CA" w:rsidP="000A36CA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00DAB29D" w14:textId="77777777" w:rsidR="000A36CA" w:rsidRDefault="000A36CA" w:rsidP="000A36CA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6102F06C" w14:textId="0922D382" w:rsidR="000A36CA" w:rsidRDefault="000A36CA" w:rsidP="000A36CA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48CE52B3" w14:textId="1818CC57" w:rsidR="000A36CA" w:rsidRPr="00A26A57" w:rsidRDefault="000A36CA" w:rsidP="000A36CA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0A36CA" w14:paraId="540BBC9C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07D8A69E" w14:textId="29732765" w:rsidR="000A36CA" w:rsidRDefault="000A36CA" w:rsidP="000A36CA">
            <w:pPr>
              <w:widowControl w:val="0"/>
              <w:spacing w:line="22" w:lineRule="atLeast"/>
            </w:pPr>
            <w:r>
              <w:t>7.</w:t>
            </w:r>
          </w:p>
        </w:tc>
        <w:tc>
          <w:tcPr>
            <w:tcW w:w="2694" w:type="dxa"/>
            <w:vMerge w:val="restart"/>
          </w:tcPr>
          <w:p w14:paraId="1D7C9F97" w14:textId="32433F25" w:rsidR="000A36CA" w:rsidRDefault="000A36CA" w:rsidP="000A36CA">
            <w:pPr>
              <w:widowControl w:val="0"/>
              <w:spacing w:line="22" w:lineRule="atLeast"/>
            </w:pPr>
            <w:r w:rsidRPr="00FC230C">
              <w:t>Тема 7. Различные подходы в работе с невротическими состояниями личности.</w:t>
            </w:r>
          </w:p>
        </w:tc>
        <w:tc>
          <w:tcPr>
            <w:tcW w:w="2409" w:type="dxa"/>
          </w:tcPr>
          <w:p w14:paraId="5103336E" w14:textId="62FB1005" w:rsidR="000A36CA" w:rsidRDefault="000A36CA" w:rsidP="000A36CA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02D8D90F" w14:textId="54A28AC6" w:rsidR="000A36CA" w:rsidRPr="00A26A57" w:rsidRDefault="000A36CA" w:rsidP="000A36CA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8D0352" w14:paraId="235ECECB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614F944C" w14:textId="77777777" w:rsidR="008D0352" w:rsidRDefault="008D0352" w:rsidP="008D0352">
            <w:pPr>
              <w:widowControl w:val="0"/>
              <w:spacing w:line="22" w:lineRule="atLeast"/>
            </w:pPr>
            <w:bookmarkStart w:id="5" w:name="_Hlk98715419"/>
          </w:p>
        </w:tc>
        <w:tc>
          <w:tcPr>
            <w:tcW w:w="2694" w:type="dxa"/>
            <w:vMerge/>
          </w:tcPr>
          <w:p w14:paraId="44F92078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245F74E9" w14:textId="7AB2AA8A" w:rsidR="008D0352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7D14D5E6" w14:textId="33455D74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bookmarkEnd w:id="5"/>
    </w:tbl>
    <w:p w14:paraId="0E4ABB48" w14:textId="78AD1C18" w:rsidR="00F66FB6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6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6"/>
    <w:p w14:paraId="247CE4E7" w14:textId="77777777" w:rsidR="00D40A3E" w:rsidRPr="00D40A3E" w:rsidRDefault="00D40A3E" w:rsidP="00D40A3E">
      <w:pPr>
        <w:ind w:firstLine="720"/>
        <w:jc w:val="both"/>
        <w:rPr>
          <w:color w:val="auto"/>
          <w:szCs w:val="22"/>
        </w:rPr>
      </w:pPr>
      <w:r w:rsidRPr="00D40A3E">
        <w:rPr>
          <w:color w:val="auto"/>
          <w:szCs w:val="22"/>
        </w:rPr>
        <w:t xml:space="preserve">1. Появление и развитие взглядов на невротические расстройства. </w:t>
      </w:r>
    </w:p>
    <w:p w14:paraId="280CB22F" w14:textId="506BBDBB" w:rsidR="00D40A3E" w:rsidRDefault="00D40A3E" w:rsidP="00D40A3E">
      <w:pPr>
        <w:ind w:firstLine="720"/>
        <w:jc w:val="both"/>
        <w:rPr>
          <w:color w:val="auto"/>
          <w:szCs w:val="22"/>
        </w:rPr>
      </w:pPr>
      <w:r w:rsidRPr="00D40A3E">
        <w:rPr>
          <w:color w:val="auto"/>
          <w:szCs w:val="22"/>
        </w:rPr>
        <w:t xml:space="preserve">2. </w:t>
      </w:r>
      <w:bookmarkStart w:id="7" w:name="_Hlk137509079"/>
      <w:r>
        <w:rPr>
          <w:color w:val="auto"/>
          <w:szCs w:val="22"/>
        </w:rPr>
        <w:t>Теория неврозов З.Фрейда</w:t>
      </w:r>
      <w:bookmarkEnd w:id="7"/>
      <w:r w:rsidRPr="00D40A3E">
        <w:rPr>
          <w:color w:val="auto"/>
          <w:szCs w:val="22"/>
        </w:rPr>
        <w:t>.</w:t>
      </w:r>
    </w:p>
    <w:p w14:paraId="033C28D9" w14:textId="2F850266" w:rsidR="00D40A3E" w:rsidRDefault="00D40A3E" w:rsidP="00D40A3E">
      <w:pPr>
        <w:ind w:firstLine="720"/>
        <w:jc w:val="both"/>
        <w:rPr>
          <w:color w:val="auto"/>
          <w:szCs w:val="22"/>
          <w:shd w:val="clear" w:color="auto" w:fill="FFFFFF"/>
        </w:rPr>
      </w:pPr>
      <w:r w:rsidRPr="00D40A3E">
        <w:rPr>
          <w:color w:val="auto"/>
          <w:szCs w:val="22"/>
          <w:shd w:val="clear" w:color="auto" w:fill="FFFFFF"/>
        </w:rPr>
        <w:t xml:space="preserve">3. </w:t>
      </w:r>
      <w:r>
        <w:rPr>
          <w:color w:val="auto"/>
          <w:szCs w:val="22"/>
        </w:rPr>
        <w:t>Теория неврозов А.Фрейд</w:t>
      </w:r>
    </w:p>
    <w:p w14:paraId="7EFDACD3" w14:textId="3ACBA061" w:rsidR="00D40A3E" w:rsidRDefault="00D40A3E" w:rsidP="00D40A3E">
      <w:pPr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>4. Теория неврозов М.Кляйн</w:t>
      </w:r>
    </w:p>
    <w:p w14:paraId="30D48E3E" w14:textId="087A718B" w:rsidR="00D40A3E" w:rsidRDefault="00D40A3E" w:rsidP="00D40A3E">
      <w:pPr>
        <w:ind w:firstLine="720"/>
        <w:jc w:val="both"/>
        <w:rPr>
          <w:color w:val="auto"/>
          <w:szCs w:val="22"/>
          <w:shd w:val="clear" w:color="auto" w:fill="FFFFFF"/>
        </w:rPr>
      </w:pPr>
      <w:r>
        <w:rPr>
          <w:color w:val="auto"/>
          <w:szCs w:val="22"/>
        </w:rPr>
        <w:t>5. Теория неврозов К.Юнга</w:t>
      </w:r>
    </w:p>
    <w:p w14:paraId="694FE8B4" w14:textId="36B48BDA" w:rsidR="00D40A3E" w:rsidRDefault="00D40A3E" w:rsidP="00D40A3E">
      <w:pPr>
        <w:ind w:firstLine="720"/>
        <w:jc w:val="both"/>
        <w:rPr>
          <w:color w:val="auto"/>
          <w:szCs w:val="22"/>
          <w:shd w:val="clear" w:color="auto" w:fill="FFFFFF"/>
        </w:rPr>
      </w:pPr>
      <w:r>
        <w:rPr>
          <w:color w:val="auto"/>
          <w:szCs w:val="22"/>
          <w:shd w:val="clear" w:color="auto" w:fill="FFFFFF"/>
        </w:rPr>
        <w:t xml:space="preserve">6. </w:t>
      </w:r>
      <w:r>
        <w:rPr>
          <w:color w:val="auto"/>
          <w:szCs w:val="22"/>
        </w:rPr>
        <w:t>Теория неврозов А.Адлера</w:t>
      </w:r>
    </w:p>
    <w:p w14:paraId="2985455B" w14:textId="5E960E84" w:rsidR="00D40A3E" w:rsidRDefault="00D40A3E" w:rsidP="00D40A3E">
      <w:pPr>
        <w:ind w:firstLine="720"/>
        <w:jc w:val="both"/>
        <w:rPr>
          <w:color w:val="auto"/>
          <w:szCs w:val="22"/>
          <w:shd w:val="clear" w:color="auto" w:fill="FFFFFF"/>
        </w:rPr>
      </w:pPr>
      <w:r>
        <w:rPr>
          <w:color w:val="auto"/>
          <w:szCs w:val="22"/>
          <w:shd w:val="clear" w:color="auto" w:fill="FFFFFF"/>
        </w:rPr>
        <w:t>7. Теория неврозов В.Райха</w:t>
      </w:r>
    </w:p>
    <w:p w14:paraId="3DB7BACA" w14:textId="119DA493" w:rsidR="00D40A3E" w:rsidRDefault="00D40A3E" w:rsidP="00D40A3E">
      <w:pPr>
        <w:ind w:firstLine="720"/>
        <w:jc w:val="both"/>
        <w:rPr>
          <w:color w:val="auto"/>
          <w:szCs w:val="22"/>
          <w:shd w:val="clear" w:color="auto" w:fill="FFFFFF"/>
        </w:rPr>
      </w:pPr>
      <w:r>
        <w:rPr>
          <w:color w:val="auto"/>
          <w:szCs w:val="22"/>
          <w:shd w:val="clear" w:color="auto" w:fill="FFFFFF"/>
        </w:rPr>
        <w:t>8. Бихевиористские теории неврозов</w:t>
      </w:r>
    </w:p>
    <w:p w14:paraId="67BF51F3" w14:textId="0C752FDC" w:rsidR="00D40A3E" w:rsidRDefault="00D40A3E" w:rsidP="00D40A3E">
      <w:pPr>
        <w:ind w:firstLine="720"/>
        <w:jc w:val="both"/>
        <w:rPr>
          <w:color w:val="auto"/>
          <w:szCs w:val="22"/>
          <w:shd w:val="clear" w:color="auto" w:fill="FFFFFF"/>
        </w:rPr>
      </w:pPr>
      <w:r>
        <w:rPr>
          <w:color w:val="auto"/>
          <w:szCs w:val="22"/>
          <w:shd w:val="clear" w:color="auto" w:fill="FFFFFF"/>
        </w:rPr>
        <w:t xml:space="preserve">9. Теория неврозов </w:t>
      </w:r>
      <w:r w:rsidR="00FB6BDC">
        <w:rPr>
          <w:color w:val="auto"/>
          <w:szCs w:val="22"/>
          <w:shd w:val="clear" w:color="auto" w:fill="FFFFFF"/>
        </w:rPr>
        <w:t>К.Хорни</w:t>
      </w:r>
    </w:p>
    <w:p w14:paraId="403A45E3" w14:textId="235EAD6D" w:rsidR="00D40A3E" w:rsidRDefault="00FB6BDC" w:rsidP="00D40A3E">
      <w:pPr>
        <w:ind w:firstLine="720"/>
        <w:jc w:val="both"/>
        <w:rPr>
          <w:color w:val="auto"/>
          <w:szCs w:val="22"/>
          <w:shd w:val="clear" w:color="auto" w:fill="FFFFFF"/>
        </w:rPr>
      </w:pPr>
      <w:r>
        <w:rPr>
          <w:color w:val="auto"/>
          <w:szCs w:val="22"/>
          <w:shd w:val="clear" w:color="auto" w:fill="FFFFFF"/>
        </w:rPr>
        <w:t>10. Теория неврозов В.Франкла</w:t>
      </w:r>
    </w:p>
    <w:p w14:paraId="5E45AF30" w14:textId="65743BC0" w:rsidR="00D40A3E" w:rsidRDefault="00FB6BDC" w:rsidP="00D40A3E">
      <w:pPr>
        <w:ind w:firstLine="720"/>
        <w:jc w:val="both"/>
        <w:rPr>
          <w:color w:val="auto"/>
          <w:szCs w:val="22"/>
          <w:shd w:val="clear" w:color="auto" w:fill="FFFFFF"/>
        </w:rPr>
      </w:pPr>
      <w:r>
        <w:rPr>
          <w:color w:val="auto"/>
          <w:szCs w:val="22"/>
          <w:shd w:val="clear" w:color="auto" w:fill="FFFFFF"/>
        </w:rPr>
        <w:t>11. Экзистенциальные теории неврозов</w:t>
      </w:r>
    </w:p>
    <w:p w14:paraId="37252704" w14:textId="22037E9D" w:rsidR="00FB6BDC" w:rsidRDefault="00FB6BDC" w:rsidP="00D40A3E">
      <w:pPr>
        <w:ind w:firstLine="720"/>
        <w:jc w:val="both"/>
        <w:rPr>
          <w:color w:val="auto"/>
          <w:szCs w:val="22"/>
          <w:shd w:val="clear" w:color="auto" w:fill="FFFFFF"/>
        </w:rPr>
      </w:pPr>
      <w:r>
        <w:rPr>
          <w:color w:val="auto"/>
          <w:szCs w:val="22"/>
          <w:shd w:val="clear" w:color="auto" w:fill="FFFFFF"/>
        </w:rPr>
        <w:lastRenderedPageBreak/>
        <w:t>12. Теория неврозов В.Мясищева</w:t>
      </w:r>
    </w:p>
    <w:p w14:paraId="7B1D054E" w14:textId="21B7DC0B" w:rsidR="00FB6BDC" w:rsidRDefault="00FB6BDC" w:rsidP="00D40A3E">
      <w:pPr>
        <w:ind w:firstLine="720"/>
        <w:jc w:val="both"/>
        <w:rPr>
          <w:color w:val="auto"/>
          <w:szCs w:val="22"/>
          <w:shd w:val="clear" w:color="auto" w:fill="FFFFFF"/>
        </w:rPr>
      </w:pPr>
      <w:r>
        <w:rPr>
          <w:color w:val="auto"/>
          <w:szCs w:val="22"/>
          <w:shd w:val="clear" w:color="auto" w:fill="FFFFFF"/>
        </w:rPr>
        <w:t>13. Теории неврозов в рамках концепции отношений</w:t>
      </w:r>
    </w:p>
    <w:p w14:paraId="794D92FF" w14:textId="2F46C5B0" w:rsidR="00D40A3E" w:rsidRPr="00D40A3E" w:rsidRDefault="00FB6BDC" w:rsidP="00D40A3E">
      <w:pPr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  <w:shd w:val="clear" w:color="auto" w:fill="FFFFFF"/>
        </w:rPr>
        <w:t xml:space="preserve">14. </w:t>
      </w:r>
      <w:r w:rsidR="00D40A3E" w:rsidRPr="00D40A3E">
        <w:rPr>
          <w:color w:val="auto"/>
          <w:szCs w:val="22"/>
          <w:shd w:val="clear" w:color="auto" w:fill="FFFFFF"/>
        </w:rPr>
        <w:t xml:space="preserve">Современные теории психогенных нарушений. </w:t>
      </w:r>
    </w:p>
    <w:p w14:paraId="1C404058" w14:textId="77777777" w:rsidR="00FB6BDC" w:rsidRPr="00FB6BDC" w:rsidRDefault="00FB6BDC" w:rsidP="00FB6BDC">
      <w:pPr>
        <w:ind w:firstLine="720"/>
        <w:jc w:val="both"/>
        <w:rPr>
          <w:color w:val="auto"/>
          <w:szCs w:val="22"/>
          <w:shd w:val="clear" w:color="auto" w:fill="FFFFFF"/>
        </w:rPr>
      </w:pPr>
      <w:r w:rsidRPr="00FB6BDC">
        <w:rPr>
          <w:color w:val="auto"/>
          <w:szCs w:val="22"/>
          <w:shd w:val="clear" w:color="auto" w:fill="FFFFFF"/>
        </w:rPr>
        <w:t>15. Признаки психогенно-обусловленных расстройств</w:t>
      </w:r>
    </w:p>
    <w:p w14:paraId="5C76A53E" w14:textId="46349B12" w:rsidR="00D40A3E" w:rsidRPr="00D40A3E" w:rsidRDefault="00FB6BDC" w:rsidP="00FB6BDC">
      <w:pPr>
        <w:ind w:firstLine="720"/>
        <w:jc w:val="both"/>
        <w:rPr>
          <w:caps/>
          <w:color w:val="auto"/>
          <w:szCs w:val="22"/>
        </w:rPr>
      </w:pPr>
      <w:r w:rsidRPr="00FB6BDC">
        <w:rPr>
          <w:color w:val="auto"/>
          <w:szCs w:val="22"/>
          <w:shd w:val="clear" w:color="auto" w:fill="FFFFFF"/>
        </w:rPr>
        <w:t>16.</w:t>
      </w:r>
      <w:r w:rsidR="00D40A3E" w:rsidRPr="00D40A3E">
        <w:rPr>
          <w:caps/>
          <w:color w:val="auto"/>
          <w:szCs w:val="22"/>
        </w:rPr>
        <w:t xml:space="preserve"> </w:t>
      </w:r>
      <w:r>
        <w:rPr>
          <w:caps/>
          <w:color w:val="auto"/>
          <w:szCs w:val="22"/>
        </w:rPr>
        <w:t>П</w:t>
      </w:r>
      <w:r w:rsidR="00D40A3E" w:rsidRPr="00D40A3E">
        <w:rPr>
          <w:color w:val="auto"/>
          <w:szCs w:val="22"/>
        </w:rPr>
        <w:t>реневротические нарушения личности.</w:t>
      </w:r>
    </w:p>
    <w:p w14:paraId="4EAE2C24" w14:textId="55B243FF" w:rsidR="00D40A3E" w:rsidRPr="00D40A3E" w:rsidRDefault="00FB6BDC" w:rsidP="00FB6BDC">
      <w:pPr>
        <w:ind w:firstLine="720"/>
        <w:jc w:val="both"/>
        <w:rPr>
          <w:color w:val="auto"/>
          <w:szCs w:val="22"/>
          <w:shd w:val="clear" w:color="auto" w:fill="FFFFFF"/>
        </w:rPr>
      </w:pPr>
      <w:r>
        <w:rPr>
          <w:color w:val="auto"/>
          <w:szCs w:val="22"/>
        </w:rPr>
        <w:t>17</w:t>
      </w:r>
      <w:r w:rsidR="00D40A3E" w:rsidRPr="00D40A3E">
        <w:rPr>
          <w:color w:val="auto"/>
          <w:szCs w:val="22"/>
        </w:rPr>
        <w:t xml:space="preserve">. </w:t>
      </w:r>
      <w:r>
        <w:rPr>
          <w:color w:val="auto"/>
          <w:szCs w:val="22"/>
          <w:shd w:val="clear" w:color="auto" w:fill="FFFFFF"/>
        </w:rPr>
        <w:t>Ф</w:t>
      </w:r>
      <w:r w:rsidR="00D40A3E" w:rsidRPr="00D40A3E">
        <w:rPr>
          <w:color w:val="auto"/>
          <w:szCs w:val="22"/>
          <w:shd w:val="clear" w:color="auto" w:fill="FFFFFF"/>
        </w:rPr>
        <w:t>ормы проявлений и развитий невроза.</w:t>
      </w:r>
    </w:p>
    <w:p w14:paraId="34B33741" w14:textId="416BD16C" w:rsidR="00D40A3E" w:rsidRPr="00D40A3E" w:rsidRDefault="00FB6BDC" w:rsidP="00FB6BDC">
      <w:pPr>
        <w:ind w:firstLine="720"/>
        <w:jc w:val="both"/>
        <w:rPr>
          <w:color w:val="auto"/>
          <w:szCs w:val="22"/>
          <w:shd w:val="clear" w:color="auto" w:fill="FFFFFF"/>
        </w:rPr>
      </w:pPr>
      <w:r w:rsidRPr="00FB6BDC">
        <w:rPr>
          <w:color w:val="auto"/>
          <w:szCs w:val="22"/>
          <w:shd w:val="clear" w:color="auto" w:fill="FFFFFF"/>
        </w:rPr>
        <w:t>18.</w:t>
      </w:r>
      <w:r w:rsidR="00D40A3E" w:rsidRPr="00D40A3E">
        <w:rPr>
          <w:color w:val="auto"/>
          <w:szCs w:val="22"/>
          <w:shd w:val="clear" w:color="auto" w:fill="FFFFFF"/>
        </w:rPr>
        <w:t xml:space="preserve"> Отличительные черты устойчивого невротического реагирования.</w:t>
      </w:r>
    </w:p>
    <w:p w14:paraId="5A5B7754" w14:textId="5D2B49EF" w:rsidR="00D40A3E" w:rsidRPr="00D40A3E" w:rsidRDefault="00FB6BDC" w:rsidP="00FB6BDC">
      <w:pPr>
        <w:ind w:firstLine="720"/>
        <w:jc w:val="both"/>
        <w:rPr>
          <w:color w:val="auto"/>
          <w:szCs w:val="22"/>
          <w:shd w:val="clear" w:color="auto" w:fill="FFFFFF"/>
        </w:rPr>
      </w:pPr>
      <w:r w:rsidRPr="00FB6BDC">
        <w:rPr>
          <w:color w:val="auto"/>
          <w:szCs w:val="22"/>
          <w:shd w:val="clear" w:color="auto" w:fill="FFFFFF"/>
        </w:rPr>
        <w:t>19</w:t>
      </w:r>
      <w:r w:rsidR="00D40A3E" w:rsidRPr="00D40A3E">
        <w:rPr>
          <w:color w:val="auto"/>
          <w:szCs w:val="22"/>
          <w:shd w:val="clear" w:color="auto" w:fill="FFFFFF"/>
        </w:rPr>
        <w:t>. Невротизация социума, «коллективные неврозы».</w:t>
      </w:r>
    </w:p>
    <w:p w14:paraId="01FDACA2" w14:textId="77777777" w:rsidR="00D40A3E" w:rsidRPr="00D40A3E" w:rsidRDefault="00D40A3E" w:rsidP="00FB6BDC">
      <w:pPr>
        <w:ind w:firstLine="720"/>
        <w:jc w:val="both"/>
        <w:rPr>
          <w:color w:val="auto"/>
          <w:szCs w:val="22"/>
          <w:shd w:val="clear" w:color="auto" w:fill="FFFFFF"/>
        </w:rPr>
      </w:pPr>
    </w:p>
    <w:p w14:paraId="5C90E9A4" w14:textId="5694E00B" w:rsidR="008C6D89" w:rsidRPr="00D40A3E" w:rsidRDefault="008C6D89" w:rsidP="008C6D89">
      <w:pPr>
        <w:tabs>
          <w:tab w:val="left" w:pos="720"/>
        </w:tabs>
        <w:jc w:val="both"/>
        <w:rPr>
          <w:bCs/>
          <w:color w:val="000000"/>
        </w:rPr>
      </w:pPr>
    </w:p>
    <w:p w14:paraId="48944834" w14:textId="4843D9D9" w:rsidR="00DA04A3" w:rsidRDefault="00DA04A3" w:rsidP="00DA04A3">
      <w:pPr>
        <w:tabs>
          <w:tab w:val="left" w:pos="0"/>
        </w:tabs>
      </w:pPr>
      <w:bookmarkStart w:id="8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34E08C" w14:textId="78877FE9" w:rsidR="00C9542F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0142FA5F" w14:textId="77777777" w:rsidR="008D0352" w:rsidRPr="008D0352" w:rsidRDefault="008D0352" w:rsidP="00DA04A3">
      <w:pPr>
        <w:rPr>
          <w:b/>
          <w:bCs/>
          <w:color w:val="00000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5"/>
        <w:gridCol w:w="4717"/>
        <w:gridCol w:w="3951"/>
      </w:tblGrid>
      <w:tr w:rsidR="00DA04A3" w14:paraId="12B2E76E" w14:textId="77777777" w:rsidTr="008D0352">
        <w:trPr>
          <w:trHeight w:val="5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9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8D0352">
        <w:trPr>
          <w:trHeight w:val="4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2001F88A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0A36CA">
              <w:rPr>
                <w:color w:val="000000"/>
              </w:rPr>
              <w:t>7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9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8"/>
    <w:p w14:paraId="11CB10F1" w14:textId="2F96E0A4" w:rsidR="00C81D69" w:rsidRDefault="00C81D69" w:rsidP="008D0352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4A34C10E" w14:textId="77777777" w:rsidR="008D0352" w:rsidRDefault="008D0352" w:rsidP="008D0352">
      <w:pPr>
        <w:widowControl w:val="0"/>
        <w:tabs>
          <w:tab w:val="left" w:pos="284"/>
        </w:tabs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276"/>
        <w:gridCol w:w="708"/>
        <w:gridCol w:w="1134"/>
        <w:gridCol w:w="1418"/>
      </w:tblGrid>
      <w:tr w:rsidR="00C81D69" w:rsidRPr="00E45886" w14:paraId="497169E6" w14:textId="77777777" w:rsidTr="008D0352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8D0352">
        <w:trPr>
          <w:cantSplit/>
          <w:trHeight w:val="760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134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418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8D0352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3669D4E9" w14:textId="6B534174" w:rsidR="00C12FE7" w:rsidRPr="00C12FE7" w:rsidRDefault="005579D4" w:rsidP="00A5512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5579D4">
              <w:rPr>
                <w:bCs/>
                <w:color w:val="000000"/>
              </w:rPr>
              <w:t>еврозы. Клиника, профилактика и лечение</w:t>
            </w:r>
          </w:p>
        </w:tc>
        <w:tc>
          <w:tcPr>
            <w:tcW w:w="1843" w:type="dxa"/>
          </w:tcPr>
          <w:p w14:paraId="1519BF32" w14:textId="07C5C059" w:rsidR="00C12FE7" w:rsidRPr="00C12FE7" w:rsidRDefault="005579D4" w:rsidP="0056100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Литвак М.Е.</w:t>
            </w:r>
          </w:p>
        </w:tc>
        <w:tc>
          <w:tcPr>
            <w:tcW w:w="1276" w:type="dxa"/>
          </w:tcPr>
          <w:p w14:paraId="17C89EC2" w14:textId="09A5EF5E" w:rsidR="00C12FE7" w:rsidRPr="00C12FE7" w:rsidRDefault="00904C74" w:rsidP="0056100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М., Феникс</w:t>
            </w:r>
          </w:p>
        </w:tc>
        <w:tc>
          <w:tcPr>
            <w:tcW w:w="708" w:type="dxa"/>
          </w:tcPr>
          <w:p w14:paraId="067F37CB" w14:textId="2E923EC3" w:rsidR="00C12FE7" w:rsidRDefault="005579D4" w:rsidP="0056100C">
            <w:pPr>
              <w:widowControl w:val="0"/>
            </w:pPr>
            <w:r>
              <w:t>2022</w:t>
            </w:r>
          </w:p>
        </w:tc>
        <w:tc>
          <w:tcPr>
            <w:tcW w:w="1134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71A28E2D" w14:textId="7A772722" w:rsidR="00C12FE7" w:rsidRPr="00E45886" w:rsidRDefault="007707F8" w:rsidP="0056100C">
            <w:pPr>
              <w:widowControl w:val="0"/>
            </w:pPr>
            <w:r w:rsidRPr="00C43A5C">
              <w:t>https://cyberleninka.ru/</w:t>
            </w:r>
          </w:p>
        </w:tc>
      </w:tr>
      <w:tr w:rsidR="008C6D89" w:rsidRPr="00E45886" w14:paraId="540CF133" w14:textId="77777777" w:rsidTr="008D0352">
        <w:trPr>
          <w:trHeight w:val="833"/>
        </w:trPr>
        <w:tc>
          <w:tcPr>
            <w:tcW w:w="567" w:type="dxa"/>
          </w:tcPr>
          <w:p w14:paraId="35DEAC0C" w14:textId="57313BEE" w:rsidR="008C6D89" w:rsidRPr="00E45886" w:rsidRDefault="008C6D89" w:rsidP="008C6D89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2568D75B" w:rsidR="008C6D89" w:rsidRPr="00E47190" w:rsidRDefault="00904C74" w:rsidP="008C6D8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Невроз и личностный рост</w:t>
            </w:r>
          </w:p>
        </w:tc>
        <w:tc>
          <w:tcPr>
            <w:tcW w:w="1843" w:type="dxa"/>
          </w:tcPr>
          <w:p w14:paraId="1F046569" w14:textId="736C3E80" w:rsidR="008C6D89" w:rsidRPr="00E45886" w:rsidRDefault="00904C74" w:rsidP="008C6D89">
            <w:pPr>
              <w:widowControl w:val="0"/>
            </w:pPr>
            <w:r>
              <w:t>Хорни К.</w:t>
            </w:r>
          </w:p>
        </w:tc>
        <w:tc>
          <w:tcPr>
            <w:tcW w:w="1276" w:type="dxa"/>
          </w:tcPr>
          <w:p w14:paraId="06B337DA" w14:textId="1122C141" w:rsidR="008C6D89" w:rsidRPr="00E45886" w:rsidRDefault="00904C74" w:rsidP="008C6D89">
            <w:pPr>
              <w:widowControl w:val="0"/>
            </w:pPr>
            <w:r>
              <w:t>СПб, Питер</w:t>
            </w:r>
          </w:p>
        </w:tc>
        <w:tc>
          <w:tcPr>
            <w:tcW w:w="708" w:type="dxa"/>
          </w:tcPr>
          <w:p w14:paraId="5273C6D2" w14:textId="676E89E0" w:rsidR="008C6D89" w:rsidRPr="00E45886" w:rsidRDefault="00904C74" w:rsidP="008C6D89">
            <w:pPr>
              <w:widowControl w:val="0"/>
            </w:pPr>
            <w:r>
              <w:t>2019</w:t>
            </w:r>
          </w:p>
        </w:tc>
        <w:tc>
          <w:tcPr>
            <w:tcW w:w="1134" w:type="dxa"/>
          </w:tcPr>
          <w:p w14:paraId="3E9F3590" w14:textId="3BE20311" w:rsidR="008C6D89" w:rsidRPr="00E45886" w:rsidRDefault="008C6D89" w:rsidP="008C6D89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7CD6B5E4" w14:textId="59313235" w:rsidR="008C6D89" w:rsidRPr="00E45886" w:rsidRDefault="008C6D89" w:rsidP="008C6D89">
            <w:pPr>
              <w:widowControl w:val="0"/>
            </w:pPr>
            <w:r w:rsidRPr="00593502">
              <w:t>http://www.biblioclub.ru/</w:t>
            </w:r>
          </w:p>
        </w:tc>
      </w:tr>
      <w:tr w:rsidR="008C6D89" w:rsidRPr="00E45886" w14:paraId="00CED67A" w14:textId="77777777" w:rsidTr="008D0352">
        <w:tc>
          <w:tcPr>
            <w:tcW w:w="567" w:type="dxa"/>
          </w:tcPr>
          <w:p w14:paraId="0F8E17A8" w14:textId="02A0817C" w:rsidR="008C6D89" w:rsidRPr="00C9542F" w:rsidRDefault="008C6D89" w:rsidP="008C6D89">
            <w:pPr>
              <w:widowControl w:val="0"/>
              <w:jc w:val="center"/>
            </w:pPr>
            <w:bookmarkStart w:id="10" w:name="_Hlk98747980"/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003245B2" w14:textId="2B7975B9" w:rsidR="008C6D89" w:rsidRPr="00C9542F" w:rsidRDefault="00904C74" w:rsidP="008C6D8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Неврозы</w:t>
            </w:r>
          </w:p>
        </w:tc>
        <w:tc>
          <w:tcPr>
            <w:tcW w:w="1843" w:type="dxa"/>
          </w:tcPr>
          <w:p w14:paraId="23A860F5" w14:textId="766A7589" w:rsidR="008C6D89" w:rsidRPr="00C9542F" w:rsidRDefault="00904C74" w:rsidP="008C6D8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Карвасарский Б.Д.</w:t>
            </w:r>
          </w:p>
        </w:tc>
        <w:tc>
          <w:tcPr>
            <w:tcW w:w="1276" w:type="dxa"/>
          </w:tcPr>
          <w:p w14:paraId="0D9C5FB0" w14:textId="47FC4948" w:rsidR="008C6D89" w:rsidRPr="00C9542F" w:rsidRDefault="00FA464C" w:rsidP="008C6D89">
            <w:pPr>
              <w:widowControl w:val="0"/>
              <w:rPr>
                <w:color w:val="000000"/>
              </w:rPr>
            </w:pPr>
            <w:r w:rsidRPr="00FA464C">
              <w:rPr>
                <w:color w:val="000000"/>
              </w:rPr>
              <w:t>СПб, Пи-тер</w:t>
            </w:r>
          </w:p>
        </w:tc>
        <w:tc>
          <w:tcPr>
            <w:tcW w:w="708" w:type="dxa"/>
          </w:tcPr>
          <w:p w14:paraId="430FAC25" w14:textId="7457B877" w:rsidR="008C6D89" w:rsidRPr="00C9542F" w:rsidRDefault="00FA464C" w:rsidP="008C6D8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134" w:type="dxa"/>
          </w:tcPr>
          <w:p w14:paraId="4B4BCCAD" w14:textId="56E9F5BD" w:rsidR="008C6D89" w:rsidRPr="00C9542F" w:rsidRDefault="008C6D89" w:rsidP="008C6D89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35F7DC65" w14:textId="40518B82" w:rsidR="008C6D89" w:rsidRPr="00C9542F" w:rsidRDefault="008C6D89" w:rsidP="008C6D89">
            <w:pPr>
              <w:widowControl w:val="0"/>
            </w:pPr>
            <w:r w:rsidRPr="00C91C31">
              <w:rPr>
                <w:bCs/>
                <w:color w:val="000000"/>
              </w:rPr>
              <w:t>https://urait.ru</w:t>
            </w:r>
          </w:p>
        </w:tc>
      </w:tr>
      <w:bookmarkEnd w:id="10"/>
      <w:tr w:rsidR="008C6D89" w:rsidRPr="00E45886" w14:paraId="70C7F2FD" w14:textId="77777777" w:rsidTr="008D0352">
        <w:tc>
          <w:tcPr>
            <w:tcW w:w="567" w:type="dxa"/>
          </w:tcPr>
          <w:p w14:paraId="23A1CFAA" w14:textId="49AD3328" w:rsidR="008C6D89" w:rsidRPr="00C9542F" w:rsidRDefault="008C6D89" w:rsidP="008C6D89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20A24FE9" w:rsidR="008C6D89" w:rsidRDefault="00FA464C" w:rsidP="008C6D8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Происхождение и психотерапия детских неврозов</w:t>
            </w:r>
          </w:p>
        </w:tc>
        <w:tc>
          <w:tcPr>
            <w:tcW w:w="1843" w:type="dxa"/>
          </w:tcPr>
          <w:p w14:paraId="0882B5CB" w14:textId="7EBFF107" w:rsidR="008C6D89" w:rsidRPr="00F65B3E" w:rsidRDefault="00FA464C" w:rsidP="008C6D8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Захаров А.И.</w:t>
            </w:r>
          </w:p>
        </w:tc>
        <w:tc>
          <w:tcPr>
            <w:tcW w:w="1276" w:type="dxa"/>
          </w:tcPr>
          <w:p w14:paraId="1984E339" w14:textId="086461DC" w:rsidR="008C6D89" w:rsidRDefault="00FA464C" w:rsidP="008C6D8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СПб, Питер</w:t>
            </w:r>
          </w:p>
        </w:tc>
        <w:tc>
          <w:tcPr>
            <w:tcW w:w="708" w:type="dxa"/>
          </w:tcPr>
          <w:p w14:paraId="1A0DB735" w14:textId="17A0CF88" w:rsidR="008C6D89" w:rsidRDefault="00FA464C" w:rsidP="008C6D8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134" w:type="dxa"/>
          </w:tcPr>
          <w:p w14:paraId="1B3A3A42" w14:textId="4E6FE360" w:rsidR="008C6D89" w:rsidRPr="00C9542F" w:rsidRDefault="008C6D89" w:rsidP="008C6D89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23D9ACD3" w14:textId="080BDCFB" w:rsidR="008C6D89" w:rsidRPr="00C9542F" w:rsidRDefault="008C6D89" w:rsidP="008C6D89">
            <w:pPr>
              <w:widowControl w:val="0"/>
            </w:pPr>
            <w:r w:rsidRPr="008C6D89">
              <w:t>http://www.biblioclub.ru/</w:t>
            </w:r>
          </w:p>
        </w:tc>
      </w:tr>
    </w:tbl>
    <w:p w14:paraId="1A06BA40" w14:textId="77777777" w:rsidR="00C81D69" w:rsidRPr="00F65CC9" w:rsidRDefault="00C81D69" w:rsidP="008D0352">
      <w:pPr>
        <w:widowControl w:val="0"/>
        <w:spacing w:line="276" w:lineRule="auto"/>
      </w:pPr>
    </w:p>
    <w:p w14:paraId="0F23D802" w14:textId="77777777" w:rsidR="00C9542F" w:rsidRPr="00C9542F" w:rsidRDefault="00C9542F" w:rsidP="008D0352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28788E0C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33EE29C4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11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11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52C522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6FB6B6D0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F902EB7" w14:textId="77777777" w:rsidR="00E745BA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695D04B6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2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2"/>
    <w:p w14:paraId="501B8703" w14:textId="66AF02CB" w:rsidR="00E745BA" w:rsidRPr="008D0352" w:rsidRDefault="00E745BA" w:rsidP="008D0352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4B174FE9" w14:textId="77777777" w:rsidR="00E745BA" w:rsidRPr="00C9542F" w:rsidRDefault="00E745BA" w:rsidP="00E745BA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5BE476D0" w14:textId="77777777" w:rsidR="008D0352" w:rsidRDefault="008D0352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</w:p>
    <w:p w14:paraId="12F481A5" w14:textId="69361C31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26567BDC" w:rsidR="00C9542F" w:rsidRDefault="00C9542F" w:rsidP="00E745BA">
      <w:pPr>
        <w:widowControl w:val="0"/>
        <w:tabs>
          <w:tab w:val="left" w:pos="788"/>
        </w:tabs>
        <w:suppressAutoHyphens/>
        <w:ind w:left="40" w:firstLine="527"/>
        <w:jc w:val="both"/>
        <w:rPr>
          <w:rFonts w:eastAsia="WenQuanYi Micro Hei"/>
          <w:color w:val="auto"/>
          <w:kern w:val="1"/>
          <w:lang w:eastAsia="zh-CN"/>
        </w:rPr>
      </w:pPr>
      <w:r w:rsidRPr="00E745BA">
        <w:rPr>
          <w:rFonts w:eastAsia="ArialMT"/>
          <w:color w:val="000000"/>
          <w:kern w:val="1"/>
          <w:lang w:eastAsia="en-US"/>
        </w:rPr>
        <w:t>Не</w:t>
      </w:r>
      <w:r w:rsidRPr="00C9542F">
        <w:rPr>
          <w:rFonts w:eastAsia="WenQuanYi Micro Hei"/>
          <w:color w:val="auto"/>
          <w:kern w:val="1"/>
          <w:lang w:eastAsia="zh-CN"/>
        </w:rPr>
        <w:t xml:space="preserve"> используются.</w:t>
      </w:r>
    </w:p>
    <w:p w14:paraId="5EDA810F" w14:textId="77777777" w:rsidR="00D40A3E" w:rsidRPr="00C9542F" w:rsidRDefault="00D40A3E" w:rsidP="00E745BA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D944A72" w14:textId="693EB945" w:rsidR="005C5E67" w:rsidRPr="00A561F2" w:rsidRDefault="00C9542F" w:rsidP="00D40A3E">
      <w:pPr>
        <w:widowControl w:val="0"/>
        <w:tabs>
          <w:tab w:val="left" w:pos="788"/>
        </w:tabs>
        <w:suppressAutoHyphens/>
        <w:ind w:left="40" w:firstLine="527"/>
        <w:jc w:val="both"/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278A8" w14:textId="77777777" w:rsidR="00FF3219" w:rsidRDefault="00FF3219">
      <w:r>
        <w:separator/>
      </w:r>
    </w:p>
  </w:endnote>
  <w:endnote w:type="continuationSeparator" w:id="0">
    <w:p w14:paraId="3B0FB022" w14:textId="77777777" w:rsidR="00FF3219" w:rsidRDefault="00F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MS Gothic"/>
    <w:charset w:val="01"/>
    <w:family w:val="auto"/>
    <w:pitch w:val="variable"/>
  </w:font>
  <w:font w:name="Lohit Hindi">
    <w:altName w:val="Yu Gothic UI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4933E" w14:textId="77777777" w:rsidR="00FF3219" w:rsidRDefault="00FF3219">
      <w:r>
        <w:separator/>
      </w:r>
    </w:p>
  </w:footnote>
  <w:footnote w:type="continuationSeparator" w:id="0">
    <w:p w14:paraId="25060016" w14:textId="77777777" w:rsidR="00FF3219" w:rsidRDefault="00FF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4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BF0FED"/>
    <w:multiLevelType w:val="hybridMultilevel"/>
    <w:tmpl w:val="46D8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2"/>
  </w:num>
  <w:num w:numId="4">
    <w:abstractNumId w:val="24"/>
  </w:num>
  <w:num w:numId="5">
    <w:abstractNumId w:val="5"/>
  </w:num>
  <w:num w:numId="6">
    <w:abstractNumId w:val="8"/>
  </w:num>
  <w:num w:numId="7">
    <w:abstractNumId w:val="31"/>
  </w:num>
  <w:num w:numId="8">
    <w:abstractNumId w:val="33"/>
  </w:num>
  <w:num w:numId="9">
    <w:abstractNumId w:val="9"/>
  </w:num>
  <w:num w:numId="10">
    <w:abstractNumId w:val="19"/>
  </w:num>
  <w:num w:numId="11">
    <w:abstractNumId w:val="11"/>
  </w:num>
  <w:num w:numId="12">
    <w:abstractNumId w:val="38"/>
  </w:num>
  <w:num w:numId="13">
    <w:abstractNumId w:val="4"/>
  </w:num>
  <w:num w:numId="14">
    <w:abstractNumId w:val="13"/>
  </w:num>
  <w:num w:numId="15">
    <w:abstractNumId w:val="23"/>
  </w:num>
  <w:num w:numId="16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"/>
  </w:num>
  <w:num w:numId="19">
    <w:abstractNumId w:val="29"/>
  </w:num>
  <w:num w:numId="20">
    <w:abstractNumId w:val="36"/>
  </w:num>
  <w:num w:numId="21">
    <w:abstractNumId w:val="18"/>
  </w:num>
  <w:num w:numId="22">
    <w:abstractNumId w:val="16"/>
  </w:num>
  <w:num w:numId="23">
    <w:abstractNumId w:val="30"/>
  </w:num>
  <w:num w:numId="24">
    <w:abstractNumId w:val="20"/>
  </w:num>
  <w:num w:numId="25">
    <w:abstractNumId w:val="21"/>
  </w:num>
  <w:num w:numId="26">
    <w:abstractNumId w:val="32"/>
  </w:num>
  <w:num w:numId="27">
    <w:abstractNumId w:val="37"/>
  </w:num>
  <w:num w:numId="28">
    <w:abstractNumId w:val="6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6"/>
  </w:num>
  <w:num w:numId="32">
    <w:abstractNumId w:val="1"/>
  </w:num>
  <w:num w:numId="33">
    <w:abstractNumId w:val="12"/>
  </w:num>
  <w:num w:numId="34">
    <w:abstractNumId w:val="34"/>
  </w:num>
  <w:num w:numId="35">
    <w:abstractNumId w:val="28"/>
  </w:num>
  <w:num w:numId="36">
    <w:abstractNumId w:val="17"/>
  </w:num>
  <w:num w:numId="37">
    <w:abstractNumId w:val="2"/>
  </w:num>
  <w:num w:numId="38">
    <w:abstractNumId w:val="0"/>
  </w:num>
  <w:num w:numId="39">
    <w:abstractNumId w:val="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6"/>
    <w:rsid w:val="00000083"/>
    <w:rsid w:val="000136F7"/>
    <w:rsid w:val="00026539"/>
    <w:rsid w:val="00027059"/>
    <w:rsid w:val="00027133"/>
    <w:rsid w:val="0003123C"/>
    <w:rsid w:val="00050B40"/>
    <w:rsid w:val="000575DE"/>
    <w:rsid w:val="00065EB6"/>
    <w:rsid w:val="00065F96"/>
    <w:rsid w:val="0007449D"/>
    <w:rsid w:val="00082E76"/>
    <w:rsid w:val="00096E4B"/>
    <w:rsid w:val="000A36CA"/>
    <w:rsid w:val="000B0C02"/>
    <w:rsid w:val="000B459E"/>
    <w:rsid w:val="000C290A"/>
    <w:rsid w:val="000C5B66"/>
    <w:rsid w:val="000E637D"/>
    <w:rsid w:val="000E6867"/>
    <w:rsid w:val="000F3FF0"/>
    <w:rsid w:val="001048D6"/>
    <w:rsid w:val="00124208"/>
    <w:rsid w:val="001374E5"/>
    <w:rsid w:val="0015115F"/>
    <w:rsid w:val="00157BF6"/>
    <w:rsid w:val="001776BC"/>
    <w:rsid w:val="00184C46"/>
    <w:rsid w:val="00190890"/>
    <w:rsid w:val="00195683"/>
    <w:rsid w:val="001965D0"/>
    <w:rsid w:val="0019790E"/>
    <w:rsid w:val="001B7FCF"/>
    <w:rsid w:val="001E3767"/>
    <w:rsid w:val="001F0370"/>
    <w:rsid w:val="001F7358"/>
    <w:rsid w:val="00211059"/>
    <w:rsid w:val="002139EF"/>
    <w:rsid w:val="00226E8D"/>
    <w:rsid w:val="002524A0"/>
    <w:rsid w:val="0026358E"/>
    <w:rsid w:val="002679E2"/>
    <w:rsid w:val="00271786"/>
    <w:rsid w:val="00273687"/>
    <w:rsid w:val="0027371F"/>
    <w:rsid w:val="002B5813"/>
    <w:rsid w:val="002C1293"/>
    <w:rsid w:val="002E238C"/>
    <w:rsid w:val="002F1EA4"/>
    <w:rsid w:val="002F28A1"/>
    <w:rsid w:val="002F44DF"/>
    <w:rsid w:val="0031016F"/>
    <w:rsid w:val="00322390"/>
    <w:rsid w:val="00323074"/>
    <w:rsid w:val="00336352"/>
    <w:rsid w:val="0033729D"/>
    <w:rsid w:val="00342BEB"/>
    <w:rsid w:val="00345AA8"/>
    <w:rsid w:val="00347FD6"/>
    <w:rsid w:val="00384508"/>
    <w:rsid w:val="003A5F64"/>
    <w:rsid w:val="003B56A8"/>
    <w:rsid w:val="003C2DD5"/>
    <w:rsid w:val="003E075C"/>
    <w:rsid w:val="003E7F74"/>
    <w:rsid w:val="00404519"/>
    <w:rsid w:val="0040456D"/>
    <w:rsid w:val="0041004F"/>
    <w:rsid w:val="00413544"/>
    <w:rsid w:val="004168BA"/>
    <w:rsid w:val="00417209"/>
    <w:rsid w:val="00421C13"/>
    <w:rsid w:val="00424A2A"/>
    <w:rsid w:val="00424A7F"/>
    <w:rsid w:val="00427F32"/>
    <w:rsid w:val="004337F6"/>
    <w:rsid w:val="004400E7"/>
    <w:rsid w:val="00442C23"/>
    <w:rsid w:val="00445873"/>
    <w:rsid w:val="00467680"/>
    <w:rsid w:val="0047612A"/>
    <w:rsid w:val="004A3A4A"/>
    <w:rsid w:val="004A5504"/>
    <w:rsid w:val="004B1A07"/>
    <w:rsid w:val="004D0C31"/>
    <w:rsid w:val="004D35BC"/>
    <w:rsid w:val="004E4C20"/>
    <w:rsid w:val="004F07E0"/>
    <w:rsid w:val="004F4567"/>
    <w:rsid w:val="0050667D"/>
    <w:rsid w:val="005205CA"/>
    <w:rsid w:val="00524D7A"/>
    <w:rsid w:val="00532242"/>
    <w:rsid w:val="005376A3"/>
    <w:rsid w:val="0054428B"/>
    <w:rsid w:val="00544CF0"/>
    <w:rsid w:val="00554055"/>
    <w:rsid w:val="005579D4"/>
    <w:rsid w:val="0056100C"/>
    <w:rsid w:val="005720DA"/>
    <w:rsid w:val="0058649C"/>
    <w:rsid w:val="00593502"/>
    <w:rsid w:val="00593FDD"/>
    <w:rsid w:val="005A2D25"/>
    <w:rsid w:val="005A39C2"/>
    <w:rsid w:val="005A3F32"/>
    <w:rsid w:val="005C5E67"/>
    <w:rsid w:val="005E5498"/>
    <w:rsid w:val="005F2F5F"/>
    <w:rsid w:val="005F7AC5"/>
    <w:rsid w:val="00607AB8"/>
    <w:rsid w:val="006469DC"/>
    <w:rsid w:val="00650C74"/>
    <w:rsid w:val="00666F35"/>
    <w:rsid w:val="00673C10"/>
    <w:rsid w:val="00684639"/>
    <w:rsid w:val="00692A7F"/>
    <w:rsid w:val="006B53E5"/>
    <w:rsid w:val="006B55C0"/>
    <w:rsid w:val="006C1594"/>
    <w:rsid w:val="006D00F6"/>
    <w:rsid w:val="006D28E7"/>
    <w:rsid w:val="006E23EE"/>
    <w:rsid w:val="006E71DD"/>
    <w:rsid w:val="006F11F6"/>
    <w:rsid w:val="007026E6"/>
    <w:rsid w:val="00714D91"/>
    <w:rsid w:val="00720297"/>
    <w:rsid w:val="00725B72"/>
    <w:rsid w:val="007279F3"/>
    <w:rsid w:val="00740869"/>
    <w:rsid w:val="007411FD"/>
    <w:rsid w:val="00751615"/>
    <w:rsid w:val="00761039"/>
    <w:rsid w:val="00766D42"/>
    <w:rsid w:val="007707F8"/>
    <w:rsid w:val="00792FA6"/>
    <w:rsid w:val="0079483F"/>
    <w:rsid w:val="007B0D87"/>
    <w:rsid w:val="007B0F32"/>
    <w:rsid w:val="007B51BB"/>
    <w:rsid w:val="007D275F"/>
    <w:rsid w:val="007D2834"/>
    <w:rsid w:val="007D7445"/>
    <w:rsid w:val="007E4186"/>
    <w:rsid w:val="007E656C"/>
    <w:rsid w:val="007F1C8E"/>
    <w:rsid w:val="0081174C"/>
    <w:rsid w:val="00823EED"/>
    <w:rsid w:val="00827882"/>
    <w:rsid w:val="00841D75"/>
    <w:rsid w:val="008468C2"/>
    <w:rsid w:val="00853FBD"/>
    <w:rsid w:val="008547F6"/>
    <w:rsid w:val="00865169"/>
    <w:rsid w:val="00875105"/>
    <w:rsid w:val="00882701"/>
    <w:rsid w:val="00886D25"/>
    <w:rsid w:val="00887F6E"/>
    <w:rsid w:val="008A3D42"/>
    <w:rsid w:val="008B4404"/>
    <w:rsid w:val="008C0DA6"/>
    <w:rsid w:val="008C6D89"/>
    <w:rsid w:val="008D0352"/>
    <w:rsid w:val="008D3FA0"/>
    <w:rsid w:val="008E154C"/>
    <w:rsid w:val="00904C74"/>
    <w:rsid w:val="009604FB"/>
    <w:rsid w:val="00976B21"/>
    <w:rsid w:val="009830F6"/>
    <w:rsid w:val="00985C82"/>
    <w:rsid w:val="009920C9"/>
    <w:rsid w:val="009B0B6F"/>
    <w:rsid w:val="009B3B62"/>
    <w:rsid w:val="009C0348"/>
    <w:rsid w:val="009D4806"/>
    <w:rsid w:val="00A05C42"/>
    <w:rsid w:val="00A06220"/>
    <w:rsid w:val="00A122D6"/>
    <w:rsid w:val="00A1608F"/>
    <w:rsid w:val="00A5512D"/>
    <w:rsid w:val="00A561F2"/>
    <w:rsid w:val="00A56A56"/>
    <w:rsid w:val="00A75568"/>
    <w:rsid w:val="00A95F9F"/>
    <w:rsid w:val="00A968EC"/>
    <w:rsid w:val="00AC5A48"/>
    <w:rsid w:val="00AE2389"/>
    <w:rsid w:val="00B3393E"/>
    <w:rsid w:val="00B34361"/>
    <w:rsid w:val="00B63B31"/>
    <w:rsid w:val="00B67F1C"/>
    <w:rsid w:val="00B71802"/>
    <w:rsid w:val="00B7610B"/>
    <w:rsid w:val="00B82B90"/>
    <w:rsid w:val="00B96274"/>
    <w:rsid w:val="00BA18E9"/>
    <w:rsid w:val="00BA39FC"/>
    <w:rsid w:val="00BB0C1F"/>
    <w:rsid w:val="00BB0F27"/>
    <w:rsid w:val="00BD3F46"/>
    <w:rsid w:val="00BE4FF5"/>
    <w:rsid w:val="00BF166A"/>
    <w:rsid w:val="00BF29BF"/>
    <w:rsid w:val="00BF7B4C"/>
    <w:rsid w:val="00C0551F"/>
    <w:rsid w:val="00C06322"/>
    <w:rsid w:val="00C076EC"/>
    <w:rsid w:val="00C12FE7"/>
    <w:rsid w:val="00C24528"/>
    <w:rsid w:val="00C33E41"/>
    <w:rsid w:val="00C43A5C"/>
    <w:rsid w:val="00C6572B"/>
    <w:rsid w:val="00C80690"/>
    <w:rsid w:val="00C80A78"/>
    <w:rsid w:val="00C81D69"/>
    <w:rsid w:val="00C90CD2"/>
    <w:rsid w:val="00C91C31"/>
    <w:rsid w:val="00C92855"/>
    <w:rsid w:val="00C92A8F"/>
    <w:rsid w:val="00C9542F"/>
    <w:rsid w:val="00CA0A2A"/>
    <w:rsid w:val="00CA0DC4"/>
    <w:rsid w:val="00CB2195"/>
    <w:rsid w:val="00CB2EF1"/>
    <w:rsid w:val="00CB7F3C"/>
    <w:rsid w:val="00CC5A53"/>
    <w:rsid w:val="00CD01FE"/>
    <w:rsid w:val="00CF088E"/>
    <w:rsid w:val="00CF7F17"/>
    <w:rsid w:val="00D076D9"/>
    <w:rsid w:val="00D119C4"/>
    <w:rsid w:val="00D30022"/>
    <w:rsid w:val="00D40A3E"/>
    <w:rsid w:val="00D52DC7"/>
    <w:rsid w:val="00D77A66"/>
    <w:rsid w:val="00D82E75"/>
    <w:rsid w:val="00D93121"/>
    <w:rsid w:val="00DA04A3"/>
    <w:rsid w:val="00DF3DCE"/>
    <w:rsid w:val="00E05555"/>
    <w:rsid w:val="00E12287"/>
    <w:rsid w:val="00E16A17"/>
    <w:rsid w:val="00E20FD8"/>
    <w:rsid w:val="00E2441A"/>
    <w:rsid w:val="00E2553F"/>
    <w:rsid w:val="00E33343"/>
    <w:rsid w:val="00E36C25"/>
    <w:rsid w:val="00E6044B"/>
    <w:rsid w:val="00E745BA"/>
    <w:rsid w:val="00E9763B"/>
    <w:rsid w:val="00EB227C"/>
    <w:rsid w:val="00EC710D"/>
    <w:rsid w:val="00EE5765"/>
    <w:rsid w:val="00EE78B9"/>
    <w:rsid w:val="00F17429"/>
    <w:rsid w:val="00F25781"/>
    <w:rsid w:val="00F30E34"/>
    <w:rsid w:val="00F36607"/>
    <w:rsid w:val="00F441E3"/>
    <w:rsid w:val="00F45FDF"/>
    <w:rsid w:val="00F47D90"/>
    <w:rsid w:val="00F54ADD"/>
    <w:rsid w:val="00F65B3E"/>
    <w:rsid w:val="00F66FB6"/>
    <w:rsid w:val="00F71A92"/>
    <w:rsid w:val="00F7752F"/>
    <w:rsid w:val="00F77839"/>
    <w:rsid w:val="00F92345"/>
    <w:rsid w:val="00F924C7"/>
    <w:rsid w:val="00FA464C"/>
    <w:rsid w:val="00FB505E"/>
    <w:rsid w:val="00FB6BDC"/>
    <w:rsid w:val="00FC3C3E"/>
    <w:rsid w:val="00FC7DCB"/>
    <w:rsid w:val="00FF119B"/>
    <w:rsid w:val="00FF3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68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  <w:style w:type="character" w:customStyle="1" w:styleId="Bodytext6">
    <w:name w:val="Body text (6)_"/>
    <w:link w:val="Bodytext61"/>
    <w:uiPriority w:val="99"/>
    <w:locked/>
    <w:rsid w:val="005F7AC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5F7AC5"/>
    <w:pPr>
      <w:shd w:val="clear" w:color="auto" w:fill="FFFFFF"/>
      <w:spacing w:line="274" w:lineRule="exact"/>
      <w:ind w:hanging="200"/>
    </w:pPr>
    <w:rPr>
      <w:rFonts w:eastAsia="Calibri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83DE1-F16E-461D-9543-F84DE8FA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10635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Владимировна Завалова</cp:lastModifiedBy>
  <cp:revision>2</cp:revision>
  <cp:lastPrinted>2019-10-16T17:25:00Z</cp:lastPrinted>
  <dcterms:created xsi:type="dcterms:W3CDTF">2023-06-14T10:08:00Z</dcterms:created>
  <dcterms:modified xsi:type="dcterms:W3CDTF">2023-06-14T10:08:00Z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