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D53D03">
        <w:rPr>
          <w:rFonts w:ascii="Times New Roman" w:hAnsi="Times New Roman"/>
          <w:sz w:val="24"/>
          <w:szCs w:val="24"/>
        </w:rPr>
        <w:t xml:space="preserve"> ЛЕНИНГРАДСКОЙ ОБЛАСТИ</w:t>
      </w:r>
      <w:bookmarkStart w:id="0" w:name="_GoBack"/>
      <w:bookmarkEnd w:id="0"/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465443" w:rsidRDefault="00BC1904" w:rsidP="00465443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BC190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465443">
        <w:rPr>
          <w:rFonts w:ascii="Times New Roman" w:hAnsi="Times New Roman"/>
          <w:b/>
          <w:color w:val="000000"/>
          <w:sz w:val="24"/>
          <w:szCs w:val="24"/>
        </w:rPr>
        <w:t>.В.02</w:t>
      </w:r>
      <w:r w:rsidR="00161CF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65443">
        <w:rPr>
          <w:rFonts w:ascii="Times New Roman" w:hAnsi="Times New Roman"/>
          <w:b/>
          <w:color w:val="000000"/>
          <w:sz w:val="24"/>
          <w:szCs w:val="24"/>
        </w:rPr>
        <w:t>ДВ</w:t>
      </w:r>
      <w:proofErr w:type="gramEnd"/>
      <w:r w:rsidR="00465443">
        <w:rPr>
          <w:rFonts w:ascii="Times New Roman" w:hAnsi="Times New Roman"/>
          <w:b/>
          <w:color w:val="000000"/>
          <w:sz w:val="24"/>
          <w:szCs w:val="24"/>
        </w:rPr>
        <w:t xml:space="preserve">.03.02 НАРУШЕНИЯ ПСИХИЧЕСКОГО РАЗВИТИЯ </w:t>
      </w:r>
    </w:p>
    <w:p w:rsidR="00465443" w:rsidRPr="00BC1904" w:rsidRDefault="00465443" w:rsidP="00465443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ДЕТСКОМ И ПОДРОСТКОВОМ ВОЗРАСТЕ</w:t>
      </w:r>
      <w:r w:rsidR="00B54C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CC5268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Специализация №3</w:t>
      </w:r>
      <w:r w:rsidR="00BC1904" w:rsidRPr="00BC1904">
        <w:rPr>
          <w:rFonts w:ascii="Times New Roman" w:hAnsi="Times New Roman"/>
          <w:sz w:val="24"/>
          <w:szCs w:val="24"/>
        </w:rPr>
        <w:t xml:space="preserve"> </w:t>
      </w:r>
      <w:r w:rsidR="00644332" w:rsidRPr="00E71CAE">
        <w:rPr>
          <w:rFonts w:ascii="Times New Roman" w:hAnsi="Times New Roman"/>
          <w:b/>
          <w:sz w:val="24"/>
          <w:szCs w:val="24"/>
        </w:rPr>
        <w:t>Патопсихологическая диагностика и психо</w:t>
      </w:r>
      <w:r w:rsidR="00644332">
        <w:rPr>
          <w:rFonts w:ascii="Times New Roman" w:hAnsi="Times New Roman"/>
          <w:b/>
          <w:sz w:val="24"/>
          <w:szCs w:val="24"/>
        </w:rPr>
        <w:t>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 xml:space="preserve">(год начала </w:t>
      </w:r>
      <w:r w:rsidR="00644332">
        <w:rPr>
          <w:rFonts w:ascii="Times New Roman" w:hAnsi="Times New Roman"/>
          <w:bCs/>
          <w:sz w:val="24"/>
          <w:szCs w:val="24"/>
        </w:rPr>
        <w:t>подготовки – 2022</w:t>
      </w:r>
      <w:r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CC5268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tbl>
      <w:tblPr>
        <w:tblW w:w="963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4961"/>
      </w:tblGrid>
      <w:tr w:rsidR="0015483F" w:rsidRPr="0015483F" w:rsidTr="0015483F">
        <w:trPr>
          <w:trHeight w:val="727"/>
        </w:trPr>
        <w:tc>
          <w:tcPr>
            <w:tcW w:w="113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15483F" w:rsidRPr="0015483F" w:rsidTr="0015483F">
        <w:trPr>
          <w:trHeight w:val="424"/>
        </w:trPr>
        <w:tc>
          <w:tcPr>
            <w:tcW w:w="1134" w:type="dxa"/>
            <w:shd w:val="clear" w:color="auto" w:fill="auto"/>
          </w:tcPr>
          <w:p w:rsidR="0015483F" w:rsidRPr="00B504E9" w:rsidRDefault="0060704A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УК-9</w:t>
            </w:r>
          </w:p>
        </w:tc>
        <w:tc>
          <w:tcPr>
            <w:tcW w:w="3544" w:type="dxa"/>
            <w:shd w:val="clear" w:color="auto" w:fill="auto"/>
          </w:tcPr>
          <w:p w:rsidR="0015483F" w:rsidRPr="0060704A" w:rsidRDefault="0060704A" w:rsidP="0060704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60704A">
              <w:rPr>
                <w:rFonts w:ascii="Times New Roman" w:hAnsi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</w:tcPr>
          <w:p w:rsidR="0015483F" w:rsidRPr="00644332" w:rsidRDefault="00C35A0A" w:rsidP="00644332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644332">
              <w:rPr>
                <w:rFonts w:ascii="Times New Roman" w:hAnsi="Times New Roman"/>
                <w:sz w:val="24"/>
                <w:szCs w:val="24"/>
              </w:rPr>
              <w:t>ИУК-9.1. Владеет теоретическими основами инклюзивного подхода</w:t>
            </w:r>
          </w:p>
        </w:tc>
      </w:tr>
      <w:tr w:rsidR="001B7AD8" w:rsidRPr="0015483F" w:rsidTr="001B7AD8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D8" w:rsidRPr="00B504E9" w:rsidRDefault="001B7AD8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D8" w:rsidRPr="00CC5268" w:rsidRDefault="00CC5268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268">
              <w:rPr>
                <w:rFonts w:ascii="Times New Roman" w:hAnsi="Times New Roman"/>
                <w:sz w:val="24"/>
                <w:szCs w:val="24"/>
              </w:rPr>
              <w:t xml:space="preserve">ПК-4.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68" w:rsidRPr="00CC5268" w:rsidRDefault="00CC5268" w:rsidP="00CC52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268">
              <w:rPr>
                <w:rFonts w:ascii="Times New Roman" w:hAnsi="Times New Roman"/>
                <w:sz w:val="24"/>
                <w:szCs w:val="24"/>
              </w:rPr>
              <w:t xml:space="preserve">ИПК-4.1. Знает теоретические основы и принципы патопсихологического и нейропсихологического </w:t>
            </w:r>
            <w:proofErr w:type="spellStart"/>
            <w:r w:rsidRPr="00CC5268">
              <w:rPr>
                <w:rFonts w:ascii="Times New Roman" w:hAnsi="Times New Roman"/>
                <w:sz w:val="24"/>
                <w:szCs w:val="24"/>
              </w:rPr>
              <w:t>синдромального</w:t>
            </w:r>
            <w:proofErr w:type="spellEnd"/>
            <w:r w:rsidRPr="00CC5268">
              <w:rPr>
                <w:rFonts w:ascii="Times New Roman" w:hAnsi="Times New Roman"/>
                <w:sz w:val="24"/>
                <w:szCs w:val="24"/>
              </w:rPr>
              <w:t xml:space="preserve"> анализа нарушений психической деятельности и личностных нарушений, при различных психических, неврологических, психосоматических заболеваниях</w:t>
            </w:r>
          </w:p>
          <w:p w:rsidR="00CC5268" w:rsidRPr="00CC5268" w:rsidRDefault="00CC5268" w:rsidP="00CC52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268">
              <w:rPr>
                <w:rFonts w:ascii="Times New Roman" w:hAnsi="Times New Roman"/>
                <w:sz w:val="24"/>
                <w:szCs w:val="24"/>
              </w:rPr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  <w:p w:rsidR="00CC5268" w:rsidRPr="00CC5268" w:rsidRDefault="00CC5268" w:rsidP="00CC52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268">
              <w:rPr>
                <w:rFonts w:ascii="Times New Roman" w:hAnsi="Times New Roman"/>
                <w:sz w:val="24"/>
                <w:szCs w:val="24"/>
              </w:rPr>
              <w:t>ИПК-4.3. Способен осуществлять дифференциально-диагностическое обследование при различных психических расстройствах;</w:t>
            </w:r>
          </w:p>
          <w:p w:rsidR="001B7AD8" w:rsidRPr="00CC5268" w:rsidRDefault="001B7AD8" w:rsidP="00CC5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268" w:rsidRPr="00CC5268">
              <w:rPr>
                <w:rFonts w:ascii="Times New Roman" w:hAnsi="Times New Roman"/>
                <w:sz w:val="24"/>
                <w:szCs w:val="24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</w:t>
            </w:r>
          </w:p>
        </w:tc>
      </w:tr>
    </w:tbl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4C8E" w:rsidRPr="00B54C8E" w:rsidRDefault="00504FEA" w:rsidP="00B54C8E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60704A">
        <w:rPr>
          <w:bCs/>
        </w:rPr>
        <w:t>диагностики и коррекции детей и подростков с нарушениями психического развития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D06EC8" w:rsidRDefault="00D06EC8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исследования;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60704A">
        <w:rPr>
          <w:rFonts w:ascii="Times New Roman" w:hAnsi="Times New Roman"/>
          <w:bCs/>
          <w:sz w:val="24"/>
          <w:szCs w:val="24"/>
        </w:rPr>
        <w:t xml:space="preserve">клинико-психологического анализа и диагностики </w:t>
      </w:r>
      <w:proofErr w:type="spellStart"/>
      <w:r w:rsidR="0060704A">
        <w:rPr>
          <w:rFonts w:ascii="Times New Roman" w:hAnsi="Times New Roman"/>
          <w:bCs/>
          <w:sz w:val="24"/>
          <w:szCs w:val="24"/>
        </w:rPr>
        <w:t>дизонтогений</w:t>
      </w:r>
      <w:proofErr w:type="spellEnd"/>
      <w:r w:rsidR="008931B1">
        <w:rPr>
          <w:rFonts w:ascii="Times New Roman" w:hAnsi="Times New Roman"/>
          <w:bCs/>
          <w:sz w:val="24"/>
          <w:szCs w:val="24"/>
        </w:rPr>
        <w:t>;</w:t>
      </w:r>
    </w:p>
    <w:p w:rsidR="0060704A" w:rsidRDefault="0060704A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освоение методов диагностики психических нарушений при </w:t>
      </w:r>
      <w:proofErr w:type="spellStart"/>
      <w:r>
        <w:rPr>
          <w:rFonts w:ascii="Times New Roman" w:hAnsi="Times New Roman"/>
          <w:bCs/>
          <w:sz w:val="24"/>
          <w:szCs w:val="24"/>
        </w:rPr>
        <w:t>дизонтогениях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D06EC8" w:rsidRPr="008931B1" w:rsidRDefault="00D06EC8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FEA" w:rsidRDefault="00504FEA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lastRenderedPageBreak/>
        <w:t>Курс «</w:t>
      </w:r>
      <w:r w:rsidR="0060704A">
        <w:rPr>
          <w:rFonts w:ascii="Times New Roman" w:hAnsi="Times New Roman"/>
          <w:sz w:val="24"/>
          <w:szCs w:val="24"/>
        </w:rPr>
        <w:t>Нарушения психического развития в детском и подростковом возрасте</w:t>
      </w:r>
      <w:r w:rsidRPr="00112CA6">
        <w:rPr>
          <w:rFonts w:ascii="Times New Roman" w:hAnsi="Times New Roman"/>
          <w:sz w:val="24"/>
          <w:szCs w:val="24"/>
        </w:rPr>
        <w:t xml:space="preserve">» является одной из составляющих профессионального образования при подготовке специалистов в сфере клинической психологии. Дисциплина входит в состав </w:t>
      </w:r>
      <w:r w:rsidRPr="0041486A">
        <w:rPr>
          <w:rFonts w:ascii="Times New Roman" w:hAnsi="Times New Roman"/>
          <w:sz w:val="24"/>
          <w:szCs w:val="24"/>
        </w:rPr>
        <w:t>цикла С</w:t>
      </w:r>
      <w:proofErr w:type="gramStart"/>
      <w:r w:rsidRPr="0041486A">
        <w:rPr>
          <w:rFonts w:ascii="Times New Roman" w:hAnsi="Times New Roman"/>
          <w:sz w:val="24"/>
          <w:szCs w:val="24"/>
        </w:rPr>
        <w:t>1.Б</w:t>
      </w:r>
      <w:proofErr w:type="gramEnd"/>
      <w:r w:rsidR="001A6721">
        <w:rPr>
          <w:rFonts w:ascii="Times New Roman" w:hAnsi="Times New Roman"/>
          <w:b/>
          <w:sz w:val="24"/>
          <w:szCs w:val="24"/>
        </w:rPr>
        <w:t xml:space="preserve"> </w:t>
      </w:r>
      <w:r w:rsidRPr="00112CA6">
        <w:rPr>
          <w:rFonts w:ascii="Times New Roman" w:hAnsi="Times New Roman"/>
          <w:sz w:val="24"/>
          <w:szCs w:val="24"/>
        </w:rPr>
        <w:t xml:space="preserve">дисциплины (модули) базовой части и является одной из обязательных дисциплин данного цикла учебного плана направления </w:t>
      </w:r>
      <w:r w:rsidRPr="0041486A">
        <w:rPr>
          <w:rFonts w:ascii="Times New Roman" w:hAnsi="Times New Roman"/>
          <w:sz w:val="24"/>
          <w:szCs w:val="24"/>
        </w:rPr>
        <w:t>37.05.01. Клиническая психология.</w:t>
      </w:r>
    </w:p>
    <w:p w:rsidR="008931B1" w:rsidRPr="00B54C8E" w:rsidRDefault="008931B1" w:rsidP="00893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Предшествующими для изучения учебной дисциплины</w:t>
      </w:r>
      <w:r>
        <w:rPr>
          <w:rFonts w:ascii="Times New Roman" w:hAnsi="Times New Roman"/>
          <w:sz w:val="24"/>
          <w:szCs w:val="24"/>
        </w:rPr>
        <w:t xml:space="preserve"> являются все дисциплины,</w:t>
      </w:r>
      <w:r w:rsidRPr="00B54C8E"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П</w:t>
      </w:r>
      <w:r w:rsidRPr="00B54C8E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по специальности (</w:t>
      </w:r>
      <w:r w:rsidRPr="00B54C8E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)</w:t>
      </w:r>
      <w:r w:rsidRPr="00B54C8E">
        <w:rPr>
          <w:rFonts w:ascii="Times New Roman" w:hAnsi="Times New Roman"/>
          <w:sz w:val="24"/>
          <w:szCs w:val="24"/>
        </w:rPr>
        <w:t xml:space="preserve"> подготовки – 37</w:t>
      </w:r>
      <w:r>
        <w:rPr>
          <w:rFonts w:ascii="Times New Roman" w:hAnsi="Times New Roman"/>
          <w:sz w:val="24"/>
          <w:szCs w:val="24"/>
        </w:rPr>
        <w:t>.05.01 Клиническая психология</w:t>
      </w:r>
      <w:r w:rsidRPr="00B54C8E">
        <w:rPr>
          <w:rFonts w:ascii="Times New Roman" w:hAnsi="Times New Roman"/>
          <w:sz w:val="24"/>
          <w:szCs w:val="24"/>
        </w:rPr>
        <w:t>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>ия дисциплины составляет 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351447">
        <w:rPr>
          <w:rFonts w:ascii="Times New Roman" w:hAnsi="Times New Roman"/>
          <w:sz w:val="24"/>
          <w:szCs w:val="24"/>
        </w:rPr>
        <w:t xml:space="preserve"> единицы, 72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4A1789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:rsidTr="00666CAB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666CAB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666CAB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60704A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41486A" w:rsidRPr="0041486A" w:rsidTr="00666CAB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60704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3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76672E">
              <w:rPr>
                <w:rFonts w:ascii="Times New Roman" w:hAnsi="Times New Roman"/>
                <w:sz w:val="24"/>
                <w:szCs w:val="24"/>
              </w:rPr>
              <w:t>3</w:t>
            </w:r>
            <w:r w:rsidR="006070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60704A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(зачёт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:rsidTr="00666CAB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41486A" w:rsidRDefault="0060704A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:rsidTr="0041486A">
        <w:trPr>
          <w:trHeight w:val="423"/>
        </w:trPr>
        <w:tc>
          <w:tcPr>
            <w:tcW w:w="99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Теоретико-психологические основы анализа нарушений психического развития и коррекционной работы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дизонтогениями</w:t>
            </w:r>
            <w:proofErr w:type="spellEnd"/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 </w:t>
            </w:r>
            <w:proofErr w:type="spellStart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Сурдопсихология</w:t>
            </w:r>
            <w:proofErr w:type="spellEnd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и сурдопедагогика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3. </w:t>
            </w:r>
            <w:proofErr w:type="spellStart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Тифлопсихология</w:t>
            </w:r>
            <w:proofErr w:type="spellEnd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и тифлопедагогика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0757D6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4. </w:t>
            </w:r>
            <w:proofErr w:type="spellStart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Олигофренопсихология</w:t>
            </w:r>
            <w:proofErr w:type="spellEnd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и олигофренопедагогика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7A611C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Органические поражения ЦНС, гидроцефалия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54C8E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7A611C" w:rsidRDefault="000757D6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6. </w:t>
            </w:r>
            <w:proofErr w:type="spellStart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Логопатология</w:t>
            </w:r>
            <w:proofErr w:type="spellEnd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и логопедия</w:t>
            </w:r>
          </w:p>
        </w:tc>
      </w:tr>
      <w:tr w:rsidR="00037A15" w:rsidRPr="006F79D3" w:rsidTr="00037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9D5EC8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7.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Детская шизофрения</w:t>
            </w:r>
          </w:p>
        </w:tc>
      </w:tr>
      <w:tr w:rsidR="00037A15" w:rsidRPr="006F79D3" w:rsidTr="00037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0757D6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8.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Ранний детский аутизм (РДА, РАС)</w:t>
            </w:r>
          </w:p>
        </w:tc>
      </w:tr>
      <w:tr w:rsidR="00037A15" w:rsidRPr="006F79D3" w:rsidTr="00037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9.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Хромосомные нарушения (синдром Дауна)</w:t>
            </w:r>
          </w:p>
        </w:tc>
      </w:tr>
      <w:tr w:rsidR="00037A15" w:rsidRPr="006F79D3" w:rsidTr="00037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0757D6" w:rsidP="000757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10.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Детский церебральный паралич (ДЦП)</w:t>
            </w:r>
          </w:p>
        </w:tc>
      </w:tr>
      <w:tr w:rsidR="00037A15" w:rsidRPr="006F79D3" w:rsidTr="00037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037A15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15" w:rsidRPr="007A611C" w:rsidRDefault="000757D6" w:rsidP="00F215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11.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Социально-педагогическая запущенность (нарушения первичной социализации)</w:t>
            </w:r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CD695C" w:rsidRPr="00CD695C" w:rsidRDefault="00CD695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0757D6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планом.</w:t>
      </w: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4111"/>
      </w:tblGrid>
      <w:tr w:rsidR="00ED3376" w:rsidRPr="006F79D3" w:rsidTr="00BC4886">
        <w:tc>
          <w:tcPr>
            <w:tcW w:w="70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411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Форма проведения занятия</w:t>
            </w:r>
          </w:p>
        </w:tc>
      </w:tr>
      <w:tr w:rsidR="000757D6" w:rsidRPr="006F79D3" w:rsidTr="00BC4886">
        <w:tc>
          <w:tcPr>
            <w:tcW w:w="709" w:type="dxa"/>
            <w:shd w:val="clear" w:color="auto" w:fill="auto"/>
          </w:tcPr>
          <w:p w:rsidR="000757D6" w:rsidRPr="00112CA6" w:rsidRDefault="000757D6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7D6" w:rsidRPr="009D5EC8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 </w:t>
            </w:r>
            <w:proofErr w:type="spellStart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Сурдопсихология</w:t>
            </w:r>
            <w:proofErr w:type="spellEnd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и сурдопедагогика</w:t>
            </w:r>
          </w:p>
        </w:tc>
        <w:tc>
          <w:tcPr>
            <w:tcW w:w="1701" w:type="dxa"/>
            <w:shd w:val="clear" w:color="auto" w:fill="auto"/>
          </w:tcPr>
          <w:p w:rsidR="000757D6" w:rsidRPr="00112CA6" w:rsidRDefault="000757D6" w:rsidP="00F2153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0757D6" w:rsidRPr="00A75F8B" w:rsidRDefault="000757D6" w:rsidP="00563307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:rsidTr="00BC4886">
        <w:tc>
          <w:tcPr>
            <w:tcW w:w="709" w:type="dxa"/>
            <w:shd w:val="clear" w:color="auto" w:fill="auto"/>
          </w:tcPr>
          <w:p w:rsidR="000757D6" w:rsidRPr="00112CA6" w:rsidRDefault="000757D6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7D6" w:rsidRPr="009D5EC8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3. </w:t>
            </w:r>
            <w:proofErr w:type="spellStart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Тифлопсихология</w:t>
            </w:r>
            <w:proofErr w:type="spellEnd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и тифлопедагогика</w:t>
            </w:r>
          </w:p>
        </w:tc>
        <w:tc>
          <w:tcPr>
            <w:tcW w:w="1701" w:type="dxa"/>
            <w:shd w:val="clear" w:color="auto" w:fill="auto"/>
          </w:tcPr>
          <w:p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:rsidTr="00BC4886">
        <w:tc>
          <w:tcPr>
            <w:tcW w:w="709" w:type="dxa"/>
            <w:shd w:val="clear" w:color="auto" w:fill="auto"/>
          </w:tcPr>
          <w:p w:rsidR="000757D6" w:rsidRPr="00112CA6" w:rsidRDefault="000757D6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7D6" w:rsidRPr="009D5EC8" w:rsidRDefault="000757D6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4. </w:t>
            </w:r>
            <w:proofErr w:type="spellStart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Олигофренопсихология</w:t>
            </w:r>
            <w:proofErr w:type="spellEnd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и олигофренопедагогика</w:t>
            </w:r>
          </w:p>
        </w:tc>
        <w:tc>
          <w:tcPr>
            <w:tcW w:w="1701" w:type="dxa"/>
            <w:shd w:val="clear" w:color="auto" w:fill="auto"/>
          </w:tcPr>
          <w:p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:rsidTr="00BC4886">
        <w:tc>
          <w:tcPr>
            <w:tcW w:w="709" w:type="dxa"/>
            <w:shd w:val="clear" w:color="auto" w:fill="auto"/>
          </w:tcPr>
          <w:p w:rsidR="000757D6" w:rsidRPr="001A0BF8" w:rsidRDefault="000757D6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7D6" w:rsidRPr="009D5EC8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6. </w:t>
            </w:r>
            <w:proofErr w:type="spellStart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Логопатология</w:t>
            </w:r>
            <w:proofErr w:type="spellEnd"/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и логопедия</w:t>
            </w:r>
          </w:p>
        </w:tc>
        <w:tc>
          <w:tcPr>
            <w:tcW w:w="1701" w:type="dxa"/>
            <w:shd w:val="clear" w:color="auto" w:fill="auto"/>
          </w:tcPr>
          <w:p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:rsidTr="00BC4886">
        <w:tc>
          <w:tcPr>
            <w:tcW w:w="709" w:type="dxa"/>
            <w:shd w:val="clear" w:color="auto" w:fill="auto"/>
          </w:tcPr>
          <w:p w:rsidR="000757D6" w:rsidRDefault="000757D6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7D6" w:rsidRPr="007A611C" w:rsidRDefault="000757D6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8.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Ранний детский аутизм (РДА, РАС)</w:t>
            </w:r>
          </w:p>
        </w:tc>
        <w:tc>
          <w:tcPr>
            <w:tcW w:w="1701" w:type="dxa"/>
            <w:shd w:val="clear" w:color="auto" w:fill="auto"/>
          </w:tcPr>
          <w:p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:rsidTr="00BC4886">
        <w:tc>
          <w:tcPr>
            <w:tcW w:w="709" w:type="dxa"/>
            <w:shd w:val="clear" w:color="auto" w:fill="auto"/>
          </w:tcPr>
          <w:p w:rsidR="000757D6" w:rsidRPr="00112CA6" w:rsidRDefault="000757D6" w:rsidP="00666CAB">
            <w:pPr>
              <w:pStyle w:val="a4"/>
              <w:jc w:val="center"/>
            </w:pPr>
            <w:r>
              <w:t>6</w:t>
            </w:r>
            <w:r w:rsidRPr="00112CA6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7D6" w:rsidRPr="007A611C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9.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Хромосомные нарушения (синдром Дауна)</w:t>
            </w:r>
          </w:p>
        </w:tc>
        <w:tc>
          <w:tcPr>
            <w:tcW w:w="1701" w:type="dxa"/>
            <w:shd w:val="clear" w:color="auto" w:fill="auto"/>
          </w:tcPr>
          <w:p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  <w:tr w:rsidR="000757D6" w:rsidRPr="006F79D3" w:rsidTr="00BC48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D6" w:rsidRDefault="000757D6" w:rsidP="00086A6C">
            <w:pPr>
              <w:pStyle w:val="a4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D6" w:rsidRPr="007A611C" w:rsidRDefault="000757D6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10. </w:t>
            </w:r>
            <w:r w:rsidRPr="003E1CCA">
              <w:rPr>
                <w:rFonts w:ascii="Times New Roman" w:eastAsia="+mn-ea" w:hAnsi="Times New Roman"/>
                <w:bCs/>
                <w:sz w:val="24"/>
                <w:szCs w:val="24"/>
              </w:rPr>
              <w:t>Детский церебральный паралич (ДЦП)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D6" w:rsidRPr="00112CA6" w:rsidRDefault="000757D6" w:rsidP="00086A6C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D6" w:rsidRPr="00A75F8B" w:rsidRDefault="000757D6" w:rsidP="00086A6C">
            <w:pPr>
              <w:pStyle w:val="a4"/>
            </w:pPr>
            <w:r>
              <w:t>Семинарское занятие в виде докладов.</w:t>
            </w:r>
          </w:p>
        </w:tc>
      </w:tr>
    </w:tbl>
    <w:p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:rsidR="003F2847" w:rsidRPr="003F2847" w:rsidRDefault="00AE0627" w:rsidP="003F284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5.</w:t>
      </w:r>
      <w:proofErr w:type="gramStart"/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1.</w:t>
      </w:r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>ТЕМЫ</w:t>
      </w:r>
      <w:proofErr w:type="gramEnd"/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9D5EC8" w:rsidRPr="009D5EC8" w:rsidRDefault="00C95633" w:rsidP="009D5EC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5.2</w:t>
      </w:r>
      <w:r w:rsidR="009D5EC8" w:rsidRPr="009D5EC8">
        <w:rPr>
          <w:rFonts w:ascii="Times New Roman" w:hAnsi="Times New Roman"/>
          <w:b/>
          <w:caps/>
          <w:sz w:val="24"/>
          <w:szCs w:val="24"/>
        </w:rPr>
        <w:t>.  Темы для рефератов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Ввиду практической направленности дисциплины и тренировки навыков </w:t>
      </w:r>
      <w:r w:rsidR="00EF7608">
        <w:rPr>
          <w:rFonts w:ascii="Times New Roman" w:hAnsi="Times New Roman"/>
          <w:bCs/>
          <w:sz w:val="24"/>
          <w:szCs w:val="24"/>
        </w:rPr>
        <w:t>клинико-психологического анализа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666CAB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666CAB">
        <w:trPr>
          <w:trHeight w:val="1521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EF7608" w:rsidP="00666CAB">
            <w:pPr>
              <w:pStyle w:val="a4"/>
              <w:tabs>
                <w:tab w:val="left" w:pos="538"/>
              </w:tabs>
              <w:jc w:val="center"/>
            </w:pPr>
            <w:r>
              <w:t>2, 3, 4, 6, 8, 9, 10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C95633" w:rsidP="00BC4886">
            <w:pPr>
              <w:pStyle w:val="a4"/>
              <w:jc w:val="center"/>
            </w:pPr>
            <w:r>
              <w:t>У</w:t>
            </w:r>
            <w:r w:rsidR="00BC4886">
              <w:t>стное</w:t>
            </w:r>
            <w:r w:rsidR="00EF7608">
              <w:t xml:space="preserve"> представление своего доклада </w:t>
            </w:r>
            <w:r w:rsidR="00BC4886">
              <w:t xml:space="preserve"> </w:t>
            </w:r>
            <w:r w:rsidR="00EF7608">
              <w:t>и общая дискуссия по качеству его</w:t>
            </w:r>
            <w:r w:rsidR="00BC4886">
              <w:t xml:space="preserve"> выполнения.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A10F5" w:rsidRPr="00AB5EFD" w:rsidRDefault="00FA10F5" w:rsidP="00FA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 xml:space="preserve">Психопатология детского возраста: Учебник для </w:t>
            </w:r>
            <w:proofErr w:type="gramStart"/>
            <w:r w:rsidRPr="00AB5EFD">
              <w:rPr>
                <w:rFonts w:ascii="Times New Roman" w:hAnsi="Times New Roman"/>
                <w:sz w:val="24"/>
                <w:szCs w:val="24"/>
              </w:rPr>
              <w:t>вузо</w:t>
            </w:r>
            <w:r>
              <w:rPr>
                <w:rFonts w:ascii="Times New Roman" w:hAnsi="Times New Roman"/>
                <w:sz w:val="24"/>
                <w:szCs w:val="24"/>
              </w:rPr>
              <w:t>в.-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-463 с </w:t>
            </w:r>
          </w:p>
          <w:p w:rsidR="004C1C1A" w:rsidRPr="006201F9" w:rsidRDefault="004C1C1A" w:rsidP="00BC488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1C1A" w:rsidRPr="006201F9" w:rsidRDefault="00FA10F5" w:rsidP="006953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>Исаев Д. Н.</w:t>
            </w:r>
          </w:p>
        </w:tc>
        <w:tc>
          <w:tcPr>
            <w:tcW w:w="1133" w:type="dxa"/>
          </w:tcPr>
          <w:p w:rsidR="004C1C1A" w:rsidRPr="006201F9" w:rsidRDefault="00FA10F5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900" w:type="dxa"/>
          </w:tcPr>
          <w:p w:rsidR="004C1C1A" w:rsidRPr="006201F9" w:rsidRDefault="00FA10F5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2001.</w:t>
            </w:r>
          </w:p>
        </w:tc>
        <w:tc>
          <w:tcPr>
            <w:tcW w:w="136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1C1A" w:rsidRPr="006201F9" w:rsidRDefault="00D53D03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F7608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file:///C:/Users/%D0%92%D0%BB%D0%B0%D0%B4%D0%B5%D0%BB%D0%B5%D1%86/Downloads/[D.N.Isaev]_Psihopatologiya_detskogo_vozrasta._Uch(BookSee.org).pdf</w:t>
              </w:r>
            </w:hyperlink>
            <w:r w:rsidR="00EF7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C1C1A" w:rsidRPr="00695308" w:rsidRDefault="00FA10F5" w:rsidP="00FA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 xml:space="preserve">Основы специальной психологии: Учеб. пособие для студ. сред. </w:t>
            </w:r>
            <w:proofErr w:type="spellStart"/>
            <w:r w:rsidRPr="00AB5EFD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AB5EFD">
              <w:rPr>
                <w:rFonts w:ascii="Times New Roman" w:hAnsi="Times New Roman"/>
                <w:sz w:val="24"/>
                <w:szCs w:val="24"/>
              </w:rPr>
              <w:t>. учеб. заведений / Под ред. Л. В. Кузнецовой. —— 480 с</w:t>
            </w:r>
          </w:p>
        </w:tc>
        <w:tc>
          <w:tcPr>
            <w:tcW w:w="1560" w:type="dxa"/>
          </w:tcPr>
          <w:p w:rsidR="004C1C1A" w:rsidRPr="00695308" w:rsidRDefault="00FA10F5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 xml:space="preserve">Л. В. Кузнецова, Л. И. </w:t>
            </w:r>
            <w:proofErr w:type="spellStart"/>
            <w:r w:rsidRPr="00AB5EFD">
              <w:rPr>
                <w:rFonts w:ascii="Times New Roman" w:hAnsi="Times New Roman"/>
                <w:sz w:val="24"/>
                <w:szCs w:val="24"/>
              </w:rPr>
              <w:t>Переслени</w:t>
            </w:r>
            <w:proofErr w:type="spellEnd"/>
            <w:r w:rsidRPr="00AB5EFD">
              <w:rPr>
                <w:rFonts w:ascii="Times New Roman" w:hAnsi="Times New Roman"/>
                <w:sz w:val="24"/>
                <w:szCs w:val="24"/>
              </w:rPr>
              <w:t>, Л. И. Солнцева и др.</w:t>
            </w:r>
          </w:p>
        </w:tc>
        <w:tc>
          <w:tcPr>
            <w:tcW w:w="1133" w:type="dxa"/>
          </w:tcPr>
          <w:p w:rsidR="004C1C1A" w:rsidRPr="00695308" w:rsidRDefault="00FA10F5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>М.: Издательский центр «Академия»,</w:t>
            </w:r>
          </w:p>
        </w:tc>
        <w:tc>
          <w:tcPr>
            <w:tcW w:w="900" w:type="dxa"/>
          </w:tcPr>
          <w:p w:rsidR="004C1C1A" w:rsidRPr="00695308" w:rsidRDefault="00FA10F5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EFD">
              <w:rPr>
                <w:rFonts w:ascii="Times New Roman" w:hAnsi="Times New Roman"/>
                <w:sz w:val="24"/>
                <w:szCs w:val="24"/>
              </w:rPr>
              <w:t>2002.</w:t>
            </w:r>
          </w:p>
        </w:tc>
        <w:tc>
          <w:tcPr>
            <w:tcW w:w="136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1C1A" w:rsidRPr="006201F9" w:rsidRDefault="00D53D03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A10F5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https://sdo.mgaps.ru/books/K6/M3/file/3.pdf</w:t>
              </w:r>
            </w:hyperlink>
            <w:r w:rsidR="00FA1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7608" w:rsidRPr="006F79D3" w:rsidTr="00BC4886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8" w:rsidRPr="006201F9" w:rsidRDefault="00EF7608" w:rsidP="00086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8" w:rsidRPr="00FA4C44" w:rsidRDefault="00EF7608" w:rsidP="00086A6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Клиническая диагностика интеллекта. Психометрическая и клинико-психологическая оценка уровня развития интеллекта в клинической и судебно-психологической экспертной практике: Методическое пособие. — СПб.: Изд-во “Речь”,  128с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8" w:rsidRPr="00695308" w:rsidRDefault="00EF7608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C44">
              <w:rPr>
                <w:rFonts w:ascii="Times New Roman" w:hAnsi="Times New Roman"/>
                <w:sz w:val="24"/>
                <w:szCs w:val="24"/>
              </w:rPr>
              <w:t>Беломестнова</w:t>
            </w:r>
            <w:proofErr w:type="spellEnd"/>
            <w:r w:rsidRPr="00FA4C44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8" w:rsidRPr="00695308" w:rsidRDefault="00EF7608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СПб.: Изд-во “Речь”,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8" w:rsidRPr="00BC4886" w:rsidRDefault="00EF7608" w:rsidP="00086A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2003.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8" w:rsidRPr="006201F9" w:rsidRDefault="00EF7608" w:rsidP="00086A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8" w:rsidRPr="006201F9" w:rsidRDefault="00D53D03" w:rsidP="00086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F7608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http://diss.seluk.ru/m-psihologiya/30000805-1-n-belomestnova-klinicheskaya-diagnostika-intellekta-psihometricheskaya-kliniko-psihologicheskaya-ocenka-urovnya-razvitiya-intellekta-kli.php</w:t>
              </w:r>
            </w:hyperlink>
            <w:r w:rsidR="00EF7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lastRenderedPageBreak/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23019"/>
    <w:rsid w:val="000311B5"/>
    <w:rsid w:val="00032C03"/>
    <w:rsid w:val="00037A15"/>
    <w:rsid w:val="000440E2"/>
    <w:rsid w:val="0006136E"/>
    <w:rsid w:val="0006385A"/>
    <w:rsid w:val="000713E9"/>
    <w:rsid w:val="00072C03"/>
    <w:rsid w:val="000757D6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B7AD8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65443"/>
    <w:rsid w:val="0047505B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B4F0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0704A"/>
    <w:rsid w:val="006201F9"/>
    <w:rsid w:val="00623670"/>
    <w:rsid w:val="006256C2"/>
    <w:rsid w:val="006270F0"/>
    <w:rsid w:val="00644332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247D9"/>
    <w:rsid w:val="00831184"/>
    <w:rsid w:val="00840C53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587"/>
    <w:rsid w:val="00A34AB6"/>
    <w:rsid w:val="00A368CE"/>
    <w:rsid w:val="00A42E00"/>
    <w:rsid w:val="00A45AD2"/>
    <w:rsid w:val="00A51ADE"/>
    <w:rsid w:val="00A605F0"/>
    <w:rsid w:val="00A75F8B"/>
    <w:rsid w:val="00AA2C7F"/>
    <w:rsid w:val="00AE0627"/>
    <w:rsid w:val="00AE4575"/>
    <w:rsid w:val="00AF13D8"/>
    <w:rsid w:val="00B04D69"/>
    <w:rsid w:val="00B0660C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322A8"/>
    <w:rsid w:val="00C3540A"/>
    <w:rsid w:val="00C35A0A"/>
    <w:rsid w:val="00C40D54"/>
    <w:rsid w:val="00C62A05"/>
    <w:rsid w:val="00C82C83"/>
    <w:rsid w:val="00C94281"/>
    <w:rsid w:val="00C95633"/>
    <w:rsid w:val="00CB2A79"/>
    <w:rsid w:val="00CC5268"/>
    <w:rsid w:val="00CD695C"/>
    <w:rsid w:val="00CF17AA"/>
    <w:rsid w:val="00CF634A"/>
    <w:rsid w:val="00D06EC8"/>
    <w:rsid w:val="00D118DA"/>
    <w:rsid w:val="00D16839"/>
    <w:rsid w:val="00D2749B"/>
    <w:rsid w:val="00D53D03"/>
    <w:rsid w:val="00D61E0C"/>
    <w:rsid w:val="00D71526"/>
    <w:rsid w:val="00D94BB8"/>
    <w:rsid w:val="00D9547B"/>
    <w:rsid w:val="00DA1529"/>
    <w:rsid w:val="00DA4F53"/>
    <w:rsid w:val="00DA5F7D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2DA"/>
    <w:rsid w:val="00E87C4A"/>
    <w:rsid w:val="00E94ECD"/>
    <w:rsid w:val="00ED3376"/>
    <w:rsid w:val="00EE5BCA"/>
    <w:rsid w:val="00EF01A4"/>
    <w:rsid w:val="00EF3FED"/>
    <w:rsid w:val="00EF7608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A10F5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4B47"/>
  <w15:docId w15:val="{EB9AB8AF-59BC-4161-B66C-416F7EE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.seluk.ru/m-psihologiya/30000805-1-n-belomestnova-klinicheskaya-diagnostika-intellekta-psihometricheskaya-kliniko-psihologicheskaya-ocenka-urovnya-razvitiya-intellekta-kli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sdo.mgaps.ru/books/K6/M3/file/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/Users/%D0%92%D0%BB%D0%B0%D0%B4%D0%B5%D0%BB%D0%B5%D1%86/Downloads/%5bD.N.Isaev%5d_Psihopatologiya_detskogo_vozrasta._Uch(BookSee.org)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63EE-7AC3-488D-ACF3-E237333A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10481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4</cp:revision>
  <dcterms:created xsi:type="dcterms:W3CDTF">2023-05-31T07:18:00Z</dcterms:created>
  <dcterms:modified xsi:type="dcterms:W3CDTF">2023-06-08T08:49:00Z</dcterms:modified>
</cp:coreProperties>
</file>