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D9" w:rsidRPr="00485ED9" w:rsidRDefault="0033051D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Cs w:val="24"/>
          <w:lang w:bidi="hi-IN"/>
        </w:rPr>
      </w:pPr>
      <w:r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Специальность</w:t>
      </w:r>
      <w:r w:rsidR="00572D58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37.05.01 Клиническая п</w:t>
      </w:r>
      <w:r w:rsidR="00485ED9" w:rsidRPr="00485ED9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>сихология</w:t>
      </w:r>
    </w:p>
    <w:p w:rsidR="00485ED9" w:rsidRPr="00485ED9" w:rsidRDefault="00572D58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Cs w:val="24"/>
          <w:lang w:bidi="hi-IN"/>
        </w:rPr>
      </w:pPr>
      <w:r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>Направленность (профиль)</w:t>
      </w:r>
      <w:r w:rsidR="00485ED9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 xml:space="preserve"> </w:t>
      </w:r>
      <w:r w:rsidR="003E44DC">
        <w:rPr>
          <w:rFonts w:ascii="Liberation Serif" w:eastAsia="Noto Sans CJK SC Regular" w:hAnsi="Liberation Serif" w:cs="Lohit Devanagari"/>
          <w:kern w:val="2"/>
          <w:sz w:val="32"/>
          <w:szCs w:val="32"/>
          <w:lang w:bidi="hi-IN"/>
        </w:rPr>
        <w:t>Патопсихологическая диагностика и психотерапия</w:t>
      </w:r>
    </w:p>
    <w:p w:rsidR="00485ED9" w:rsidRPr="00485ED9" w:rsidRDefault="00485ED9" w:rsidP="00485ED9">
      <w:pPr>
        <w:widowControl/>
        <w:tabs>
          <w:tab w:val="clear" w:pos="788"/>
          <w:tab w:val="right" w:leader="underscore" w:pos="8505"/>
        </w:tabs>
        <w:spacing w:line="240" w:lineRule="auto"/>
        <w:ind w:left="0" w:firstLine="0"/>
        <w:jc w:val="center"/>
        <w:rPr>
          <w:rFonts w:ascii="Liberation Serif" w:eastAsia="Noto Sans CJK SC Regular" w:hAnsi="Liberation Serif" w:cs="Lohit Devanagari"/>
          <w:kern w:val="2"/>
          <w:szCs w:val="24"/>
          <w:lang w:bidi="hi-IN"/>
        </w:rPr>
      </w:pPr>
      <w:r w:rsidRPr="00485ED9">
        <w:rPr>
          <w:rFonts w:eastAsia="Noto Sans CJK SC Regular"/>
          <w:kern w:val="2"/>
          <w:szCs w:val="24"/>
          <w:lang w:bidi="hi-IN"/>
        </w:rPr>
        <w:t>(ФГОС 3+</w:t>
      </w:r>
      <w:r>
        <w:rPr>
          <w:rFonts w:eastAsia="Noto Sans CJK SC Regular"/>
          <w:kern w:val="2"/>
          <w:szCs w:val="24"/>
          <w:lang w:bidi="hi-IN"/>
        </w:rPr>
        <w:t>+</w:t>
      </w:r>
      <w:r w:rsidRPr="00485ED9">
        <w:rPr>
          <w:rFonts w:eastAsia="Noto Sans CJK SC Regular"/>
          <w:kern w:val="2"/>
          <w:szCs w:val="24"/>
          <w:lang w:bidi="hi-IN"/>
        </w:rPr>
        <w:t>)</w:t>
      </w: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2905C6">
        <w:rPr>
          <w:b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2905C6">
        <w:rPr>
          <w:b/>
          <w:szCs w:val="24"/>
        </w:rPr>
        <w:t xml:space="preserve">к рабочей программе </w:t>
      </w:r>
      <w:r w:rsidR="003760E3">
        <w:rPr>
          <w:rStyle w:val="ListLabel13"/>
          <w:b/>
          <w:szCs w:val="24"/>
        </w:rPr>
        <w:t>практики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Cs w:val="24"/>
        </w:rPr>
      </w:pPr>
    </w:p>
    <w:p w:rsidR="002905C6" w:rsidRPr="003C0E55" w:rsidRDefault="003760E3" w:rsidP="002905C6">
      <w:pPr>
        <w:spacing w:line="240" w:lineRule="auto"/>
        <w:jc w:val="center"/>
        <w:rPr>
          <w:szCs w:val="24"/>
        </w:rPr>
      </w:pPr>
      <w:r>
        <w:rPr>
          <w:b/>
          <w:color w:val="000000"/>
          <w:szCs w:val="24"/>
        </w:rPr>
        <w:t>Б2.В.01(Пд)</w:t>
      </w:r>
      <w:r w:rsidR="002905C6" w:rsidRPr="003C0E55">
        <w:rPr>
          <w:b/>
          <w:color w:val="000000"/>
          <w:szCs w:val="24"/>
        </w:rPr>
        <w:t xml:space="preserve">  </w:t>
      </w:r>
      <w:r>
        <w:rPr>
          <w:b/>
          <w:color w:val="000000"/>
          <w:szCs w:val="24"/>
        </w:rPr>
        <w:t>ПРЕДДИПЛОМНАЯ ПРАКТИКА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Cs w:val="24"/>
        </w:rPr>
      </w:pP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3C0E55">
        <w:rPr>
          <w:b/>
          <w:bCs/>
          <w:color w:val="000000"/>
          <w:szCs w:val="24"/>
        </w:rPr>
        <w:t>ПЕРЕЧЕНЬ ПЛАНИРУЕМЫХ РЕ</w:t>
      </w:r>
      <w:r w:rsidR="003760E3">
        <w:rPr>
          <w:b/>
          <w:bCs/>
          <w:color w:val="000000"/>
          <w:szCs w:val="24"/>
        </w:rPr>
        <w:t>ЗУЛЬТАТОВ ОБУЧЕНИЯ ПРИ ПРОХОЖДЕНИИ ПРАКТИКИ</w:t>
      </w:r>
      <w:r w:rsidRPr="003C0E55">
        <w:rPr>
          <w:b/>
          <w:bCs/>
          <w:color w:val="000000"/>
          <w:szCs w:val="24"/>
        </w:rPr>
        <w:t>:</w:t>
      </w:r>
    </w:p>
    <w:p w:rsidR="002905C6" w:rsidRDefault="003760E3" w:rsidP="002905C6">
      <w:pPr>
        <w:pStyle w:val="a7"/>
        <w:spacing w:line="240" w:lineRule="auto"/>
        <w:ind w:left="0"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Процесс прохождения практики </w:t>
      </w:r>
      <w:r w:rsidR="002905C6" w:rsidRPr="003C0E55">
        <w:rPr>
          <w:color w:val="000000"/>
          <w:szCs w:val="24"/>
        </w:rPr>
        <w:t>направлен на формирование следующих компетенций:</w:t>
      </w: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3E44DC" w:rsidRPr="00944E24" w:rsidTr="003E44DC">
        <w:trPr>
          <w:trHeight w:val="727"/>
        </w:trPr>
        <w:tc>
          <w:tcPr>
            <w:tcW w:w="1701" w:type="dxa"/>
            <w:shd w:val="clear" w:color="auto" w:fill="auto"/>
          </w:tcPr>
          <w:p w:rsidR="003E44DC" w:rsidRPr="003E44DC" w:rsidRDefault="003E44DC" w:rsidP="003E44DC">
            <w:pPr>
              <w:rPr>
                <w:i/>
                <w:iCs/>
                <w:color w:val="000000"/>
                <w:szCs w:val="24"/>
              </w:rPr>
            </w:pPr>
            <w:r w:rsidRPr="003E44DC">
              <w:rPr>
                <w:color w:val="000000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3E44DC" w:rsidRPr="003E44DC" w:rsidRDefault="003E44DC" w:rsidP="003E44DC">
            <w:pPr>
              <w:jc w:val="center"/>
              <w:rPr>
                <w:color w:val="00000A"/>
                <w:szCs w:val="24"/>
              </w:rPr>
            </w:pPr>
            <w:r w:rsidRPr="003E44DC">
              <w:rPr>
                <w:color w:val="000000"/>
                <w:szCs w:val="24"/>
              </w:rPr>
              <w:t xml:space="preserve">Содержание компетенции </w:t>
            </w:r>
          </w:p>
          <w:p w:rsidR="003E44DC" w:rsidRPr="003E44DC" w:rsidRDefault="003E44DC" w:rsidP="003E44DC">
            <w:pPr>
              <w:jc w:val="center"/>
              <w:rPr>
                <w:color w:val="00000A"/>
                <w:szCs w:val="24"/>
              </w:rPr>
            </w:pPr>
            <w:r w:rsidRPr="003E44DC">
              <w:rPr>
                <w:color w:val="000000"/>
                <w:szCs w:val="24"/>
              </w:rPr>
              <w:t>(или ее части)</w:t>
            </w:r>
          </w:p>
        </w:tc>
        <w:tc>
          <w:tcPr>
            <w:tcW w:w="4253" w:type="dxa"/>
          </w:tcPr>
          <w:p w:rsidR="003E44DC" w:rsidRPr="003E44DC" w:rsidRDefault="003E44DC" w:rsidP="003E44DC">
            <w:pPr>
              <w:jc w:val="center"/>
              <w:rPr>
                <w:kern w:val="2"/>
                <w:szCs w:val="24"/>
                <w:lang w:eastAsia="en-US"/>
              </w:rPr>
            </w:pPr>
            <w:r w:rsidRPr="003E44DC">
              <w:rPr>
                <w:kern w:val="2"/>
                <w:szCs w:val="24"/>
                <w:lang w:eastAsia="en-US"/>
              </w:rPr>
              <w:t xml:space="preserve">Индикаторы компетенций </w:t>
            </w:r>
          </w:p>
          <w:p w:rsidR="003E44DC" w:rsidRPr="003E44DC" w:rsidRDefault="003E44DC" w:rsidP="003E44DC">
            <w:pPr>
              <w:jc w:val="center"/>
              <w:rPr>
                <w:color w:val="000000"/>
                <w:szCs w:val="24"/>
              </w:rPr>
            </w:pPr>
            <w:r w:rsidRPr="003E44DC">
              <w:rPr>
                <w:kern w:val="2"/>
                <w:szCs w:val="24"/>
                <w:lang w:eastAsia="en-US"/>
              </w:rPr>
              <w:t>(код и содержание)</w:t>
            </w:r>
          </w:p>
        </w:tc>
      </w:tr>
      <w:tr w:rsidR="003E44DC" w:rsidRPr="00944E24" w:rsidTr="003E44DC">
        <w:trPr>
          <w:trHeight w:val="823"/>
        </w:trPr>
        <w:tc>
          <w:tcPr>
            <w:tcW w:w="1701" w:type="dxa"/>
            <w:shd w:val="clear" w:color="auto" w:fill="auto"/>
          </w:tcPr>
          <w:p w:rsidR="003E44DC" w:rsidRPr="003E44DC" w:rsidRDefault="003E44DC" w:rsidP="003E44DC">
            <w:pPr>
              <w:suppressLineNumbers/>
              <w:rPr>
                <w:szCs w:val="24"/>
              </w:rPr>
            </w:pPr>
            <w:r w:rsidRPr="003E44DC">
              <w:rPr>
                <w:szCs w:val="24"/>
              </w:rPr>
              <w:t>УК-9</w:t>
            </w:r>
          </w:p>
        </w:tc>
        <w:tc>
          <w:tcPr>
            <w:tcW w:w="3402" w:type="dxa"/>
            <w:shd w:val="clear" w:color="auto" w:fill="auto"/>
          </w:tcPr>
          <w:p w:rsidR="003E44DC" w:rsidRPr="003E44DC" w:rsidRDefault="003E44DC" w:rsidP="003E44DC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3E44DC">
              <w:rPr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253" w:type="dxa"/>
          </w:tcPr>
          <w:p w:rsidR="003E44DC" w:rsidRPr="003E44DC" w:rsidRDefault="003E44DC" w:rsidP="003E44DC">
            <w:pPr>
              <w:ind w:firstLine="0"/>
              <w:rPr>
                <w:szCs w:val="24"/>
              </w:rPr>
            </w:pPr>
            <w:r w:rsidRPr="003E44DC">
              <w:rPr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здоровья.</w:t>
            </w:r>
          </w:p>
        </w:tc>
      </w:tr>
      <w:tr w:rsidR="003E44DC" w:rsidRPr="00944E24" w:rsidTr="003E44DC">
        <w:trPr>
          <w:trHeight w:val="1004"/>
        </w:trPr>
        <w:tc>
          <w:tcPr>
            <w:tcW w:w="1701" w:type="dxa"/>
            <w:vMerge w:val="restart"/>
            <w:shd w:val="clear" w:color="auto" w:fill="auto"/>
          </w:tcPr>
          <w:p w:rsidR="003E44DC" w:rsidRPr="003E44DC" w:rsidRDefault="003E44DC" w:rsidP="003E44DC">
            <w:pPr>
              <w:suppressLineNumbers/>
              <w:jc w:val="center"/>
              <w:rPr>
                <w:szCs w:val="24"/>
              </w:rPr>
            </w:pPr>
            <w:r w:rsidRPr="003E44DC">
              <w:rPr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E44DC" w:rsidRPr="003E44DC" w:rsidRDefault="003E44DC" w:rsidP="003E44DC">
            <w:pPr>
              <w:contextualSpacing/>
              <w:rPr>
                <w:szCs w:val="24"/>
              </w:rPr>
            </w:pPr>
            <w:r w:rsidRPr="003E44DC">
              <w:rPr>
                <w:szCs w:val="24"/>
              </w:rPr>
              <w:t xml:space="preserve">Способность и готовность к использованию знаний об истории развития, теоретико-методологических основах и психологических категориях патопсихологии </w:t>
            </w:r>
          </w:p>
        </w:tc>
        <w:tc>
          <w:tcPr>
            <w:tcW w:w="4253" w:type="dxa"/>
          </w:tcPr>
          <w:p w:rsidR="003E44DC" w:rsidRPr="003E44DC" w:rsidRDefault="003E44DC" w:rsidP="003E44DC">
            <w:pPr>
              <w:rPr>
                <w:szCs w:val="24"/>
              </w:rPr>
            </w:pPr>
            <w:r w:rsidRPr="003E44DC">
              <w:rPr>
                <w:szCs w:val="24"/>
              </w:rPr>
              <w:t>ИПК-1.3. Способен осуществлять психодиагностику состояния психики при различных заболеваниях и аномалиях развития</w:t>
            </w:r>
          </w:p>
        </w:tc>
      </w:tr>
      <w:tr w:rsidR="003E44DC" w:rsidRPr="00944E24" w:rsidTr="003E44DC">
        <w:trPr>
          <w:trHeight w:val="1481"/>
        </w:trPr>
        <w:tc>
          <w:tcPr>
            <w:tcW w:w="1701" w:type="dxa"/>
            <w:vMerge/>
            <w:shd w:val="clear" w:color="auto" w:fill="auto"/>
          </w:tcPr>
          <w:p w:rsidR="003E44DC" w:rsidRPr="003E44DC" w:rsidRDefault="003E44DC" w:rsidP="003E44DC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3E44DC" w:rsidRDefault="003E44DC" w:rsidP="003E44DC">
            <w:pPr>
              <w:contextualSpacing/>
              <w:rPr>
                <w:szCs w:val="24"/>
              </w:rPr>
            </w:pPr>
          </w:p>
        </w:tc>
        <w:tc>
          <w:tcPr>
            <w:tcW w:w="4253" w:type="dxa"/>
          </w:tcPr>
          <w:p w:rsidR="003E44DC" w:rsidRPr="003E44DC" w:rsidRDefault="003E44DC" w:rsidP="003E44DC">
            <w:pPr>
              <w:rPr>
                <w:szCs w:val="24"/>
              </w:rPr>
            </w:pPr>
            <w:r w:rsidRPr="003E44DC">
              <w:rPr>
                <w:szCs w:val="24"/>
              </w:rPr>
              <w:t>ИПК-1.5. Владеет основными клинико-психологическими категориями, используемыми при формировании патопсихологических заключений</w:t>
            </w:r>
          </w:p>
        </w:tc>
      </w:tr>
      <w:tr w:rsidR="003E44DC" w:rsidRPr="00944E24" w:rsidTr="003E44DC">
        <w:trPr>
          <w:trHeight w:val="1691"/>
        </w:trPr>
        <w:tc>
          <w:tcPr>
            <w:tcW w:w="1701" w:type="dxa"/>
            <w:vMerge w:val="restart"/>
            <w:shd w:val="clear" w:color="auto" w:fill="auto"/>
          </w:tcPr>
          <w:p w:rsidR="003E44DC" w:rsidRPr="003E44DC" w:rsidRDefault="003E44DC" w:rsidP="003E44DC">
            <w:pPr>
              <w:suppressLineNumbers/>
              <w:jc w:val="center"/>
              <w:rPr>
                <w:szCs w:val="24"/>
              </w:rPr>
            </w:pPr>
            <w:r w:rsidRPr="003E44DC">
              <w:rPr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E44DC" w:rsidRPr="003E44DC" w:rsidRDefault="003E44DC" w:rsidP="003E44DC">
            <w:pPr>
              <w:contextualSpacing/>
              <w:rPr>
                <w:szCs w:val="24"/>
              </w:rPr>
            </w:pPr>
            <w:r w:rsidRPr="003E44DC">
              <w:rPr>
                <w:szCs w:val="24"/>
              </w:rPr>
              <w:t>ПК-3. 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4253" w:type="dxa"/>
          </w:tcPr>
          <w:p w:rsidR="003E44DC" w:rsidRPr="003E44DC" w:rsidRDefault="003E44DC" w:rsidP="003E44DC">
            <w:pPr>
              <w:rPr>
                <w:szCs w:val="24"/>
              </w:rPr>
            </w:pPr>
            <w:r w:rsidRPr="003E44DC">
              <w:rPr>
                <w:szCs w:val="24"/>
              </w:rPr>
              <w:t>ИПК-3.2. Владеет процедурами планирования, организации и проведения психодиагностического обследования, направленного на выявление психических патологий;</w:t>
            </w:r>
          </w:p>
          <w:p w:rsidR="003E44DC" w:rsidRPr="003E44DC" w:rsidRDefault="003E44DC" w:rsidP="003E44DC">
            <w:pPr>
              <w:rPr>
                <w:szCs w:val="24"/>
              </w:rPr>
            </w:pPr>
          </w:p>
        </w:tc>
      </w:tr>
      <w:tr w:rsidR="003E44DC" w:rsidRPr="00944E24" w:rsidTr="003E44DC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3E44DC" w:rsidRPr="003E44DC" w:rsidRDefault="003E44DC" w:rsidP="003E44DC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3E44DC" w:rsidRDefault="003E44DC" w:rsidP="003E44DC">
            <w:pPr>
              <w:contextualSpacing/>
              <w:rPr>
                <w:szCs w:val="24"/>
              </w:rPr>
            </w:pPr>
          </w:p>
        </w:tc>
        <w:tc>
          <w:tcPr>
            <w:tcW w:w="4253" w:type="dxa"/>
          </w:tcPr>
          <w:p w:rsidR="003E44DC" w:rsidRPr="003E44DC" w:rsidRDefault="003E44DC" w:rsidP="003E44DC">
            <w:pPr>
              <w:rPr>
                <w:szCs w:val="24"/>
              </w:rPr>
            </w:pPr>
            <w:r w:rsidRPr="003E44DC">
              <w:rPr>
                <w:szCs w:val="24"/>
              </w:rPr>
              <w:t xml:space="preserve"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</w:t>
            </w:r>
            <w:r w:rsidRPr="003E44DC">
              <w:rPr>
                <w:szCs w:val="24"/>
              </w:rPr>
              <w:lastRenderedPageBreak/>
              <w:t>психической дезадаптации или нарушений психической деятельности;</w:t>
            </w:r>
          </w:p>
          <w:p w:rsidR="003E44DC" w:rsidRPr="003E44DC" w:rsidRDefault="003E44DC" w:rsidP="003E44DC">
            <w:pPr>
              <w:rPr>
                <w:szCs w:val="24"/>
              </w:rPr>
            </w:pPr>
          </w:p>
        </w:tc>
      </w:tr>
      <w:tr w:rsidR="003E44DC" w:rsidRPr="00944E24" w:rsidTr="003E44DC">
        <w:trPr>
          <w:trHeight w:val="1832"/>
        </w:trPr>
        <w:tc>
          <w:tcPr>
            <w:tcW w:w="1701" w:type="dxa"/>
            <w:vMerge/>
            <w:shd w:val="clear" w:color="auto" w:fill="auto"/>
          </w:tcPr>
          <w:p w:rsidR="003E44DC" w:rsidRPr="003E44DC" w:rsidRDefault="003E44DC" w:rsidP="003E44DC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3E44DC" w:rsidRDefault="003E44DC" w:rsidP="003E44DC">
            <w:pPr>
              <w:contextualSpacing/>
              <w:rPr>
                <w:szCs w:val="24"/>
              </w:rPr>
            </w:pPr>
          </w:p>
        </w:tc>
        <w:tc>
          <w:tcPr>
            <w:tcW w:w="4253" w:type="dxa"/>
          </w:tcPr>
          <w:p w:rsidR="003E44DC" w:rsidRPr="003E44DC" w:rsidRDefault="003E44DC" w:rsidP="003E44DC">
            <w:pPr>
              <w:rPr>
                <w:szCs w:val="24"/>
              </w:rPr>
            </w:pPr>
            <w:r w:rsidRPr="003E44DC">
              <w:rPr>
                <w:szCs w:val="24"/>
              </w:rPr>
              <w:t>ИПК-3.4. Обладает навыками анализа и интерпретацией полученных психодиагностических данных; навыками составления психологического заключения по результатам диагностики.</w:t>
            </w:r>
          </w:p>
        </w:tc>
      </w:tr>
      <w:tr w:rsidR="003E44DC" w:rsidRPr="00944E24" w:rsidTr="003E44DC">
        <w:trPr>
          <w:trHeight w:val="2824"/>
        </w:trPr>
        <w:tc>
          <w:tcPr>
            <w:tcW w:w="1701" w:type="dxa"/>
            <w:shd w:val="clear" w:color="auto" w:fill="auto"/>
          </w:tcPr>
          <w:p w:rsidR="003E44DC" w:rsidRPr="003E44DC" w:rsidRDefault="003E44DC" w:rsidP="003E44DC">
            <w:pPr>
              <w:suppressLineNumbers/>
              <w:jc w:val="center"/>
              <w:rPr>
                <w:szCs w:val="24"/>
              </w:rPr>
            </w:pPr>
            <w:r w:rsidRPr="003E44DC">
              <w:rPr>
                <w:szCs w:val="24"/>
              </w:rPr>
              <w:t>ПК-6</w:t>
            </w:r>
          </w:p>
        </w:tc>
        <w:tc>
          <w:tcPr>
            <w:tcW w:w="3402" w:type="dxa"/>
            <w:shd w:val="clear" w:color="auto" w:fill="auto"/>
          </w:tcPr>
          <w:p w:rsidR="003E44DC" w:rsidRPr="003E44DC" w:rsidRDefault="003E44DC" w:rsidP="003E44DC">
            <w:pPr>
              <w:contextualSpacing/>
              <w:rPr>
                <w:szCs w:val="24"/>
              </w:rPr>
            </w:pPr>
            <w:r w:rsidRPr="003E44DC">
              <w:rPr>
                <w:color w:val="000000"/>
                <w:szCs w:val="24"/>
              </w:rPr>
              <w:t>ПК-6. Способность и готовность разрабатывать и реализовывать психотерапевтические и психокоррекционные программы в работе с лицами, имеющими психические нарушения</w:t>
            </w:r>
          </w:p>
        </w:tc>
        <w:tc>
          <w:tcPr>
            <w:tcW w:w="4253" w:type="dxa"/>
          </w:tcPr>
          <w:p w:rsidR="003E44DC" w:rsidRPr="003E44DC" w:rsidRDefault="003E44DC" w:rsidP="003E44DC">
            <w:pPr>
              <w:rPr>
                <w:szCs w:val="24"/>
              </w:rPr>
            </w:pPr>
            <w:r w:rsidRPr="003E44DC">
              <w:rPr>
                <w:szCs w:val="24"/>
              </w:rPr>
              <w:t>ИПК-6.1. Знает основные теоретические принципы, а также  дидактические методы и приёмы, необходимые для разработки  и дальнейшей реализации психотерапевтических,</w:t>
            </w:r>
          </w:p>
          <w:p w:rsidR="003E44DC" w:rsidRPr="003E44DC" w:rsidRDefault="003E44DC" w:rsidP="003E44DC">
            <w:pPr>
              <w:rPr>
                <w:szCs w:val="24"/>
              </w:rPr>
            </w:pPr>
            <w:r w:rsidRPr="003E44DC">
              <w:rPr>
                <w:szCs w:val="24"/>
              </w:rPr>
              <w:t>реабилитационных, коррекционных и обучающих программ, направленных на оптимизацию психической деятельности человека</w:t>
            </w:r>
          </w:p>
        </w:tc>
      </w:tr>
      <w:tr w:rsidR="003E44DC" w:rsidRPr="00944E24" w:rsidTr="003E44DC">
        <w:trPr>
          <w:trHeight w:val="1546"/>
        </w:trPr>
        <w:tc>
          <w:tcPr>
            <w:tcW w:w="1701" w:type="dxa"/>
            <w:shd w:val="clear" w:color="auto" w:fill="auto"/>
          </w:tcPr>
          <w:p w:rsidR="003E44DC" w:rsidRPr="003E44DC" w:rsidRDefault="003E44DC" w:rsidP="003E44DC">
            <w:pPr>
              <w:suppressLineNumbers/>
              <w:jc w:val="center"/>
              <w:rPr>
                <w:szCs w:val="24"/>
              </w:rPr>
            </w:pPr>
            <w:r w:rsidRPr="003E44DC">
              <w:rPr>
                <w:szCs w:val="24"/>
              </w:rPr>
              <w:t>ПК-11</w:t>
            </w:r>
          </w:p>
        </w:tc>
        <w:tc>
          <w:tcPr>
            <w:tcW w:w="3402" w:type="dxa"/>
            <w:shd w:val="clear" w:color="auto" w:fill="auto"/>
          </w:tcPr>
          <w:p w:rsidR="003E44DC" w:rsidRPr="003E44DC" w:rsidRDefault="003E44DC" w:rsidP="003E44DC">
            <w:pPr>
              <w:contextualSpacing/>
              <w:rPr>
                <w:szCs w:val="24"/>
              </w:rPr>
            </w:pPr>
            <w:r w:rsidRPr="003E44DC">
              <w:rPr>
                <w:szCs w:val="24"/>
              </w:rPr>
              <w:t xml:space="preserve">ПК-11. Способность разрабатывать стратегии и планы обучения навыкам поддержания и восстановления психического и физического здоровья </w:t>
            </w:r>
          </w:p>
        </w:tc>
        <w:tc>
          <w:tcPr>
            <w:tcW w:w="4253" w:type="dxa"/>
          </w:tcPr>
          <w:p w:rsidR="003E44DC" w:rsidRPr="003E44DC" w:rsidRDefault="003E44DC" w:rsidP="003E44DC">
            <w:pPr>
              <w:rPr>
                <w:szCs w:val="24"/>
              </w:rPr>
            </w:pPr>
            <w:r w:rsidRPr="003E44DC">
              <w:rPr>
                <w:szCs w:val="24"/>
              </w:rPr>
              <w:t>ИПК-11.2 Способен анализировать и решать научно-исследовательские и практически задачи актуальные для современной патопсихологии;</w:t>
            </w:r>
          </w:p>
          <w:p w:rsidR="003E44DC" w:rsidRPr="003E44DC" w:rsidRDefault="003E44DC" w:rsidP="003E44DC">
            <w:pPr>
              <w:rPr>
                <w:szCs w:val="24"/>
              </w:rPr>
            </w:pPr>
          </w:p>
        </w:tc>
      </w:tr>
    </w:tbl>
    <w:p w:rsidR="002905C6" w:rsidRDefault="002905C6" w:rsidP="002905C6">
      <w:pPr>
        <w:spacing w:line="240" w:lineRule="auto"/>
        <w:rPr>
          <w:color w:val="000000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2. </w:t>
      </w:r>
      <w:r w:rsidR="003760E3">
        <w:rPr>
          <w:b/>
          <w:bCs/>
          <w:caps/>
          <w:color w:val="000000"/>
          <w:szCs w:val="24"/>
        </w:rPr>
        <w:t>Место ПРАКТИКИ</w:t>
      </w:r>
      <w:r w:rsidRPr="003C0E55">
        <w:rPr>
          <w:b/>
          <w:bCs/>
          <w:caps/>
          <w:color w:val="000000"/>
          <w:szCs w:val="24"/>
        </w:rPr>
        <w:t xml:space="preserve"> в структуре ОП</w:t>
      </w:r>
      <w:r w:rsidRPr="003C0E55">
        <w:rPr>
          <w:b/>
          <w:bCs/>
          <w:color w:val="000000"/>
          <w:szCs w:val="24"/>
        </w:rPr>
        <w:t>:</w:t>
      </w:r>
    </w:p>
    <w:p w:rsidR="003E44DC" w:rsidRPr="00944E24" w:rsidRDefault="003E44DC" w:rsidP="003E44DC">
      <w:pPr>
        <w:pStyle w:val="Default"/>
        <w:ind w:firstLine="708"/>
        <w:jc w:val="both"/>
      </w:pPr>
      <w:r w:rsidRPr="00944E24">
        <w:rPr>
          <w:u w:val="single"/>
        </w:rPr>
        <w:t>Место практики</w:t>
      </w:r>
      <w:r w:rsidRPr="00944E24">
        <w:t>: преддипломная практика относится к вариативной части Блока 2 «Практика».</w:t>
      </w:r>
    </w:p>
    <w:p w:rsidR="003E44DC" w:rsidRPr="00944E24" w:rsidRDefault="003E44DC" w:rsidP="003E44DC">
      <w:pPr>
        <w:pStyle w:val="Default"/>
        <w:ind w:firstLine="708"/>
        <w:jc w:val="both"/>
        <w:rPr>
          <w:bCs/>
          <w:color w:val="auto"/>
        </w:rPr>
      </w:pPr>
      <w:r w:rsidRPr="00944E24">
        <w:t>Преддипломная практика обеспечивает формирование универсальных и общепрофессиональных компетенций, а также профессиональных компетенций</w:t>
      </w:r>
    </w:p>
    <w:p w:rsidR="003E44DC" w:rsidRPr="00944E24" w:rsidRDefault="003E44DC" w:rsidP="003E44DC">
      <w:pPr>
        <w:keepNext/>
        <w:ind w:firstLine="709"/>
        <w:outlineLvl w:val="1"/>
        <w:rPr>
          <w:bCs/>
          <w:i/>
          <w:iCs/>
          <w:lang w:val="x-none" w:bidi="hi-IN"/>
        </w:rPr>
      </w:pPr>
      <w:r w:rsidRPr="00944E24">
        <w:rPr>
          <w:bCs/>
          <w:iCs/>
          <w:u w:val="single"/>
          <w:lang w:val="x-none" w:bidi="hi-IN"/>
        </w:rPr>
        <w:t>Цель</w:t>
      </w:r>
      <w:r w:rsidRPr="00944E24">
        <w:rPr>
          <w:bCs/>
          <w:iCs/>
          <w:u w:val="single"/>
          <w:lang w:bidi="hi-IN"/>
        </w:rPr>
        <w:t xml:space="preserve"> практики</w:t>
      </w:r>
      <w:r w:rsidRPr="00944E24">
        <w:rPr>
          <w:bCs/>
          <w:iCs/>
          <w:u w:val="single"/>
          <w:lang w:val="x-none" w:bidi="hi-IN"/>
        </w:rPr>
        <w:t>:</w:t>
      </w:r>
      <w:r w:rsidRPr="00944E24">
        <w:rPr>
          <w:bCs/>
          <w:iCs/>
          <w:lang w:val="x-none" w:bidi="hi-IN"/>
        </w:rPr>
        <w:t xml:space="preserve"> формирование практических навыков психодиагностической и работы в рамках клинической психологии.</w:t>
      </w:r>
    </w:p>
    <w:p w:rsidR="003E44DC" w:rsidRPr="00944E24" w:rsidRDefault="003E44DC" w:rsidP="003E44DC">
      <w:pPr>
        <w:shd w:val="clear" w:color="auto" w:fill="FFFFFF"/>
        <w:ind w:left="5" w:right="-6" w:firstLine="703"/>
        <w:rPr>
          <w:u w:val="single"/>
        </w:rPr>
      </w:pPr>
      <w:r w:rsidRPr="00944E24">
        <w:rPr>
          <w:u w:val="single"/>
        </w:rPr>
        <w:t>Задачи практики:</w:t>
      </w:r>
    </w:p>
    <w:p w:rsidR="003E44DC" w:rsidRPr="00944E24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944E24">
        <w:t>освоение умений ставить цели, формулировать задачи индивидуальной и совместной деятельности, кооперироваться с коллегами по работе;</w:t>
      </w:r>
    </w:p>
    <w:p w:rsidR="003E44DC" w:rsidRPr="00944E24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944E24">
        <w:t>формирование профессиональной позиции клинического психолога, мировоззре</w:t>
      </w:r>
      <w:r w:rsidRPr="00944E24">
        <w:softHyphen/>
        <w:t>ния, стиля поведения, освоение профессиональной этики;</w:t>
      </w:r>
    </w:p>
    <w:p w:rsidR="003E44DC" w:rsidRPr="00944E24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944E24">
        <w:t>знакомство со спецификой деятельности клинического психолога в учреждениях различного профиля;</w:t>
      </w:r>
    </w:p>
    <w:p w:rsidR="003E44DC" w:rsidRPr="00944E24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944E24"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:rsidR="003E44DC" w:rsidRPr="00944E24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944E24">
        <w:t>формирования навыков самостоятельного проведения психодиагностического исследования с использованием различных психодиагностических методов;</w:t>
      </w:r>
    </w:p>
    <w:p w:rsidR="003E44DC" w:rsidRPr="00944E24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944E24">
        <w:t>формирования навыка описательной статистики;</w:t>
      </w:r>
    </w:p>
    <w:p w:rsidR="002905C6" w:rsidRPr="003C0E55" w:rsidRDefault="003E44DC" w:rsidP="003E44DC">
      <w:pPr>
        <w:ind w:firstLine="527"/>
        <w:rPr>
          <w:szCs w:val="24"/>
        </w:rPr>
      </w:pPr>
      <w:r w:rsidRPr="00944E24">
        <w:t>формирование навыков грамотного описания результатов психологического исследования с применением разнообра</w:t>
      </w:r>
      <w:r>
        <w:t>зного иллюстративного материала</w:t>
      </w:r>
      <w:r w:rsidR="002905C6" w:rsidRPr="003C0E55">
        <w:rPr>
          <w:rFonts w:eastAsia="TimesNewRoman"/>
          <w:szCs w:val="24"/>
        </w:rPr>
        <w:t>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3. </w:t>
      </w:r>
      <w:r w:rsidR="001A181F">
        <w:rPr>
          <w:b/>
          <w:bCs/>
          <w:caps/>
          <w:color w:val="000000"/>
          <w:szCs w:val="24"/>
        </w:rPr>
        <w:t>Объем практики</w:t>
      </w:r>
      <w:r w:rsidRPr="003C0E55">
        <w:rPr>
          <w:b/>
          <w:bCs/>
          <w:caps/>
          <w:color w:val="000000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Cs w:val="24"/>
        </w:rPr>
        <w:t>:</w:t>
      </w:r>
    </w:p>
    <w:p w:rsidR="003760E3" w:rsidRPr="003760E3" w:rsidRDefault="003760E3" w:rsidP="003760E3">
      <w:pPr>
        <w:spacing w:line="240" w:lineRule="auto"/>
        <w:rPr>
          <w:szCs w:val="24"/>
        </w:rPr>
      </w:pPr>
      <w:r w:rsidRPr="003760E3">
        <w:rPr>
          <w:szCs w:val="24"/>
        </w:rPr>
        <w:t>Преддипломная практика проводится в форме контактной работы и иных формах, предусмотренных соответствующей рабочей программой.</w:t>
      </w:r>
    </w:p>
    <w:p w:rsidR="002905C6" w:rsidRDefault="003760E3" w:rsidP="003760E3">
      <w:pPr>
        <w:spacing w:line="240" w:lineRule="auto"/>
        <w:rPr>
          <w:i/>
          <w:iCs/>
          <w:szCs w:val="24"/>
        </w:rPr>
      </w:pPr>
      <w:r w:rsidRPr="003760E3">
        <w:rPr>
          <w:szCs w:val="24"/>
        </w:rPr>
        <w:t xml:space="preserve">Общая трудоемкость практики составляет 6 зачетных единиц, 216 академических часов </w:t>
      </w:r>
      <w:r w:rsidRPr="003760E3">
        <w:rPr>
          <w:i/>
          <w:iCs/>
          <w:szCs w:val="24"/>
        </w:rPr>
        <w:t>(1 зачетная единица соответствует 36 академическим часам)</w:t>
      </w:r>
    </w:p>
    <w:p w:rsidR="003760E3" w:rsidRPr="003C0E55" w:rsidRDefault="003760E3" w:rsidP="003760E3">
      <w:pPr>
        <w:spacing w:line="240" w:lineRule="auto"/>
        <w:rPr>
          <w:b/>
          <w:color w:val="000000"/>
          <w:szCs w:val="24"/>
        </w:rPr>
      </w:pPr>
    </w:p>
    <w:p w:rsidR="002905C6" w:rsidRDefault="001A181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2905C6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203699">
        <w:tc>
          <w:tcPr>
            <w:tcW w:w="693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4"/>
              </w:rPr>
            </w:pPr>
            <w:r w:rsidRPr="000C6E3E">
              <w:rPr>
                <w:szCs w:val="24"/>
              </w:rPr>
              <w:t>Подготовительный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4"/>
              </w:rPr>
            </w:pPr>
            <w:r w:rsidRPr="000C6E3E">
              <w:rPr>
                <w:szCs w:val="24"/>
              </w:rPr>
              <w:t>Основной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ind w:left="0" w:firstLine="0"/>
              <w:rPr>
                <w:szCs w:val="24"/>
              </w:rPr>
            </w:pPr>
            <w:r w:rsidRPr="000C6E3E">
              <w:rPr>
                <w:szCs w:val="24"/>
              </w:rPr>
              <w:t>Заключительный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ind w:left="0" w:firstLine="0"/>
              <w:rPr>
                <w:szCs w:val="24"/>
              </w:rPr>
            </w:pPr>
            <w:r w:rsidRPr="000C6E3E">
              <w:rPr>
                <w:szCs w:val="24"/>
              </w:rPr>
              <w:t>Зачет с оценкой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8C2BDD">
        <w:rPr>
          <w:b/>
          <w:szCs w:val="24"/>
        </w:rPr>
        <w:t>АННОТАЦИЯ</w:t>
      </w:r>
      <w:r w:rsidRPr="002905C6">
        <w:rPr>
          <w:b/>
          <w:szCs w:val="24"/>
        </w:rPr>
        <w:t xml:space="preserve">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2905C6">
        <w:rPr>
          <w:b/>
          <w:szCs w:val="24"/>
        </w:rPr>
        <w:t xml:space="preserve">к рабочей программе </w:t>
      </w:r>
      <w:r w:rsidR="000C6E3E">
        <w:rPr>
          <w:rStyle w:val="ListLabel13"/>
          <w:b/>
          <w:szCs w:val="24"/>
        </w:rPr>
        <w:t>практики</w:t>
      </w:r>
      <w:r>
        <w:rPr>
          <w:rStyle w:val="ListLabel13"/>
          <w:b/>
          <w:szCs w:val="24"/>
        </w:rPr>
        <w:t xml:space="preserve"> 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Cs w:val="24"/>
        </w:rPr>
      </w:pPr>
    </w:p>
    <w:p w:rsidR="002905C6" w:rsidRDefault="000C6E3E" w:rsidP="00C2490E">
      <w:pPr>
        <w:spacing w:line="240" w:lineRule="auto"/>
        <w:jc w:val="center"/>
        <w:rPr>
          <w:b/>
          <w:color w:val="00000A"/>
          <w:szCs w:val="24"/>
        </w:rPr>
      </w:pPr>
      <w:r>
        <w:rPr>
          <w:b/>
          <w:color w:val="000000"/>
          <w:szCs w:val="24"/>
        </w:rPr>
        <w:t>Б2</w:t>
      </w:r>
      <w:r w:rsidR="00C2490E">
        <w:rPr>
          <w:b/>
          <w:color w:val="000000"/>
          <w:szCs w:val="24"/>
        </w:rPr>
        <w:t>.О</w:t>
      </w:r>
      <w:r>
        <w:rPr>
          <w:b/>
          <w:color w:val="000000"/>
          <w:szCs w:val="24"/>
        </w:rPr>
        <w:t>.01 (У) НАУЧНО-ИССЛЕДОВАТЕЛЬСКАЯ РАБОТА (ПОЛУЧЕНИЕ ПЕРВИЧНЫХ НАВЫКОВ НАУЧНО-ИССЛЕДОВАТЕЛЬСКОЙ РАБОТЫ)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3C0E55">
        <w:rPr>
          <w:b/>
          <w:bCs/>
          <w:color w:val="000000"/>
          <w:szCs w:val="24"/>
        </w:rPr>
        <w:t>ПЕРЕЧЕНЬ ПЛАНИРУЕМЫХ РЕ</w:t>
      </w:r>
      <w:r w:rsidR="000C6E3E">
        <w:rPr>
          <w:b/>
          <w:bCs/>
          <w:color w:val="000000"/>
          <w:szCs w:val="24"/>
        </w:rPr>
        <w:t>ЗУЛЬТАТОВ ОБУЧЕНИЯ ПО ПРАКТИКЕ</w:t>
      </w:r>
      <w:r w:rsidRPr="003C0E55">
        <w:rPr>
          <w:b/>
          <w:bCs/>
          <w:color w:val="000000"/>
          <w:szCs w:val="24"/>
        </w:rPr>
        <w:t>:</w:t>
      </w:r>
    </w:p>
    <w:p w:rsidR="002905C6" w:rsidRDefault="002905C6" w:rsidP="00FD7257">
      <w:pPr>
        <w:pStyle w:val="a7"/>
        <w:spacing w:line="240" w:lineRule="auto"/>
        <w:ind w:left="0" w:firstLine="567"/>
        <w:rPr>
          <w:color w:val="000000"/>
          <w:szCs w:val="24"/>
        </w:rPr>
      </w:pPr>
      <w:r w:rsidRPr="003C0E55">
        <w:rPr>
          <w:color w:val="000000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FD7257">
      <w:pPr>
        <w:pStyle w:val="a7"/>
        <w:spacing w:line="240" w:lineRule="auto"/>
        <w:ind w:left="0"/>
        <w:rPr>
          <w:color w:val="auto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3E44DC" w:rsidRPr="00891445" w:rsidTr="003E44DC">
        <w:trPr>
          <w:trHeight w:val="727"/>
        </w:trPr>
        <w:tc>
          <w:tcPr>
            <w:tcW w:w="1701" w:type="dxa"/>
            <w:shd w:val="clear" w:color="auto" w:fill="auto"/>
          </w:tcPr>
          <w:p w:rsidR="003E44DC" w:rsidRPr="00891445" w:rsidRDefault="003E44DC" w:rsidP="003E44DC">
            <w:pPr>
              <w:jc w:val="center"/>
              <w:rPr>
                <w:i/>
                <w:iCs/>
                <w:color w:val="000000"/>
              </w:rPr>
            </w:pPr>
            <w:r w:rsidRPr="00891445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3E44DC" w:rsidRPr="00891445" w:rsidRDefault="003E44DC" w:rsidP="003E44DC">
            <w:pPr>
              <w:jc w:val="center"/>
              <w:rPr>
                <w:color w:val="00000A"/>
              </w:rPr>
            </w:pPr>
            <w:r w:rsidRPr="00891445">
              <w:rPr>
                <w:color w:val="000000"/>
              </w:rPr>
              <w:t xml:space="preserve">Содержание компетенции </w:t>
            </w:r>
          </w:p>
          <w:p w:rsidR="003E44DC" w:rsidRPr="00891445" w:rsidRDefault="003E44DC" w:rsidP="003E44DC">
            <w:pPr>
              <w:jc w:val="center"/>
              <w:rPr>
                <w:color w:val="00000A"/>
              </w:rPr>
            </w:pPr>
            <w:r w:rsidRPr="00891445">
              <w:rPr>
                <w:color w:val="000000"/>
              </w:rPr>
              <w:t>(или ее части)</w:t>
            </w:r>
          </w:p>
        </w:tc>
        <w:tc>
          <w:tcPr>
            <w:tcW w:w="4253" w:type="dxa"/>
          </w:tcPr>
          <w:p w:rsidR="003E44DC" w:rsidRPr="00891445" w:rsidRDefault="003E44DC" w:rsidP="003E44DC">
            <w:pPr>
              <w:jc w:val="center"/>
              <w:rPr>
                <w:color w:val="000000"/>
              </w:rPr>
            </w:pPr>
            <w:r w:rsidRPr="00891445">
              <w:rPr>
                <w:kern w:val="2"/>
                <w:lang w:eastAsia="en-US"/>
              </w:rPr>
              <w:t>Индикаторы компетенций (код и содержание)</w:t>
            </w:r>
          </w:p>
        </w:tc>
      </w:tr>
      <w:tr w:rsidR="003E44DC" w:rsidRPr="00891445" w:rsidTr="003E44DC">
        <w:trPr>
          <w:trHeight w:val="1347"/>
        </w:trPr>
        <w:tc>
          <w:tcPr>
            <w:tcW w:w="1701" w:type="dxa"/>
            <w:vMerge w:val="restart"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  <w:r w:rsidRPr="00891445"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E44DC" w:rsidRPr="00891445" w:rsidRDefault="003E44DC" w:rsidP="003E44DC">
            <w:pPr>
              <w:suppressLineNumbers/>
            </w:pPr>
            <w:r w:rsidRPr="00891445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253" w:type="dxa"/>
          </w:tcPr>
          <w:p w:rsidR="003E44DC" w:rsidRPr="00891445" w:rsidRDefault="003E44DC" w:rsidP="003E44DC">
            <w:pPr>
              <w:tabs>
                <w:tab w:val="left" w:pos="315"/>
              </w:tabs>
            </w:pPr>
            <w:r w:rsidRPr="00891445">
              <w:t xml:space="preserve">ИУК-1.3. Критически оценивает надежность источников информации, работает с противоречивой и взаимодополняющей информацией из разных источников. </w:t>
            </w:r>
          </w:p>
        </w:tc>
      </w:tr>
      <w:tr w:rsidR="003E44DC" w:rsidRPr="00891445" w:rsidTr="003E44DC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891445" w:rsidRDefault="003E44DC" w:rsidP="003E44DC">
            <w:pPr>
              <w:suppressLineNumbers/>
            </w:pPr>
          </w:p>
        </w:tc>
        <w:tc>
          <w:tcPr>
            <w:tcW w:w="4253" w:type="dxa"/>
          </w:tcPr>
          <w:p w:rsidR="003E44DC" w:rsidRPr="00891445" w:rsidRDefault="003E44DC" w:rsidP="003E44DC">
            <w:pPr>
              <w:tabs>
                <w:tab w:val="left" w:pos="315"/>
              </w:tabs>
            </w:pPr>
            <w:r w:rsidRPr="00891445">
              <w:t>ИУК-1.4. Разрабатывает и содержательно аргументирует стратегию решения проблемной ситуации на основе системного и междисциплинарного подходов.</w:t>
            </w:r>
          </w:p>
        </w:tc>
      </w:tr>
      <w:tr w:rsidR="003E44DC" w:rsidRPr="00891445" w:rsidTr="003E44DC">
        <w:trPr>
          <w:trHeight w:val="897"/>
        </w:trPr>
        <w:tc>
          <w:tcPr>
            <w:tcW w:w="1701" w:type="dxa"/>
            <w:vMerge w:val="restart"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  <w:r w:rsidRPr="00891445">
              <w:t>ОПК-2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E44DC" w:rsidRPr="00891445" w:rsidRDefault="003E44DC" w:rsidP="003E44DC">
            <w:pPr>
              <w:rPr>
                <w:rFonts w:eastAsia="Calibri"/>
                <w:lang w:eastAsia="en-US"/>
              </w:rPr>
            </w:pPr>
            <w:r w:rsidRPr="00891445"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253" w:type="dxa"/>
          </w:tcPr>
          <w:p w:rsidR="003E44DC" w:rsidRPr="00891445" w:rsidRDefault="003E44DC" w:rsidP="003E44DC">
            <w:r w:rsidRPr="00891445">
              <w:t>ИДК-2.1. Владеет навыками получения, математико-статистической обработки, анализа.</w:t>
            </w:r>
          </w:p>
        </w:tc>
      </w:tr>
      <w:tr w:rsidR="003E44DC" w:rsidRPr="00891445" w:rsidTr="003E44DC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891445" w:rsidRDefault="003E44DC" w:rsidP="003E44DC"/>
        </w:tc>
        <w:tc>
          <w:tcPr>
            <w:tcW w:w="4253" w:type="dxa"/>
          </w:tcPr>
          <w:p w:rsidR="003E44DC" w:rsidRPr="00891445" w:rsidRDefault="003E44DC" w:rsidP="003E44DC">
            <w:r w:rsidRPr="00891445"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  <w:tr w:rsidR="003E44DC" w:rsidRPr="00891445" w:rsidTr="003E44DC">
        <w:trPr>
          <w:trHeight w:val="951"/>
        </w:trPr>
        <w:tc>
          <w:tcPr>
            <w:tcW w:w="1701" w:type="dxa"/>
            <w:vMerge w:val="restart"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  <w:r w:rsidRPr="00891445">
              <w:lastRenderedPageBreak/>
              <w:t>ОПК-11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E44DC" w:rsidRPr="00891445" w:rsidRDefault="003E44DC" w:rsidP="003E44DC">
            <w:pPr>
              <w:contextualSpacing/>
            </w:pPr>
            <w:r w:rsidRPr="00891445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253" w:type="dxa"/>
          </w:tcPr>
          <w:p w:rsidR="003E44DC" w:rsidRPr="00891445" w:rsidRDefault="003E44DC" w:rsidP="003E44DC">
            <w:r w:rsidRPr="00891445">
              <w:t>ИДК-11.1. знает основные требования и правила информационной безопасности.</w:t>
            </w:r>
          </w:p>
        </w:tc>
      </w:tr>
      <w:tr w:rsidR="003E44DC" w:rsidRPr="00891445" w:rsidTr="003E44DC">
        <w:trPr>
          <w:trHeight w:val="1184"/>
        </w:trPr>
        <w:tc>
          <w:tcPr>
            <w:tcW w:w="1701" w:type="dxa"/>
            <w:vMerge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891445" w:rsidRDefault="003E44DC" w:rsidP="003E44DC">
            <w:pPr>
              <w:contextualSpacing/>
            </w:pPr>
          </w:p>
        </w:tc>
        <w:tc>
          <w:tcPr>
            <w:tcW w:w="4253" w:type="dxa"/>
          </w:tcPr>
          <w:p w:rsidR="003E44DC" w:rsidRPr="00891445" w:rsidRDefault="003E44DC" w:rsidP="003E44DC">
            <w:r w:rsidRPr="00891445">
              <w:t>ИДК-11.2. владеет современными способами использования информационно-коммуникационных технологий на разных этапах научного исследования.</w:t>
            </w:r>
          </w:p>
        </w:tc>
      </w:tr>
      <w:tr w:rsidR="003E44DC" w:rsidRPr="00891445" w:rsidTr="003E44DC">
        <w:trPr>
          <w:trHeight w:val="1184"/>
        </w:trPr>
        <w:tc>
          <w:tcPr>
            <w:tcW w:w="1701" w:type="dxa"/>
            <w:vMerge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891445" w:rsidRDefault="003E44DC" w:rsidP="003E44DC">
            <w:pPr>
              <w:contextualSpacing/>
            </w:pPr>
          </w:p>
        </w:tc>
        <w:tc>
          <w:tcPr>
            <w:tcW w:w="4253" w:type="dxa"/>
          </w:tcPr>
          <w:p w:rsidR="003E44DC" w:rsidRPr="00891445" w:rsidRDefault="003E44DC" w:rsidP="003E44DC">
            <w:r w:rsidRPr="00891445">
              <w:t>ИДК-11.3. владеет методологией, конкретных методов и приемов научно-исследовательской работы с использованием современных компьютерных технологий.</w:t>
            </w:r>
          </w:p>
        </w:tc>
      </w:tr>
      <w:tr w:rsidR="003E44DC" w:rsidRPr="00891445" w:rsidTr="003E44DC">
        <w:trPr>
          <w:trHeight w:val="1184"/>
        </w:trPr>
        <w:tc>
          <w:tcPr>
            <w:tcW w:w="1701" w:type="dxa"/>
            <w:vMerge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891445" w:rsidRDefault="003E44DC" w:rsidP="003E44DC">
            <w:pPr>
              <w:contextualSpacing/>
            </w:pPr>
          </w:p>
        </w:tc>
        <w:tc>
          <w:tcPr>
            <w:tcW w:w="4253" w:type="dxa"/>
          </w:tcPr>
          <w:p w:rsidR="003E44DC" w:rsidRPr="00891445" w:rsidRDefault="003E44DC" w:rsidP="003E44DC">
            <w:r w:rsidRPr="00891445">
              <w:t>ИДК-11.4. способен использовать информационные технологии для сбора и обработки эмпирических данных, и визуализации результатов профессиональной деятельности.</w:t>
            </w:r>
          </w:p>
        </w:tc>
      </w:tr>
      <w:tr w:rsidR="003E44DC" w:rsidRPr="00891445" w:rsidTr="003E44DC">
        <w:trPr>
          <w:trHeight w:val="1184"/>
        </w:trPr>
        <w:tc>
          <w:tcPr>
            <w:tcW w:w="1701" w:type="dxa"/>
            <w:vMerge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891445" w:rsidRDefault="003E44DC" w:rsidP="003E44DC">
            <w:pPr>
              <w:contextualSpacing/>
            </w:pPr>
          </w:p>
        </w:tc>
        <w:tc>
          <w:tcPr>
            <w:tcW w:w="4253" w:type="dxa"/>
          </w:tcPr>
          <w:p w:rsidR="003E44DC" w:rsidRPr="00891445" w:rsidRDefault="003E44DC" w:rsidP="003E44DC">
            <w:r w:rsidRPr="00891445"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  <w:tr w:rsidR="003E44DC" w:rsidRPr="00891445" w:rsidTr="003E44DC">
        <w:trPr>
          <w:trHeight w:val="493"/>
        </w:trPr>
        <w:tc>
          <w:tcPr>
            <w:tcW w:w="1701" w:type="dxa"/>
            <w:vMerge w:val="restart"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  <w:r w:rsidRPr="00891445">
              <w:t>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E44DC" w:rsidRPr="00891445" w:rsidRDefault="003E44DC" w:rsidP="003E44DC">
            <w:pPr>
              <w:contextualSpacing/>
            </w:pPr>
            <w:r w:rsidRPr="00891445">
              <w:t>Способность готовить научные отчеты, обзоры, публикации и рекомендации по результатам собственных исследований.</w:t>
            </w:r>
          </w:p>
        </w:tc>
        <w:tc>
          <w:tcPr>
            <w:tcW w:w="4253" w:type="dxa"/>
          </w:tcPr>
          <w:p w:rsidR="003E44DC" w:rsidRPr="00891445" w:rsidRDefault="003E44DC" w:rsidP="003E44DC">
            <w:r w:rsidRPr="00891445">
              <w:t xml:space="preserve">ИПК‒2.1. </w:t>
            </w:r>
            <w:r w:rsidRPr="00891445">
              <w:tab/>
              <w:t>Знает алгоритм и структуру подготовки научных результатов в различных формах (отчет, доклад, стендовый доклад, статья и др.).</w:t>
            </w:r>
          </w:p>
        </w:tc>
      </w:tr>
      <w:tr w:rsidR="003E44DC" w:rsidRPr="00891445" w:rsidTr="003E44DC">
        <w:trPr>
          <w:trHeight w:val="491"/>
        </w:trPr>
        <w:tc>
          <w:tcPr>
            <w:tcW w:w="1701" w:type="dxa"/>
            <w:vMerge/>
            <w:shd w:val="clear" w:color="auto" w:fill="auto"/>
          </w:tcPr>
          <w:p w:rsidR="003E44DC" w:rsidRPr="00891445" w:rsidRDefault="003E44DC" w:rsidP="003E44DC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3E44DC" w:rsidRPr="00891445" w:rsidRDefault="003E44DC" w:rsidP="003E44DC">
            <w:pPr>
              <w:contextualSpacing/>
            </w:pPr>
          </w:p>
        </w:tc>
        <w:tc>
          <w:tcPr>
            <w:tcW w:w="4253" w:type="dxa"/>
          </w:tcPr>
          <w:p w:rsidR="003E44DC" w:rsidRPr="00891445" w:rsidRDefault="003E44DC" w:rsidP="003E44DC">
            <w:r w:rsidRPr="00891445">
              <w:t>ИПК‒2.2.</w:t>
            </w:r>
            <w:r w:rsidRPr="00891445">
              <w:tab/>
              <w:t xml:space="preserve">Знает стандартизированные требования к оформлению научно-исследовательских отчетов и научных публикаций. 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2. </w:t>
      </w:r>
      <w:r w:rsidR="001A181F">
        <w:rPr>
          <w:b/>
          <w:bCs/>
          <w:caps/>
          <w:color w:val="000000"/>
          <w:szCs w:val="24"/>
        </w:rPr>
        <w:t>Место ПРАКТИКИ</w:t>
      </w:r>
      <w:r w:rsidRPr="003C0E55">
        <w:rPr>
          <w:b/>
          <w:bCs/>
          <w:caps/>
          <w:color w:val="000000"/>
          <w:szCs w:val="24"/>
        </w:rPr>
        <w:t xml:space="preserve"> в структуре ОП</w:t>
      </w:r>
      <w:r w:rsidRPr="003C0E55">
        <w:rPr>
          <w:b/>
          <w:bCs/>
          <w:color w:val="000000"/>
          <w:szCs w:val="24"/>
        </w:rPr>
        <w:t>:</w:t>
      </w:r>
    </w:p>
    <w:p w:rsidR="003E44DC" w:rsidRPr="00891445" w:rsidRDefault="003E44DC" w:rsidP="003E44DC">
      <w:pPr>
        <w:pStyle w:val="Default"/>
        <w:ind w:firstLine="708"/>
        <w:jc w:val="both"/>
      </w:pPr>
      <w:r w:rsidRPr="00891445">
        <w:rPr>
          <w:u w:val="single"/>
        </w:rPr>
        <w:t>Место практики</w:t>
      </w:r>
      <w:r w:rsidRPr="00891445">
        <w:t>: научно-исследовательская работа (получение первичных навыков научно-исследовательской работы) относится к обязательной части Блока 2 «Практика».</w:t>
      </w:r>
    </w:p>
    <w:p w:rsidR="003E44DC" w:rsidRPr="00891445" w:rsidRDefault="003E44DC" w:rsidP="003E44DC">
      <w:pPr>
        <w:pStyle w:val="Default"/>
        <w:ind w:firstLine="708"/>
        <w:jc w:val="both"/>
        <w:rPr>
          <w:bCs/>
          <w:color w:val="auto"/>
        </w:rPr>
      </w:pPr>
      <w:r w:rsidRPr="00891445">
        <w:t>Учебная практика (Научно-исследовательская работа (получение первичных навыков научно-исследовательской работы)) обеспечивает формирование универсальных и общепрофессиональных компетенций, а также профессиональных компетенций</w:t>
      </w:r>
    </w:p>
    <w:p w:rsidR="003E44DC" w:rsidRPr="00891445" w:rsidRDefault="003E44DC" w:rsidP="003E44DC">
      <w:pPr>
        <w:keepNext/>
        <w:spacing w:after="60"/>
        <w:ind w:firstLine="709"/>
        <w:outlineLvl w:val="1"/>
        <w:rPr>
          <w:bCs/>
          <w:iCs/>
          <w:lang w:val="x-none" w:bidi="hi-IN"/>
        </w:rPr>
      </w:pPr>
      <w:r w:rsidRPr="00891445">
        <w:rPr>
          <w:bCs/>
          <w:iCs/>
          <w:u w:val="single"/>
          <w:lang w:val="x-none" w:bidi="hi-IN"/>
        </w:rPr>
        <w:t>Цель практики:</w:t>
      </w:r>
      <w:r w:rsidRPr="00891445">
        <w:rPr>
          <w:bCs/>
          <w:iCs/>
          <w:lang w:val="x-none" w:bidi="hi-IN"/>
        </w:rPr>
        <w:t xml:space="preserve"> формирование и закрепление у обучающихся практических навыков планирования собственной профессиональной деятельности и проведения психологического исследования в рамках выбранной специализации. </w:t>
      </w:r>
    </w:p>
    <w:p w:rsidR="003E44DC" w:rsidRPr="00891445" w:rsidRDefault="003E44DC" w:rsidP="003E44DC">
      <w:pPr>
        <w:shd w:val="clear" w:color="auto" w:fill="FFFFFF"/>
        <w:ind w:left="5" w:right="-6" w:firstLine="535"/>
        <w:rPr>
          <w:u w:val="single"/>
        </w:rPr>
      </w:pPr>
      <w:r w:rsidRPr="00891445">
        <w:rPr>
          <w:u w:val="single"/>
        </w:rPr>
        <w:t>Задачи практики:</w:t>
      </w:r>
    </w:p>
    <w:p w:rsidR="003E44DC" w:rsidRPr="00891445" w:rsidRDefault="003E44DC" w:rsidP="003E44DC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</w:pPr>
      <w:r w:rsidRPr="00891445">
        <w:t>закрепление теоретических знаний по изученным психологическим дисциплинам;</w:t>
      </w:r>
    </w:p>
    <w:p w:rsidR="003E44DC" w:rsidRPr="00891445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891445">
        <w:t>освоение умений ставить цели, формулировать задачи индивидуальной и со</w:t>
      </w:r>
      <w:r w:rsidRPr="00891445">
        <w:softHyphen/>
        <w:t>вместной деятельности, кооперироваться с коллегами по работе;</w:t>
      </w:r>
    </w:p>
    <w:p w:rsidR="003E44DC" w:rsidRPr="00891445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891445">
        <w:t>формирование профессиональной позиции клинического психолога, мировоззре</w:t>
      </w:r>
      <w:r w:rsidRPr="00891445">
        <w:softHyphen/>
        <w:t>ния, стиля поведения, освоение профессиональной этики;</w:t>
      </w:r>
    </w:p>
    <w:p w:rsidR="003E44DC" w:rsidRPr="00891445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891445">
        <w:t xml:space="preserve">знакомство со спецификой деятельности клинического психолога в учреждениях </w:t>
      </w:r>
      <w:r w:rsidRPr="00891445">
        <w:lastRenderedPageBreak/>
        <w:t>различного профиля.</w:t>
      </w:r>
    </w:p>
    <w:p w:rsidR="003E44DC" w:rsidRPr="00891445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891445">
        <w:t>закрепление навыков организации психологического исследования: подбор психодиагностических методов, соответствующих стандартным требованиям и адекватных возможностям испытуемых, и цели исследования;</w:t>
      </w:r>
    </w:p>
    <w:p w:rsidR="003E44DC" w:rsidRPr="00891445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891445">
        <w:t xml:space="preserve">закрепление навыков проведения психодиагностического обследования и интерпретации полученных результатов; </w:t>
      </w:r>
    </w:p>
    <w:p w:rsidR="003E44DC" w:rsidRPr="00891445" w:rsidRDefault="003E44DC" w:rsidP="003E44DC">
      <w:pPr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</w:pPr>
      <w:r w:rsidRPr="00891445">
        <w:t>формирование навыков грамотного описания результатов психологического исследования с применением разнообразного иллюстративного материала.</w:t>
      </w:r>
    </w:p>
    <w:p w:rsidR="002905C6" w:rsidRPr="003C0E55" w:rsidRDefault="002905C6" w:rsidP="000C6E3E">
      <w:pPr>
        <w:ind w:firstLine="527"/>
        <w:rPr>
          <w:szCs w:val="24"/>
        </w:rPr>
      </w:pP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3. </w:t>
      </w:r>
      <w:r w:rsidR="001A181F">
        <w:rPr>
          <w:b/>
          <w:bCs/>
          <w:caps/>
          <w:color w:val="000000"/>
          <w:szCs w:val="24"/>
        </w:rPr>
        <w:t>Объем ПРАКТИКИ</w:t>
      </w:r>
      <w:r w:rsidRPr="003C0E55">
        <w:rPr>
          <w:b/>
          <w:bCs/>
          <w:caps/>
          <w:color w:val="000000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Cs w:val="24"/>
        </w:rPr>
      </w:pPr>
      <w:r w:rsidRPr="003C0E55">
        <w:rPr>
          <w:szCs w:val="24"/>
        </w:rPr>
        <w:t xml:space="preserve">Общая трудоемкость </w:t>
      </w:r>
      <w:r w:rsidR="000C6E3E">
        <w:rPr>
          <w:szCs w:val="24"/>
        </w:rPr>
        <w:t>освоения дисциплины составляет 6</w:t>
      </w:r>
      <w:r w:rsidRPr="003C0E55">
        <w:rPr>
          <w:szCs w:val="24"/>
        </w:rPr>
        <w:t xml:space="preserve"> зачетны</w:t>
      </w:r>
      <w:r>
        <w:rPr>
          <w:szCs w:val="24"/>
        </w:rPr>
        <w:t>е</w:t>
      </w:r>
      <w:r w:rsidRPr="003C0E55">
        <w:rPr>
          <w:szCs w:val="24"/>
        </w:rPr>
        <w:t xml:space="preserve"> единиц</w:t>
      </w:r>
      <w:r>
        <w:rPr>
          <w:szCs w:val="24"/>
        </w:rPr>
        <w:t>ы</w:t>
      </w:r>
      <w:r w:rsidR="000C6E3E">
        <w:rPr>
          <w:szCs w:val="24"/>
        </w:rPr>
        <w:t>, 216</w:t>
      </w:r>
      <w:r w:rsidRPr="003C0E55">
        <w:rPr>
          <w:szCs w:val="24"/>
        </w:rPr>
        <w:t xml:space="preserve"> академических часа</w:t>
      </w:r>
      <w:r w:rsidRPr="003C0E55">
        <w:rPr>
          <w:i/>
          <w:color w:val="000000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Cs w:val="24"/>
        </w:rPr>
      </w:pPr>
    </w:p>
    <w:p w:rsidR="002905C6" w:rsidRDefault="001A181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2905C6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203699">
        <w:tc>
          <w:tcPr>
            <w:tcW w:w="693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C6E3E">
              <w:rPr>
                <w:szCs w:val="24"/>
              </w:rPr>
              <w:t>Подготовительный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C6E3E">
              <w:rPr>
                <w:szCs w:val="24"/>
              </w:rPr>
              <w:t>Основной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C6E3E">
              <w:rPr>
                <w:szCs w:val="24"/>
              </w:rPr>
              <w:t>Заключительный период</w:t>
            </w:r>
          </w:p>
        </w:tc>
      </w:tr>
      <w:tr w:rsidR="000C6E3E" w:rsidRPr="0053465B" w:rsidTr="000C6E3E">
        <w:tc>
          <w:tcPr>
            <w:tcW w:w="693" w:type="dxa"/>
          </w:tcPr>
          <w:p w:rsidR="000C6E3E" w:rsidRPr="0053465B" w:rsidRDefault="000C6E3E" w:rsidP="000C6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C6E3E" w:rsidRPr="000C6E3E" w:rsidRDefault="000C6E3E" w:rsidP="000C6E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C6E3E">
              <w:rPr>
                <w:szCs w:val="24"/>
              </w:rPr>
              <w:t>Зачет с оценкой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77B2F" w:rsidRPr="001071B9" w:rsidRDefault="00B77B2F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77B2F" w:rsidRPr="002905C6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2905C6">
        <w:rPr>
          <w:b/>
          <w:szCs w:val="24"/>
        </w:rPr>
        <w:t xml:space="preserve">АННОТАЦИЯ </w:t>
      </w:r>
    </w:p>
    <w:p w:rsidR="00B77B2F" w:rsidRPr="002905C6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2905C6">
        <w:rPr>
          <w:b/>
          <w:szCs w:val="24"/>
        </w:rPr>
        <w:t xml:space="preserve">к рабочей программе </w:t>
      </w:r>
      <w:r w:rsidR="00653C10">
        <w:rPr>
          <w:rStyle w:val="ListLabel13"/>
          <w:b/>
          <w:szCs w:val="24"/>
        </w:rPr>
        <w:t>практики</w:t>
      </w:r>
    </w:p>
    <w:p w:rsidR="00B77B2F" w:rsidRDefault="00B77B2F" w:rsidP="00B77B2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Cs w:val="24"/>
        </w:rPr>
      </w:pPr>
    </w:p>
    <w:p w:rsidR="00653C10" w:rsidRPr="00653C10" w:rsidRDefault="00653C10" w:rsidP="00653C10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653C10">
        <w:rPr>
          <w:b/>
          <w:iCs/>
          <w:kern w:val="0"/>
          <w:sz w:val="28"/>
          <w:szCs w:val="28"/>
          <w:lang w:eastAsia="ru-RU"/>
        </w:rPr>
        <w:t>Б2.0.02(У) Учебно-ознакомительная практика</w:t>
      </w:r>
    </w:p>
    <w:p w:rsidR="00B77B2F" w:rsidRDefault="00B77B2F" w:rsidP="00B77B2F">
      <w:pPr>
        <w:tabs>
          <w:tab w:val="left" w:pos="3822"/>
        </w:tabs>
        <w:spacing w:line="240" w:lineRule="auto"/>
        <w:ind w:left="0" w:firstLine="0"/>
        <w:rPr>
          <w:b/>
          <w:color w:val="00000A"/>
          <w:szCs w:val="24"/>
        </w:rPr>
      </w:pPr>
    </w:p>
    <w:p w:rsidR="00B77B2F" w:rsidRDefault="00B77B2F" w:rsidP="00B77B2F">
      <w:pPr>
        <w:pStyle w:val="a7"/>
        <w:spacing w:line="240" w:lineRule="auto"/>
        <w:ind w:left="0" w:firstLine="567"/>
        <w:rPr>
          <w:color w:val="000000"/>
          <w:szCs w:val="24"/>
        </w:rPr>
      </w:pPr>
    </w:p>
    <w:p w:rsidR="00B77B2F" w:rsidRDefault="00B77B2F" w:rsidP="00B77B2F">
      <w:pPr>
        <w:pStyle w:val="a7"/>
        <w:spacing w:line="240" w:lineRule="auto"/>
        <w:ind w:left="0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3C0E55">
        <w:rPr>
          <w:b/>
          <w:bCs/>
          <w:color w:val="000000"/>
          <w:szCs w:val="24"/>
        </w:rPr>
        <w:t>ПЕРЕЧЕНЬ ПЛАНИРУЕМЫХ РЕ</w:t>
      </w:r>
      <w:r w:rsidR="00653C10">
        <w:rPr>
          <w:b/>
          <w:bCs/>
          <w:color w:val="000000"/>
          <w:szCs w:val="24"/>
        </w:rPr>
        <w:t>ЗУЛЬТАТОВ ОБУЧЕНИЯ ПО ПРАКТИКЕ</w:t>
      </w:r>
      <w:r w:rsidRPr="003C0E55">
        <w:rPr>
          <w:b/>
          <w:bCs/>
          <w:color w:val="000000"/>
          <w:szCs w:val="24"/>
        </w:rPr>
        <w:t>:</w:t>
      </w:r>
    </w:p>
    <w:p w:rsidR="00B77B2F" w:rsidRDefault="00B77B2F" w:rsidP="00B77B2F">
      <w:pPr>
        <w:pStyle w:val="a7"/>
        <w:spacing w:line="240" w:lineRule="auto"/>
        <w:ind w:left="0" w:firstLine="567"/>
        <w:rPr>
          <w:color w:val="000000"/>
          <w:szCs w:val="24"/>
        </w:rPr>
      </w:pPr>
      <w:r w:rsidRPr="003C0E55">
        <w:rPr>
          <w:color w:val="000000"/>
          <w:szCs w:val="24"/>
        </w:rPr>
        <w:t>Процесс изучения дисциплины направлен на формирование следующих компетенций:</w:t>
      </w:r>
    </w:p>
    <w:p w:rsidR="00B77B2F" w:rsidRPr="007723E4" w:rsidRDefault="00B77B2F" w:rsidP="00B77B2F">
      <w:pPr>
        <w:pStyle w:val="a7"/>
        <w:spacing w:line="240" w:lineRule="auto"/>
        <w:ind w:left="0" w:firstLine="567"/>
        <w:rPr>
          <w:color w:val="auto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A72F6E" w:rsidRPr="00510BA4" w:rsidTr="0047224F">
        <w:trPr>
          <w:trHeight w:val="727"/>
        </w:trPr>
        <w:tc>
          <w:tcPr>
            <w:tcW w:w="1701" w:type="dxa"/>
            <w:shd w:val="clear" w:color="auto" w:fill="auto"/>
          </w:tcPr>
          <w:p w:rsidR="00A72F6E" w:rsidRPr="00510BA4" w:rsidRDefault="00A72F6E" w:rsidP="00A72F6E">
            <w:pPr>
              <w:rPr>
                <w:i/>
                <w:iCs/>
                <w:color w:val="000000"/>
              </w:rPr>
            </w:pPr>
            <w:r w:rsidRPr="00510BA4">
              <w:rPr>
                <w:color w:val="000000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A72F6E" w:rsidRPr="00510BA4" w:rsidRDefault="00A72F6E" w:rsidP="00A72F6E">
            <w:pPr>
              <w:ind w:firstLine="0"/>
              <w:rPr>
                <w:color w:val="00000A"/>
              </w:rPr>
            </w:pPr>
            <w:r w:rsidRPr="00510BA4">
              <w:rPr>
                <w:color w:val="000000"/>
              </w:rPr>
              <w:t xml:space="preserve">Содержание компетенции </w:t>
            </w:r>
          </w:p>
          <w:p w:rsidR="00A72F6E" w:rsidRPr="00510BA4" w:rsidRDefault="00A72F6E" w:rsidP="0047224F">
            <w:pPr>
              <w:jc w:val="center"/>
              <w:rPr>
                <w:color w:val="00000A"/>
              </w:rPr>
            </w:pPr>
            <w:r w:rsidRPr="00510BA4">
              <w:rPr>
                <w:color w:val="000000"/>
              </w:rPr>
              <w:t>(или ее части)</w:t>
            </w:r>
          </w:p>
        </w:tc>
        <w:tc>
          <w:tcPr>
            <w:tcW w:w="4394" w:type="dxa"/>
          </w:tcPr>
          <w:p w:rsidR="00A72F6E" w:rsidRPr="00510BA4" w:rsidRDefault="00A72F6E" w:rsidP="0047224F">
            <w:pPr>
              <w:jc w:val="center"/>
              <w:rPr>
                <w:color w:val="000000"/>
              </w:rPr>
            </w:pPr>
            <w:r w:rsidRPr="00510BA4">
              <w:rPr>
                <w:kern w:val="2"/>
                <w:lang w:eastAsia="en-US"/>
              </w:rPr>
              <w:t>Индикаторы компетенций (код и содержание)</w:t>
            </w:r>
          </w:p>
        </w:tc>
      </w:tr>
      <w:tr w:rsidR="00A72F6E" w:rsidRPr="00510BA4" w:rsidTr="0047224F">
        <w:trPr>
          <w:trHeight w:val="1212"/>
        </w:trPr>
        <w:tc>
          <w:tcPr>
            <w:tcW w:w="1701" w:type="dxa"/>
            <w:vMerge w:val="restart"/>
            <w:shd w:val="clear" w:color="auto" w:fill="auto"/>
          </w:tcPr>
          <w:p w:rsidR="00A72F6E" w:rsidRPr="00510BA4" w:rsidRDefault="00A72F6E" w:rsidP="00A72F6E">
            <w:pPr>
              <w:suppressLineNumbers/>
            </w:pPr>
            <w:r w:rsidRPr="00510BA4">
              <w:t>УК-6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510BA4" w:rsidRDefault="00A72F6E" w:rsidP="0047224F">
            <w:r w:rsidRPr="00510BA4">
              <w:t>Способен определять и реализовывать приоритеты собственной деятельности и способы ее совершенство-</w:t>
            </w:r>
          </w:p>
          <w:p w:rsidR="00A72F6E" w:rsidRPr="00510BA4" w:rsidRDefault="00A72F6E" w:rsidP="0047224F">
            <w:pPr>
              <w:suppressLineNumbers/>
            </w:pPr>
            <w:r w:rsidRPr="00510BA4">
              <w:t>вания на основе самооценки и образования в течение всей жизни</w:t>
            </w:r>
          </w:p>
        </w:tc>
        <w:tc>
          <w:tcPr>
            <w:tcW w:w="4394" w:type="dxa"/>
          </w:tcPr>
          <w:p w:rsidR="00A72F6E" w:rsidRPr="00510BA4" w:rsidRDefault="00A72F6E" w:rsidP="0047224F">
            <w:r w:rsidRPr="00510BA4">
              <w:t>ИУК-6.1.  Оценивает свои ресурсы и их пределы (личностные, ситуативные, временные), целесообразно их использует.</w:t>
            </w:r>
          </w:p>
        </w:tc>
      </w:tr>
      <w:tr w:rsidR="00A72F6E" w:rsidRPr="00510BA4" w:rsidTr="0047224F">
        <w:trPr>
          <w:trHeight w:val="1413"/>
        </w:trPr>
        <w:tc>
          <w:tcPr>
            <w:tcW w:w="1701" w:type="dxa"/>
            <w:vMerge/>
            <w:shd w:val="clear" w:color="auto" w:fill="auto"/>
          </w:tcPr>
          <w:p w:rsidR="00A72F6E" w:rsidRPr="00510BA4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510BA4" w:rsidRDefault="00A72F6E" w:rsidP="0047224F"/>
        </w:tc>
        <w:tc>
          <w:tcPr>
            <w:tcW w:w="4394" w:type="dxa"/>
          </w:tcPr>
          <w:p w:rsidR="00A72F6E" w:rsidRPr="00510BA4" w:rsidRDefault="00A72F6E" w:rsidP="0047224F">
            <w:r w:rsidRPr="00510BA4">
              <w:t>ИУК-6.2.  Определяет образовательные потребности и способы совершенствования собственной (в том числе профессиональной) деятельности на основе самооценки.</w:t>
            </w:r>
          </w:p>
        </w:tc>
      </w:tr>
      <w:tr w:rsidR="00A72F6E" w:rsidRPr="00510BA4" w:rsidTr="0047224F">
        <w:trPr>
          <w:trHeight w:val="1256"/>
        </w:trPr>
        <w:tc>
          <w:tcPr>
            <w:tcW w:w="1701" w:type="dxa"/>
            <w:vMerge/>
            <w:shd w:val="clear" w:color="auto" w:fill="auto"/>
          </w:tcPr>
          <w:p w:rsidR="00A72F6E" w:rsidRPr="00510BA4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510BA4" w:rsidRDefault="00A72F6E" w:rsidP="0047224F"/>
        </w:tc>
        <w:tc>
          <w:tcPr>
            <w:tcW w:w="4394" w:type="dxa"/>
          </w:tcPr>
          <w:p w:rsidR="00A72F6E" w:rsidRPr="00510BA4" w:rsidRDefault="00A72F6E" w:rsidP="0047224F">
            <w:r w:rsidRPr="00510BA4"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A72F6E" w:rsidRPr="00510BA4" w:rsidTr="0047224F">
        <w:trPr>
          <w:trHeight w:val="1567"/>
        </w:trPr>
        <w:tc>
          <w:tcPr>
            <w:tcW w:w="1701" w:type="dxa"/>
            <w:vMerge w:val="restart"/>
            <w:shd w:val="clear" w:color="auto" w:fill="auto"/>
          </w:tcPr>
          <w:p w:rsidR="00A72F6E" w:rsidRPr="00510BA4" w:rsidRDefault="00A72F6E" w:rsidP="00A72F6E">
            <w:pPr>
              <w:suppressLineNumbers/>
            </w:pPr>
            <w:r w:rsidRPr="00510BA4">
              <w:lastRenderedPageBreak/>
              <w:t>УК-7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510BA4" w:rsidRDefault="00A72F6E" w:rsidP="0047224F">
            <w:pPr>
              <w:rPr>
                <w:rFonts w:eastAsia="Calibri"/>
                <w:lang w:eastAsia="en-US"/>
              </w:rPr>
            </w:pPr>
            <w:r w:rsidRPr="00510BA4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394" w:type="dxa"/>
          </w:tcPr>
          <w:p w:rsidR="00A72F6E" w:rsidRPr="00510BA4" w:rsidRDefault="00A72F6E" w:rsidP="0047224F">
            <w:r w:rsidRPr="00510BA4"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работоспособности.</w:t>
            </w:r>
          </w:p>
        </w:tc>
      </w:tr>
      <w:tr w:rsidR="00A72F6E" w:rsidRPr="00510BA4" w:rsidTr="0047224F">
        <w:trPr>
          <w:trHeight w:val="1211"/>
        </w:trPr>
        <w:tc>
          <w:tcPr>
            <w:tcW w:w="1701" w:type="dxa"/>
            <w:vMerge/>
            <w:shd w:val="clear" w:color="auto" w:fill="auto"/>
          </w:tcPr>
          <w:p w:rsidR="00A72F6E" w:rsidRPr="00510BA4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510BA4" w:rsidRDefault="00A72F6E" w:rsidP="0047224F"/>
        </w:tc>
        <w:tc>
          <w:tcPr>
            <w:tcW w:w="4394" w:type="dxa"/>
          </w:tcPr>
          <w:p w:rsidR="00A72F6E" w:rsidRPr="00510BA4" w:rsidRDefault="00A72F6E" w:rsidP="0047224F">
            <w:r w:rsidRPr="00510BA4">
              <w:t>ИУК-7.3.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  <w:tr w:rsidR="00A72F6E" w:rsidRPr="00510BA4" w:rsidTr="0047224F">
        <w:trPr>
          <w:trHeight w:val="2032"/>
        </w:trPr>
        <w:tc>
          <w:tcPr>
            <w:tcW w:w="1701" w:type="dxa"/>
            <w:vMerge w:val="restart"/>
            <w:shd w:val="clear" w:color="auto" w:fill="auto"/>
          </w:tcPr>
          <w:p w:rsidR="00A72F6E" w:rsidRPr="00510BA4" w:rsidRDefault="00A72F6E" w:rsidP="00A72F6E">
            <w:pPr>
              <w:suppressLineNumbers/>
            </w:pPr>
            <w:r w:rsidRPr="00510BA4">
              <w:t>УК-11</w:t>
            </w:r>
          </w:p>
          <w:p w:rsidR="00A72F6E" w:rsidRPr="00510BA4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510BA4" w:rsidRDefault="00A72F6E" w:rsidP="0047224F">
            <w:pPr>
              <w:contextualSpacing/>
            </w:pPr>
            <w:r w:rsidRPr="00510BA4">
              <w:t>Способен формировать нетерпимое отношение к коррупционному поведению</w:t>
            </w:r>
          </w:p>
        </w:tc>
        <w:tc>
          <w:tcPr>
            <w:tcW w:w="4394" w:type="dxa"/>
          </w:tcPr>
          <w:p w:rsidR="00A72F6E" w:rsidRPr="00510BA4" w:rsidRDefault="00A72F6E" w:rsidP="0047224F">
            <w:r w:rsidRPr="00510BA4">
              <w:t>ИУК-11.1. Руководствуется нормативными правовыми и этическими основами профилактики, предупреждения и пресечения коррупционного поведения, установленными законодательством Российской Федерации.</w:t>
            </w:r>
          </w:p>
        </w:tc>
      </w:tr>
      <w:tr w:rsidR="00A72F6E" w:rsidRPr="00510BA4" w:rsidTr="0047224F">
        <w:trPr>
          <w:trHeight w:val="1256"/>
        </w:trPr>
        <w:tc>
          <w:tcPr>
            <w:tcW w:w="1701" w:type="dxa"/>
            <w:vMerge/>
            <w:shd w:val="clear" w:color="auto" w:fill="auto"/>
          </w:tcPr>
          <w:p w:rsidR="00A72F6E" w:rsidRPr="00510BA4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510BA4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510BA4" w:rsidRDefault="00A72F6E" w:rsidP="0047224F">
            <w:r w:rsidRPr="00510BA4">
              <w:t>ИУК- 11.3. Способен предупреждать возникновение конфликта интересов в процессе осуществления профессиональной деятельности.</w:t>
            </w:r>
          </w:p>
        </w:tc>
      </w:tr>
      <w:tr w:rsidR="00A72F6E" w:rsidRPr="00510BA4" w:rsidTr="0047224F">
        <w:trPr>
          <w:trHeight w:val="982"/>
        </w:trPr>
        <w:tc>
          <w:tcPr>
            <w:tcW w:w="1701" w:type="dxa"/>
            <w:vMerge/>
            <w:shd w:val="clear" w:color="auto" w:fill="auto"/>
          </w:tcPr>
          <w:p w:rsidR="00A72F6E" w:rsidRPr="00510BA4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510BA4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510BA4" w:rsidRDefault="00A72F6E" w:rsidP="0047224F">
            <w:r w:rsidRPr="00510BA4"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A72F6E" w:rsidRPr="00510BA4" w:rsidTr="0047224F">
        <w:trPr>
          <w:trHeight w:val="1406"/>
        </w:trPr>
        <w:tc>
          <w:tcPr>
            <w:tcW w:w="1701" w:type="dxa"/>
            <w:vMerge w:val="restart"/>
            <w:shd w:val="clear" w:color="auto" w:fill="auto"/>
          </w:tcPr>
          <w:p w:rsidR="00A72F6E" w:rsidRPr="00510BA4" w:rsidRDefault="00A72F6E" w:rsidP="00A72F6E">
            <w:pPr>
              <w:suppressLineNumbers/>
            </w:pPr>
            <w:r w:rsidRPr="00510BA4">
              <w:t>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510BA4" w:rsidRDefault="00A72F6E" w:rsidP="0047224F">
            <w:pPr>
              <w:contextualSpacing/>
            </w:pPr>
            <w:r w:rsidRPr="00510BA4">
              <w:t xml:space="preserve"> Способность и готовность к использованию знаний об истории развития, теоретико-методологических основах и психологических категориях патопсихологии</w:t>
            </w:r>
          </w:p>
        </w:tc>
        <w:tc>
          <w:tcPr>
            <w:tcW w:w="4394" w:type="dxa"/>
          </w:tcPr>
          <w:p w:rsidR="00A72F6E" w:rsidRPr="00510BA4" w:rsidRDefault="00A72F6E" w:rsidP="0047224F">
            <w:r w:rsidRPr="00510BA4">
              <w:t>ИПК-1.1. Знает основные исторические аспекты патопсихологической диагностики и эксперимента</w:t>
            </w:r>
          </w:p>
        </w:tc>
      </w:tr>
      <w:tr w:rsidR="00A72F6E" w:rsidRPr="00510BA4" w:rsidTr="0047224F">
        <w:trPr>
          <w:trHeight w:val="1540"/>
        </w:trPr>
        <w:tc>
          <w:tcPr>
            <w:tcW w:w="1701" w:type="dxa"/>
            <w:vMerge/>
            <w:shd w:val="clear" w:color="auto" w:fill="auto"/>
          </w:tcPr>
          <w:p w:rsidR="00A72F6E" w:rsidRPr="00510BA4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510BA4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510BA4" w:rsidRDefault="00A72F6E" w:rsidP="0047224F">
            <w:r w:rsidRPr="00510BA4">
              <w:t>ИПК-1.5. Владеет основными клинико-психологическими категориями, используемыми при формировании патопсихологических заключений</w:t>
            </w:r>
          </w:p>
        </w:tc>
      </w:tr>
      <w:tr w:rsidR="00A72F6E" w:rsidRPr="00510BA4" w:rsidTr="0047224F">
        <w:trPr>
          <w:trHeight w:val="3248"/>
        </w:trPr>
        <w:tc>
          <w:tcPr>
            <w:tcW w:w="1701" w:type="dxa"/>
            <w:shd w:val="clear" w:color="auto" w:fill="auto"/>
          </w:tcPr>
          <w:p w:rsidR="00A72F6E" w:rsidRPr="00510BA4" w:rsidRDefault="00A72F6E" w:rsidP="0047224F">
            <w:pPr>
              <w:suppressLineNumbers/>
              <w:jc w:val="center"/>
            </w:pPr>
            <w:r w:rsidRPr="00510BA4">
              <w:lastRenderedPageBreak/>
              <w:t>ПК-10</w:t>
            </w:r>
          </w:p>
        </w:tc>
        <w:tc>
          <w:tcPr>
            <w:tcW w:w="3261" w:type="dxa"/>
            <w:shd w:val="clear" w:color="auto" w:fill="auto"/>
          </w:tcPr>
          <w:p w:rsidR="00A72F6E" w:rsidRPr="00510BA4" w:rsidRDefault="00A72F6E" w:rsidP="0047224F">
            <w:pPr>
              <w:contextualSpacing/>
            </w:pPr>
            <w:r w:rsidRPr="00510BA4">
              <w:t>ПК-10. Готовность к формированию установок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</w:t>
            </w:r>
          </w:p>
        </w:tc>
        <w:tc>
          <w:tcPr>
            <w:tcW w:w="4394" w:type="dxa"/>
          </w:tcPr>
          <w:p w:rsidR="00A72F6E" w:rsidRPr="00510BA4" w:rsidRDefault="00A72F6E" w:rsidP="0047224F">
            <w:r w:rsidRPr="00510BA4">
              <w:t xml:space="preserve">ИПК‒10.2. </w:t>
            </w:r>
            <w:r w:rsidRPr="00510BA4">
              <w:tab/>
              <w:t xml:space="preserve">Знает основные критерии и признаки гармоничного развития и владеет способами и технологиями коррекции дисгармоничного развития человека </w:t>
            </w:r>
          </w:p>
        </w:tc>
      </w:tr>
    </w:tbl>
    <w:p w:rsidR="00B77B2F" w:rsidRDefault="00B77B2F" w:rsidP="00B77B2F">
      <w:pPr>
        <w:spacing w:line="240" w:lineRule="auto"/>
        <w:rPr>
          <w:color w:val="000000"/>
          <w:szCs w:val="24"/>
        </w:rPr>
      </w:pPr>
    </w:p>
    <w:p w:rsidR="00B77B2F" w:rsidRPr="003C0E55" w:rsidRDefault="00B77B2F" w:rsidP="00B77B2F">
      <w:pPr>
        <w:spacing w:line="240" w:lineRule="auto"/>
        <w:rPr>
          <w:color w:val="000000"/>
          <w:szCs w:val="24"/>
        </w:rPr>
      </w:pPr>
    </w:p>
    <w:p w:rsidR="00B77B2F" w:rsidRPr="003C0E55" w:rsidRDefault="00B77B2F" w:rsidP="00B77B2F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2. </w:t>
      </w:r>
      <w:r w:rsidR="00653C10">
        <w:rPr>
          <w:b/>
          <w:bCs/>
          <w:caps/>
          <w:color w:val="000000"/>
          <w:szCs w:val="24"/>
        </w:rPr>
        <w:t>Место практики</w:t>
      </w:r>
      <w:r w:rsidRPr="003C0E55">
        <w:rPr>
          <w:b/>
          <w:bCs/>
          <w:caps/>
          <w:color w:val="000000"/>
          <w:szCs w:val="24"/>
        </w:rPr>
        <w:t xml:space="preserve"> в структуре ОП</w:t>
      </w:r>
      <w:r w:rsidRPr="003C0E55">
        <w:rPr>
          <w:b/>
          <w:bCs/>
          <w:color w:val="000000"/>
          <w:szCs w:val="24"/>
        </w:rPr>
        <w:t>:</w:t>
      </w:r>
    </w:p>
    <w:p w:rsidR="00A72F6E" w:rsidRPr="00510BA4" w:rsidRDefault="00A72F6E" w:rsidP="00A72F6E">
      <w:pPr>
        <w:pStyle w:val="Default"/>
        <w:ind w:firstLine="708"/>
        <w:jc w:val="both"/>
      </w:pPr>
      <w:r w:rsidRPr="00510BA4">
        <w:rPr>
          <w:u w:val="single"/>
        </w:rPr>
        <w:t>Место практики</w:t>
      </w:r>
      <w:r w:rsidRPr="00510BA4">
        <w:t>: учебно-ознакомительная практика относится к обязательной части Блока 2 «Практика».</w:t>
      </w:r>
    </w:p>
    <w:p w:rsidR="00A72F6E" w:rsidRPr="00510BA4" w:rsidRDefault="00A72F6E" w:rsidP="00A72F6E">
      <w:pPr>
        <w:pStyle w:val="Default"/>
        <w:ind w:firstLine="708"/>
        <w:jc w:val="both"/>
        <w:rPr>
          <w:bCs/>
          <w:color w:val="auto"/>
        </w:rPr>
      </w:pPr>
      <w:r w:rsidRPr="00510BA4">
        <w:t>Учебная практика обеспечивает формирование общепрофессиональных компетенций, а также профессиональных компетенций</w:t>
      </w:r>
    </w:p>
    <w:p w:rsidR="00A72F6E" w:rsidRPr="00510BA4" w:rsidRDefault="00A72F6E" w:rsidP="00A72F6E">
      <w:pPr>
        <w:pStyle w:val="Default"/>
        <w:ind w:firstLine="708"/>
        <w:jc w:val="both"/>
      </w:pPr>
      <w:r w:rsidRPr="00510BA4">
        <w:rPr>
          <w:bCs/>
          <w:color w:val="auto"/>
          <w:u w:val="single"/>
        </w:rPr>
        <w:t>Цель практики</w:t>
      </w:r>
      <w:r w:rsidRPr="00510BA4">
        <w:rPr>
          <w:color w:val="auto"/>
        </w:rPr>
        <w:t xml:space="preserve">: </w:t>
      </w:r>
      <w:r w:rsidRPr="00510BA4">
        <w:t>закрепление представления обучающимися о будущей профессии, ознакомление с организациями социальной защиты, здравоохранения, социальных услуг и пенсионного обеспечения, Министерства Обороны РФ и Министерства РФ по делам гражданской обороны, чрезвычайным ситуациям и ликвидации последствий стихийных бедствийи; изучение организационной структуры данных организаций и спецификой их работы.</w:t>
      </w:r>
    </w:p>
    <w:p w:rsidR="00A72F6E" w:rsidRPr="00510BA4" w:rsidRDefault="00A72F6E" w:rsidP="00A72F6E">
      <w:pPr>
        <w:ind w:firstLine="708"/>
        <w:rPr>
          <w:bCs/>
          <w:u w:val="single"/>
        </w:rPr>
      </w:pPr>
      <w:r w:rsidRPr="00510BA4">
        <w:rPr>
          <w:bCs/>
          <w:u w:val="single"/>
        </w:rPr>
        <w:t>Задачи практики:</w:t>
      </w:r>
    </w:p>
    <w:p w:rsidR="00A72F6E" w:rsidRPr="00510BA4" w:rsidRDefault="00A72F6E" w:rsidP="00A72F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</w:rPr>
      </w:pPr>
      <w:r w:rsidRPr="00510BA4">
        <w:rPr>
          <w:bCs/>
        </w:rPr>
        <w:t>формирование компетентности обучающихся относительно Устава университета, его структуры и территориального расположения отдельных подразделений;</w:t>
      </w:r>
    </w:p>
    <w:p w:rsidR="00A72F6E" w:rsidRPr="00510BA4" w:rsidRDefault="00A72F6E" w:rsidP="00A72F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</w:rPr>
      </w:pPr>
      <w:r w:rsidRPr="00510BA4">
        <w:rPr>
          <w:bCs/>
        </w:rPr>
        <w:t>ознакомление обучающихся с профессорско-преподавательским составом выпускающей кафедры и основными направлениями ее учебно-методической и научной деятельности;</w:t>
      </w:r>
    </w:p>
    <w:p w:rsidR="00A72F6E" w:rsidRPr="00510BA4" w:rsidRDefault="00A72F6E" w:rsidP="00A72F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</w:rPr>
      </w:pPr>
      <w:r w:rsidRPr="00510BA4">
        <w:rPr>
          <w:bCs/>
        </w:rPr>
        <w:t>знакомство с теоретико-методологическими основами клинической психологии;</w:t>
      </w:r>
    </w:p>
    <w:p w:rsidR="00A72F6E" w:rsidRPr="00510BA4" w:rsidRDefault="00A72F6E" w:rsidP="00A72F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</w:rPr>
      </w:pPr>
      <w:r w:rsidRPr="00510BA4">
        <w:rPr>
          <w:bCs/>
        </w:rPr>
        <w:t>формирование компетентности в отношении объекта и предмета деятельности клинического психолога;</w:t>
      </w:r>
    </w:p>
    <w:p w:rsidR="00A72F6E" w:rsidRPr="00510BA4" w:rsidRDefault="00A72F6E" w:rsidP="00A72F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</w:rPr>
      </w:pPr>
      <w:r w:rsidRPr="00510BA4">
        <w:rPr>
          <w:bCs/>
        </w:rPr>
        <w:t>формирование компетентности обучающегося в отношении направлений и видов деятельности клинического психолога.</w:t>
      </w:r>
    </w:p>
    <w:p w:rsidR="00A72F6E" w:rsidRPr="00510BA4" w:rsidRDefault="00A72F6E" w:rsidP="00A72F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lang w:val="x-none"/>
        </w:rPr>
      </w:pPr>
      <w:r w:rsidRPr="00510BA4">
        <w:rPr>
          <w:bCs/>
        </w:rPr>
        <w:t>Ознакомление обучающихся с рабочим местом и должностными обязанности клинического психолога в здравоохранении, социальной сфере, образовании и силовых структурах;</w:t>
      </w:r>
    </w:p>
    <w:p w:rsidR="00B77B2F" w:rsidRPr="001A181F" w:rsidRDefault="00A72F6E" w:rsidP="00A72F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Cs w:val="24"/>
          <w:lang w:val="x-none" w:eastAsia="ru-RU"/>
        </w:rPr>
      </w:pPr>
      <w:r w:rsidRPr="00510BA4">
        <w:rPr>
          <w:bCs/>
        </w:rPr>
        <w:t>освоение умения ставить цели, формулировать задачи индивидуальной и со</w:t>
      </w:r>
      <w:r w:rsidRPr="00510BA4">
        <w:rPr>
          <w:bCs/>
        </w:rPr>
        <w:softHyphen/>
        <w:t xml:space="preserve">вместной деятельности, кооперироваться с коллегами по </w:t>
      </w:r>
      <w:r w:rsidRPr="00510BA4">
        <w:rPr>
          <w:bCs/>
        </w:rPr>
        <w:t>работе.</w:t>
      </w:r>
    </w:p>
    <w:p w:rsidR="00B77B2F" w:rsidRPr="003C0E55" w:rsidRDefault="00B77B2F" w:rsidP="00B77B2F">
      <w:pPr>
        <w:spacing w:line="240" w:lineRule="auto"/>
        <w:ind w:firstLine="527"/>
        <w:rPr>
          <w:b/>
          <w:bCs/>
          <w:color w:val="000000"/>
          <w:szCs w:val="24"/>
        </w:rPr>
      </w:pPr>
    </w:p>
    <w:p w:rsidR="00B77B2F" w:rsidRPr="003C0E55" w:rsidRDefault="00B77B2F" w:rsidP="00B77B2F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3. </w:t>
      </w:r>
      <w:r w:rsidR="001A181F">
        <w:rPr>
          <w:b/>
          <w:bCs/>
          <w:caps/>
          <w:color w:val="000000"/>
          <w:szCs w:val="24"/>
        </w:rPr>
        <w:t>Объем ПРАКТИКИ</w:t>
      </w:r>
      <w:r w:rsidRPr="003C0E55">
        <w:rPr>
          <w:b/>
          <w:bCs/>
          <w:caps/>
          <w:color w:val="000000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Cs w:val="24"/>
        </w:rPr>
        <w:t>:</w:t>
      </w:r>
    </w:p>
    <w:p w:rsidR="00B77B2F" w:rsidRPr="003C0E55" w:rsidRDefault="00B77B2F" w:rsidP="00B77B2F">
      <w:pPr>
        <w:spacing w:line="240" w:lineRule="auto"/>
        <w:ind w:firstLine="527"/>
        <w:rPr>
          <w:szCs w:val="24"/>
        </w:rPr>
      </w:pPr>
      <w:r w:rsidRPr="003C0E55">
        <w:rPr>
          <w:szCs w:val="24"/>
        </w:rPr>
        <w:t xml:space="preserve">Общая трудоемкость освоения дисциплины </w:t>
      </w:r>
      <w:r w:rsidR="001A181F">
        <w:rPr>
          <w:szCs w:val="24"/>
        </w:rPr>
        <w:t>составляет 3</w:t>
      </w:r>
      <w:r w:rsidRPr="003C0E55">
        <w:rPr>
          <w:szCs w:val="24"/>
        </w:rPr>
        <w:t xml:space="preserve"> зачетны</w:t>
      </w:r>
      <w:r>
        <w:rPr>
          <w:szCs w:val="24"/>
        </w:rPr>
        <w:t>е</w:t>
      </w:r>
      <w:r w:rsidRPr="003C0E55">
        <w:rPr>
          <w:szCs w:val="24"/>
        </w:rPr>
        <w:t xml:space="preserve"> единиц</w:t>
      </w:r>
      <w:r>
        <w:rPr>
          <w:szCs w:val="24"/>
        </w:rPr>
        <w:t>ы</w:t>
      </w:r>
      <w:r w:rsidR="001A181F">
        <w:rPr>
          <w:szCs w:val="24"/>
        </w:rPr>
        <w:t>, 106</w:t>
      </w:r>
      <w:r w:rsidRPr="003C0E55">
        <w:rPr>
          <w:szCs w:val="24"/>
        </w:rPr>
        <w:t xml:space="preserve"> академических часа</w:t>
      </w:r>
      <w:r w:rsidRPr="003C0E55">
        <w:rPr>
          <w:i/>
          <w:color w:val="000000"/>
          <w:szCs w:val="24"/>
        </w:rPr>
        <w:t xml:space="preserve"> (1 зачетная единица соответствует 36 академическим часам).</w:t>
      </w:r>
    </w:p>
    <w:p w:rsidR="00B77B2F" w:rsidRPr="003C0E55" w:rsidRDefault="00B77B2F" w:rsidP="00B77B2F">
      <w:pPr>
        <w:spacing w:line="240" w:lineRule="auto"/>
        <w:rPr>
          <w:b/>
          <w:color w:val="000000"/>
          <w:szCs w:val="24"/>
        </w:rPr>
      </w:pPr>
    </w:p>
    <w:p w:rsidR="00B77B2F" w:rsidRDefault="001A181F" w:rsidP="00B77B2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B77B2F">
        <w:rPr>
          <w:b/>
          <w:bCs/>
          <w:color w:val="000000"/>
          <w:sz w:val="24"/>
          <w:szCs w:val="24"/>
        </w:rPr>
        <w:t>:</w:t>
      </w:r>
    </w:p>
    <w:p w:rsidR="00B77B2F" w:rsidRPr="003C0E55" w:rsidRDefault="00B77B2F" w:rsidP="00B77B2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77B2F" w:rsidRDefault="00B77B2F" w:rsidP="00B77B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77B2F" w:rsidRDefault="00B77B2F" w:rsidP="00B77B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77B2F" w:rsidRPr="0053465B" w:rsidTr="00203699">
        <w:tc>
          <w:tcPr>
            <w:tcW w:w="693" w:type="dxa"/>
          </w:tcPr>
          <w:p w:rsidR="00B77B2F" w:rsidRPr="0053465B" w:rsidRDefault="00B77B2F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77B2F" w:rsidRPr="0053465B" w:rsidRDefault="00B77B2F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81F" w:rsidRPr="0053465B" w:rsidTr="003E44D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A181F">
              <w:rPr>
                <w:szCs w:val="24"/>
              </w:rPr>
              <w:t>Подготовительный период</w:t>
            </w:r>
          </w:p>
        </w:tc>
      </w:tr>
      <w:tr w:rsidR="001A181F" w:rsidRPr="0053465B" w:rsidTr="001A181F">
        <w:trPr>
          <w:trHeight w:val="261"/>
        </w:trPr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A181F">
              <w:rPr>
                <w:szCs w:val="24"/>
              </w:rPr>
              <w:t>Основной период</w:t>
            </w:r>
          </w:p>
        </w:tc>
      </w:tr>
      <w:tr w:rsidR="001A181F" w:rsidRPr="0053465B" w:rsidTr="003E44D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181F">
              <w:rPr>
                <w:szCs w:val="24"/>
              </w:rPr>
              <w:t>Заключительный период</w:t>
            </w:r>
          </w:p>
        </w:tc>
      </w:tr>
      <w:tr w:rsidR="001A181F" w:rsidRPr="0053465B" w:rsidTr="003E44D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181F">
              <w:rPr>
                <w:szCs w:val="24"/>
              </w:rPr>
              <w:t xml:space="preserve">Зачет 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E20F6" w:rsidRDefault="00AE20F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A181F" w:rsidRDefault="001A181F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</w:p>
    <w:p w:rsidR="001A181F" w:rsidRDefault="001A181F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</w:p>
    <w:p w:rsidR="001A181F" w:rsidRDefault="001A181F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</w:p>
    <w:p w:rsidR="00AE20F6" w:rsidRPr="008C2BDD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8C2BDD">
        <w:rPr>
          <w:b/>
          <w:szCs w:val="24"/>
        </w:rPr>
        <w:t xml:space="preserve">АННОТАЦИЯ </w:t>
      </w:r>
    </w:p>
    <w:p w:rsidR="00AE20F6" w:rsidRPr="002905C6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8C2BDD">
        <w:rPr>
          <w:b/>
          <w:szCs w:val="24"/>
        </w:rPr>
        <w:t xml:space="preserve">к рабочей программе </w:t>
      </w:r>
      <w:r w:rsidR="001A181F">
        <w:rPr>
          <w:rStyle w:val="ListLabel13"/>
          <w:b/>
          <w:szCs w:val="24"/>
        </w:rPr>
        <w:t>практики</w:t>
      </w:r>
    </w:p>
    <w:p w:rsidR="00AE20F6" w:rsidRDefault="00AE20F6" w:rsidP="00AE20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Cs w:val="24"/>
        </w:rPr>
      </w:pPr>
    </w:p>
    <w:p w:rsidR="001A181F" w:rsidRPr="001A181F" w:rsidRDefault="001A181F" w:rsidP="001A181F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1A181F">
        <w:rPr>
          <w:b/>
          <w:iCs/>
          <w:kern w:val="0"/>
          <w:sz w:val="28"/>
          <w:szCs w:val="28"/>
          <w:lang w:eastAsia="ru-RU"/>
        </w:rPr>
        <w:t>Б2.0.03(П) Научно-исследовательская (квалификационная) практика</w:t>
      </w:r>
    </w:p>
    <w:p w:rsidR="00AE20F6" w:rsidRDefault="00AE20F6" w:rsidP="00AE20F6">
      <w:pPr>
        <w:tabs>
          <w:tab w:val="left" w:pos="3822"/>
        </w:tabs>
        <w:spacing w:line="240" w:lineRule="auto"/>
        <w:ind w:left="0" w:firstLine="0"/>
        <w:rPr>
          <w:b/>
          <w:color w:val="00000A"/>
          <w:szCs w:val="24"/>
        </w:rPr>
      </w:pPr>
    </w:p>
    <w:p w:rsidR="00AE20F6" w:rsidRDefault="00AE20F6" w:rsidP="00AE20F6">
      <w:pPr>
        <w:pStyle w:val="a7"/>
        <w:spacing w:line="240" w:lineRule="auto"/>
        <w:ind w:left="0" w:firstLine="567"/>
        <w:rPr>
          <w:color w:val="000000"/>
          <w:szCs w:val="24"/>
        </w:rPr>
      </w:pPr>
    </w:p>
    <w:p w:rsidR="00AE20F6" w:rsidRDefault="00AE20F6" w:rsidP="00AE20F6">
      <w:pPr>
        <w:pStyle w:val="a7"/>
        <w:spacing w:line="240" w:lineRule="auto"/>
        <w:ind w:left="0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3C0E55">
        <w:rPr>
          <w:b/>
          <w:bCs/>
          <w:color w:val="000000"/>
          <w:szCs w:val="24"/>
        </w:rPr>
        <w:t>ПЕРЕЧЕНЬ ПЛАНИРУЕМЫХ РЕ</w:t>
      </w:r>
      <w:r w:rsidR="001A181F">
        <w:rPr>
          <w:b/>
          <w:bCs/>
          <w:color w:val="000000"/>
          <w:szCs w:val="24"/>
        </w:rPr>
        <w:t>ЗУЛЬТАТОВ ОБУЧЕНИЯ ПО ПРАКТИКЕ</w:t>
      </w:r>
      <w:r w:rsidRPr="003C0E55">
        <w:rPr>
          <w:b/>
          <w:bCs/>
          <w:color w:val="000000"/>
          <w:szCs w:val="24"/>
        </w:rPr>
        <w:t>:</w:t>
      </w:r>
    </w:p>
    <w:p w:rsidR="00AE20F6" w:rsidRDefault="00AE20F6" w:rsidP="00AE20F6">
      <w:pPr>
        <w:pStyle w:val="a7"/>
        <w:spacing w:line="240" w:lineRule="auto"/>
        <w:ind w:left="0" w:firstLine="567"/>
        <w:rPr>
          <w:color w:val="000000"/>
          <w:szCs w:val="24"/>
        </w:rPr>
      </w:pPr>
      <w:r w:rsidRPr="003C0E55">
        <w:rPr>
          <w:color w:val="000000"/>
          <w:szCs w:val="24"/>
        </w:rPr>
        <w:t>Процесс изучения дисциплины направлен на формирование следующих компетенций:</w:t>
      </w:r>
    </w:p>
    <w:p w:rsidR="00AE20F6" w:rsidRPr="007723E4" w:rsidRDefault="00AE20F6" w:rsidP="00AE20F6">
      <w:pPr>
        <w:pStyle w:val="a7"/>
        <w:spacing w:line="240" w:lineRule="auto"/>
        <w:ind w:left="0" w:firstLine="567"/>
        <w:rPr>
          <w:color w:val="auto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A72F6E" w:rsidRPr="00D70BD6" w:rsidTr="0047224F">
        <w:trPr>
          <w:trHeight w:val="727"/>
        </w:trPr>
        <w:tc>
          <w:tcPr>
            <w:tcW w:w="1843" w:type="dxa"/>
            <w:shd w:val="clear" w:color="auto" w:fill="auto"/>
          </w:tcPr>
          <w:p w:rsidR="00A72F6E" w:rsidRPr="00D70BD6" w:rsidRDefault="00A72F6E" w:rsidP="0047224F">
            <w:pPr>
              <w:jc w:val="center"/>
              <w:rPr>
                <w:i/>
                <w:iCs/>
                <w:color w:val="000000"/>
              </w:rPr>
            </w:pPr>
            <w:r w:rsidRPr="00D70BD6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:rsidR="00A72F6E" w:rsidRPr="00D70BD6" w:rsidRDefault="00A72F6E" w:rsidP="0047224F">
            <w:pPr>
              <w:jc w:val="center"/>
              <w:rPr>
                <w:color w:val="00000A"/>
              </w:rPr>
            </w:pPr>
            <w:r w:rsidRPr="00D70BD6">
              <w:rPr>
                <w:color w:val="000000"/>
              </w:rPr>
              <w:t xml:space="preserve">Содержание компетенции </w:t>
            </w:r>
          </w:p>
          <w:p w:rsidR="00A72F6E" w:rsidRPr="00D70BD6" w:rsidRDefault="00A72F6E" w:rsidP="0047224F">
            <w:pPr>
              <w:jc w:val="center"/>
              <w:rPr>
                <w:color w:val="00000A"/>
              </w:rPr>
            </w:pPr>
            <w:r w:rsidRPr="00D70BD6">
              <w:rPr>
                <w:color w:val="000000"/>
              </w:rPr>
              <w:t>(или ее части)</w:t>
            </w:r>
          </w:p>
        </w:tc>
        <w:tc>
          <w:tcPr>
            <w:tcW w:w="4536" w:type="dxa"/>
          </w:tcPr>
          <w:p w:rsidR="00A72F6E" w:rsidRPr="00D70BD6" w:rsidRDefault="00A72F6E" w:rsidP="0047224F">
            <w:pPr>
              <w:jc w:val="center"/>
              <w:rPr>
                <w:kern w:val="2"/>
                <w:lang w:eastAsia="en-US"/>
              </w:rPr>
            </w:pPr>
            <w:r w:rsidRPr="00D70BD6">
              <w:rPr>
                <w:kern w:val="2"/>
                <w:lang w:eastAsia="en-US"/>
              </w:rPr>
              <w:t xml:space="preserve">Индикаторы компетенций </w:t>
            </w:r>
          </w:p>
          <w:p w:rsidR="00A72F6E" w:rsidRPr="00D70BD6" w:rsidRDefault="00A72F6E" w:rsidP="0047224F">
            <w:pPr>
              <w:jc w:val="center"/>
              <w:rPr>
                <w:color w:val="000000"/>
              </w:rPr>
            </w:pPr>
            <w:r w:rsidRPr="00D70BD6">
              <w:rPr>
                <w:kern w:val="2"/>
                <w:lang w:eastAsia="en-US"/>
              </w:rPr>
              <w:t>(код и содержание)</w:t>
            </w:r>
          </w:p>
        </w:tc>
      </w:tr>
      <w:tr w:rsidR="00A72F6E" w:rsidRPr="00D70BD6" w:rsidTr="0047224F">
        <w:trPr>
          <w:trHeight w:val="1112"/>
        </w:trPr>
        <w:tc>
          <w:tcPr>
            <w:tcW w:w="1843" w:type="dxa"/>
            <w:vMerge w:val="restart"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  <w:r w:rsidRPr="00D70BD6">
              <w:t>УК-2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72F6E" w:rsidRPr="00D70BD6" w:rsidRDefault="00A72F6E" w:rsidP="0047224F">
            <w:pPr>
              <w:suppressLineNumbers/>
            </w:pPr>
            <w:r w:rsidRPr="00D70BD6">
              <w:t>Способен управлять проектом на всех этапах его жизненного цикла</w:t>
            </w: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A72F6E" w:rsidRPr="00D70BD6" w:rsidTr="0047224F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A72F6E" w:rsidRPr="00D70BD6" w:rsidTr="0047224F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A72F6E" w:rsidRPr="00D70BD6" w:rsidTr="0047224F">
        <w:trPr>
          <w:trHeight w:val="1752"/>
        </w:trPr>
        <w:tc>
          <w:tcPr>
            <w:tcW w:w="1843" w:type="dxa"/>
            <w:vMerge w:val="restart"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  <w:r w:rsidRPr="00D70BD6">
              <w:t>УК-8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72F6E" w:rsidRPr="00D70BD6" w:rsidRDefault="00A72F6E" w:rsidP="0047224F">
            <w:pPr>
              <w:rPr>
                <w:rFonts w:eastAsia="Calibri"/>
                <w:lang w:eastAsia="en-US"/>
              </w:rPr>
            </w:pPr>
            <w:r w:rsidRPr="00D70BD6"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</w:t>
            </w:r>
            <w:r w:rsidRPr="00D70BD6">
              <w:lastRenderedPageBreak/>
              <w:t>военных конфликтов</w:t>
            </w: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lastRenderedPageBreak/>
              <w:t>ИУК-</w:t>
            </w:r>
            <w:r w:rsidRPr="00D70BD6"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A72F6E" w:rsidRPr="00D70BD6" w:rsidTr="0047224F">
        <w:trPr>
          <w:trHeight w:val="1885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/>
        </w:tc>
        <w:tc>
          <w:tcPr>
            <w:tcW w:w="4536" w:type="dxa"/>
          </w:tcPr>
          <w:p w:rsidR="00A72F6E" w:rsidRPr="00D70BD6" w:rsidRDefault="00A72F6E" w:rsidP="0047224F">
            <w:r w:rsidRPr="00D70BD6">
              <w:t>ИУК-8.5. оказывает первую помощь, психологическую помощь, описывает способы участия в восстановительных мероприятиях.</w:t>
            </w:r>
          </w:p>
        </w:tc>
      </w:tr>
      <w:tr w:rsidR="00A72F6E" w:rsidRPr="00D70BD6" w:rsidTr="0047224F">
        <w:trPr>
          <w:trHeight w:val="698"/>
        </w:trPr>
        <w:tc>
          <w:tcPr>
            <w:tcW w:w="1843" w:type="dxa"/>
            <w:vMerge w:val="restart"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  <w:r w:rsidRPr="00D70BD6">
              <w:lastRenderedPageBreak/>
              <w:t>ОПК-3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72F6E" w:rsidRPr="00D70BD6" w:rsidRDefault="00A72F6E" w:rsidP="0047224F">
            <w:pPr>
              <w:contextualSpacing/>
            </w:pPr>
            <w:r w:rsidRPr="00D70BD6">
              <w:t>ОПК-З. 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ИДК</w:t>
            </w:r>
            <w:r w:rsidRPr="00D70BD6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функций.</w:t>
            </w:r>
          </w:p>
        </w:tc>
      </w:tr>
      <w:tr w:rsidR="00A72F6E" w:rsidRPr="00D70BD6" w:rsidTr="0047224F">
        <w:trPr>
          <w:trHeight w:val="1469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ИДК-3.2.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состояние.</w:t>
            </w:r>
          </w:p>
        </w:tc>
      </w:tr>
      <w:tr w:rsidR="00A72F6E" w:rsidRPr="00D70BD6" w:rsidTr="0047224F">
        <w:trPr>
          <w:trHeight w:val="1974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ИДК-3.3. Владеет навыками проведения психодиагностического исследования представителей разных возрастных категорий с психической и соматической патологией, живущих в условиях депривации, из групп риска поведенческих нарушений.</w:t>
            </w:r>
          </w:p>
        </w:tc>
      </w:tr>
      <w:tr w:rsidR="00A72F6E" w:rsidRPr="00D70BD6" w:rsidTr="0047224F">
        <w:trPr>
          <w:trHeight w:val="861"/>
        </w:trPr>
        <w:tc>
          <w:tcPr>
            <w:tcW w:w="1843" w:type="dxa"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  <w:r w:rsidRPr="00D70BD6">
              <w:t>ОПК-7</w:t>
            </w:r>
          </w:p>
        </w:tc>
        <w:tc>
          <w:tcPr>
            <w:tcW w:w="2977" w:type="dxa"/>
            <w:shd w:val="clear" w:color="auto" w:fill="auto"/>
          </w:tcPr>
          <w:p w:rsidR="00A72F6E" w:rsidRPr="00D70BD6" w:rsidRDefault="00A72F6E" w:rsidP="0047224F">
            <w:pPr>
              <w:contextualSpacing/>
            </w:pPr>
            <w:r w:rsidRPr="00D70BD6"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ИДК-</w:t>
            </w:r>
            <w:r w:rsidRPr="00D70BD6">
              <w:softHyphen/>
              <w:t>7.3. Владеет основными функциями управления психологической практикой, приемами управления коммуникациями.</w:t>
            </w:r>
          </w:p>
        </w:tc>
      </w:tr>
      <w:tr w:rsidR="00A72F6E" w:rsidRPr="00D70BD6" w:rsidTr="0047224F">
        <w:trPr>
          <w:trHeight w:val="1131"/>
        </w:trPr>
        <w:tc>
          <w:tcPr>
            <w:tcW w:w="1843" w:type="dxa"/>
            <w:vMerge w:val="restart"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  <w:r w:rsidRPr="00D70BD6">
              <w:lastRenderedPageBreak/>
              <w:t>ПК-2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72F6E" w:rsidRPr="00D70BD6" w:rsidRDefault="00A72F6E" w:rsidP="0047224F">
            <w:pPr>
              <w:contextualSpacing/>
            </w:pPr>
            <w:r w:rsidRPr="00D70BD6"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 xml:space="preserve">ИПК‒2.1. </w:t>
            </w:r>
            <w:r w:rsidRPr="00D70BD6">
              <w:tab/>
              <w:t xml:space="preserve">Знает алгоритм и структуру подготовки научных результатов в различных формах (отчет, доклад, стендовый доклад, статья и др.). </w:t>
            </w:r>
          </w:p>
        </w:tc>
      </w:tr>
      <w:tr w:rsidR="00A72F6E" w:rsidRPr="00D70BD6" w:rsidTr="0047224F">
        <w:trPr>
          <w:trHeight w:val="1131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ИПК‒2.2.</w:t>
            </w:r>
            <w:r w:rsidRPr="00D70BD6">
              <w:tab/>
              <w:t>Знает стандартизированные требования к оформлению научно-исследовательских отчетов и научных публикаций.</w:t>
            </w:r>
          </w:p>
        </w:tc>
      </w:tr>
      <w:tr w:rsidR="00A72F6E" w:rsidRPr="00D70BD6" w:rsidTr="0047224F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ИПК‒2.3. Способен</w:t>
            </w:r>
            <w:r w:rsidRPr="00D70BD6"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исследований.</w:t>
            </w:r>
          </w:p>
        </w:tc>
      </w:tr>
      <w:tr w:rsidR="00A72F6E" w:rsidRPr="00D70BD6" w:rsidTr="0047224F">
        <w:trPr>
          <w:trHeight w:val="982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ИПК‒2.4. Владеет</w:t>
            </w:r>
            <w:r w:rsidRPr="00D70BD6">
              <w:tab/>
              <w:t>различными приемами публичного представления результатов научного исследования.</w:t>
            </w:r>
          </w:p>
        </w:tc>
      </w:tr>
      <w:tr w:rsidR="00A72F6E" w:rsidRPr="00D70BD6" w:rsidTr="0047224F">
        <w:trPr>
          <w:trHeight w:val="981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ИПК‒2.5. Владеет</w:t>
            </w:r>
            <w:r w:rsidRPr="00D70BD6">
              <w:tab/>
              <w:t>навыками выступления с докладами на конференциях, семинарах.</w:t>
            </w:r>
          </w:p>
        </w:tc>
      </w:tr>
      <w:tr w:rsidR="00A72F6E" w:rsidRPr="00D70BD6" w:rsidTr="0047224F">
        <w:trPr>
          <w:trHeight w:val="1481"/>
        </w:trPr>
        <w:tc>
          <w:tcPr>
            <w:tcW w:w="1843" w:type="dxa"/>
            <w:vMerge w:val="restart"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  <w:r w:rsidRPr="00D70BD6">
              <w:t>ПК-3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72F6E" w:rsidRPr="00D70BD6" w:rsidRDefault="00A72F6E" w:rsidP="0047224F">
            <w:pPr>
              <w:contextualSpacing/>
            </w:pPr>
            <w:r w:rsidRPr="00D70BD6">
              <w:t>ПК-3. 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ИПК-3.2. Владеет процедурами планирования, организации и проведения психодиагностического обследования, направленного на выявление психических патологий;</w:t>
            </w:r>
          </w:p>
        </w:tc>
      </w:tr>
      <w:tr w:rsidR="00A72F6E" w:rsidRPr="00D70BD6" w:rsidTr="0047224F">
        <w:trPr>
          <w:trHeight w:val="1481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деятельности;</w:t>
            </w:r>
          </w:p>
          <w:p w:rsidR="00A72F6E" w:rsidRPr="00D70BD6" w:rsidRDefault="00A72F6E" w:rsidP="0047224F"/>
        </w:tc>
      </w:tr>
      <w:tr w:rsidR="00A72F6E" w:rsidRPr="00D70BD6" w:rsidTr="0047224F">
        <w:trPr>
          <w:trHeight w:val="1391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ИПК-3.4. Обладает навыками анализа и интерпретацией полученных психодиагностических данных; навыками составления психологического заключения по результатам диагностики.</w:t>
            </w:r>
          </w:p>
        </w:tc>
      </w:tr>
      <w:tr w:rsidR="00A72F6E" w:rsidRPr="00D70BD6" w:rsidTr="0047224F">
        <w:trPr>
          <w:trHeight w:val="900"/>
        </w:trPr>
        <w:tc>
          <w:tcPr>
            <w:tcW w:w="1843" w:type="dxa"/>
            <w:vMerge w:val="restart"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  <w:r w:rsidRPr="00D70BD6">
              <w:t>ПК-4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72F6E" w:rsidRPr="00D70BD6" w:rsidRDefault="00A72F6E" w:rsidP="0047224F">
            <w:pPr>
              <w:contextualSpacing/>
            </w:pPr>
            <w:r w:rsidRPr="00D70BD6">
              <w:t xml:space="preserve">Готовность осуществлять диагностику психических функций, состояний, свойств и структуры личности и интеллекта, </w:t>
            </w:r>
            <w:r w:rsidRPr="00D70BD6">
              <w:lastRenderedPageBreak/>
              <w:t>личностных ресурсов и способов адаптации людей с психическими нарушениями</w:t>
            </w: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lastRenderedPageBreak/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</w:t>
            </w:r>
          </w:p>
        </w:tc>
      </w:tr>
      <w:tr w:rsidR="00A72F6E" w:rsidRPr="00D70BD6" w:rsidTr="0047224F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проявлениях;</w:t>
            </w:r>
          </w:p>
          <w:p w:rsidR="00A72F6E" w:rsidRPr="00D70BD6" w:rsidRDefault="00A72F6E" w:rsidP="0047224F"/>
        </w:tc>
      </w:tr>
      <w:tr w:rsidR="00A72F6E" w:rsidRPr="00D70BD6" w:rsidTr="0047224F">
        <w:trPr>
          <w:trHeight w:val="1346"/>
        </w:trPr>
        <w:tc>
          <w:tcPr>
            <w:tcW w:w="1843" w:type="dxa"/>
            <w:vMerge/>
            <w:shd w:val="clear" w:color="auto" w:fill="auto"/>
          </w:tcPr>
          <w:p w:rsidR="00A72F6E" w:rsidRPr="00D70BD6" w:rsidRDefault="00A72F6E" w:rsidP="0047224F">
            <w:pPr>
              <w:suppressLineNumbers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A72F6E" w:rsidRPr="00D70BD6" w:rsidRDefault="00A72F6E" w:rsidP="0047224F">
            <w:pPr>
              <w:contextualSpacing/>
            </w:pPr>
          </w:p>
        </w:tc>
        <w:tc>
          <w:tcPr>
            <w:tcW w:w="4536" w:type="dxa"/>
          </w:tcPr>
          <w:p w:rsidR="00A72F6E" w:rsidRPr="00D70BD6" w:rsidRDefault="00A72F6E" w:rsidP="0047224F">
            <w:r w:rsidRPr="00D70BD6"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</w:tbl>
    <w:p w:rsidR="00AE20F6" w:rsidRDefault="00AE20F6" w:rsidP="00AE20F6">
      <w:pPr>
        <w:spacing w:line="240" w:lineRule="auto"/>
        <w:rPr>
          <w:color w:val="000000"/>
          <w:szCs w:val="24"/>
        </w:rPr>
      </w:pPr>
    </w:p>
    <w:p w:rsidR="00AE20F6" w:rsidRPr="003C0E55" w:rsidRDefault="00AE20F6" w:rsidP="00AE20F6">
      <w:pPr>
        <w:spacing w:line="240" w:lineRule="auto"/>
        <w:rPr>
          <w:color w:val="000000"/>
          <w:szCs w:val="24"/>
        </w:rPr>
      </w:pPr>
    </w:p>
    <w:p w:rsidR="00AE20F6" w:rsidRPr="003C0E55" w:rsidRDefault="00AE20F6" w:rsidP="00AE20F6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2. </w:t>
      </w:r>
      <w:r w:rsidR="001A181F">
        <w:rPr>
          <w:b/>
          <w:bCs/>
          <w:caps/>
          <w:color w:val="000000"/>
          <w:szCs w:val="24"/>
        </w:rPr>
        <w:t>Место ПРАКТИКИ</w:t>
      </w:r>
      <w:r w:rsidRPr="003C0E55">
        <w:rPr>
          <w:b/>
          <w:bCs/>
          <w:caps/>
          <w:color w:val="000000"/>
          <w:szCs w:val="24"/>
        </w:rPr>
        <w:t xml:space="preserve"> в структуре ОП</w:t>
      </w:r>
      <w:r w:rsidRPr="003C0E55">
        <w:rPr>
          <w:b/>
          <w:bCs/>
          <w:color w:val="000000"/>
          <w:szCs w:val="24"/>
        </w:rPr>
        <w:t>:</w:t>
      </w:r>
    </w:p>
    <w:p w:rsidR="001A181F" w:rsidRPr="001A181F" w:rsidRDefault="001A181F" w:rsidP="001A181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Cs w:val="24"/>
          <w:lang w:eastAsia="en-US"/>
        </w:rPr>
      </w:pPr>
      <w:r w:rsidRPr="001A181F">
        <w:rPr>
          <w:color w:val="000000"/>
          <w:kern w:val="0"/>
          <w:szCs w:val="24"/>
          <w:u w:val="single"/>
          <w:lang w:eastAsia="en-US"/>
        </w:rPr>
        <w:t>Место практики</w:t>
      </w:r>
      <w:r w:rsidRPr="001A181F">
        <w:rPr>
          <w:color w:val="000000"/>
          <w:kern w:val="0"/>
          <w:szCs w:val="24"/>
          <w:lang w:eastAsia="en-US"/>
        </w:rPr>
        <w:t>: производственная практика (Научно-исследовательская (квалификационная) практика) относится к обязательной части Блока 2 «Практика».</w:t>
      </w:r>
    </w:p>
    <w:p w:rsidR="001A181F" w:rsidRPr="001A181F" w:rsidRDefault="001A181F" w:rsidP="001A181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Cs w:val="24"/>
          <w:lang w:eastAsia="en-US"/>
        </w:rPr>
      </w:pPr>
      <w:r w:rsidRPr="001A181F">
        <w:rPr>
          <w:color w:val="000000"/>
          <w:kern w:val="0"/>
          <w:szCs w:val="24"/>
          <w:lang w:eastAsia="en-US"/>
        </w:rPr>
        <w:t>Учебная практика обеспечивает формирование универсальных и общепрофессиональных компетенций, а также профессиональных компетенций</w:t>
      </w:r>
    </w:p>
    <w:p w:rsidR="001A181F" w:rsidRPr="001A181F" w:rsidRDefault="001A181F" w:rsidP="001A181F">
      <w:pPr>
        <w:widowControl/>
        <w:shd w:val="clear" w:color="auto" w:fill="FFFFFF"/>
        <w:tabs>
          <w:tab w:val="clear" w:pos="788"/>
        </w:tabs>
        <w:spacing w:line="240" w:lineRule="auto"/>
        <w:ind w:left="0" w:firstLine="708"/>
        <w:rPr>
          <w:color w:val="000000"/>
          <w:kern w:val="0"/>
          <w:szCs w:val="24"/>
          <w:lang w:eastAsia="ru-RU"/>
        </w:rPr>
      </w:pPr>
      <w:r w:rsidRPr="001A181F">
        <w:rPr>
          <w:bCs/>
          <w:kern w:val="0"/>
          <w:szCs w:val="24"/>
          <w:u w:val="single"/>
        </w:rPr>
        <w:t>Цель практики</w:t>
      </w:r>
      <w:r w:rsidRPr="001A181F">
        <w:rPr>
          <w:bCs/>
          <w:kern w:val="0"/>
          <w:szCs w:val="24"/>
        </w:rPr>
        <w:t>:</w:t>
      </w:r>
      <w:r w:rsidRPr="001A181F">
        <w:rPr>
          <w:kern w:val="0"/>
          <w:szCs w:val="24"/>
        </w:rPr>
        <w:t xml:space="preserve"> </w:t>
      </w:r>
      <w:r w:rsidRPr="001A181F">
        <w:rPr>
          <w:color w:val="000000"/>
          <w:kern w:val="0"/>
          <w:szCs w:val="24"/>
          <w:shd w:val="clear" w:color="auto" w:fill="FFFFFF"/>
        </w:rPr>
        <w:t>формирование у обучающихся навыков научно-исследовательской работы.</w:t>
      </w:r>
    </w:p>
    <w:p w:rsidR="001A181F" w:rsidRPr="001A181F" w:rsidRDefault="001A181F" w:rsidP="001A181F">
      <w:pPr>
        <w:widowControl/>
        <w:tabs>
          <w:tab w:val="clear" w:pos="788"/>
        </w:tabs>
        <w:spacing w:line="240" w:lineRule="auto"/>
        <w:ind w:left="0" w:firstLine="0"/>
        <w:rPr>
          <w:bCs/>
          <w:i/>
          <w:iCs/>
          <w:kern w:val="0"/>
          <w:szCs w:val="24"/>
          <w:u w:val="single"/>
        </w:rPr>
      </w:pPr>
      <w:r w:rsidRPr="001A181F">
        <w:rPr>
          <w:bCs/>
          <w:kern w:val="0"/>
          <w:szCs w:val="24"/>
        </w:rPr>
        <w:tab/>
      </w:r>
      <w:r w:rsidRPr="001A181F">
        <w:rPr>
          <w:bCs/>
          <w:kern w:val="0"/>
          <w:szCs w:val="24"/>
          <w:u w:val="single"/>
        </w:rPr>
        <w:t xml:space="preserve">Задачи практики:  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Cs w:val="24"/>
          <w:lang w:eastAsia="ru-RU"/>
        </w:rPr>
      </w:pPr>
      <w:r w:rsidRPr="001A181F">
        <w:rPr>
          <w:color w:val="000000"/>
          <w:kern w:val="0"/>
          <w:szCs w:val="24"/>
          <w:lang w:eastAsia="ru-RU"/>
        </w:rPr>
        <w:t>- сформировать умение постановки актуальных целей исследования и определять его научную новизну;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Cs w:val="24"/>
          <w:lang w:eastAsia="ru-RU"/>
        </w:rPr>
      </w:pPr>
      <w:r w:rsidRPr="001A181F">
        <w:rPr>
          <w:color w:val="000000"/>
          <w:kern w:val="0"/>
          <w:szCs w:val="24"/>
          <w:lang w:eastAsia="ru-RU"/>
        </w:rPr>
        <w:t>- сформировать навык формулирования теоретико-методологическую основы исследования и составления выборки исследования;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Cs w:val="24"/>
          <w:lang w:eastAsia="ru-RU"/>
        </w:rPr>
      </w:pPr>
      <w:r w:rsidRPr="001A181F">
        <w:rPr>
          <w:color w:val="000000"/>
          <w:kern w:val="0"/>
          <w:szCs w:val="24"/>
          <w:lang w:eastAsia="ru-RU"/>
        </w:rPr>
        <w:t>- сформировать навык работы с научной-литературой, в том числе, на иностранном языке;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Cs w:val="24"/>
          <w:lang w:eastAsia="ru-RU"/>
        </w:rPr>
      </w:pPr>
      <w:r w:rsidRPr="001A181F">
        <w:rPr>
          <w:color w:val="000000"/>
          <w:kern w:val="0"/>
          <w:szCs w:val="24"/>
          <w:lang w:eastAsia="ru-RU"/>
        </w:rPr>
        <w:t>- сформировать умение подбирать и описывать психодиагностический инструментарий, направленный на изучение познавательных психических процессов, личности и эмоционально-волевой сферы соответствующий возрасту и психическому статусу обследуемых;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Cs w:val="24"/>
          <w:lang w:eastAsia="ru-RU"/>
        </w:rPr>
      </w:pPr>
      <w:r w:rsidRPr="001A181F">
        <w:rPr>
          <w:color w:val="000000"/>
          <w:kern w:val="0"/>
          <w:szCs w:val="24"/>
          <w:lang w:eastAsia="ru-RU"/>
        </w:rPr>
        <w:t>- сформировать умение выполнять мероприятия математико-статистической обработки и анализа психодиагностических данных;</w:t>
      </w:r>
    </w:p>
    <w:p w:rsidR="001A181F" w:rsidRPr="001A181F" w:rsidRDefault="001A181F" w:rsidP="001A181F">
      <w:pPr>
        <w:widowControl/>
        <w:tabs>
          <w:tab w:val="clear" w:pos="788"/>
          <w:tab w:val="num" w:pos="720"/>
        </w:tabs>
        <w:spacing w:line="240" w:lineRule="auto"/>
        <w:ind w:left="0" w:firstLine="0"/>
        <w:rPr>
          <w:color w:val="000000"/>
          <w:kern w:val="0"/>
          <w:szCs w:val="24"/>
          <w:lang w:eastAsia="ru-RU"/>
        </w:rPr>
      </w:pPr>
      <w:r w:rsidRPr="001A181F">
        <w:rPr>
          <w:color w:val="000000"/>
          <w:kern w:val="0"/>
          <w:szCs w:val="24"/>
          <w:lang w:eastAsia="ru-RU"/>
        </w:rPr>
        <w:t>- сформировать умение формулировать выводы по результатам научно-исследовательской работы;</w:t>
      </w:r>
    </w:p>
    <w:p w:rsidR="00AE20F6" w:rsidRDefault="001A181F" w:rsidP="001A181F">
      <w:pPr>
        <w:spacing w:line="240" w:lineRule="auto"/>
        <w:ind w:left="0" w:firstLine="0"/>
        <w:rPr>
          <w:color w:val="000000"/>
          <w:kern w:val="0"/>
          <w:szCs w:val="24"/>
          <w:lang w:eastAsia="ru-RU"/>
        </w:rPr>
      </w:pPr>
      <w:r w:rsidRPr="001A181F">
        <w:rPr>
          <w:color w:val="000000"/>
          <w:kern w:val="0"/>
          <w:szCs w:val="24"/>
          <w:lang w:eastAsia="ru-RU"/>
        </w:rPr>
        <w:t>- сформировать навык представления материала НИР в форме научной статьи</w:t>
      </w:r>
    </w:p>
    <w:p w:rsidR="001A181F" w:rsidRPr="003C0E55" w:rsidRDefault="001A181F" w:rsidP="001A181F">
      <w:pPr>
        <w:spacing w:line="240" w:lineRule="auto"/>
        <w:ind w:firstLine="527"/>
        <w:rPr>
          <w:b/>
          <w:bCs/>
          <w:color w:val="000000"/>
          <w:szCs w:val="24"/>
        </w:rPr>
      </w:pPr>
    </w:p>
    <w:p w:rsidR="00AE20F6" w:rsidRPr="003C0E55" w:rsidRDefault="00AE20F6" w:rsidP="00AE20F6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3. </w:t>
      </w:r>
      <w:r w:rsidR="001A181F">
        <w:rPr>
          <w:b/>
          <w:bCs/>
          <w:caps/>
          <w:color w:val="000000"/>
          <w:szCs w:val="24"/>
        </w:rPr>
        <w:t>Объем ПРАКТИКИ</w:t>
      </w:r>
      <w:r w:rsidRPr="003C0E55">
        <w:rPr>
          <w:b/>
          <w:bCs/>
          <w:caps/>
          <w:color w:val="000000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Cs w:val="24"/>
        </w:rPr>
        <w:t>:</w:t>
      </w:r>
    </w:p>
    <w:p w:rsidR="00AE20F6" w:rsidRPr="003C0E55" w:rsidRDefault="00AE20F6" w:rsidP="00AE20F6">
      <w:pPr>
        <w:spacing w:line="240" w:lineRule="auto"/>
        <w:ind w:firstLine="527"/>
        <w:rPr>
          <w:szCs w:val="24"/>
        </w:rPr>
      </w:pPr>
      <w:r w:rsidRPr="003C0E55">
        <w:rPr>
          <w:szCs w:val="24"/>
        </w:rPr>
        <w:t xml:space="preserve">Общая трудоемкость освоения дисциплины </w:t>
      </w:r>
      <w:r w:rsidR="001A181F">
        <w:rPr>
          <w:szCs w:val="24"/>
        </w:rPr>
        <w:t>составляет 12</w:t>
      </w:r>
      <w:r w:rsidRPr="003C0E55">
        <w:rPr>
          <w:szCs w:val="24"/>
        </w:rPr>
        <w:t xml:space="preserve"> зачетны</w:t>
      </w:r>
      <w:r>
        <w:rPr>
          <w:szCs w:val="24"/>
        </w:rPr>
        <w:t>е</w:t>
      </w:r>
      <w:r w:rsidRPr="003C0E55">
        <w:rPr>
          <w:szCs w:val="24"/>
        </w:rPr>
        <w:t xml:space="preserve"> единиц</w:t>
      </w:r>
      <w:r>
        <w:rPr>
          <w:szCs w:val="24"/>
        </w:rPr>
        <w:t>ы</w:t>
      </w:r>
      <w:r w:rsidR="001A181F">
        <w:rPr>
          <w:szCs w:val="24"/>
        </w:rPr>
        <w:t>, 432</w:t>
      </w:r>
      <w:r w:rsidRPr="003C0E55">
        <w:rPr>
          <w:szCs w:val="24"/>
        </w:rPr>
        <w:t xml:space="preserve"> академических часа</w:t>
      </w:r>
      <w:r w:rsidRPr="003C0E55">
        <w:rPr>
          <w:i/>
          <w:color w:val="000000"/>
          <w:szCs w:val="24"/>
        </w:rPr>
        <w:t xml:space="preserve"> (1 зачетная единица соответствует 36 академическим часам).</w:t>
      </w:r>
    </w:p>
    <w:p w:rsidR="00AE20F6" w:rsidRPr="003C0E55" w:rsidRDefault="00AE20F6" w:rsidP="00AE20F6">
      <w:pPr>
        <w:spacing w:line="240" w:lineRule="auto"/>
        <w:rPr>
          <w:b/>
          <w:color w:val="000000"/>
          <w:szCs w:val="24"/>
        </w:rPr>
      </w:pPr>
    </w:p>
    <w:p w:rsidR="00AE20F6" w:rsidRDefault="001A181F" w:rsidP="00AE20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AE20F6">
        <w:rPr>
          <w:b/>
          <w:bCs/>
          <w:color w:val="000000"/>
          <w:sz w:val="24"/>
          <w:szCs w:val="24"/>
        </w:rPr>
        <w:t>:</w:t>
      </w:r>
    </w:p>
    <w:p w:rsidR="00AE20F6" w:rsidRPr="003C0E55" w:rsidRDefault="00AE20F6" w:rsidP="00AE20F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E20F6" w:rsidRDefault="00AE20F6" w:rsidP="00AE20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E20F6" w:rsidRDefault="00AE20F6" w:rsidP="00AE20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E20F6" w:rsidRPr="0053465B" w:rsidTr="00203699">
        <w:tc>
          <w:tcPr>
            <w:tcW w:w="693" w:type="dxa"/>
          </w:tcPr>
          <w:p w:rsidR="00AE20F6" w:rsidRPr="0053465B" w:rsidRDefault="00AE20F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E20F6" w:rsidRPr="0053465B" w:rsidRDefault="00AE20F6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181F" w:rsidRPr="0053465B" w:rsidTr="003E44D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A181F">
              <w:rPr>
                <w:szCs w:val="24"/>
              </w:rPr>
              <w:t>Подготовительный период</w:t>
            </w:r>
          </w:p>
        </w:tc>
      </w:tr>
      <w:tr w:rsidR="001A181F" w:rsidRPr="0053465B" w:rsidTr="001A181F">
        <w:trPr>
          <w:trHeight w:val="251"/>
        </w:trPr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A181F">
              <w:rPr>
                <w:szCs w:val="24"/>
              </w:rPr>
              <w:t>Основной период</w:t>
            </w:r>
          </w:p>
        </w:tc>
      </w:tr>
      <w:tr w:rsidR="001A181F" w:rsidRPr="0053465B" w:rsidTr="003E44D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181F">
              <w:rPr>
                <w:szCs w:val="24"/>
              </w:rPr>
              <w:t>Заключительный период</w:t>
            </w:r>
          </w:p>
        </w:tc>
      </w:tr>
      <w:tr w:rsidR="001A181F" w:rsidRPr="0053465B" w:rsidTr="003E44DC">
        <w:tc>
          <w:tcPr>
            <w:tcW w:w="693" w:type="dxa"/>
          </w:tcPr>
          <w:p w:rsidR="001A181F" w:rsidRPr="0053465B" w:rsidRDefault="001A181F" w:rsidP="001A1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1A181F" w:rsidRPr="001A181F" w:rsidRDefault="001A181F" w:rsidP="001A18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181F">
              <w:rPr>
                <w:szCs w:val="24"/>
              </w:rPr>
              <w:t>Зачет с оценкой</w:t>
            </w:r>
          </w:p>
        </w:tc>
      </w:tr>
    </w:tbl>
    <w:p w:rsidR="00AE20F6" w:rsidRDefault="00AE20F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39BC" w:rsidRDefault="00D139B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39BC" w:rsidRPr="002905C6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D139BC">
        <w:rPr>
          <w:b/>
          <w:szCs w:val="24"/>
        </w:rPr>
        <w:t>АННОТАЦИЯ</w:t>
      </w:r>
      <w:r w:rsidRPr="002905C6">
        <w:rPr>
          <w:b/>
          <w:szCs w:val="24"/>
        </w:rPr>
        <w:t xml:space="preserve"> </w:t>
      </w:r>
    </w:p>
    <w:p w:rsidR="00D139BC" w:rsidRPr="002905C6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2905C6">
        <w:rPr>
          <w:b/>
          <w:szCs w:val="24"/>
        </w:rPr>
        <w:t xml:space="preserve">к рабочей программе </w:t>
      </w:r>
      <w:r w:rsidR="001A181F">
        <w:rPr>
          <w:rStyle w:val="ListLabel13"/>
          <w:b/>
          <w:szCs w:val="24"/>
        </w:rPr>
        <w:t>практики</w:t>
      </w:r>
    </w:p>
    <w:p w:rsidR="00D139BC" w:rsidRDefault="00D139BC" w:rsidP="00D139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Cs w:val="24"/>
        </w:rPr>
      </w:pPr>
    </w:p>
    <w:p w:rsidR="00D139BC" w:rsidRPr="001A181F" w:rsidRDefault="001A181F" w:rsidP="001A181F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1A181F">
        <w:rPr>
          <w:b/>
          <w:iCs/>
          <w:kern w:val="0"/>
          <w:sz w:val="28"/>
          <w:szCs w:val="28"/>
          <w:lang w:eastAsia="ru-RU"/>
        </w:rPr>
        <w:t>Б2.О.04(П) Педагогическая практика</w:t>
      </w:r>
    </w:p>
    <w:p w:rsidR="00D139BC" w:rsidRDefault="00D139BC" w:rsidP="00D139BC">
      <w:pPr>
        <w:pStyle w:val="a7"/>
        <w:spacing w:line="240" w:lineRule="auto"/>
        <w:ind w:left="0" w:firstLine="567"/>
        <w:rPr>
          <w:color w:val="000000"/>
          <w:szCs w:val="24"/>
        </w:rPr>
      </w:pPr>
    </w:p>
    <w:p w:rsidR="00D139BC" w:rsidRDefault="00D139BC" w:rsidP="00D139BC">
      <w:pPr>
        <w:pStyle w:val="a7"/>
        <w:spacing w:line="240" w:lineRule="auto"/>
        <w:ind w:left="0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3C0E55">
        <w:rPr>
          <w:b/>
          <w:bCs/>
          <w:color w:val="000000"/>
          <w:szCs w:val="24"/>
        </w:rPr>
        <w:t>ПЕРЕЧЕНЬ ПЛАНИРУЕМЫХ РЕ</w:t>
      </w:r>
      <w:r w:rsidR="00410040">
        <w:rPr>
          <w:b/>
          <w:bCs/>
          <w:color w:val="000000"/>
          <w:szCs w:val="24"/>
        </w:rPr>
        <w:t>ЗУЛЬТАТОВ ОБУЧЕНИЯ ПО ПРАКТИКЕ</w:t>
      </w:r>
      <w:r w:rsidRPr="003C0E55">
        <w:rPr>
          <w:b/>
          <w:bCs/>
          <w:color w:val="000000"/>
          <w:szCs w:val="24"/>
        </w:rPr>
        <w:t>:</w:t>
      </w:r>
    </w:p>
    <w:p w:rsidR="00D139BC" w:rsidRDefault="00D139BC" w:rsidP="00D139BC">
      <w:pPr>
        <w:pStyle w:val="a7"/>
        <w:spacing w:line="240" w:lineRule="auto"/>
        <w:ind w:left="0" w:firstLine="567"/>
        <w:rPr>
          <w:color w:val="000000"/>
          <w:szCs w:val="24"/>
        </w:rPr>
      </w:pPr>
      <w:r w:rsidRPr="003C0E55">
        <w:rPr>
          <w:color w:val="000000"/>
          <w:szCs w:val="24"/>
        </w:rPr>
        <w:t>Процесс изучения дисциплины направлен на формирование следующих компетенций:</w:t>
      </w:r>
    </w:p>
    <w:p w:rsidR="00D139BC" w:rsidRPr="007723E4" w:rsidRDefault="00D139BC" w:rsidP="00D139BC">
      <w:pPr>
        <w:pStyle w:val="a7"/>
        <w:spacing w:line="240" w:lineRule="auto"/>
        <w:ind w:left="0" w:firstLine="567"/>
        <w:rPr>
          <w:color w:val="auto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A72F6E" w:rsidRPr="00461B12" w:rsidTr="0047224F">
        <w:trPr>
          <w:trHeight w:val="727"/>
        </w:trPr>
        <w:tc>
          <w:tcPr>
            <w:tcW w:w="1701" w:type="dxa"/>
            <w:shd w:val="clear" w:color="auto" w:fill="auto"/>
          </w:tcPr>
          <w:p w:rsidR="00A72F6E" w:rsidRPr="00461B12" w:rsidRDefault="00A72F6E" w:rsidP="0047224F">
            <w:pPr>
              <w:jc w:val="center"/>
              <w:rPr>
                <w:i/>
                <w:iCs/>
                <w:color w:val="000000"/>
              </w:rPr>
            </w:pPr>
            <w:r w:rsidRPr="00461B12">
              <w:rPr>
                <w:color w:val="000000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A72F6E" w:rsidRPr="00461B12" w:rsidRDefault="00A72F6E" w:rsidP="0047224F">
            <w:pPr>
              <w:jc w:val="center"/>
              <w:rPr>
                <w:color w:val="00000A"/>
              </w:rPr>
            </w:pPr>
            <w:r w:rsidRPr="00461B12">
              <w:rPr>
                <w:color w:val="000000"/>
              </w:rPr>
              <w:t xml:space="preserve">Содержание компетенции </w:t>
            </w:r>
          </w:p>
          <w:p w:rsidR="00A72F6E" w:rsidRPr="00461B12" w:rsidRDefault="00A72F6E" w:rsidP="0047224F">
            <w:pPr>
              <w:jc w:val="center"/>
              <w:rPr>
                <w:color w:val="00000A"/>
              </w:rPr>
            </w:pPr>
            <w:r w:rsidRPr="00461B12">
              <w:rPr>
                <w:color w:val="000000"/>
              </w:rPr>
              <w:t>(или ее части)</w:t>
            </w:r>
          </w:p>
        </w:tc>
        <w:tc>
          <w:tcPr>
            <w:tcW w:w="4394" w:type="dxa"/>
          </w:tcPr>
          <w:p w:rsidR="00A72F6E" w:rsidRDefault="00A72F6E" w:rsidP="0047224F">
            <w:pPr>
              <w:jc w:val="center"/>
              <w:rPr>
                <w:kern w:val="2"/>
                <w:lang w:eastAsia="en-US"/>
              </w:rPr>
            </w:pPr>
            <w:r w:rsidRPr="00461B12">
              <w:rPr>
                <w:kern w:val="2"/>
                <w:lang w:eastAsia="en-US"/>
              </w:rPr>
              <w:t xml:space="preserve">Индикаторы компетенций </w:t>
            </w:r>
          </w:p>
          <w:p w:rsidR="00A72F6E" w:rsidRPr="00461B12" w:rsidRDefault="00A72F6E" w:rsidP="0047224F">
            <w:pPr>
              <w:jc w:val="center"/>
              <w:rPr>
                <w:color w:val="000000"/>
              </w:rPr>
            </w:pPr>
            <w:r w:rsidRPr="00461B12">
              <w:rPr>
                <w:kern w:val="2"/>
                <w:lang w:eastAsia="en-US"/>
              </w:rPr>
              <w:t>(код и содержание)</w:t>
            </w:r>
          </w:p>
        </w:tc>
      </w:tr>
      <w:tr w:rsidR="00A72F6E" w:rsidTr="0047224F">
        <w:trPr>
          <w:trHeight w:val="943"/>
        </w:trPr>
        <w:tc>
          <w:tcPr>
            <w:tcW w:w="1701" w:type="dxa"/>
            <w:vMerge w:val="restart"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  <w:r>
              <w:t>УК-2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AE777F" w:rsidRDefault="00A72F6E" w:rsidP="0047224F">
            <w:pPr>
              <w:suppressLineNumbers/>
            </w:pPr>
            <w:r w:rsidRPr="004F091D">
              <w:t>УК-2. Способен управлять проектом на всех этапах его жизненного цикла</w:t>
            </w:r>
          </w:p>
        </w:tc>
        <w:tc>
          <w:tcPr>
            <w:tcW w:w="4394" w:type="dxa"/>
          </w:tcPr>
          <w:p w:rsidR="00A72F6E" w:rsidRPr="004F091D" w:rsidRDefault="00A72F6E" w:rsidP="0047224F">
            <w:r w:rsidRPr="004F091D">
              <w:t>ИУК-1.1. Анализирует проблемную ситуацию как систему, выявляя ее составляющие и связи между ними.</w:t>
            </w:r>
          </w:p>
          <w:p w:rsidR="00A72F6E" w:rsidRDefault="00A72F6E" w:rsidP="0047224F"/>
        </w:tc>
      </w:tr>
      <w:tr w:rsidR="00A72F6E" w:rsidRPr="004F091D" w:rsidTr="0047224F">
        <w:trPr>
          <w:trHeight w:val="943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4F091D" w:rsidRDefault="00A72F6E" w:rsidP="0047224F">
            <w:pPr>
              <w:suppressLineNumbers/>
            </w:pPr>
          </w:p>
        </w:tc>
        <w:tc>
          <w:tcPr>
            <w:tcW w:w="4394" w:type="dxa"/>
          </w:tcPr>
          <w:p w:rsidR="00A72F6E" w:rsidRPr="004F091D" w:rsidRDefault="00A72F6E" w:rsidP="0047224F">
            <w:r w:rsidRPr="004F091D">
              <w:t>ИУК-1.2. Определяет пробелы в информации, необходимой для решения проблемной ситуации, и проектирует процессы по их устранению;</w:t>
            </w:r>
          </w:p>
        </w:tc>
      </w:tr>
      <w:tr w:rsidR="00A72F6E" w:rsidRPr="004F091D" w:rsidTr="0047224F">
        <w:trPr>
          <w:trHeight w:val="943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4F091D" w:rsidRDefault="00A72F6E" w:rsidP="0047224F">
            <w:pPr>
              <w:suppressLineNumbers/>
            </w:pPr>
          </w:p>
        </w:tc>
        <w:tc>
          <w:tcPr>
            <w:tcW w:w="4394" w:type="dxa"/>
          </w:tcPr>
          <w:p w:rsidR="00A72F6E" w:rsidRPr="004F091D" w:rsidRDefault="00A72F6E" w:rsidP="0047224F">
            <w:r w:rsidRPr="004F091D"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A72F6E" w:rsidRPr="00EC7E3C" w:rsidTr="0047224F">
        <w:trPr>
          <w:trHeight w:val="943"/>
        </w:trPr>
        <w:tc>
          <w:tcPr>
            <w:tcW w:w="170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suppressLineNumbers/>
              <w:jc w:val="center"/>
            </w:pPr>
            <w:r>
              <w:t>УК-3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suppressLineNumbers/>
            </w:pPr>
            <w:r w:rsidRPr="00AE777F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394" w:type="dxa"/>
          </w:tcPr>
          <w:p w:rsidR="00A72F6E" w:rsidRPr="00EC7E3C" w:rsidRDefault="00A72F6E" w:rsidP="0047224F">
            <w:r>
              <w:t>ИУК-3</w:t>
            </w:r>
            <w:r w:rsidRPr="00E623ED">
              <w:t>.2. Организует и корректирует работу команды, в том числе на основе коллегиальных решений</w:t>
            </w:r>
            <w:r>
              <w:t>.</w:t>
            </w:r>
          </w:p>
        </w:tc>
      </w:tr>
      <w:tr w:rsidR="00A72F6E" w:rsidTr="0047224F">
        <w:trPr>
          <w:trHeight w:val="942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>
            <w:pPr>
              <w:suppressLineNumbers/>
            </w:pPr>
          </w:p>
        </w:tc>
        <w:tc>
          <w:tcPr>
            <w:tcW w:w="4394" w:type="dxa"/>
          </w:tcPr>
          <w:p w:rsidR="00A72F6E" w:rsidRDefault="00A72F6E" w:rsidP="0047224F">
            <w:r w:rsidRPr="00EC7E3C">
              <w:t>ИУК-3.4. Обмен опытом: предлагает план и организует обсуждение результатов работы, в т.ч. в рамках дискуссии с привлечением оппонентов.</w:t>
            </w:r>
          </w:p>
        </w:tc>
      </w:tr>
      <w:tr w:rsidR="00A72F6E" w:rsidRPr="00EC7E3C" w:rsidTr="0047224F">
        <w:trPr>
          <w:trHeight w:val="907"/>
        </w:trPr>
        <w:tc>
          <w:tcPr>
            <w:tcW w:w="170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suppressLineNumbers/>
              <w:jc w:val="center"/>
            </w:pPr>
            <w:r>
              <w:t>ОПК-8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rPr>
                <w:rFonts w:eastAsia="Calibri"/>
                <w:lang w:eastAsia="en-US"/>
              </w:rPr>
            </w:pPr>
            <w:r w:rsidRPr="00AE777F">
              <w:t xml:space="preserve"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</w:t>
            </w:r>
            <w:r w:rsidRPr="00AE777F">
              <w:lastRenderedPageBreak/>
              <w:t>населения, лиц с ОШ), включая инклюзивное образование</w:t>
            </w:r>
          </w:p>
        </w:tc>
        <w:tc>
          <w:tcPr>
            <w:tcW w:w="4394" w:type="dxa"/>
          </w:tcPr>
          <w:p w:rsidR="00A72F6E" w:rsidRPr="00EC7E3C" w:rsidRDefault="00A72F6E" w:rsidP="0047224F">
            <w:r w:rsidRPr="00460A49">
              <w:lastRenderedPageBreak/>
              <w:t>ИДК-</w:t>
            </w:r>
            <w:r w:rsidRPr="00460A49">
              <w:softHyphen/>
              <w:t>8.1. Знает теоретические и методические основы преподавания психологии</w:t>
            </w:r>
            <w:r>
              <w:t>.</w:t>
            </w:r>
          </w:p>
        </w:tc>
      </w:tr>
      <w:tr w:rsidR="00A72F6E" w:rsidRPr="00460A49" w:rsidTr="0047224F">
        <w:trPr>
          <w:trHeight w:val="2677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/>
        </w:tc>
        <w:tc>
          <w:tcPr>
            <w:tcW w:w="4394" w:type="dxa"/>
          </w:tcPr>
          <w:p w:rsidR="00A72F6E" w:rsidRPr="00460A49" w:rsidRDefault="00A72F6E" w:rsidP="0047224F">
            <w:r w:rsidRPr="00EC7E3C">
              <w:t>ИДК-8.2.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</w:t>
            </w:r>
            <w:r>
              <w:t>.</w:t>
            </w:r>
          </w:p>
        </w:tc>
      </w:tr>
      <w:tr w:rsidR="00A72F6E" w:rsidRPr="00EC7E3C" w:rsidTr="0047224F">
        <w:trPr>
          <w:trHeight w:val="1436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/>
        </w:tc>
        <w:tc>
          <w:tcPr>
            <w:tcW w:w="4394" w:type="dxa"/>
          </w:tcPr>
          <w:p w:rsidR="00A72F6E" w:rsidRPr="00EC7E3C" w:rsidRDefault="00A72F6E" w:rsidP="0047224F">
            <w:r w:rsidRPr="00EC7E3C">
              <w:t>ИДК-8.3.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A72F6E" w:rsidRPr="00461B12" w:rsidTr="0047224F">
        <w:trPr>
          <w:trHeight w:val="2065"/>
        </w:trPr>
        <w:tc>
          <w:tcPr>
            <w:tcW w:w="170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suppressLineNumbers/>
              <w:jc w:val="center"/>
            </w:pPr>
            <w:r>
              <w:lastRenderedPageBreak/>
              <w:t>ОПК-9</w:t>
            </w:r>
          </w:p>
          <w:p w:rsidR="00A72F6E" w:rsidRPr="00461B12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contextualSpacing/>
            </w:pPr>
            <w:r>
              <w:t>Способен осуществлять псих</w:t>
            </w:r>
            <w:r w:rsidRPr="00AE777F">
              <w:t>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394" w:type="dxa"/>
          </w:tcPr>
          <w:p w:rsidR="00A72F6E" w:rsidRPr="00461B12" w:rsidRDefault="00A72F6E" w:rsidP="0047224F">
            <w:r w:rsidRPr="00460A49">
              <w:t>ИД</w:t>
            </w:r>
            <w:r w:rsidRPr="00E0520C">
              <w:t>К</w:t>
            </w:r>
            <w:r w:rsidRPr="00460A49">
              <w:t>-</w:t>
            </w:r>
            <w:r w:rsidRPr="00E0520C">
              <w:softHyphen/>
              <w:t>9.1. Знает теоретические основы,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жизни: семейная, производственная, учебная и др.</w:t>
            </w:r>
          </w:p>
        </w:tc>
      </w:tr>
      <w:tr w:rsidR="00A72F6E" w:rsidRPr="00460A49" w:rsidTr="0047224F">
        <w:trPr>
          <w:trHeight w:val="2064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460A49" w:rsidRDefault="00A72F6E" w:rsidP="0047224F">
            <w:r w:rsidRPr="00460A49">
              <w:t>ИД</w:t>
            </w:r>
            <w:r w:rsidRPr="00E0520C">
              <w:t>К</w:t>
            </w:r>
            <w:r w:rsidRPr="00E0520C">
              <w:softHyphen/>
            </w:r>
            <w:r w:rsidRPr="00460A49">
              <w:t>-9.2. Умеет проводить психо</w:t>
            </w:r>
            <w:r w:rsidRPr="00E0520C">
              <w:t>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E0520C">
              <w:softHyphen/>
            </w:r>
            <w:r w:rsidRPr="00460A49">
              <w:t xml:space="preserve"> </w:t>
            </w:r>
            <w:r w:rsidRPr="00E0520C">
              <w:t xml:space="preserve">обоснованных знаний о роли </w:t>
            </w:r>
            <w:r w:rsidRPr="00460A49">
              <w:t>психологии в решении социальных и</w:t>
            </w:r>
            <w:r>
              <w:t xml:space="preserve"> </w:t>
            </w:r>
            <w:r w:rsidRPr="00E0520C">
              <w:t>индивидуально</w:t>
            </w:r>
            <w:r w:rsidRPr="00460A49">
              <w:t xml:space="preserve"> </w:t>
            </w:r>
            <w:r w:rsidRPr="00E0520C">
              <w:softHyphen/>
              <w:t>значимых проблем и задач в сфере охраны зд</w:t>
            </w:r>
            <w:r w:rsidRPr="00460A49">
              <w:t>оровья и смежных с ней областях</w:t>
            </w:r>
            <w:r>
              <w:t>.</w:t>
            </w:r>
          </w:p>
        </w:tc>
      </w:tr>
      <w:tr w:rsidR="00A72F6E" w:rsidRPr="00EC7E3C" w:rsidTr="0047224F">
        <w:trPr>
          <w:trHeight w:val="1757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EC7E3C" w:rsidRDefault="00A72F6E" w:rsidP="0047224F">
            <w:r w:rsidRPr="00EC7E3C">
              <w:t>ИДК-9.5. Владеет навыками формирования установок, направленные на поддержание здоровье сберегающего поведения, продуктивного преодоления жизненных стрессовых ситуаций.</w:t>
            </w:r>
          </w:p>
        </w:tc>
      </w:tr>
      <w:tr w:rsidR="00A72F6E" w:rsidRPr="00461B12" w:rsidTr="0047224F">
        <w:trPr>
          <w:trHeight w:val="975"/>
        </w:trPr>
        <w:tc>
          <w:tcPr>
            <w:tcW w:w="170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suppressLineNumbers/>
              <w:jc w:val="center"/>
            </w:pPr>
            <w:r>
              <w:t>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contextualSpacing/>
            </w:pPr>
            <w:r w:rsidRPr="004F091D">
              <w:t>ПК-8. Формулировать цели,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процесса, проводить супервизию педагогической, научно-исследовательской и практической работы обучающихся.</w:t>
            </w:r>
          </w:p>
        </w:tc>
        <w:tc>
          <w:tcPr>
            <w:tcW w:w="4394" w:type="dxa"/>
          </w:tcPr>
          <w:p w:rsidR="00A72F6E" w:rsidRPr="00461B12" w:rsidRDefault="00A72F6E" w:rsidP="0047224F">
            <w:r>
              <w:t>ИПК-8.1. Знает проблематику и основные психологические концепции патопсихологии;</w:t>
            </w:r>
          </w:p>
        </w:tc>
      </w:tr>
      <w:tr w:rsidR="00A72F6E" w:rsidTr="0047224F">
        <w:trPr>
          <w:trHeight w:val="905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Default="00A72F6E" w:rsidP="0047224F">
            <w:r>
              <w:t>ИПК-8.2. Знает этапы приемы и условия эффективности реализации конкретных образовательных технологий;</w:t>
            </w:r>
          </w:p>
        </w:tc>
      </w:tr>
      <w:tr w:rsidR="00A72F6E" w:rsidTr="0047224F">
        <w:trPr>
          <w:trHeight w:val="754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Default="00A72F6E" w:rsidP="0047224F">
            <w:r>
              <w:t xml:space="preserve">ИПК-8.3. Способен организовывать и проводить учебные занятия в различных формах; </w:t>
            </w:r>
          </w:p>
        </w:tc>
      </w:tr>
      <w:tr w:rsidR="00A72F6E" w:rsidRPr="00EC7E3C" w:rsidTr="0047224F">
        <w:trPr>
          <w:trHeight w:val="1126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EC7E3C" w:rsidRDefault="00A72F6E" w:rsidP="0047224F">
            <w:r>
              <w:t>ИПК- 8.4. Владеет современными активными и интерактивными методами обучения и инновационными технологиями;</w:t>
            </w:r>
          </w:p>
        </w:tc>
      </w:tr>
      <w:tr w:rsidR="00A72F6E" w:rsidTr="0047224F">
        <w:trPr>
          <w:trHeight w:val="858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Default="00A72F6E" w:rsidP="0047224F">
            <w:r>
              <w:t>ИПК-8.5. Способен   самостоятельно разрабатывать критерии результатов обучения;</w:t>
            </w:r>
          </w:p>
        </w:tc>
      </w:tr>
      <w:tr w:rsidR="00A72F6E" w:rsidTr="0047224F">
        <w:trPr>
          <w:trHeight w:val="841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Default="00A72F6E" w:rsidP="0047224F">
            <w:r>
              <w:t>ИПК-8.6. Владеет навыками публичной речи, аргументацией, ведения дискуссии.</w:t>
            </w:r>
          </w:p>
        </w:tc>
      </w:tr>
      <w:tr w:rsidR="00A72F6E" w:rsidRPr="00461B12" w:rsidTr="0047224F">
        <w:trPr>
          <w:trHeight w:val="840"/>
        </w:trPr>
        <w:tc>
          <w:tcPr>
            <w:tcW w:w="170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suppressLineNumbers/>
              <w:jc w:val="center"/>
            </w:pPr>
            <w:r>
              <w:lastRenderedPageBreak/>
              <w:t>ПК-9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461B12" w:rsidRDefault="00A72F6E" w:rsidP="0047224F">
            <w:pPr>
              <w:contextualSpacing/>
            </w:pPr>
            <w:r w:rsidRPr="00570249">
              <w:t>ПК-9. Осуществлять обучение специалистов «помогающих профессий» (психологов, медицинских и социальных работников) основам патопсихологии и основам реабилитационного процесса</w:t>
            </w:r>
          </w:p>
        </w:tc>
        <w:tc>
          <w:tcPr>
            <w:tcW w:w="4394" w:type="dxa"/>
          </w:tcPr>
          <w:p w:rsidR="00A72F6E" w:rsidRPr="00461B12" w:rsidRDefault="00A72F6E" w:rsidP="0047224F">
            <w:r>
              <w:t>ИПК</w:t>
            </w:r>
            <w:r w:rsidRPr="00D1457F">
              <w:t>-</w:t>
            </w:r>
            <w:r>
              <w:t>9.2. Знает</w:t>
            </w:r>
            <w:r w:rsidRPr="00D1457F">
              <w:t xml:space="preserve"> основные положения традиционных и современных концепций психологии</w:t>
            </w:r>
            <w:r>
              <w:t>, патопсихологии и реабилитологии</w:t>
            </w:r>
          </w:p>
        </w:tc>
      </w:tr>
      <w:tr w:rsidR="00A72F6E" w:rsidTr="0047224F">
        <w:trPr>
          <w:trHeight w:val="1615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Default="00A72F6E" w:rsidP="0047224F">
            <w:r>
              <w:t>ИПК-9.3. Способен</w:t>
            </w:r>
            <w:r w:rsidRPr="00D1457F">
              <w:t xml:space="preserve"> формировать у обучающихся навыки психологической профилактики и реабилитации </w:t>
            </w:r>
          </w:p>
        </w:tc>
      </w:tr>
      <w:tr w:rsidR="00A72F6E" w:rsidTr="0047224F">
        <w:trPr>
          <w:trHeight w:val="1627"/>
        </w:trPr>
        <w:tc>
          <w:tcPr>
            <w:tcW w:w="1701" w:type="dxa"/>
            <w:vMerge/>
            <w:shd w:val="clear" w:color="auto" w:fill="auto"/>
          </w:tcPr>
          <w:p w:rsidR="00A72F6E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AE777F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Default="00A72F6E" w:rsidP="0047224F">
            <w:r w:rsidRPr="001B5BAC"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</w:tbl>
    <w:p w:rsidR="00D139BC" w:rsidRDefault="00D139BC" w:rsidP="00D139BC">
      <w:pPr>
        <w:spacing w:line="240" w:lineRule="auto"/>
        <w:rPr>
          <w:color w:val="000000"/>
          <w:szCs w:val="24"/>
        </w:rPr>
      </w:pPr>
    </w:p>
    <w:p w:rsidR="00D139BC" w:rsidRPr="003C0E55" w:rsidRDefault="00D139BC" w:rsidP="00D139BC">
      <w:pPr>
        <w:spacing w:line="240" w:lineRule="auto"/>
        <w:rPr>
          <w:color w:val="000000"/>
          <w:szCs w:val="24"/>
        </w:rPr>
      </w:pPr>
    </w:p>
    <w:p w:rsidR="00D139BC" w:rsidRPr="003C0E55" w:rsidRDefault="00D139BC" w:rsidP="00D139BC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2. </w:t>
      </w:r>
      <w:r w:rsidR="00410040">
        <w:rPr>
          <w:b/>
          <w:bCs/>
          <w:caps/>
          <w:color w:val="000000"/>
          <w:szCs w:val="24"/>
        </w:rPr>
        <w:t>Место ПРАКТИКИ</w:t>
      </w:r>
      <w:r w:rsidRPr="003C0E55">
        <w:rPr>
          <w:b/>
          <w:bCs/>
          <w:caps/>
          <w:color w:val="000000"/>
          <w:szCs w:val="24"/>
        </w:rPr>
        <w:t xml:space="preserve"> в структуре ОП</w:t>
      </w:r>
      <w:r w:rsidRPr="003C0E55">
        <w:rPr>
          <w:b/>
          <w:bCs/>
          <w:color w:val="000000"/>
          <w:szCs w:val="24"/>
        </w:rPr>
        <w:t>: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Cs w:val="24"/>
          <w:lang w:eastAsia="en-US"/>
        </w:rPr>
      </w:pPr>
      <w:r w:rsidRPr="00410040">
        <w:rPr>
          <w:color w:val="000000"/>
          <w:kern w:val="0"/>
          <w:szCs w:val="24"/>
          <w:u w:val="single"/>
          <w:lang w:eastAsia="en-US"/>
        </w:rPr>
        <w:t>Место практики</w:t>
      </w:r>
      <w:r w:rsidRPr="00410040">
        <w:rPr>
          <w:color w:val="000000"/>
          <w:kern w:val="0"/>
          <w:szCs w:val="24"/>
          <w:lang w:eastAsia="en-US"/>
        </w:rPr>
        <w:t>: учебная практика относится к обязательной части Блока 2 «Практика».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Cs w:val="24"/>
          <w:lang w:eastAsia="en-US"/>
        </w:rPr>
      </w:pPr>
      <w:r w:rsidRPr="00410040">
        <w:rPr>
          <w:color w:val="000000"/>
          <w:kern w:val="0"/>
          <w:szCs w:val="24"/>
          <w:lang w:eastAsia="en-US"/>
        </w:rPr>
        <w:t>Учебная практика обеспечивает формирование общепрофессиональных компетенций, а также профессиональных компетенций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bCs/>
          <w:i/>
          <w:iCs/>
          <w:kern w:val="0"/>
          <w:szCs w:val="24"/>
          <w:u w:val="single"/>
          <w:lang w:val="x-none" w:eastAsia="en-US"/>
        </w:rPr>
      </w:pPr>
      <w:r w:rsidRPr="00410040">
        <w:rPr>
          <w:bCs/>
          <w:iCs/>
          <w:kern w:val="0"/>
          <w:szCs w:val="24"/>
          <w:u w:val="single"/>
          <w:lang w:val="x-none" w:eastAsia="en-US"/>
        </w:rPr>
        <w:t xml:space="preserve">Цель </w:t>
      </w:r>
      <w:r w:rsidRPr="00410040">
        <w:rPr>
          <w:bCs/>
          <w:iCs/>
          <w:kern w:val="0"/>
          <w:szCs w:val="24"/>
          <w:u w:val="single"/>
          <w:lang w:eastAsia="en-US"/>
        </w:rPr>
        <w:t>практики</w:t>
      </w:r>
      <w:r w:rsidRPr="00410040">
        <w:rPr>
          <w:bCs/>
          <w:iCs/>
          <w:kern w:val="0"/>
          <w:szCs w:val="24"/>
          <w:u w:val="single"/>
          <w:lang w:val="x-none" w:eastAsia="en-US"/>
        </w:rPr>
        <w:t xml:space="preserve">: </w:t>
      </w:r>
      <w:r w:rsidRPr="00410040">
        <w:rPr>
          <w:bCs/>
          <w:iCs/>
          <w:kern w:val="0"/>
          <w:szCs w:val="24"/>
          <w:lang w:val="x-none" w:eastAsia="en-US"/>
        </w:rPr>
        <w:t>формирование практических навыков работы в сфере</w:t>
      </w:r>
      <w:r w:rsidRPr="00410040">
        <w:rPr>
          <w:bCs/>
          <w:iCs/>
          <w:kern w:val="0"/>
          <w:szCs w:val="24"/>
          <w:lang w:eastAsia="en-US"/>
        </w:rPr>
        <w:t xml:space="preserve"> </w:t>
      </w:r>
      <w:r w:rsidRPr="00410040">
        <w:rPr>
          <w:bCs/>
          <w:iCs/>
          <w:kern w:val="0"/>
          <w:szCs w:val="24"/>
          <w:lang w:val="x-none" w:eastAsia="en-US"/>
        </w:rPr>
        <w:t>образования и формирования педагогических компетенций.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bCs/>
          <w:kern w:val="0"/>
          <w:szCs w:val="24"/>
          <w:u w:val="single"/>
          <w:lang w:eastAsia="en-US"/>
        </w:rPr>
      </w:pPr>
      <w:r w:rsidRPr="00410040">
        <w:rPr>
          <w:bCs/>
          <w:kern w:val="0"/>
          <w:szCs w:val="24"/>
          <w:u w:val="single"/>
          <w:lang w:eastAsia="en-US"/>
        </w:rPr>
        <w:t>Задачи практики: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Cs w:val="24"/>
          <w:lang w:eastAsia="en-US"/>
        </w:rPr>
      </w:pPr>
      <w:r w:rsidRPr="00410040">
        <w:rPr>
          <w:bCs/>
          <w:kern w:val="0"/>
          <w:szCs w:val="24"/>
          <w:lang w:eastAsia="en-US"/>
        </w:rPr>
        <w:t>Углубление и закрепление полученных теоретических знаний, и приобретение навыка применения этих знаний на практике в учебно-воспитательной работе;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Cs w:val="24"/>
          <w:lang w:eastAsia="en-US"/>
        </w:rPr>
      </w:pPr>
      <w:r w:rsidRPr="00410040">
        <w:rPr>
          <w:bCs/>
          <w:kern w:val="0"/>
          <w:szCs w:val="24"/>
          <w:lang w:eastAsia="en-US"/>
        </w:rPr>
        <w:t xml:space="preserve">- формирование у студентов целостного представления о педагогической деятельности, в частности, содержании учебной и учебно-методической работы, формах организации учебного процесса и методиках преподавания дисциплины, применения прогрессивных образовательных технологий в процессе обучения; 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Cs w:val="24"/>
          <w:lang w:eastAsia="en-US"/>
        </w:rPr>
      </w:pPr>
      <w:r w:rsidRPr="00410040">
        <w:rPr>
          <w:bCs/>
          <w:kern w:val="0"/>
          <w:szCs w:val="24"/>
          <w:lang w:eastAsia="en-US"/>
        </w:rPr>
        <w:t xml:space="preserve">овладение методами преподавания учебных дисциплин, а также практическими умениями и навыками структурирования и психологически грамотного преобразования научного знания в учебный материал, постановки и систематизации учебных и воспитательных целей и задач, устного и письменного изложения предметного материала, проведения отдельных видов учебных занятий, осуществления контроля знаний, подготовки учебно-методических материалов по дисциплинам учебного плана; 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Cs w:val="24"/>
          <w:lang w:eastAsia="en-US"/>
        </w:rPr>
      </w:pPr>
      <w:r w:rsidRPr="00410040">
        <w:rPr>
          <w:bCs/>
          <w:kern w:val="0"/>
          <w:szCs w:val="24"/>
          <w:lang w:eastAsia="en-US"/>
        </w:rPr>
        <w:t xml:space="preserve">профессионально-педагогическая ориентация студентов и развитие у них индивидуально-личностных и профессиональных качеств преподавателя, навыков профессиональной риторики; 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Cs w:val="24"/>
          <w:lang w:eastAsia="en-US"/>
        </w:rPr>
      </w:pPr>
      <w:r w:rsidRPr="00410040">
        <w:rPr>
          <w:bCs/>
          <w:kern w:val="0"/>
          <w:szCs w:val="24"/>
          <w:lang w:eastAsia="en-US"/>
        </w:rPr>
        <w:t xml:space="preserve">приобретение навыков построения эффективных форм общения со обучающимися в системе «обучающийся-педагог» и преподавательским коллективом; </w:t>
      </w:r>
    </w:p>
    <w:p w:rsidR="00410040" w:rsidRPr="00410040" w:rsidRDefault="00410040" w:rsidP="00410040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Cs w:val="24"/>
          <w:lang w:eastAsia="en-US"/>
        </w:rPr>
      </w:pPr>
      <w:r w:rsidRPr="00410040">
        <w:rPr>
          <w:bCs/>
          <w:kern w:val="0"/>
          <w:szCs w:val="24"/>
          <w:lang w:eastAsia="en-US"/>
        </w:rPr>
        <w:t xml:space="preserve">приобретение практического опыта педагогической работы; </w:t>
      </w:r>
    </w:p>
    <w:p w:rsidR="00D139BC" w:rsidRPr="003C0E55" w:rsidRDefault="00410040" w:rsidP="00410040">
      <w:pPr>
        <w:ind w:firstLine="527"/>
        <w:rPr>
          <w:szCs w:val="24"/>
        </w:rPr>
      </w:pPr>
      <w:r w:rsidRPr="00410040">
        <w:rPr>
          <w:bCs/>
          <w:kern w:val="0"/>
          <w:szCs w:val="24"/>
          <w:lang w:eastAsia="en-US"/>
        </w:rPr>
        <w:t>формирование профессиональной этики, стиля поведения преподавателя психологии образовательного учреждения</w:t>
      </w:r>
      <w:r w:rsidR="00D139BC" w:rsidRPr="003C0E55">
        <w:rPr>
          <w:rFonts w:eastAsia="TimesNewRoman"/>
          <w:szCs w:val="24"/>
        </w:rPr>
        <w:t>.</w:t>
      </w:r>
    </w:p>
    <w:p w:rsidR="00D139BC" w:rsidRPr="003C0E55" w:rsidRDefault="00D139BC" w:rsidP="00D139BC">
      <w:pPr>
        <w:spacing w:line="240" w:lineRule="auto"/>
        <w:ind w:firstLine="527"/>
        <w:rPr>
          <w:b/>
          <w:bCs/>
          <w:color w:val="000000"/>
          <w:szCs w:val="24"/>
        </w:rPr>
      </w:pPr>
    </w:p>
    <w:p w:rsidR="00D139BC" w:rsidRPr="003C0E55" w:rsidRDefault="00D139BC" w:rsidP="00D139BC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3. </w:t>
      </w:r>
      <w:r w:rsidR="00410040">
        <w:rPr>
          <w:b/>
          <w:bCs/>
          <w:caps/>
          <w:color w:val="000000"/>
          <w:szCs w:val="24"/>
        </w:rPr>
        <w:t>Объем ПРАКТИКИ</w:t>
      </w:r>
      <w:r w:rsidRPr="003C0E55">
        <w:rPr>
          <w:b/>
          <w:bCs/>
          <w:caps/>
          <w:color w:val="000000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Cs w:val="24"/>
        </w:rPr>
        <w:t>:</w:t>
      </w:r>
    </w:p>
    <w:p w:rsidR="00D139BC" w:rsidRPr="003C0E55" w:rsidRDefault="00D139BC" w:rsidP="00D139BC">
      <w:pPr>
        <w:spacing w:line="240" w:lineRule="auto"/>
        <w:ind w:firstLine="527"/>
        <w:rPr>
          <w:szCs w:val="24"/>
        </w:rPr>
      </w:pPr>
      <w:r w:rsidRPr="003C0E55">
        <w:rPr>
          <w:szCs w:val="24"/>
        </w:rPr>
        <w:t xml:space="preserve">Общая трудоемкость освоения дисциплины </w:t>
      </w:r>
      <w:r w:rsidR="00410040">
        <w:rPr>
          <w:szCs w:val="24"/>
        </w:rPr>
        <w:t>составляет 4</w:t>
      </w:r>
      <w:r w:rsidRPr="003C0E55">
        <w:rPr>
          <w:szCs w:val="24"/>
        </w:rPr>
        <w:t xml:space="preserve"> зачетны</w:t>
      </w:r>
      <w:r>
        <w:rPr>
          <w:szCs w:val="24"/>
        </w:rPr>
        <w:t>е</w:t>
      </w:r>
      <w:r w:rsidRPr="003C0E55">
        <w:rPr>
          <w:szCs w:val="24"/>
        </w:rPr>
        <w:t xml:space="preserve"> единиц</w:t>
      </w:r>
      <w:r w:rsidR="00410040">
        <w:rPr>
          <w:szCs w:val="24"/>
        </w:rPr>
        <w:t>ы, 144</w:t>
      </w:r>
      <w:r w:rsidRPr="003C0E55">
        <w:rPr>
          <w:szCs w:val="24"/>
        </w:rPr>
        <w:t xml:space="preserve"> академических часа</w:t>
      </w:r>
      <w:r w:rsidRPr="003C0E55">
        <w:rPr>
          <w:i/>
          <w:color w:val="000000"/>
          <w:szCs w:val="24"/>
        </w:rPr>
        <w:t xml:space="preserve"> (1 зачетная единица соответствует 36 академическим часам).</w:t>
      </w:r>
    </w:p>
    <w:p w:rsidR="00D139BC" w:rsidRPr="003C0E55" w:rsidRDefault="00D139BC" w:rsidP="00D139BC">
      <w:pPr>
        <w:spacing w:line="240" w:lineRule="auto"/>
        <w:rPr>
          <w:b/>
          <w:color w:val="000000"/>
          <w:szCs w:val="24"/>
        </w:rPr>
      </w:pPr>
    </w:p>
    <w:p w:rsidR="00D139BC" w:rsidRDefault="00410040" w:rsidP="00D139B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D139BC">
        <w:rPr>
          <w:b/>
          <w:bCs/>
          <w:color w:val="000000"/>
          <w:sz w:val="24"/>
          <w:szCs w:val="24"/>
        </w:rPr>
        <w:t>:</w:t>
      </w:r>
    </w:p>
    <w:p w:rsidR="00D139BC" w:rsidRPr="003C0E55" w:rsidRDefault="00D139BC" w:rsidP="00D139B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139BC" w:rsidRDefault="00D139BC" w:rsidP="00D139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139BC" w:rsidRDefault="00D139BC" w:rsidP="00D139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139BC" w:rsidRPr="0053465B" w:rsidTr="00203699">
        <w:tc>
          <w:tcPr>
            <w:tcW w:w="693" w:type="dxa"/>
          </w:tcPr>
          <w:p w:rsidR="00D139BC" w:rsidRPr="0053465B" w:rsidRDefault="00D139BC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139BC" w:rsidRPr="0053465B" w:rsidRDefault="00D139BC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0040" w:rsidRPr="0053465B" w:rsidTr="003E44DC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0040">
              <w:rPr>
                <w:szCs w:val="24"/>
              </w:rPr>
              <w:t>Подготовительный период</w:t>
            </w:r>
          </w:p>
        </w:tc>
      </w:tr>
      <w:tr w:rsidR="00410040" w:rsidRPr="0053465B" w:rsidTr="00410040">
        <w:trPr>
          <w:trHeight w:val="355"/>
        </w:trPr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0040">
              <w:rPr>
                <w:szCs w:val="24"/>
              </w:rPr>
              <w:t>Основной период</w:t>
            </w:r>
          </w:p>
        </w:tc>
      </w:tr>
      <w:tr w:rsidR="00410040" w:rsidRPr="0053465B" w:rsidTr="003E44DC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10040">
              <w:rPr>
                <w:szCs w:val="24"/>
              </w:rPr>
              <w:t>Заключительный период</w:t>
            </w:r>
          </w:p>
        </w:tc>
      </w:tr>
      <w:tr w:rsidR="00410040" w:rsidRPr="0053465B" w:rsidTr="003E44DC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10040">
              <w:rPr>
                <w:szCs w:val="24"/>
              </w:rPr>
              <w:t>Зачет с оценкой</w:t>
            </w:r>
          </w:p>
        </w:tc>
      </w:tr>
    </w:tbl>
    <w:p w:rsidR="00D139BC" w:rsidRDefault="00D139B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Pr="008C2BDD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8C2BDD">
        <w:rPr>
          <w:b/>
          <w:szCs w:val="24"/>
        </w:rPr>
        <w:t xml:space="preserve">АННОТАЦИЯ </w:t>
      </w:r>
    </w:p>
    <w:p w:rsidR="00203699" w:rsidRPr="00410040" w:rsidRDefault="00203699" w:rsidP="0041004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8C2BDD">
        <w:rPr>
          <w:b/>
          <w:szCs w:val="24"/>
        </w:rPr>
        <w:t xml:space="preserve">к рабочей программе </w:t>
      </w:r>
      <w:r w:rsidR="00410040">
        <w:rPr>
          <w:rStyle w:val="ListLabel13"/>
          <w:b/>
          <w:szCs w:val="24"/>
        </w:rPr>
        <w:t>практики</w:t>
      </w:r>
    </w:p>
    <w:p w:rsidR="00203699" w:rsidRPr="00410040" w:rsidRDefault="00410040" w:rsidP="00410040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410040">
        <w:rPr>
          <w:b/>
          <w:iCs/>
          <w:kern w:val="0"/>
          <w:sz w:val="28"/>
          <w:szCs w:val="28"/>
          <w:lang w:eastAsia="ru-RU"/>
        </w:rPr>
        <w:t>Б2.О.05(П) Производственная практика под супервизией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Cs w:val="24"/>
        </w:rPr>
      </w:pPr>
    </w:p>
    <w:p w:rsidR="00203699" w:rsidRDefault="00203699" w:rsidP="00203699">
      <w:pPr>
        <w:pStyle w:val="a7"/>
        <w:spacing w:line="240" w:lineRule="auto"/>
        <w:ind w:left="0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3C0E55">
        <w:rPr>
          <w:b/>
          <w:bCs/>
          <w:color w:val="000000"/>
          <w:szCs w:val="24"/>
        </w:rPr>
        <w:t>ПЕРЕЧЕНЬ ПЛАНИРУЕМЫХ РЕ</w:t>
      </w:r>
      <w:r w:rsidR="00410040">
        <w:rPr>
          <w:b/>
          <w:bCs/>
          <w:color w:val="000000"/>
          <w:szCs w:val="24"/>
        </w:rPr>
        <w:t>ЗУЛЬТАТОВ ОБУЧЕНИЯ ПО ПРАКТИКЕ</w:t>
      </w:r>
      <w:r w:rsidRPr="003C0E55">
        <w:rPr>
          <w:b/>
          <w:bCs/>
          <w:color w:val="000000"/>
          <w:szCs w:val="24"/>
        </w:rPr>
        <w:t>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Cs w:val="24"/>
        </w:rPr>
      </w:pPr>
      <w:r w:rsidRPr="003C0E55">
        <w:rPr>
          <w:color w:val="000000"/>
          <w:szCs w:val="24"/>
        </w:rPr>
        <w:t>Процесс изучения дисциплины направлен на формирование следующих компетенций:</w:t>
      </w:r>
    </w:p>
    <w:p w:rsidR="00203699" w:rsidRPr="007723E4" w:rsidRDefault="00203699" w:rsidP="00203699">
      <w:pPr>
        <w:pStyle w:val="a7"/>
        <w:spacing w:line="240" w:lineRule="auto"/>
        <w:ind w:left="0" w:firstLine="567"/>
        <w:rPr>
          <w:color w:val="auto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A72F6E" w:rsidRPr="007320FA" w:rsidTr="0047224F">
        <w:trPr>
          <w:trHeight w:val="727"/>
        </w:trPr>
        <w:tc>
          <w:tcPr>
            <w:tcW w:w="1701" w:type="dxa"/>
            <w:shd w:val="clear" w:color="auto" w:fill="auto"/>
          </w:tcPr>
          <w:p w:rsidR="00A72F6E" w:rsidRPr="007320FA" w:rsidRDefault="00A72F6E" w:rsidP="0047224F">
            <w:pPr>
              <w:jc w:val="center"/>
              <w:rPr>
                <w:i/>
                <w:iCs/>
                <w:color w:val="000000"/>
              </w:rPr>
            </w:pPr>
            <w:r w:rsidRPr="007320FA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A72F6E" w:rsidRPr="007320FA" w:rsidRDefault="00A72F6E" w:rsidP="0047224F">
            <w:pPr>
              <w:jc w:val="center"/>
              <w:rPr>
                <w:color w:val="00000A"/>
              </w:rPr>
            </w:pPr>
            <w:r w:rsidRPr="007320FA">
              <w:rPr>
                <w:color w:val="000000"/>
              </w:rPr>
              <w:t xml:space="preserve">Содержание компетенции </w:t>
            </w:r>
          </w:p>
          <w:p w:rsidR="00A72F6E" w:rsidRPr="007320FA" w:rsidRDefault="00A72F6E" w:rsidP="0047224F">
            <w:pPr>
              <w:jc w:val="center"/>
              <w:rPr>
                <w:color w:val="00000A"/>
              </w:rPr>
            </w:pPr>
            <w:r w:rsidRPr="007320FA">
              <w:rPr>
                <w:color w:val="000000"/>
              </w:rPr>
              <w:t>(или ее части)</w:t>
            </w:r>
          </w:p>
        </w:tc>
        <w:tc>
          <w:tcPr>
            <w:tcW w:w="4253" w:type="dxa"/>
          </w:tcPr>
          <w:p w:rsidR="00A72F6E" w:rsidRPr="007320FA" w:rsidRDefault="00A72F6E" w:rsidP="0047224F">
            <w:pPr>
              <w:jc w:val="center"/>
              <w:rPr>
                <w:kern w:val="2"/>
                <w:lang w:eastAsia="en-US"/>
              </w:rPr>
            </w:pPr>
            <w:r w:rsidRPr="007320FA">
              <w:rPr>
                <w:kern w:val="2"/>
                <w:lang w:eastAsia="en-US"/>
              </w:rPr>
              <w:t xml:space="preserve">Индикаторы компетенций </w:t>
            </w:r>
          </w:p>
          <w:p w:rsidR="00A72F6E" w:rsidRPr="007320FA" w:rsidRDefault="00A72F6E" w:rsidP="0047224F">
            <w:pPr>
              <w:jc w:val="center"/>
              <w:rPr>
                <w:color w:val="000000"/>
              </w:rPr>
            </w:pPr>
            <w:r w:rsidRPr="007320FA">
              <w:rPr>
                <w:kern w:val="2"/>
                <w:lang w:eastAsia="en-US"/>
              </w:rPr>
              <w:t>(код и содержание)</w:t>
            </w:r>
          </w:p>
        </w:tc>
      </w:tr>
      <w:tr w:rsidR="00A72F6E" w:rsidRPr="007320FA" w:rsidTr="0047224F">
        <w:trPr>
          <w:trHeight w:val="1112"/>
        </w:trPr>
        <w:tc>
          <w:tcPr>
            <w:tcW w:w="1701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t>УК-4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</w:pPr>
            <w:r w:rsidRPr="007320FA">
              <w:t>Способен применять современные коммуникативные технологии, в том числе на иностранном(ых) языке(ах), для академического и о ессионального взаимодействия</w:t>
            </w: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ИУК-4.3. Составляет типовую деловую документацию для академических и профессиональных целей на иностранном языке.</w:t>
            </w:r>
          </w:p>
        </w:tc>
      </w:tr>
      <w:tr w:rsidR="00A72F6E" w:rsidRPr="007320FA" w:rsidTr="0047224F">
        <w:trPr>
          <w:trHeight w:val="845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ИУК-4.4. Создает различные академические или профессиональные тексты на иностранном языке.</w:t>
            </w:r>
          </w:p>
        </w:tc>
      </w:tr>
      <w:tr w:rsidR="00A72F6E" w:rsidRPr="007320FA" w:rsidTr="0047224F">
        <w:trPr>
          <w:trHeight w:val="2164"/>
        </w:trPr>
        <w:tc>
          <w:tcPr>
            <w:tcW w:w="1701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t>УК-5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2F6E" w:rsidRPr="007320FA" w:rsidRDefault="00A72F6E" w:rsidP="0047224F">
            <w:r w:rsidRPr="007320FA">
              <w:t>Способен анализировать и учитывать разнообразие культур в процессе межкультурного взаимодействия.</w:t>
            </w: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ИУК-</w:t>
            </w:r>
            <w:r w:rsidRPr="007320FA">
              <w:softHyphen/>
              <w:t>5.1.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взаимодействия.</w:t>
            </w:r>
          </w:p>
          <w:p w:rsidR="00A72F6E" w:rsidRPr="007320FA" w:rsidRDefault="00A72F6E" w:rsidP="0047224F"/>
        </w:tc>
      </w:tr>
      <w:tr w:rsidR="00A72F6E" w:rsidRPr="007320FA" w:rsidTr="0047224F">
        <w:trPr>
          <w:trHeight w:val="1481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72F6E" w:rsidRPr="007320FA" w:rsidRDefault="00A72F6E" w:rsidP="0047224F"/>
        </w:tc>
        <w:tc>
          <w:tcPr>
            <w:tcW w:w="4253" w:type="dxa"/>
          </w:tcPr>
          <w:p w:rsidR="00A72F6E" w:rsidRPr="007320FA" w:rsidRDefault="00A72F6E" w:rsidP="0047224F">
            <w:r w:rsidRPr="007320FA">
              <w:t>ИУК-5.2.  Межкультурное взаимодействие строит на основе этических норм и прав человека.</w:t>
            </w:r>
          </w:p>
        </w:tc>
      </w:tr>
      <w:tr w:rsidR="00A72F6E" w:rsidRPr="007320FA" w:rsidTr="0047224F">
        <w:trPr>
          <w:trHeight w:val="2258"/>
        </w:trPr>
        <w:tc>
          <w:tcPr>
            <w:tcW w:w="1701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lastRenderedPageBreak/>
              <w:t>ОПК-5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72F6E" w:rsidRPr="007320FA" w:rsidRDefault="00A72F6E" w:rsidP="0047224F">
            <w:pPr>
              <w:contextualSpacing/>
            </w:pPr>
            <w:r w:rsidRPr="007320FA"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ИДК</w:t>
            </w:r>
            <w:r w:rsidRPr="007320FA"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7320FA">
              <w:softHyphen/>
              <w:t>психологических характеристик пациентов (клиентов) и в контексте общих задач лечебно-</w:t>
            </w:r>
            <w:r w:rsidRPr="007320FA">
              <w:softHyphen/>
              <w:t>восстановительного процесса, психологической коррекции и психотерапии.</w:t>
            </w:r>
          </w:p>
        </w:tc>
      </w:tr>
      <w:tr w:rsidR="00A72F6E" w:rsidRPr="007320FA" w:rsidTr="0047224F">
        <w:trPr>
          <w:trHeight w:val="2558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72F6E" w:rsidRPr="007320FA" w:rsidRDefault="00A72F6E" w:rsidP="0047224F">
            <w:pPr>
              <w:contextualSpacing/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ИДК-5.4. Умеет самостоятельно проводить ¬психологическое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развития.</w:t>
            </w:r>
          </w:p>
        </w:tc>
      </w:tr>
      <w:tr w:rsidR="00A72F6E" w:rsidRPr="007320FA" w:rsidTr="0047224F">
        <w:trPr>
          <w:trHeight w:val="2558"/>
        </w:trPr>
        <w:tc>
          <w:tcPr>
            <w:tcW w:w="1701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t>ОПК-6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2F6E" w:rsidRPr="007320FA" w:rsidRDefault="00A72F6E" w:rsidP="0047224F">
            <w:pPr>
              <w:contextualSpacing/>
            </w:pPr>
            <w:r w:rsidRPr="007320FA"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ИДК-</w:t>
            </w:r>
            <w:r w:rsidRPr="007320FA">
              <w:softHyphen/>
              <w:t>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</w:t>
            </w:r>
            <w:r w:rsidRPr="007320FA">
              <w:softHyphen/>
              <w:t>культурной специфики клиента (пациента), лицам, находящимся в кризисных и других неблагоприятных ситуациях и состояниях.</w:t>
            </w:r>
          </w:p>
        </w:tc>
      </w:tr>
      <w:tr w:rsidR="00A72F6E" w:rsidRPr="007320FA" w:rsidTr="0047224F">
        <w:trPr>
          <w:trHeight w:val="2558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72F6E" w:rsidRPr="007320FA" w:rsidRDefault="00A72F6E" w:rsidP="0047224F">
            <w:pPr>
              <w:contextualSpacing/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ИДК-6.3. Владеет основными методами и техниками психологического консультирования с учетом нозологической, возрастной специфики, социо¬культурной специфики клиента (пациента), его индивидуально-психологических особенностей и психического состояния клиента.</w:t>
            </w:r>
          </w:p>
        </w:tc>
      </w:tr>
      <w:tr w:rsidR="00A72F6E" w:rsidRPr="007320FA" w:rsidTr="0047224F">
        <w:trPr>
          <w:trHeight w:val="861"/>
        </w:trPr>
        <w:tc>
          <w:tcPr>
            <w:tcW w:w="1701" w:type="dxa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t>ОПК-10</w:t>
            </w:r>
          </w:p>
        </w:tc>
        <w:tc>
          <w:tcPr>
            <w:tcW w:w="3402" w:type="dxa"/>
            <w:shd w:val="clear" w:color="auto" w:fill="auto"/>
          </w:tcPr>
          <w:p w:rsidR="00A72F6E" w:rsidRPr="007320FA" w:rsidRDefault="00A72F6E" w:rsidP="0047224F">
            <w:pPr>
              <w:contextualSpacing/>
            </w:pPr>
            <w:r w:rsidRPr="007320FA">
              <w:t xml:space="preserve">ОПК-10. Способен использовать системные модели и методы, способы и приемы супервизии, в том числе профессиональную рефлексию и профессиональную коммуникацию для повышения уровня собственной компетентности </w:t>
            </w:r>
            <w:r w:rsidRPr="007320FA">
              <w:lastRenderedPageBreak/>
              <w:t>и компетентности других специалистов в решении ключевых задач профессиональной деятельности</w:t>
            </w: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lastRenderedPageBreak/>
              <w:t>ИДК</w:t>
            </w:r>
            <w:r w:rsidRPr="007320FA">
              <w:softHyphen/>
              <w:t>-10.1. Знает теоретические основы, методологию и технологию проведения супервизии в области психологической диагностики, психологического консультирования, психологического вмешательства и др. видов профессиональной деятельности клинического психолога.</w:t>
            </w:r>
          </w:p>
          <w:p w:rsidR="00A72F6E" w:rsidRPr="007320FA" w:rsidRDefault="00A72F6E" w:rsidP="0047224F"/>
        </w:tc>
      </w:tr>
      <w:tr w:rsidR="00A72F6E" w:rsidRPr="007320FA" w:rsidTr="0047224F">
        <w:trPr>
          <w:trHeight w:val="2020"/>
        </w:trPr>
        <w:tc>
          <w:tcPr>
            <w:tcW w:w="1701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lastRenderedPageBreak/>
              <w:t>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2F6E" w:rsidRPr="007320FA" w:rsidRDefault="00A72F6E" w:rsidP="0047224F">
            <w:pPr>
              <w:contextualSpacing/>
              <w:rPr>
                <w:color w:val="000000"/>
              </w:rPr>
            </w:pPr>
            <w:r w:rsidRPr="007320FA">
              <w:t>ПК-2. 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 xml:space="preserve">ИПК‒2.1. </w:t>
            </w:r>
            <w:r w:rsidRPr="007320FA">
              <w:tab/>
              <w:t>Знает алгоритм и структуру подготовки  научных результатов в различных формах (отчет, доклад, стендовый доклад, статья и др.);</w:t>
            </w:r>
          </w:p>
        </w:tc>
      </w:tr>
      <w:tr w:rsidR="00A72F6E" w:rsidRPr="007320FA" w:rsidTr="0047224F">
        <w:trPr>
          <w:trHeight w:val="841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72F6E" w:rsidRPr="007320FA" w:rsidRDefault="00A72F6E" w:rsidP="0047224F">
            <w:pPr>
              <w:contextualSpacing/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ИПК‒2.4. Владеет</w:t>
            </w:r>
            <w:r w:rsidRPr="007320FA">
              <w:tab/>
              <w:t>различными приемами публичного представления  результатов научного исследования;</w:t>
            </w:r>
          </w:p>
        </w:tc>
      </w:tr>
      <w:tr w:rsidR="00A72F6E" w:rsidRPr="007320FA" w:rsidTr="0047224F">
        <w:trPr>
          <w:trHeight w:val="837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72F6E" w:rsidRPr="007320FA" w:rsidRDefault="00A72F6E" w:rsidP="0047224F">
            <w:pPr>
              <w:contextualSpacing/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ИПК‒2.5. Владеет</w:t>
            </w:r>
            <w:r w:rsidRPr="007320FA">
              <w:tab/>
              <w:t>навыками выступления с докладами на конференциях, семинарах.</w:t>
            </w:r>
          </w:p>
        </w:tc>
      </w:tr>
      <w:tr w:rsidR="00A72F6E" w:rsidRPr="007320FA" w:rsidTr="0047224F">
        <w:trPr>
          <w:trHeight w:val="1402"/>
        </w:trPr>
        <w:tc>
          <w:tcPr>
            <w:tcW w:w="1701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2F6E" w:rsidRPr="007320FA" w:rsidRDefault="00A72F6E" w:rsidP="0047224F">
            <w:pPr>
              <w:contextualSpacing/>
              <w:rPr>
                <w:color w:val="000000"/>
              </w:rPr>
            </w:pPr>
            <w:r w:rsidRPr="007320FA">
              <w:t xml:space="preserve">ПК-4.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проявлениях;</w:t>
            </w:r>
          </w:p>
        </w:tc>
      </w:tr>
      <w:tr w:rsidR="00A72F6E" w:rsidRPr="007320FA" w:rsidTr="0047224F">
        <w:trPr>
          <w:trHeight w:val="1705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72F6E" w:rsidRPr="007320FA" w:rsidRDefault="00A72F6E" w:rsidP="0047224F">
            <w:pPr>
              <w:contextualSpacing/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A72F6E" w:rsidRPr="007320FA" w:rsidTr="0047224F">
        <w:trPr>
          <w:trHeight w:val="2020"/>
        </w:trPr>
        <w:tc>
          <w:tcPr>
            <w:tcW w:w="1701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t>ПК-5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2F6E" w:rsidRPr="007320FA" w:rsidRDefault="00A72F6E" w:rsidP="0047224F">
            <w:pPr>
              <w:contextualSpacing/>
            </w:pPr>
            <w:r w:rsidRPr="007320FA">
              <w:rPr>
                <w:color w:val="000000"/>
              </w:rPr>
              <w:t>ПК-5. Готовность и способность  осуществлять псохокоррекционное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индивидуальной или групповой психотерапии;</w:t>
            </w:r>
          </w:p>
        </w:tc>
      </w:tr>
      <w:tr w:rsidR="00A72F6E" w:rsidRPr="007320FA" w:rsidTr="0047224F">
        <w:trPr>
          <w:trHeight w:val="1169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72F6E" w:rsidRPr="007320FA" w:rsidRDefault="00A72F6E" w:rsidP="0047224F">
            <w:pPr>
              <w:contextualSpacing/>
              <w:rPr>
                <w:color w:val="000000"/>
              </w:rPr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  <w:tr w:rsidR="00A72F6E" w:rsidRPr="007320FA" w:rsidTr="0047224F">
        <w:trPr>
          <w:trHeight w:val="938"/>
        </w:trPr>
        <w:tc>
          <w:tcPr>
            <w:tcW w:w="1701" w:type="dxa"/>
            <w:vMerge w:val="restart"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  <w:r w:rsidRPr="007320FA">
              <w:t>ПК-7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2F6E" w:rsidRPr="007320FA" w:rsidRDefault="00A72F6E" w:rsidP="0047224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0FA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квалифицированно проводить психологическое </w:t>
            </w:r>
            <w:r w:rsidRPr="00732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в рамках различных видов экспертизы (судебно-психологической военной, медико</w:t>
            </w:r>
            <w:r w:rsidRPr="007320FA">
              <w:rPr>
                <w:rFonts w:ascii="Times New Roman" w:hAnsi="Times New Roman" w:cs="Times New Roman"/>
                <w:sz w:val="24"/>
                <w:szCs w:val="24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:rsidR="00A72F6E" w:rsidRPr="007320FA" w:rsidRDefault="00A72F6E" w:rsidP="0047224F">
            <w:pPr>
              <w:contextualSpacing/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lastRenderedPageBreak/>
              <w:t>ИПК-7.3. Способен составлять психологическое заключение в соответствии с целью экспертизы.</w:t>
            </w:r>
          </w:p>
        </w:tc>
      </w:tr>
      <w:tr w:rsidR="00A72F6E" w:rsidRPr="007320FA" w:rsidTr="0047224F">
        <w:trPr>
          <w:trHeight w:val="1547"/>
        </w:trPr>
        <w:tc>
          <w:tcPr>
            <w:tcW w:w="1701" w:type="dxa"/>
            <w:vMerge/>
            <w:shd w:val="clear" w:color="auto" w:fill="auto"/>
          </w:tcPr>
          <w:p w:rsidR="00A72F6E" w:rsidRPr="007320FA" w:rsidRDefault="00A72F6E" w:rsidP="0047224F">
            <w:pPr>
              <w:suppressLineNumbers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72F6E" w:rsidRPr="007320FA" w:rsidRDefault="00A72F6E" w:rsidP="0047224F">
            <w:pPr>
              <w:pStyle w:val="2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72F6E" w:rsidRPr="007320FA" w:rsidRDefault="00A72F6E" w:rsidP="0047224F">
            <w:r w:rsidRPr="007320FA">
              <w:t>ИПК-7.4. Владеет навыками интерпретации полученных результатов в соответствии с патопсихологической проблематикой</w:t>
            </w:r>
          </w:p>
        </w:tc>
      </w:tr>
    </w:tbl>
    <w:p w:rsidR="00203699" w:rsidRDefault="00203699" w:rsidP="00203699">
      <w:pPr>
        <w:spacing w:line="240" w:lineRule="auto"/>
        <w:rPr>
          <w:color w:val="000000"/>
          <w:szCs w:val="24"/>
        </w:rPr>
      </w:pPr>
    </w:p>
    <w:p w:rsidR="00203699" w:rsidRPr="003C0E55" w:rsidRDefault="00203699" w:rsidP="00203699">
      <w:pPr>
        <w:spacing w:line="240" w:lineRule="auto"/>
        <w:rPr>
          <w:color w:val="000000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2. </w:t>
      </w:r>
      <w:r w:rsidR="00410040">
        <w:rPr>
          <w:b/>
          <w:bCs/>
          <w:caps/>
          <w:color w:val="000000"/>
          <w:szCs w:val="24"/>
        </w:rPr>
        <w:t>Место ПРАКТИКИ</w:t>
      </w:r>
      <w:r w:rsidRPr="003C0E55">
        <w:rPr>
          <w:b/>
          <w:bCs/>
          <w:caps/>
          <w:color w:val="000000"/>
          <w:szCs w:val="24"/>
        </w:rPr>
        <w:t xml:space="preserve"> в структуре ОП</w:t>
      </w:r>
      <w:r w:rsidRPr="003C0E55">
        <w:rPr>
          <w:b/>
          <w:bCs/>
          <w:color w:val="000000"/>
          <w:szCs w:val="24"/>
        </w:rPr>
        <w:t>: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Cs w:val="24"/>
          <w:lang w:eastAsia="en-US"/>
        </w:rPr>
      </w:pPr>
      <w:r w:rsidRPr="00410040">
        <w:rPr>
          <w:color w:val="000000"/>
          <w:kern w:val="0"/>
          <w:szCs w:val="24"/>
          <w:u w:val="single"/>
          <w:lang w:eastAsia="en-US"/>
        </w:rPr>
        <w:t>Место практики</w:t>
      </w:r>
      <w:r w:rsidRPr="00410040">
        <w:rPr>
          <w:color w:val="000000"/>
          <w:kern w:val="0"/>
          <w:szCs w:val="24"/>
          <w:lang w:eastAsia="en-US"/>
        </w:rPr>
        <w:t>: производственная практика (производственная практика под супервизией) относится к обязательной части Блока 2 «Практика».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Cs w:val="24"/>
          <w:lang w:eastAsia="en-US"/>
        </w:rPr>
      </w:pPr>
      <w:r w:rsidRPr="00410040">
        <w:rPr>
          <w:color w:val="000000"/>
          <w:kern w:val="0"/>
          <w:szCs w:val="24"/>
          <w:lang w:eastAsia="en-US"/>
        </w:rPr>
        <w:t>Производственная практика под супервизией обеспечивает формирование общепрофессиональных компетенций, а также профессиональных компетенций</w:t>
      </w:r>
    </w:p>
    <w:p w:rsidR="00410040" w:rsidRPr="00410040" w:rsidRDefault="00410040" w:rsidP="00410040">
      <w:pPr>
        <w:keepNext/>
        <w:tabs>
          <w:tab w:val="clear" w:pos="788"/>
        </w:tabs>
        <w:spacing w:after="60" w:line="240" w:lineRule="auto"/>
        <w:ind w:left="0" w:firstLine="709"/>
        <w:outlineLvl w:val="1"/>
        <w:rPr>
          <w:bCs/>
          <w:i/>
          <w:iCs/>
          <w:szCs w:val="24"/>
          <w:lang w:val="x-none" w:bidi="hi-IN"/>
        </w:rPr>
      </w:pPr>
      <w:r w:rsidRPr="00410040">
        <w:rPr>
          <w:bCs/>
          <w:iCs/>
          <w:szCs w:val="24"/>
          <w:u w:val="single"/>
          <w:lang w:val="x-none" w:bidi="hi-IN"/>
        </w:rPr>
        <w:t>Цель супервизии:</w:t>
      </w:r>
      <w:r w:rsidRPr="00410040">
        <w:rPr>
          <w:bCs/>
          <w:iCs/>
          <w:szCs w:val="24"/>
          <w:lang w:val="x-none" w:bidi="hi-IN"/>
        </w:rPr>
        <w:t xml:space="preserve"> формирование практических навыков проведения психологического исследования  и психологической интервенции в рамках выбранной специализации.</w:t>
      </w:r>
    </w:p>
    <w:p w:rsidR="00410040" w:rsidRPr="00410040" w:rsidRDefault="00410040" w:rsidP="00410040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5" w:right="-6" w:firstLine="703"/>
        <w:rPr>
          <w:kern w:val="0"/>
          <w:szCs w:val="24"/>
          <w:u w:val="single"/>
          <w:lang w:eastAsia="ru-RU"/>
        </w:rPr>
      </w:pPr>
      <w:r w:rsidRPr="00410040">
        <w:rPr>
          <w:kern w:val="0"/>
          <w:szCs w:val="24"/>
          <w:u w:val="single"/>
          <w:lang w:eastAsia="ru-RU"/>
        </w:rPr>
        <w:t>Задачи супервизии: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освоение умений ставить цели, формулировать задачи индивидуальной и совместной деятельности, кооперироваться с коллегами по работе;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формирование профессиональной позиции клинического психолога, мировоззре</w:t>
      </w:r>
      <w:r w:rsidRPr="00410040">
        <w:rPr>
          <w:kern w:val="0"/>
          <w:szCs w:val="24"/>
          <w:lang w:eastAsia="ru-RU"/>
        </w:rPr>
        <w:softHyphen/>
        <w:t>ния, стиля поведения, освоение профессиональной этики;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знакомство со спецификой деятельности клинического психолога в учреждениях различного профиля;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формирования навыков самостоятельного проведения психодиагностического исследования с использованием различных психодиагностических методов;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формирование навыков грамотного описания результатов психологического исследования с применением разнообразного иллюстративного материала; и представления их в научных и профессиональных собраниях и конференциях;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формирование навыка составления экспертных заключений по результатм психодиагностики;</w:t>
      </w:r>
    </w:p>
    <w:p w:rsid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iCs/>
          <w:kern w:val="0"/>
          <w:szCs w:val="24"/>
          <w:lang w:eastAsia="ru-RU"/>
        </w:rPr>
      </w:pPr>
      <w:r w:rsidRPr="00410040">
        <w:rPr>
          <w:iCs/>
          <w:kern w:val="0"/>
          <w:szCs w:val="24"/>
          <w:lang w:eastAsia="ru-RU"/>
        </w:rPr>
        <w:t>формирование умения разрабатывать коррекционно-развивающую психологическую программу с учетом результатов психодиагностического обследования;</w:t>
      </w:r>
    </w:p>
    <w:p w:rsidR="00203699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iCs/>
          <w:kern w:val="0"/>
          <w:szCs w:val="24"/>
          <w:lang w:eastAsia="ru-RU"/>
        </w:rPr>
      </w:pPr>
      <w:r w:rsidRPr="00410040">
        <w:rPr>
          <w:iCs/>
          <w:kern w:val="0"/>
          <w:szCs w:val="24"/>
          <w:lang w:eastAsia="ru-RU"/>
        </w:rPr>
        <w:t>формировани</w:t>
      </w:r>
      <w:r>
        <w:rPr>
          <w:iCs/>
          <w:kern w:val="0"/>
          <w:szCs w:val="24"/>
          <w:lang w:eastAsia="ru-RU"/>
        </w:rPr>
        <w:t xml:space="preserve">е умения применять на практике </w:t>
      </w:r>
      <w:r w:rsidRPr="00410040">
        <w:rPr>
          <w:iCs/>
          <w:kern w:val="0"/>
          <w:szCs w:val="24"/>
          <w:lang w:eastAsia="ru-RU"/>
        </w:rPr>
        <w:t>консультативные и психокоррекционные (психотерапевтические) техники, адекватные возможностям и психофизиологическому состоянию клиента (пациента) и оценить их эффективность</w:t>
      </w:r>
      <w:r w:rsidR="00203699" w:rsidRPr="00410040">
        <w:rPr>
          <w:rFonts w:eastAsia="TimesNewRoman"/>
          <w:szCs w:val="24"/>
        </w:rPr>
        <w:t>.</w:t>
      </w:r>
    </w:p>
    <w:p w:rsidR="00203699" w:rsidRPr="003C0E55" w:rsidRDefault="00203699" w:rsidP="00203699">
      <w:pPr>
        <w:spacing w:line="240" w:lineRule="auto"/>
        <w:ind w:firstLine="527"/>
        <w:rPr>
          <w:b/>
          <w:bCs/>
          <w:color w:val="000000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3. </w:t>
      </w:r>
      <w:r w:rsidR="00410040">
        <w:rPr>
          <w:b/>
          <w:bCs/>
          <w:caps/>
          <w:color w:val="000000"/>
          <w:szCs w:val="24"/>
        </w:rPr>
        <w:t>Объем ПРАКТИКИ</w:t>
      </w:r>
      <w:r w:rsidRPr="003C0E55">
        <w:rPr>
          <w:b/>
          <w:bCs/>
          <w:caps/>
          <w:color w:val="000000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Cs w:val="24"/>
        </w:rPr>
        <w:t>:</w:t>
      </w:r>
    </w:p>
    <w:p w:rsidR="00203699" w:rsidRPr="003C0E55" w:rsidRDefault="00203699" w:rsidP="00203699">
      <w:pPr>
        <w:spacing w:line="240" w:lineRule="auto"/>
        <w:ind w:firstLine="527"/>
        <w:rPr>
          <w:szCs w:val="24"/>
        </w:rPr>
      </w:pPr>
      <w:r w:rsidRPr="003C0E55">
        <w:rPr>
          <w:szCs w:val="24"/>
        </w:rPr>
        <w:t xml:space="preserve">Общая трудоемкость освоения дисциплины </w:t>
      </w:r>
      <w:r w:rsidR="00410040">
        <w:rPr>
          <w:szCs w:val="24"/>
        </w:rPr>
        <w:t>составляет 6</w:t>
      </w:r>
      <w:r w:rsidRPr="003C0E55">
        <w:rPr>
          <w:szCs w:val="24"/>
        </w:rPr>
        <w:t xml:space="preserve"> зачетны</w:t>
      </w:r>
      <w:r>
        <w:rPr>
          <w:szCs w:val="24"/>
        </w:rPr>
        <w:t>е</w:t>
      </w:r>
      <w:r w:rsidRPr="003C0E55">
        <w:rPr>
          <w:szCs w:val="24"/>
        </w:rPr>
        <w:t xml:space="preserve"> единиц</w:t>
      </w:r>
      <w:r w:rsidR="00410040">
        <w:rPr>
          <w:szCs w:val="24"/>
        </w:rPr>
        <w:t>ы, 216</w:t>
      </w:r>
      <w:r w:rsidRPr="003C0E55">
        <w:rPr>
          <w:szCs w:val="24"/>
        </w:rPr>
        <w:t xml:space="preserve"> академических часа</w:t>
      </w:r>
      <w:r w:rsidRPr="003C0E55">
        <w:rPr>
          <w:i/>
          <w:color w:val="000000"/>
          <w:szCs w:val="24"/>
        </w:rPr>
        <w:t xml:space="preserve"> (1 зачетная единица соответствует 36 академическим часам).</w:t>
      </w:r>
    </w:p>
    <w:p w:rsidR="00203699" w:rsidRPr="003C0E55" w:rsidRDefault="00203699" w:rsidP="00203699">
      <w:pPr>
        <w:spacing w:line="240" w:lineRule="auto"/>
        <w:rPr>
          <w:b/>
          <w:color w:val="000000"/>
          <w:szCs w:val="24"/>
        </w:rPr>
      </w:pPr>
    </w:p>
    <w:p w:rsidR="00203699" w:rsidRDefault="00A04B91" w:rsidP="002036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203699">
        <w:rPr>
          <w:b/>
          <w:bC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0040" w:rsidRPr="0053465B" w:rsidTr="003E44DC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0040">
              <w:rPr>
                <w:szCs w:val="24"/>
              </w:rPr>
              <w:t>Подготовительный период</w:t>
            </w:r>
          </w:p>
        </w:tc>
      </w:tr>
      <w:tr w:rsidR="00410040" w:rsidRPr="0053465B" w:rsidTr="00410040">
        <w:trPr>
          <w:trHeight w:val="355"/>
        </w:trPr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0040">
              <w:rPr>
                <w:szCs w:val="24"/>
              </w:rPr>
              <w:t>Основной период</w:t>
            </w:r>
          </w:p>
        </w:tc>
      </w:tr>
      <w:tr w:rsidR="00410040" w:rsidRPr="0053465B" w:rsidTr="003E44DC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10040">
              <w:rPr>
                <w:szCs w:val="24"/>
              </w:rPr>
              <w:t>Заключительный период</w:t>
            </w:r>
          </w:p>
        </w:tc>
      </w:tr>
      <w:tr w:rsidR="00410040" w:rsidRPr="0053465B" w:rsidTr="003E44DC">
        <w:tc>
          <w:tcPr>
            <w:tcW w:w="693" w:type="dxa"/>
          </w:tcPr>
          <w:p w:rsidR="00410040" w:rsidRPr="0053465B" w:rsidRDefault="00410040" w:rsidP="004100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10040" w:rsidRPr="00410040" w:rsidRDefault="00410040" w:rsidP="004100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10040">
              <w:rPr>
                <w:szCs w:val="24"/>
              </w:rPr>
              <w:t>Зачет с оценкой</w:t>
            </w:r>
          </w:p>
        </w:tc>
      </w:tr>
    </w:tbl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</w:p>
    <w:p w:rsidR="00203699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</w:p>
    <w:p w:rsidR="00203699" w:rsidRPr="002905C6" w:rsidRDefault="00203699" w:rsidP="002036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D139BC">
        <w:rPr>
          <w:b/>
          <w:szCs w:val="24"/>
        </w:rPr>
        <w:t>АННОТАЦИЯ</w:t>
      </w:r>
      <w:r w:rsidRPr="002905C6">
        <w:rPr>
          <w:b/>
          <w:szCs w:val="24"/>
        </w:rPr>
        <w:t xml:space="preserve"> </w:t>
      </w:r>
    </w:p>
    <w:p w:rsidR="00203699" w:rsidRPr="00410040" w:rsidRDefault="00203699" w:rsidP="0041004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Cs w:val="24"/>
        </w:rPr>
      </w:pPr>
      <w:r w:rsidRPr="002905C6">
        <w:rPr>
          <w:b/>
          <w:szCs w:val="24"/>
        </w:rPr>
        <w:t xml:space="preserve">к рабочей программе </w:t>
      </w:r>
      <w:r w:rsidR="00410040">
        <w:rPr>
          <w:rStyle w:val="ListLabel13"/>
          <w:b/>
          <w:szCs w:val="24"/>
        </w:rPr>
        <w:t>практики</w:t>
      </w:r>
    </w:p>
    <w:p w:rsidR="00203699" w:rsidRPr="00410040" w:rsidRDefault="00410040" w:rsidP="00410040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410040">
        <w:rPr>
          <w:b/>
          <w:iCs/>
          <w:kern w:val="0"/>
          <w:sz w:val="28"/>
          <w:szCs w:val="28"/>
          <w:lang w:eastAsia="ru-RU"/>
        </w:rPr>
        <w:t>Б2.0.03(П) Научно-исследовательская (квалификационная) практика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Cs w:val="24"/>
        </w:rPr>
      </w:pPr>
    </w:p>
    <w:p w:rsidR="00203699" w:rsidRDefault="00203699" w:rsidP="00203699">
      <w:pPr>
        <w:pStyle w:val="a7"/>
        <w:spacing w:line="240" w:lineRule="auto"/>
        <w:ind w:left="0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3C0E55">
        <w:rPr>
          <w:b/>
          <w:bCs/>
          <w:color w:val="000000"/>
          <w:szCs w:val="24"/>
        </w:rPr>
        <w:t>ПЕРЕЧЕНЬ ПЛАНИРУЕМЫХ РЕЗУЛЬТАТОВ ОБУЧЕНИЯ ПО ДИСЦИПЛИНЕ: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000000"/>
          <w:szCs w:val="24"/>
        </w:rPr>
      </w:pPr>
      <w:r w:rsidRPr="003C0E55">
        <w:rPr>
          <w:color w:val="000000"/>
          <w:szCs w:val="24"/>
        </w:rPr>
        <w:t>Процесс изучения дисциплины направлен на формирование следующих компетенций:</w:t>
      </w:r>
    </w:p>
    <w:p w:rsidR="00203699" w:rsidRDefault="00203699" w:rsidP="00203699">
      <w:pPr>
        <w:pStyle w:val="a7"/>
        <w:spacing w:line="240" w:lineRule="auto"/>
        <w:ind w:left="0" w:firstLine="567"/>
        <w:rPr>
          <w:color w:val="auto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A72F6E" w:rsidRPr="000B0210" w:rsidTr="0047224F">
        <w:trPr>
          <w:trHeight w:val="727"/>
        </w:trPr>
        <w:tc>
          <w:tcPr>
            <w:tcW w:w="1701" w:type="dxa"/>
            <w:shd w:val="clear" w:color="auto" w:fill="auto"/>
          </w:tcPr>
          <w:p w:rsidR="00A72F6E" w:rsidRPr="000B0210" w:rsidRDefault="00A72F6E" w:rsidP="0047224F">
            <w:pPr>
              <w:jc w:val="center"/>
              <w:rPr>
                <w:i/>
                <w:iCs/>
                <w:color w:val="000000"/>
              </w:rPr>
            </w:pPr>
            <w:r w:rsidRPr="000B0210">
              <w:rPr>
                <w:color w:val="000000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:rsidR="00A72F6E" w:rsidRPr="000B0210" w:rsidRDefault="00A72F6E" w:rsidP="0047224F">
            <w:pPr>
              <w:jc w:val="center"/>
              <w:rPr>
                <w:color w:val="00000A"/>
              </w:rPr>
            </w:pPr>
            <w:r w:rsidRPr="000B0210">
              <w:rPr>
                <w:color w:val="000000"/>
              </w:rPr>
              <w:t xml:space="preserve">Содержание компетенции </w:t>
            </w:r>
          </w:p>
          <w:p w:rsidR="00A72F6E" w:rsidRPr="000B0210" w:rsidRDefault="00A72F6E" w:rsidP="0047224F">
            <w:pPr>
              <w:jc w:val="center"/>
              <w:rPr>
                <w:color w:val="00000A"/>
              </w:rPr>
            </w:pPr>
            <w:r w:rsidRPr="000B0210">
              <w:rPr>
                <w:color w:val="000000"/>
              </w:rPr>
              <w:t>(или ее части)</w:t>
            </w:r>
          </w:p>
        </w:tc>
        <w:tc>
          <w:tcPr>
            <w:tcW w:w="4394" w:type="dxa"/>
          </w:tcPr>
          <w:p w:rsidR="00A72F6E" w:rsidRPr="000B0210" w:rsidRDefault="00A72F6E" w:rsidP="0047224F">
            <w:pPr>
              <w:jc w:val="center"/>
              <w:rPr>
                <w:kern w:val="2"/>
                <w:lang w:eastAsia="en-US"/>
              </w:rPr>
            </w:pPr>
            <w:r w:rsidRPr="000B0210">
              <w:rPr>
                <w:kern w:val="2"/>
                <w:lang w:eastAsia="en-US"/>
              </w:rPr>
              <w:t xml:space="preserve">Индикаторы компетенций </w:t>
            </w:r>
          </w:p>
          <w:p w:rsidR="00A72F6E" w:rsidRPr="000B0210" w:rsidRDefault="00A72F6E" w:rsidP="0047224F">
            <w:pPr>
              <w:jc w:val="center"/>
              <w:rPr>
                <w:color w:val="000000"/>
              </w:rPr>
            </w:pPr>
            <w:r w:rsidRPr="000B0210">
              <w:rPr>
                <w:kern w:val="2"/>
                <w:lang w:eastAsia="en-US"/>
              </w:rPr>
              <w:t>(код и содержание)</w:t>
            </w:r>
          </w:p>
        </w:tc>
      </w:tr>
      <w:tr w:rsidR="00A72F6E" w:rsidRPr="000B0210" w:rsidTr="0047224F">
        <w:trPr>
          <w:trHeight w:val="1112"/>
        </w:trPr>
        <w:tc>
          <w:tcPr>
            <w:tcW w:w="170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t>УК-2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</w:pPr>
            <w:r w:rsidRPr="000B0210">
              <w:t>Способен управлять проектом на всех этапах его жизненного цикла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A72F6E" w:rsidRPr="000B0210" w:rsidTr="0047224F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A72F6E" w:rsidRPr="000B0210" w:rsidTr="0047224F">
        <w:trPr>
          <w:trHeight w:val="1346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A72F6E" w:rsidRPr="000B0210" w:rsidTr="0047224F">
        <w:trPr>
          <w:trHeight w:val="823"/>
        </w:trPr>
        <w:tc>
          <w:tcPr>
            <w:tcW w:w="1701" w:type="dxa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t>УК-10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2F6E" w:rsidRPr="000B0210" w:rsidRDefault="00A72F6E" w:rsidP="0047224F">
            <w:pPr>
              <w:rPr>
                <w:rFonts w:eastAsia="Calibri"/>
                <w:lang w:eastAsia="en-US"/>
              </w:rPr>
            </w:pPr>
            <w:r w:rsidRPr="000B0210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ИУК- 10.4. Применяет экономические знания для решения задач профессиональной деятельности.</w:t>
            </w:r>
          </w:p>
        </w:tc>
      </w:tr>
      <w:tr w:rsidR="00A72F6E" w:rsidRPr="000B0210" w:rsidTr="0047224F">
        <w:trPr>
          <w:trHeight w:val="2907"/>
        </w:trPr>
        <w:tc>
          <w:tcPr>
            <w:tcW w:w="170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lastRenderedPageBreak/>
              <w:t>ОПК-1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contextualSpacing/>
            </w:pPr>
            <w:r w:rsidRPr="000B0210"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ИДК-</w:t>
            </w:r>
            <w:r w:rsidRPr="000B0210"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A72F6E" w:rsidRPr="000B0210" w:rsidTr="0047224F">
        <w:trPr>
          <w:trHeight w:val="1407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ИДК–1.2.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A72F6E" w:rsidRPr="000B0210" w:rsidTr="0047224F">
        <w:trPr>
          <w:trHeight w:val="2824"/>
        </w:trPr>
        <w:tc>
          <w:tcPr>
            <w:tcW w:w="170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t>ОПК-3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contextualSpacing/>
            </w:pPr>
            <w:r w:rsidRPr="000B0210"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</w:t>
            </w:r>
            <w:r w:rsidRPr="000B0210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функций.</w:t>
            </w:r>
          </w:p>
        </w:tc>
      </w:tr>
      <w:tr w:rsidR="00A72F6E" w:rsidRPr="000B0210" w:rsidTr="0047224F">
        <w:trPr>
          <w:trHeight w:val="1687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ИДК-</w:t>
            </w:r>
            <w:r w:rsidRPr="000B0210">
              <w:softHyphen/>
              <w:t>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состояние.</w:t>
            </w:r>
          </w:p>
        </w:tc>
      </w:tr>
      <w:tr w:rsidR="00A72F6E" w:rsidRPr="000B0210" w:rsidTr="0047224F">
        <w:trPr>
          <w:trHeight w:val="3397"/>
        </w:trPr>
        <w:tc>
          <w:tcPr>
            <w:tcW w:w="170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t>ОПК-4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contextualSpacing/>
            </w:pPr>
            <w:r w:rsidRPr="000B0210"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</w:t>
            </w:r>
            <w:r w:rsidRPr="000B0210">
              <w:softHyphen/>
              <w:t>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результатов.</w:t>
            </w:r>
          </w:p>
        </w:tc>
      </w:tr>
      <w:tr w:rsidR="00A72F6E" w:rsidRPr="000B0210" w:rsidTr="0047224F">
        <w:trPr>
          <w:trHeight w:val="2782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человека.</w:t>
            </w:r>
          </w:p>
        </w:tc>
      </w:tr>
      <w:tr w:rsidR="00A72F6E" w:rsidRPr="000B0210" w:rsidTr="0047224F">
        <w:trPr>
          <w:trHeight w:val="2782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ИДК-</w:t>
            </w:r>
            <w:r w:rsidRPr="000B0210">
              <w:softHyphen/>
              <w:t>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A72F6E" w:rsidRPr="000B0210" w:rsidTr="0047224F">
        <w:trPr>
          <w:trHeight w:val="1294"/>
        </w:trPr>
        <w:tc>
          <w:tcPr>
            <w:tcW w:w="170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t>ОПК-11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contextualSpacing/>
            </w:pPr>
            <w:r w:rsidRPr="000B0210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 xml:space="preserve">ИДК-11.2. владеет современными способами использования информационно-коммуникационных технологий на разных этапах научного исследования. </w:t>
            </w:r>
          </w:p>
        </w:tc>
      </w:tr>
      <w:tr w:rsidR="00A72F6E" w:rsidRPr="000B0210" w:rsidTr="0047224F">
        <w:trPr>
          <w:trHeight w:val="1292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ИДК-11.3. владеет методологией, конкретных методов и приемов научно-исследовательской работы с использованием современных компьютерных технологий.</w:t>
            </w:r>
          </w:p>
        </w:tc>
      </w:tr>
      <w:tr w:rsidR="00A72F6E" w:rsidRPr="000B0210" w:rsidTr="0047224F">
        <w:trPr>
          <w:trHeight w:val="1292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ИДК-11.4. способен использовать информационные технологии для сбора и обработки эмпирических данных, и визуализации результатов профессиональной деятельности.</w:t>
            </w:r>
          </w:p>
        </w:tc>
      </w:tr>
      <w:tr w:rsidR="00A72F6E" w:rsidRPr="000B0210" w:rsidTr="0047224F">
        <w:trPr>
          <w:trHeight w:val="1292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ИДК-11.5. Способен применять знания методов сбора, хранения, обработки и передачи информации с использованием современных компьютерных технологий.</w:t>
            </w:r>
          </w:p>
        </w:tc>
      </w:tr>
      <w:tr w:rsidR="00A72F6E" w:rsidRPr="000B0210" w:rsidTr="0047224F">
        <w:trPr>
          <w:trHeight w:val="1230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  <w:tr w:rsidR="00A72F6E" w:rsidRPr="000B0210" w:rsidTr="0047224F">
        <w:trPr>
          <w:trHeight w:val="1120"/>
        </w:trPr>
        <w:tc>
          <w:tcPr>
            <w:tcW w:w="170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t>ПК-2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contextualSpacing/>
            </w:pPr>
            <w:r w:rsidRPr="000B0210">
              <w:t xml:space="preserve">Способность готовить научные отчеты, обзоры, публикации и рекомендации по результатам собственных </w:t>
            </w:r>
            <w:r w:rsidRPr="000B0210">
              <w:lastRenderedPageBreak/>
              <w:t>исследований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lastRenderedPageBreak/>
              <w:t xml:space="preserve">ИПК‒2.1. </w:t>
            </w:r>
            <w:r w:rsidRPr="000B0210">
              <w:tab/>
              <w:t>Знает алгоритм и структуру подготовки научных результатов в различных формах (отчет, доклад, стендовый доклад, статья и др.).</w:t>
            </w:r>
          </w:p>
        </w:tc>
      </w:tr>
      <w:tr w:rsidR="00A72F6E" w:rsidRPr="000B0210" w:rsidTr="0047224F">
        <w:trPr>
          <w:trHeight w:val="1135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ИПК‒2.2.</w:t>
            </w:r>
            <w:r w:rsidRPr="000B0210">
              <w:tab/>
              <w:t>Знает стандартизированные требования к оформлению научно-исследовательских отчетов и научных публикаций.</w:t>
            </w:r>
          </w:p>
        </w:tc>
      </w:tr>
      <w:tr w:rsidR="00A72F6E" w:rsidRPr="000B0210" w:rsidTr="0047224F">
        <w:trPr>
          <w:trHeight w:val="1436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ИПК‒2.3. Способен</w:t>
            </w:r>
            <w:r w:rsidRPr="000B0210"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исследований.</w:t>
            </w:r>
          </w:p>
        </w:tc>
      </w:tr>
      <w:tr w:rsidR="00A72F6E" w:rsidRPr="000B0210" w:rsidTr="0047224F">
        <w:trPr>
          <w:trHeight w:val="557"/>
        </w:trPr>
        <w:tc>
          <w:tcPr>
            <w:tcW w:w="170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t>ПК-4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contextualSpacing/>
            </w:pPr>
            <w:r w:rsidRPr="000B0210">
              <w:t xml:space="preserve">ПК-4.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</w:tc>
      </w:tr>
      <w:tr w:rsidR="00A72F6E" w:rsidRPr="000B0210" w:rsidTr="0047224F">
        <w:trPr>
          <w:trHeight w:val="1526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A72F6E" w:rsidRPr="000B0210" w:rsidTr="0047224F">
        <w:trPr>
          <w:trHeight w:val="1526"/>
        </w:trPr>
        <w:tc>
          <w:tcPr>
            <w:tcW w:w="170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  <w:r w:rsidRPr="000B0210">
              <w:t>ПК-12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2F6E" w:rsidRPr="000B0210" w:rsidRDefault="00A72F6E" w:rsidP="0047224F">
            <w:pPr>
              <w:contextualSpacing/>
            </w:pPr>
            <w:r w:rsidRPr="000B0210">
              <w:t>Готовность сопровождать инновации, направленные на повышение качества жизни, психологического благополучия и здоровья лиц с отклонениями в состоянии здоровья</w:t>
            </w: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и соматического здоровья.</w:t>
            </w:r>
          </w:p>
        </w:tc>
      </w:tr>
      <w:tr w:rsidR="00A72F6E" w:rsidRPr="000B0210" w:rsidTr="0047224F">
        <w:trPr>
          <w:trHeight w:val="556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ИПК-12.4. Владеет информацией об актуальных результатах психологических исследований и инновационных технологий психологического сопровождения лечебного и восстановительного процессов</w:t>
            </w:r>
          </w:p>
        </w:tc>
      </w:tr>
      <w:tr w:rsidR="00A72F6E" w:rsidRPr="000B0210" w:rsidTr="0047224F">
        <w:trPr>
          <w:trHeight w:val="1131"/>
        </w:trPr>
        <w:tc>
          <w:tcPr>
            <w:tcW w:w="1701" w:type="dxa"/>
            <w:vMerge/>
            <w:shd w:val="clear" w:color="auto" w:fill="auto"/>
          </w:tcPr>
          <w:p w:rsidR="00A72F6E" w:rsidRPr="000B0210" w:rsidRDefault="00A72F6E" w:rsidP="0047224F">
            <w:pPr>
              <w:suppressLineNumbers/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72F6E" w:rsidRPr="000B0210" w:rsidRDefault="00A72F6E" w:rsidP="0047224F">
            <w:pPr>
              <w:contextualSpacing/>
            </w:pPr>
          </w:p>
        </w:tc>
        <w:tc>
          <w:tcPr>
            <w:tcW w:w="4394" w:type="dxa"/>
          </w:tcPr>
          <w:p w:rsidR="00A72F6E" w:rsidRPr="000B0210" w:rsidRDefault="00A72F6E" w:rsidP="0047224F">
            <w:r w:rsidRPr="000B0210"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:rsidR="00103E3F" w:rsidRPr="007723E4" w:rsidRDefault="00103E3F" w:rsidP="00203699">
      <w:pPr>
        <w:pStyle w:val="a7"/>
        <w:spacing w:line="240" w:lineRule="auto"/>
        <w:ind w:left="0" w:firstLine="567"/>
        <w:rPr>
          <w:color w:val="auto"/>
          <w:szCs w:val="24"/>
        </w:rPr>
      </w:pPr>
    </w:p>
    <w:p w:rsidR="00203699" w:rsidRDefault="00203699" w:rsidP="00203699">
      <w:pPr>
        <w:spacing w:line="240" w:lineRule="auto"/>
        <w:rPr>
          <w:color w:val="000000"/>
          <w:szCs w:val="24"/>
        </w:rPr>
      </w:pPr>
    </w:p>
    <w:p w:rsidR="00203699" w:rsidRPr="003C0E55" w:rsidRDefault="00203699" w:rsidP="00203699">
      <w:pPr>
        <w:spacing w:line="240" w:lineRule="auto"/>
        <w:rPr>
          <w:color w:val="000000"/>
          <w:szCs w:val="24"/>
        </w:rPr>
      </w:pPr>
    </w:p>
    <w:p w:rsidR="00203699" w:rsidRPr="003C0E55" w:rsidRDefault="00203699" w:rsidP="00203699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2. </w:t>
      </w:r>
      <w:r w:rsidR="00410040">
        <w:rPr>
          <w:b/>
          <w:bCs/>
          <w:caps/>
          <w:color w:val="000000"/>
          <w:szCs w:val="24"/>
        </w:rPr>
        <w:t>Место ПРАКТИКИ</w:t>
      </w:r>
      <w:r w:rsidRPr="003C0E55">
        <w:rPr>
          <w:b/>
          <w:bCs/>
          <w:caps/>
          <w:color w:val="000000"/>
          <w:szCs w:val="24"/>
        </w:rPr>
        <w:t xml:space="preserve"> в структуре ОП</w:t>
      </w:r>
      <w:r w:rsidRPr="003C0E55">
        <w:rPr>
          <w:b/>
          <w:bCs/>
          <w:color w:val="000000"/>
          <w:szCs w:val="24"/>
        </w:rPr>
        <w:t>: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Cs w:val="24"/>
          <w:lang w:eastAsia="en-US"/>
        </w:rPr>
      </w:pPr>
      <w:r w:rsidRPr="00410040">
        <w:rPr>
          <w:color w:val="000000"/>
          <w:kern w:val="0"/>
          <w:szCs w:val="24"/>
          <w:u w:val="single"/>
          <w:lang w:eastAsia="en-US"/>
        </w:rPr>
        <w:t>Место практики</w:t>
      </w:r>
      <w:r w:rsidRPr="00410040">
        <w:rPr>
          <w:color w:val="000000"/>
          <w:kern w:val="0"/>
          <w:szCs w:val="24"/>
          <w:lang w:eastAsia="en-US"/>
        </w:rPr>
        <w:t>: производственная практика (научно-исследовательская работа) относится к обязательной части Блока 2 «Практика».</w:t>
      </w:r>
    </w:p>
    <w:p w:rsidR="00410040" w:rsidRPr="00410040" w:rsidRDefault="00410040" w:rsidP="0041004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bCs/>
          <w:kern w:val="0"/>
          <w:szCs w:val="24"/>
          <w:lang w:eastAsia="en-US"/>
        </w:rPr>
      </w:pPr>
      <w:r w:rsidRPr="00410040">
        <w:rPr>
          <w:color w:val="000000"/>
          <w:kern w:val="0"/>
          <w:szCs w:val="24"/>
          <w:lang w:eastAsia="en-US"/>
        </w:rPr>
        <w:lastRenderedPageBreak/>
        <w:t>Учебная практика обеспечивает формирование универсальных и общепрофессиональных компетенций, а также профессиональных компетенций</w:t>
      </w:r>
    </w:p>
    <w:p w:rsidR="00410040" w:rsidRPr="00410040" w:rsidRDefault="00410040" w:rsidP="00410040">
      <w:pPr>
        <w:keepNext/>
        <w:tabs>
          <w:tab w:val="clear" w:pos="788"/>
        </w:tabs>
        <w:spacing w:after="60" w:line="240" w:lineRule="auto"/>
        <w:ind w:left="0" w:firstLine="709"/>
        <w:outlineLvl w:val="1"/>
        <w:rPr>
          <w:bCs/>
          <w:i/>
          <w:iCs/>
          <w:szCs w:val="24"/>
          <w:lang w:val="x-none" w:bidi="hi-IN"/>
        </w:rPr>
      </w:pPr>
      <w:r w:rsidRPr="00410040">
        <w:rPr>
          <w:bCs/>
          <w:iCs/>
          <w:szCs w:val="24"/>
          <w:u w:val="single"/>
          <w:lang w:val="x-none" w:bidi="hi-IN"/>
        </w:rPr>
        <w:t xml:space="preserve">Цель </w:t>
      </w:r>
      <w:r w:rsidRPr="00410040">
        <w:rPr>
          <w:bCs/>
          <w:iCs/>
          <w:szCs w:val="24"/>
          <w:u w:val="single"/>
          <w:lang w:bidi="hi-IN"/>
        </w:rPr>
        <w:t>практики</w:t>
      </w:r>
      <w:r w:rsidRPr="00410040">
        <w:rPr>
          <w:bCs/>
          <w:iCs/>
          <w:szCs w:val="24"/>
          <w:u w:val="single"/>
          <w:lang w:val="x-none" w:bidi="hi-IN"/>
        </w:rPr>
        <w:t>:</w:t>
      </w:r>
      <w:r w:rsidRPr="00410040">
        <w:rPr>
          <w:bCs/>
          <w:iCs/>
          <w:szCs w:val="24"/>
          <w:lang w:val="x-none" w:bidi="hi-IN"/>
        </w:rPr>
        <w:t xml:space="preserve"> формирование практических навыков научно-исследовательской работы в рамках клинической психологии.</w:t>
      </w:r>
    </w:p>
    <w:p w:rsidR="00410040" w:rsidRPr="00410040" w:rsidRDefault="00410040" w:rsidP="00410040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5" w:right="-6" w:firstLine="703"/>
        <w:rPr>
          <w:kern w:val="0"/>
          <w:szCs w:val="24"/>
          <w:u w:val="single"/>
          <w:lang w:eastAsia="ru-RU"/>
        </w:rPr>
      </w:pPr>
      <w:r w:rsidRPr="00410040">
        <w:rPr>
          <w:kern w:val="0"/>
          <w:szCs w:val="24"/>
          <w:u w:val="single"/>
          <w:lang w:eastAsia="ru-RU"/>
        </w:rPr>
        <w:t>Задачи практики: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освоение умений ставить цели, формулировать задачи научно-исследовательской деятельности;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формирование профессиональной позиции клинического психолога, мировоззре</w:t>
      </w:r>
      <w:r w:rsidRPr="00410040">
        <w:rPr>
          <w:kern w:val="0"/>
          <w:szCs w:val="24"/>
          <w:lang w:eastAsia="ru-RU"/>
        </w:rPr>
        <w:softHyphen/>
        <w:t>ния, стиля поведения, освоение профессиональной этики;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формирования навыков анализа и интерпретации материалов психодиагностического исследования с использованием различных математико-статистических методов;</w:t>
      </w:r>
    </w:p>
    <w:p w:rsidR="00410040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kern w:val="0"/>
          <w:szCs w:val="24"/>
          <w:lang w:eastAsia="ru-RU"/>
        </w:rPr>
      </w:pPr>
      <w:r w:rsidRPr="00410040">
        <w:rPr>
          <w:kern w:val="0"/>
          <w:szCs w:val="24"/>
          <w:lang w:eastAsia="ru-RU"/>
        </w:rPr>
        <w:t>формирование навыков грамотного описания результатов психологического исследования с применением разнообразного иллюстративного материала; и представления их в научных и профессиональных собраниях и конференциях;</w:t>
      </w:r>
    </w:p>
    <w:p w:rsidR="00203699" w:rsidRPr="00410040" w:rsidRDefault="00410040" w:rsidP="00410040">
      <w:pPr>
        <w:widowControl/>
        <w:numPr>
          <w:ilvl w:val="0"/>
          <w:numId w:val="42"/>
        </w:numPr>
        <w:shd w:val="clear" w:color="auto" w:fill="FFFFFF"/>
        <w:tabs>
          <w:tab w:val="clear" w:pos="788"/>
          <w:tab w:val="left" w:pos="576"/>
        </w:tabs>
        <w:suppressAutoHyphens w:val="0"/>
        <w:autoSpaceDE w:val="0"/>
        <w:autoSpaceDN w:val="0"/>
        <w:adjustRightInd w:val="0"/>
        <w:spacing w:line="240" w:lineRule="auto"/>
        <w:ind w:left="0" w:right="-6" w:firstLine="0"/>
        <w:jc w:val="left"/>
        <w:rPr>
          <w:iCs/>
          <w:kern w:val="0"/>
          <w:szCs w:val="24"/>
          <w:lang w:eastAsia="ru-RU"/>
        </w:rPr>
      </w:pPr>
      <w:r w:rsidRPr="00410040">
        <w:rPr>
          <w:iCs/>
          <w:kern w:val="0"/>
          <w:szCs w:val="24"/>
          <w:lang w:eastAsia="ru-RU"/>
        </w:rPr>
        <w:t>формирование умения, по результатам исследования, выделять мишени психологической интервенции и составлять практические рекомендации.</w:t>
      </w:r>
    </w:p>
    <w:p w:rsidR="00203699" w:rsidRPr="003C0E55" w:rsidRDefault="00203699" w:rsidP="00203699">
      <w:pPr>
        <w:spacing w:line="240" w:lineRule="auto"/>
        <w:ind w:left="0" w:firstLine="0"/>
        <w:rPr>
          <w:szCs w:val="24"/>
        </w:rPr>
      </w:pPr>
      <w:r w:rsidRPr="003C0E55">
        <w:rPr>
          <w:b/>
          <w:bCs/>
          <w:color w:val="000000"/>
          <w:szCs w:val="24"/>
        </w:rPr>
        <w:t xml:space="preserve">3. </w:t>
      </w:r>
      <w:r w:rsidR="00410040">
        <w:rPr>
          <w:b/>
          <w:bCs/>
          <w:caps/>
          <w:color w:val="000000"/>
          <w:szCs w:val="24"/>
        </w:rPr>
        <w:t>Объем ПРАКТИКИ</w:t>
      </w:r>
      <w:r w:rsidRPr="003C0E55">
        <w:rPr>
          <w:b/>
          <w:bCs/>
          <w:caps/>
          <w:color w:val="000000"/>
          <w:szCs w:val="24"/>
        </w:rPr>
        <w:t xml:space="preserve"> и виды учебной работы</w:t>
      </w:r>
      <w:r>
        <w:rPr>
          <w:b/>
          <w:bCs/>
          <w:caps/>
          <w:color w:val="000000"/>
          <w:szCs w:val="24"/>
        </w:rPr>
        <w:t>:</w:t>
      </w:r>
    </w:p>
    <w:p w:rsidR="00203699" w:rsidRPr="003C0E55" w:rsidRDefault="00203699" w:rsidP="00203699">
      <w:pPr>
        <w:spacing w:line="240" w:lineRule="auto"/>
        <w:ind w:firstLine="527"/>
        <w:rPr>
          <w:szCs w:val="24"/>
        </w:rPr>
      </w:pPr>
      <w:r w:rsidRPr="003C0E55">
        <w:rPr>
          <w:szCs w:val="24"/>
        </w:rPr>
        <w:t xml:space="preserve">Общая трудоемкость освоения дисциплины </w:t>
      </w:r>
      <w:r w:rsidR="00A04B91">
        <w:rPr>
          <w:szCs w:val="24"/>
        </w:rPr>
        <w:t>составляет 8</w:t>
      </w:r>
      <w:r w:rsidRPr="003C0E55">
        <w:rPr>
          <w:szCs w:val="24"/>
        </w:rPr>
        <w:t xml:space="preserve"> зачетны</w:t>
      </w:r>
      <w:r>
        <w:rPr>
          <w:szCs w:val="24"/>
        </w:rPr>
        <w:t>е</w:t>
      </w:r>
      <w:r w:rsidRPr="003C0E55">
        <w:rPr>
          <w:szCs w:val="24"/>
        </w:rPr>
        <w:t xml:space="preserve"> единиц</w:t>
      </w:r>
      <w:r w:rsidR="00A04B91">
        <w:rPr>
          <w:szCs w:val="24"/>
        </w:rPr>
        <w:t>ы, 288</w:t>
      </w:r>
      <w:r w:rsidRPr="003C0E55">
        <w:rPr>
          <w:szCs w:val="24"/>
        </w:rPr>
        <w:t xml:space="preserve"> академических часа</w:t>
      </w:r>
      <w:r w:rsidRPr="003C0E55">
        <w:rPr>
          <w:i/>
          <w:color w:val="000000"/>
          <w:szCs w:val="24"/>
        </w:rPr>
        <w:t xml:space="preserve"> (1 зачетная единица соответствует 36 академическим часам).</w:t>
      </w:r>
    </w:p>
    <w:p w:rsidR="00203699" w:rsidRPr="003C0E55" w:rsidRDefault="00203699" w:rsidP="00203699">
      <w:pPr>
        <w:spacing w:line="240" w:lineRule="auto"/>
        <w:rPr>
          <w:b/>
          <w:color w:val="000000"/>
          <w:szCs w:val="24"/>
        </w:rPr>
      </w:pPr>
    </w:p>
    <w:p w:rsidR="00203699" w:rsidRDefault="00A04B91" w:rsidP="002036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203699">
        <w:rPr>
          <w:b/>
          <w:bCs/>
          <w:color w:val="000000"/>
          <w:sz w:val="24"/>
          <w:szCs w:val="24"/>
        </w:rPr>
        <w:t>:</w:t>
      </w:r>
    </w:p>
    <w:p w:rsidR="00203699" w:rsidRPr="003C0E55" w:rsidRDefault="00203699" w:rsidP="0020369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03699" w:rsidRDefault="00203699" w:rsidP="002036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03699" w:rsidRPr="0053465B" w:rsidTr="00203699">
        <w:tc>
          <w:tcPr>
            <w:tcW w:w="693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03699" w:rsidRPr="0053465B" w:rsidRDefault="00203699" w:rsidP="00203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04B91" w:rsidRPr="0053465B" w:rsidTr="003E44DC">
        <w:tc>
          <w:tcPr>
            <w:tcW w:w="693" w:type="dxa"/>
          </w:tcPr>
          <w:p w:rsidR="00A04B91" w:rsidRPr="0053465B" w:rsidRDefault="00A04B91" w:rsidP="00A04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A04B91" w:rsidRPr="00A04B91" w:rsidRDefault="00A04B91" w:rsidP="00A04B9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04B91">
              <w:rPr>
                <w:szCs w:val="24"/>
              </w:rPr>
              <w:t>Подготовительный период</w:t>
            </w:r>
          </w:p>
        </w:tc>
      </w:tr>
      <w:tr w:rsidR="00A04B91" w:rsidRPr="0053465B" w:rsidTr="00A04B91">
        <w:trPr>
          <w:trHeight w:val="311"/>
        </w:trPr>
        <w:tc>
          <w:tcPr>
            <w:tcW w:w="693" w:type="dxa"/>
          </w:tcPr>
          <w:p w:rsidR="00A04B91" w:rsidRPr="0053465B" w:rsidRDefault="00A04B91" w:rsidP="00A04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A04B91" w:rsidRPr="00A04B91" w:rsidRDefault="00A04B91" w:rsidP="00A04B9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04B91">
              <w:rPr>
                <w:szCs w:val="24"/>
              </w:rPr>
              <w:t>Основной период</w:t>
            </w:r>
          </w:p>
        </w:tc>
      </w:tr>
      <w:tr w:rsidR="00A04B91" w:rsidRPr="0053465B" w:rsidTr="003E44DC">
        <w:tc>
          <w:tcPr>
            <w:tcW w:w="693" w:type="dxa"/>
          </w:tcPr>
          <w:p w:rsidR="00A04B91" w:rsidRPr="0053465B" w:rsidRDefault="00A04B91" w:rsidP="00A04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A04B91" w:rsidRPr="00A04B91" w:rsidRDefault="00A04B91" w:rsidP="00A04B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4B91">
              <w:rPr>
                <w:szCs w:val="24"/>
              </w:rPr>
              <w:t>Заключительный период</w:t>
            </w:r>
          </w:p>
        </w:tc>
      </w:tr>
      <w:tr w:rsidR="00A04B91" w:rsidRPr="0053465B" w:rsidTr="003E44DC">
        <w:tc>
          <w:tcPr>
            <w:tcW w:w="693" w:type="dxa"/>
          </w:tcPr>
          <w:p w:rsidR="00A04B91" w:rsidRPr="0053465B" w:rsidRDefault="00A04B91" w:rsidP="00A04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A04B91" w:rsidRPr="00A04B91" w:rsidRDefault="00A04B91" w:rsidP="00A04B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4B91">
              <w:rPr>
                <w:szCs w:val="24"/>
              </w:rPr>
              <w:t>Зачет с оценкой</w:t>
            </w:r>
          </w:p>
        </w:tc>
      </w:tr>
    </w:tbl>
    <w:p w:rsidR="00203699" w:rsidRDefault="00203699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20369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43" w:rsidRDefault="00DD0543" w:rsidP="00070624">
      <w:pPr>
        <w:spacing w:line="240" w:lineRule="auto"/>
      </w:pPr>
      <w:r>
        <w:separator/>
      </w:r>
    </w:p>
  </w:endnote>
  <w:endnote w:type="continuationSeparator" w:id="0">
    <w:p w:rsidR="00DD0543" w:rsidRDefault="00DD0543" w:rsidP="00070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43" w:rsidRDefault="00DD0543" w:rsidP="00070624">
      <w:pPr>
        <w:spacing w:line="240" w:lineRule="auto"/>
      </w:pPr>
      <w:r>
        <w:separator/>
      </w:r>
    </w:p>
  </w:footnote>
  <w:footnote w:type="continuationSeparator" w:id="0">
    <w:p w:rsidR="00DD0543" w:rsidRDefault="00DD0543" w:rsidP="000706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FF5EBF"/>
    <w:multiLevelType w:val="hybridMultilevel"/>
    <w:tmpl w:val="2648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05F6646B"/>
    <w:multiLevelType w:val="hybridMultilevel"/>
    <w:tmpl w:val="6BEA5F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C32B07"/>
    <w:multiLevelType w:val="hybridMultilevel"/>
    <w:tmpl w:val="EE04B9A6"/>
    <w:lvl w:ilvl="0" w:tplc="D91EED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A7F93"/>
    <w:multiLevelType w:val="hybridMultilevel"/>
    <w:tmpl w:val="0018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77059"/>
    <w:multiLevelType w:val="hybridMultilevel"/>
    <w:tmpl w:val="B9CA1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014EA"/>
    <w:multiLevelType w:val="multilevel"/>
    <w:tmpl w:val="249E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797801"/>
    <w:multiLevelType w:val="hybridMultilevel"/>
    <w:tmpl w:val="0DC81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0E70F5"/>
    <w:multiLevelType w:val="multilevel"/>
    <w:tmpl w:val="54B04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8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344AAC"/>
    <w:multiLevelType w:val="hybridMultilevel"/>
    <w:tmpl w:val="EACA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66918"/>
    <w:multiLevelType w:val="hybridMultilevel"/>
    <w:tmpl w:val="17741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D132E"/>
    <w:multiLevelType w:val="hybridMultilevel"/>
    <w:tmpl w:val="0C906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A236520"/>
    <w:multiLevelType w:val="hybridMultilevel"/>
    <w:tmpl w:val="95C65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C20701"/>
    <w:multiLevelType w:val="hybridMultilevel"/>
    <w:tmpl w:val="C832C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7D3F1F"/>
    <w:multiLevelType w:val="hybridMultilevel"/>
    <w:tmpl w:val="9CE45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52705"/>
    <w:multiLevelType w:val="hybridMultilevel"/>
    <w:tmpl w:val="64209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7330"/>
    <w:multiLevelType w:val="hybridMultilevel"/>
    <w:tmpl w:val="A13CE9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730FB2"/>
    <w:multiLevelType w:val="hybridMultilevel"/>
    <w:tmpl w:val="8086F3AA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3" w15:restartNumberingAfterBreak="0">
    <w:nsid w:val="6BC95B43"/>
    <w:multiLevelType w:val="hybridMultilevel"/>
    <w:tmpl w:val="E5B84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DC060D"/>
    <w:multiLevelType w:val="hybridMultilevel"/>
    <w:tmpl w:val="C352A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5F1598"/>
    <w:multiLevelType w:val="hybridMultilevel"/>
    <w:tmpl w:val="39586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9504596"/>
    <w:multiLevelType w:val="hybridMultilevel"/>
    <w:tmpl w:val="3440D2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7" w15:restartNumberingAfterBreak="0">
    <w:nsid w:val="7A5F56D6"/>
    <w:multiLevelType w:val="hybridMultilevel"/>
    <w:tmpl w:val="54EC74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9" w15:restartNumberingAfterBreak="0">
    <w:nsid w:val="7C616870"/>
    <w:multiLevelType w:val="hybridMultilevel"/>
    <w:tmpl w:val="C46A9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D95121E"/>
    <w:multiLevelType w:val="hybridMultilevel"/>
    <w:tmpl w:val="580650B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0F6A92"/>
    <w:multiLevelType w:val="hybridMultilevel"/>
    <w:tmpl w:val="42B69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AD14F8"/>
    <w:multiLevelType w:val="hybridMultilevel"/>
    <w:tmpl w:val="545489A6"/>
    <w:lvl w:ilvl="0" w:tplc="B98A94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8"/>
  </w:num>
  <w:num w:numId="4">
    <w:abstractNumId w:val="19"/>
  </w:num>
  <w:num w:numId="5">
    <w:abstractNumId w:val="28"/>
  </w:num>
  <w:num w:numId="6">
    <w:abstractNumId w:val="20"/>
  </w:num>
  <w:num w:numId="7">
    <w:abstractNumId w:val="32"/>
  </w:num>
  <w:num w:numId="8">
    <w:abstractNumId w:val="40"/>
  </w:num>
  <w:num w:numId="9">
    <w:abstractNumId w:val="12"/>
  </w:num>
  <w:num w:numId="10">
    <w:abstractNumId w:val="11"/>
  </w:num>
  <w:num w:numId="11">
    <w:abstractNumId w:val="30"/>
  </w:num>
  <w:num w:numId="12">
    <w:abstractNumId w:val="25"/>
  </w:num>
  <w:num w:numId="13">
    <w:abstractNumId w:val="7"/>
  </w:num>
  <w:num w:numId="14">
    <w:abstractNumId w:val="18"/>
  </w:num>
  <w:num w:numId="15">
    <w:abstractNumId w:val="16"/>
  </w:num>
  <w:num w:numId="16">
    <w:abstractNumId w:val="9"/>
  </w:num>
  <w:num w:numId="17">
    <w:abstractNumId w:val="42"/>
  </w:num>
  <w:num w:numId="18">
    <w:abstractNumId w:val="14"/>
  </w:num>
  <w:num w:numId="19">
    <w:abstractNumId w:val="39"/>
  </w:num>
  <w:num w:numId="20">
    <w:abstractNumId w:val="13"/>
  </w:num>
  <w:num w:numId="21">
    <w:abstractNumId w:val="6"/>
  </w:num>
  <w:num w:numId="22">
    <w:abstractNumId w:val="17"/>
  </w:num>
  <w:num w:numId="23">
    <w:abstractNumId w:val="29"/>
  </w:num>
  <w:num w:numId="24">
    <w:abstractNumId w:val="41"/>
  </w:num>
  <w:num w:numId="25">
    <w:abstractNumId w:val="21"/>
  </w:num>
  <w:num w:numId="26">
    <w:abstractNumId w:val="37"/>
  </w:num>
  <w:num w:numId="27">
    <w:abstractNumId w:val="34"/>
  </w:num>
  <w:num w:numId="28">
    <w:abstractNumId w:val="35"/>
  </w:num>
  <w:num w:numId="29">
    <w:abstractNumId w:val="31"/>
  </w:num>
  <w:num w:numId="30">
    <w:abstractNumId w:val="33"/>
  </w:num>
  <w:num w:numId="31">
    <w:abstractNumId w:val="26"/>
  </w:num>
  <w:num w:numId="32">
    <w:abstractNumId w:val="27"/>
  </w:num>
  <w:num w:numId="33">
    <w:abstractNumId w:val="22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8"/>
  </w:num>
  <w:num w:numId="39">
    <w:abstractNumId w:val="23"/>
  </w:num>
  <w:num w:numId="40">
    <w:abstractNumId w:val="10"/>
  </w:num>
  <w:num w:numId="41">
    <w:abstractNumId w:val="15"/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120DA"/>
    <w:rsid w:val="00012555"/>
    <w:rsid w:val="00022BFF"/>
    <w:rsid w:val="00070624"/>
    <w:rsid w:val="000956BC"/>
    <w:rsid w:val="000C6E3E"/>
    <w:rsid w:val="000F05AE"/>
    <w:rsid w:val="00103E3F"/>
    <w:rsid w:val="00122B65"/>
    <w:rsid w:val="001303FE"/>
    <w:rsid w:val="00144FDD"/>
    <w:rsid w:val="00182E90"/>
    <w:rsid w:val="001A181F"/>
    <w:rsid w:val="001F0A5F"/>
    <w:rsid w:val="00203699"/>
    <w:rsid w:val="0022627B"/>
    <w:rsid w:val="002905C6"/>
    <w:rsid w:val="002C24D6"/>
    <w:rsid w:val="002C483D"/>
    <w:rsid w:val="0033051D"/>
    <w:rsid w:val="003760E3"/>
    <w:rsid w:val="003E44DC"/>
    <w:rsid w:val="003E7549"/>
    <w:rsid w:val="00410040"/>
    <w:rsid w:val="0043529D"/>
    <w:rsid w:val="00471660"/>
    <w:rsid w:val="00477985"/>
    <w:rsid w:val="00483DA6"/>
    <w:rsid w:val="00485ED9"/>
    <w:rsid w:val="004A59F7"/>
    <w:rsid w:val="004B474A"/>
    <w:rsid w:val="004B627A"/>
    <w:rsid w:val="004D1D4F"/>
    <w:rsid w:val="004D274A"/>
    <w:rsid w:val="0052573D"/>
    <w:rsid w:val="00572D58"/>
    <w:rsid w:val="005A715D"/>
    <w:rsid w:val="00602F2C"/>
    <w:rsid w:val="0062090E"/>
    <w:rsid w:val="00647F71"/>
    <w:rsid w:val="00653C10"/>
    <w:rsid w:val="00673383"/>
    <w:rsid w:val="00696F89"/>
    <w:rsid w:val="006A49D3"/>
    <w:rsid w:val="006E3727"/>
    <w:rsid w:val="006E5EE0"/>
    <w:rsid w:val="006E6FCC"/>
    <w:rsid w:val="00701101"/>
    <w:rsid w:val="00727307"/>
    <w:rsid w:val="00730912"/>
    <w:rsid w:val="007364E8"/>
    <w:rsid w:val="007B4AF2"/>
    <w:rsid w:val="007C48ED"/>
    <w:rsid w:val="007C7E2A"/>
    <w:rsid w:val="007E12AE"/>
    <w:rsid w:val="00810795"/>
    <w:rsid w:val="00825CC4"/>
    <w:rsid w:val="008C2BDD"/>
    <w:rsid w:val="008E16E7"/>
    <w:rsid w:val="008F5E1F"/>
    <w:rsid w:val="009104AD"/>
    <w:rsid w:val="00926682"/>
    <w:rsid w:val="00931423"/>
    <w:rsid w:val="009731F0"/>
    <w:rsid w:val="00987DEF"/>
    <w:rsid w:val="00A04B91"/>
    <w:rsid w:val="00A21AD4"/>
    <w:rsid w:val="00A6658D"/>
    <w:rsid w:val="00A72F6E"/>
    <w:rsid w:val="00A766B4"/>
    <w:rsid w:val="00AA648A"/>
    <w:rsid w:val="00AE20F6"/>
    <w:rsid w:val="00B26B64"/>
    <w:rsid w:val="00B77B2F"/>
    <w:rsid w:val="00BA7D22"/>
    <w:rsid w:val="00C2490E"/>
    <w:rsid w:val="00C37BB1"/>
    <w:rsid w:val="00C37E04"/>
    <w:rsid w:val="00C50EE0"/>
    <w:rsid w:val="00C52340"/>
    <w:rsid w:val="00C7323B"/>
    <w:rsid w:val="00C872C5"/>
    <w:rsid w:val="00CB2EB1"/>
    <w:rsid w:val="00CC0A88"/>
    <w:rsid w:val="00D139BC"/>
    <w:rsid w:val="00D73BA8"/>
    <w:rsid w:val="00DC4352"/>
    <w:rsid w:val="00DD0543"/>
    <w:rsid w:val="00DF14BB"/>
    <w:rsid w:val="00E45525"/>
    <w:rsid w:val="00E543A1"/>
    <w:rsid w:val="00E66576"/>
    <w:rsid w:val="00E709DC"/>
    <w:rsid w:val="00E923C0"/>
    <w:rsid w:val="00F56C8F"/>
    <w:rsid w:val="00F742DA"/>
    <w:rsid w:val="00FD4630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6BDC"/>
  <w15:chartTrackingRefBased/>
  <w15:docId w15:val="{6F8A07D1-0BAA-4823-B672-F99DB3C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DC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24"/>
      <w:szCs w:val="18"/>
      <w:lang w:eastAsia="zh-CN"/>
    </w:rPr>
  </w:style>
  <w:style w:type="paragraph" w:styleId="2">
    <w:name w:val="heading 2"/>
    <w:basedOn w:val="a"/>
    <w:next w:val="a"/>
    <w:link w:val="20"/>
    <w:qFormat/>
    <w:rsid w:val="00AA648A"/>
    <w:pPr>
      <w:keepNext/>
      <w:tabs>
        <w:tab w:val="clear" w:pos="788"/>
      </w:tabs>
      <w:suppressAutoHyphens w:val="0"/>
      <w:autoSpaceDE w:val="0"/>
      <w:spacing w:before="240" w:after="60" w:line="256" w:lineRule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C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E20F6"/>
    <w:pPr>
      <w:ind w:left="720"/>
      <w:contextualSpacing/>
    </w:pPr>
  </w:style>
  <w:style w:type="paragraph" w:customStyle="1" w:styleId="ConsPlusNormal">
    <w:name w:val="ConsPlusNormal"/>
    <w:rsid w:val="00B26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7062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062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07062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062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2">
    <w:name w:val="Основной текст (2)_"/>
    <w:link w:val="23"/>
    <w:locked/>
    <w:rsid w:val="004B627A"/>
    <w:rPr>
      <w:sz w:val="28"/>
      <w:shd w:val="clear" w:color="auto" w:fill="FFFFFF"/>
      <w:lang w:eastAsia="ru-RU"/>
    </w:rPr>
  </w:style>
  <w:style w:type="paragraph" w:customStyle="1" w:styleId="23">
    <w:name w:val="Основной текст (2)"/>
    <w:basedOn w:val="a"/>
    <w:link w:val="22"/>
    <w:rsid w:val="004B627A"/>
    <w:pPr>
      <w:shd w:val="clear" w:color="auto" w:fill="FFFFFF"/>
      <w:tabs>
        <w:tab w:val="clear" w:pos="788"/>
      </w:tabs>
      <w:suppressAutoHyphens w:val="0"/>
      <w:spacing w:line="24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2"/>
      <w:lang w:eastAsia="ru-RU"/>
    </w:rPr>
  </w:style>
  <w:style w:type="table" w:styleId="24">
    <w:name w:val="Plain Table 2"/>
    <w:basedOn w:val="a1"/>
    <w:uiPriority w:val="42"/>
    <w:rsid w:val="004B627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Body Text Indent"/>
    <w:basedOn w:val="a"/>
    <w:link w:val="af1"/>
    <w:uiPriority w:val="99"/>
    <w:rsid w:val="008F5E1F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720"/>
    </w:pPr>
    <w:rPr>
      <w:b/>
      <w:bCs/>
      <w:kern w:val="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F5E1F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f2">
    <w:name w:val="Normal (Web)"/>
    <w:basedOn w:val="a"/>
    <w:link w:val="af3"/>
    <w:uiPriority w:val="99"/>
    <w:rsid w:val="00E709DC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Cs w:val="20"/>
      <w:lang w:val="x-none" w:eastAsia="x-none"/>
    </w:rPr>
  </w:style>
  <w:style w:type="character" w:customStyle="1" w:styleId="af3">
    <w:name w:val="Обычный (веб) Знак"/>
    <w:link w:val="af2"/>
    <w:uiPriority w:val="99"/>
    <w:locked/>
    <w:rsid w:val="00E709DC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E709DC"/>
    <w:rPr>
      <w:rFonts w:cs="Times New Roman"/>
    </w:rPr>
  </w:style>
  <w:style w:type="paragraph" w:styleId="af4">
    <w:name w:val="Plain Text"/>
    <w:basedOn w:val="a"/>
    <w:link w:val="af5"/>
    <w:rsid w:val="00C52340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C523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147">
    <w:name w:val="Font Style147"/>
    <w:uiPriority w:val="99"/>
    <w:rsid w:val="000956BC"/>
    <w:rPr>
      <w:rFonts w:ascii="Times New Roman" w:hAnsi="Times New Roman" w:cs="Times New Roman"/>
      <w:sz w:val="18"/>
      <w:szCs w:val="18"/>
    </w:rPr>
  </w:style>
  <w:style w:type="paragraph" w:styleId="25">
    <w:name w:val="Body Text 2"/>
    <w:basedOn w:val="a"/>
    <w:link w:val="26"/>
    <w:rsid w:val="00730912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73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AA648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31">
    <w:name w:val="Основной текст 31"/>
    <w:basedOn w:val="a"/>
    <w:rsid w:val="009104AD"/>
    <w:pPr>
      <w:widowControl/>
      <w:spacing w:after="120" w:line="240" w:lineRule="auto"/>
      <w:ind w:left="0" w:firstLine="0"/>
      <w:jc w:val="left"/>
    </w:pPr>
    <w:rPr>
      <w:kern w:val="2"/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53C10"/>
    <w:rPr>
      <w:rFonts w:asciiTheme="majorHAnsi" w:eastAsiaTheme="majorEastAsia" w:hAnsiTheme="majorHAnsi" w:cstheme="majorBidi"/>
      <w:color w:val="2E74B5" w:themeColor="accent1" w:themeShade="BF"/>
      <w:kern w:val="1"/>
      <w:sz w:val="18"/>
      <w:szCs w:val="18"/>
      <w:lang w:eastAsia="zh-CN"/>
    </w:rPr>
  </w:style>
  <w:style w:type="paragraph" w:customStyle="1" w:styleId="Default">
    <w:name w:val="Default"/>
    <w:rsid w:val="003E4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23</Pages>
  <Words>6242</Words>
  <Characters>35584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29</cp:revision>
  <dcterms:created xsi:type="dcterms:W3CDTF">2021-07-23T10:24:00Z</dcterms:created>
  <dcterms:modified xsi:type="dcterms:W3CDTF">2023-06-17T10:10:00Z</dcterms:modified>
</cp:coreProperties>
</file>