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4261FE" w:rsidP="00454DCF">
            <w:pPr>
              <w:widowControl w:val="0"/>
              <w:spacing w:before="840"/>
              <w:ind w:left="627"/>
              <w:jc w:val="both"/>
            </w:pPr>
            <w:r>
              <w:t>УТВЕРЖДАЮ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E26483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  <w:r>
              <w:t xml:space="preserve">«____» </w:t>
            </w:r>
            <w:r w:rsidR="004261FE">
              <w:t xml:space="preserve">____________ 20___ </w:t>
            </w:r>
            <w:r>
              <w:t xml:space="preserve"> г.</w:t>
            </w: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1437EF" w:rsidP="00FC2059">
      <w:pPr>
        <w:widowControl w:val="0"/>
        <w:spacing w:before="360"/>
        <w:jc w:val="center"/>
      </w:pPr>
      <w:r w:rsidRPr="00B05E7E">
        <w:rPr>
          <w:b/>
          <w:bCs/>
          <w:sz w:val="32"/>
          <w:szCs w:val="32"/>
        </w:rPr>
        <w:t>44.04.01 Педагогическое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E26483" w:rsidRPr="00A1292C">
        <w:rPr>
          <w:b/>
          <w:bCs/>
        </w:rPr>
        <w:t>Географическое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261FE" w:rsidRPr="00B05E7E" w:rsidRDefault="004261FE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E26483" w:rsidRPr="00B05E7E" w:rsidRDefault="00FC2059" w:rsidP="004261FE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им.</w:t>
      </w:r>
      <w:r w:rsidR="00E26483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B05E7E">
        <w:rPr>
          <w:rFonts w:eastAsia="Times New Roman"/>
          <w:b/>
          <w:color w:val="auto"/>
          <w:szCs w:val="28"/>
          <w:lang w:eastAsia="ru-RU"/>
        </w:rPr>
        <w:t>А.С.</w:t>
      </w:r>
      <w:r w:rsidR="00E26483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B05E7E">
        <w:rPr>
          <w:rFonts w:eastAsia="Times New Roman"/>
          <w:b/>
          <w:color w:val="auto"/>
          <w:szCs w:val="28"/>
          <w:lang w:eastAsia="ru-RU"/>
        </w:rPr>
        <w:t>Пушкина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454DCF" w:rsidRPr="00B05E7E">
        <w:rPr>
          <w:lang w:eastAsia="en-US"/>
        </w:rPr>
        <w:t xml:space="preserve">, направленность (профиль) </w:t>
      </w:r>
      <w:r w:rsidR="00E26483">
        <w:rPr>
          <w:lang w:eastAsia="en-US"/>
        </w:rPr>
        <w:t xml:space="preserve">Географическое образование </w:t>
      </w:r>
      <w:r w:rsidRPr="00B05E7E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22</w:t>
      </w:r>
      <w:r w:rsidRPr="00B05E7E">
        <w:rPr>
          <w:lang w:eastAsia="en-US"/>
        </w:rPr>
        <w:t xml:space="preserve"> февраля 2018 г. N </w:t>
      </w:r>
      <w:r w:rsidR="001437EF" w:rsidRPr="00B05E7E">
        <w:rPr>
          <w:lang w:eastAsia="en-US"/>
        </w:rPr>
        <w:t>126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>ации от 22 февраля 2018 г. N 126</w:t>
      </w:r>
      <w:r w:rsidR="00FC0108" w:rsidRPr="00B05E7E">
        <w:rPr>
          <w:lang w:eastAsia="en-US"/>
        </w:rPr>
        <w:t xml:space="preserve"> 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B05E7E">
        <w:rPr>
          <w:lang w:eastAsia="en-US"/>
        </w:rPr>
        <w:t>бакалавриата</w:t>
      </w:r>
      <w:proofErr w:type="spellEnd"/>
      <w:r w:rsidRPr="00B05E7E">
        <w:rPr>
          <w:lang w:eastAsia="en-US"/>
        </w:rPr>
        <w:t>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бакалавриата</w:t>
      </w:r>
      <w:proofErr w:type="spellEnd"/>
      <w:r w:rsidRPr="00B05E7E">
        <w:t>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4261FE" w:rsidRPr="00B05E7E" w:rsidRDefault="00FC2059" w:rsidP="004261FE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01 Образование и наука</w:t>
      </w:r>
      <w:r w:rsidR="00FC2059" w:rsidRPr="00B05E7E">
        <w:rPr>
          <w:sz w:val="24"/>
          <w:szCs w:val="24"/>
          <w:lang w:eastAsia="ru-RU"/>
        </w:rPr>
        <w:t>.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A292A" w:rsidRPr="00B05E7E">
        <w:rPr>
          <w:lang w:eastAsia="en-US"/>
        </w:rPr>
        <w:t>44.04.01 Педагогическое образование</w:t>
      </w:r>
      <w:r w:rsidRPr="00B05E7E">
        <w:t>.</w:t>
      </w:r>
    </w:p>
    <w:p w:rsidR="004261FE" w:rsidRPr="00B05E7E" w:rsidRDefault="004261FE" w:rsidP="00FC2059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FC2059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</w:p>
          <w:p w:rsidR="00FC2059" w:rsidRPr="00B05E7E" w:rsidRDefault="00454DCF" w:rsidP="000660E1">
            <w:pPr>
              <w:jc w:val="both"/>
            </w:pPr>
            <w:r w:rsidRPr="00B05E7E">
              <w:t>01.001</w:t>
            </w:r>
          </w:p>
        </w:tc>
        <w:tc>
          <w:tcPr>
            <w:tcW w:w="6656" w:type="dxa"/>
          </w:tcPr>
          <w:p w:rsidR="00454DCF" w:rsidRPr="00B05E7E" w:rsidRDefault="00454DCF" w:rsidP="00454DCF">
            <w:pPr>
              <w:jc w:val="both"/>
            </w:pPr>
            <w:r w:rsidRPr="00B05E7E">
              <w:t>Профессиональный стандарт "Педагог (педагогическая деятельность в сфере дошкольного, начального общего,</w:t>
            </w:r>
          </w:p>
          <w:p w:rsidR="00454DCF" w:rsidRPr="00B05E7E" w:rsidRDefault="00454DCF" w:rsidP="00454DCF">
            <w:pPr>
              <w:jc w:val="both"/>
            </w:pPr>
            <w:r w:rsidRPr="00B05E7E">
              <w:t>основного общего, среднего общего образования)</w:t>
            </w:r>
          </w:p>
          <w:p w:rsidR="00454DCF" w:rsidRPr="00B05E7E" w:rsidRDefault="00454DCF" w:rsidP="00454DCF">
            <w:pPr>
              <w:jc w:val="both"/>
            </w:pPr>
            <w:r w:rsidRPr="00B05E7E">
              <w:t>(воспитатель, учитель)", утвержденный приказом</w:t>
            </w:r>
          </w:p>
          <w:p w:rsidR="00454DCF" w:rsidRPr="00B05E7E" w:rsidRDefault="00454DCF" w:rsidP="00454DCF">
            <w:pPr>
              <w:jc w:val="both"/>
            </w:pPr>
            <w:r w:rsidRPr="00B05E7E">
              <w:t>Министерства труда и социальной защиты Российской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Федерации от 18 октября 2013 г. N 544н (зарегистрирован</w:t>
            </w:r>
          </w:p>
          <w:p w:rsidR="00454DCF" w:rsidRPr="00B05E7E" w:rsidRDefault="00454DCF" w:rsidP="00454DCF">
            <w:pPr>
              <w:jc w:val="both"/>
            </w:pPr>
            <w:r w:rsidRPr="00B05E7E">
              <w:t>Министерством юстиции Российской Федерации 6 декабря</w:t>
            </w:r>
          </w:p>
          <w:p w:rsidR="00454DCF" w:rsidRPr="00B05E7E" w:rsidRDefault="00454DCF" w:rsidP="00454DCF">
            <w:pPr>
              <w:jc w:val="both"/>
            </w:pPr>
            <w:r w:rsidRPr="00B05E7E">
              <w:t>2013 г., регистрационный N 30550), с изменениями,</w:t>
            </w:r>
          </w:p>
          <w:p w:rsidR="00454DCF" w:rsidRPr="00B05E7E" w:rsidRDefault="00454DCF" w:rsidP="00454DCF">
            <w:pPr>
              <w:jc w:val="both"/>
            </w:pPr>
            <w:r w:rsidRPr="00B05E7E">
              <w:t>внесенными приказами Министерства труда и социальной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защиты Российской Федерации от 25 декабря 2014 г. N 1115н</w:t>
            </w:r>
          </w:p>
          <w:p w:rsidR="00454DCF" w:rsidRPr="00B05E7E" w:rsidRDefault="00454DCF" w:rsidP="00454DCF">
            <w:pPr>
              <w:jc w:val="both"/>
            </w:pPr>
            <w:r w:rsidRPr="00B05E7E">
              <w:t>(зарегистрирован Министерством юстиции Российской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Федерации 19 февраля 2015 г., регистрационный N 36091) и от</w:t>
            </w:r>
          </w:p>
          <w:p w:rsidR="00454DCF" w:rsidRPr="00B05E7E" w:rsidRDefault="00454DCF" w:rsidP="00454DCF">
            <w:pPr>
              <w:jc w:val="both"/>
            </w:pPr>
            <w:r w:rsidRPr="00B05E7E">
              <w:t>5 августа 2016 г. N 422н (зарегистрирован Министерством</w:t>
            </w:r>
          </w:p>
          <w:p w:rsidR="00454DCF" w:rsidRPr="00B05E7E" w:rsidRDefault="00454DCF" w:rsidP="00454DCF">
            <w:pPr>
              <w:jc w:val="both"/>
            </w:pPr>
            <w:r w:rsidRPr="00B05E7E">
              <w:t>юстиции Российской Федерации 23 августа 2016 г.,</w:t>
            </w:r>
          </w:p>
          <w:p w:rsidR="00FC2059" w:rsidRPr="00B05E7E" w:rsidRDefault="00454DCF" w:rsidP="00454DCF">
            <w:pPr>
              <w:jc w:val="both"/>
            </w:pPr>
            <w:r w:rsidRPr="00B05E7E">
              <w:t>регистрационный N 43326)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>44.04.01 Педагогическое образование, направленность (п</w:t>
      </w:r>
      <w:r w:rsidR="00D73958">
        <w:rPr>
          <w:lang w:eastAsia="en-US"/>
        </w:rPr>
        <w:t>рофиль) Географическое образование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lastRenderedPageBreak/>
        <w:t>магистратуры</w:t>
      </w:r>
      <w:r w:rsidRPr="00B05E7E">
        <w:t xml:space="preserve"> на область </w:t>
      </w:r>
      <w:r w:rsidR="00FC0108" w:rsidRPr="00B05E7E">
        <w:t>01 Образование и наука</w:t>
      </w:r>
      <w:r w:rsidRPr="00B05E7E">
        <w:t>,</w:t>
      </w:r>
      <w:r w:rsidR="00902511" w:rsidRPr="00B05E7E">
        <w:t xml:space="preserve">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B05E7E">
        <w:t xml:space="preserve"> </w:t>
      </w:r>
      <w:r w:rsidR="00FC0108" w:rsidRPr="00B05E7E">
        <w:t>и тип</w:t>
      </w:r>
      <w:r w:rsidRPr="00B05E7E">
        <w:t xml:space="preserve"> задач профессиональной деятельности </w:t>
      </w:r>
      <w:r w:rsidR="00931B8B">
        <w:t>– педагогический, методический, научно-исследовательский.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 xml:space="preserve">1.5.  КВАЛИФИКАЦИЯ, ПРИСВАИВАЕМАЯ ВЫПУСКНИКАМ ПО НАПРАВЛЕНИЮ ПОДГОТОВКИ </w:t>
      </w:r>
      <w:r w:rsidR="001437EF" w:rsidRPr="00B05E7E">
        <w:rPr>
          <w:lang w:eastAsia="en-US"/>
        </w:rPr>
        <w:t>44.04.01 Педагогическое образование, направленность (п</w:t>
      </w:r>
      <w:r w:rsidR="00D73958">
        <w:rPr>
          <w:lang w:eastAsia="en-US"/>
        </w:rPr>
        <w:t>рофиль) Географическое образование</w:t>
      </w:r>
      <w:r w:rsidRPr="00B05E7E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1437EF" w:rsidRPr="00B05E7E">
        <w:rPr>
          <w:lang w:eastAsia="en-US"/>
        </w:rPr>
        <w:t>44.04.01 Педагогическое образование, направ</w:t>
      </w:r>
      <w:r w:rsidR="00D73958">
        <w:rPr>
          <w:lang w:eastAsia="en-US"/>
        </w:rPr>
        <w:t xml:space="preserve">ленность (профиль) Географическое </w:t>
      </w:r>
      <w:r w:rsidR="001437EF" w:rsidRPr="00B05E7E">
        <w:rPr>
          <w:lang w:eastAsia="en-US"/>
        </w:rPr>
        <w:t>образование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4261FE" w:rsidRPr="00B05E7E" w:rsidRDefault="004261FE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4261FE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Системное и критическое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мышление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УК-1. Способен осуществлять критический анализ проблемных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ситуаций на основе системного подхода, вырабатывать стратегию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действий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и реализация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цикла</w:t>
            </w:r>
          </w:p>
        </w:tc>
      </w:tr>
      <w:tr w:rsidR="00B05E7E" w:rsidRPr="00B05E7E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Командная работа и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УК-3. Способен организовывать и руководить работой команды,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вырабатывая командную стратегию для достижения поставленной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цели</w:t>
            </w:r>
          </w:p>
        </w:tc>
      </w:tr>
      <w:tr w:rsidR="00B05E7E" w:rsidRPr="00B05E7E" w:rsidTr="00FC2059">
        <w:trPr>
          <w:trHeight w:val="980"/>
        </w:trPr>
        <w:tc>
          <w:tcPr>
            <w:tcW w:w="2972" w:type="dxa"/>
          </w:tcPr>
          <w:p w:rsidR="00FC2059" w:rsidRPr="00B05E7E" w:rsidRDefault="004A292A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УК-4. Способен применять современные коммуникативные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технологии, в том числе на иностранном(</w:t>
            </w:r>
            <w:proofErr w:type="spellStart"/>
            <w:r w:rsidRPr="00B05E7E">
              <w:rPr>
                <w:kern w:val="1"/>
              </w:rPr>
              <w:t>ых</w:t>
            </w:r>
            <w:proofErr w:type="spellEnd"/>
            <w:r w:rsidRPr="00B05E7E">
              <w:rPr>
                <w:kern w:val="1"/>
              </w:rPr>
              <w:t>) языке(ах), для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B05E7E" w:rsidRPr="00B05E7E" w:rsidTr="00FC2059">
        <w:trPr>
          <w:trHeight w:val="843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Межкультурное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УК-5. Способен анализировать и учитывать разнообразие культур в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процессе межкультурного взаимодействия</w:t>
            </w:r>
          </w:p>
        </w:tc>
      </w:tr>
      <w:tr w:rsidR="00B05E7E" w:rsidRPr="00B05E7E" w:rsidTr="004261FE">
        <w:trPr>
          <w:trHeight w:val="47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contextualSpacing/>
            </w:pPr>
            <w:r w:rsidRPr="00B05E7E">
              <w:t>Самоорганизация и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саморазвитие (в том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числе</w:t>
            </w:r>
          </w:p>
          <w:p w:rsidR="004A292A" w:rsidRPr="00B05E7E" w:rsidRDefault="004A292A" w:rsidP="004A292A">
            <w:pPr>
              <w:contextualSpacing/>
            </w:pPr>
            <w:proofErr w:type="spellStart"/>
            <w:r w:rsidRPr="00B05E7E">
              <w:t>здоровьесбережение</w:t>
            </w:r>
            <w:proofErr w:type="spellEnd"/>
            <w:r w:rsidRPr="00B05E7E">
              <w:t>)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contextualSpacing/>
            </w:pPr>
            <w:r w:rsidRPr="00B05E7E">
              <w:t>УК-6. Способен определять и реализовывать приоритеты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собственной деятельности и способы ее совершенствования на основе самооценки</w:t>
            </w:r>
          </w:p>
        </w:tc>
      </w:tr>
      <w:tr w:rsidR="00B05E7E" w:rsidRPr="00B05E7E" w:rsidTr="004261FE">
        <w:trPr>
          <w:trHeight w:val="622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Правовые и этические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ОПК-1. Способен осуществлять и оптимизировать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основных и дополнительных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 xml:space="preserve">обеспечение их реализации 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 w:val="restart"/>
          </w:tcPr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Совместная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индивидуальная учебная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воспитательная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деятельность</w:t>
            </w:r>
          </w:p>
          <w:p w:rsidR="00FC2059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обучающихся</w:t>
            </w:r>
          </w:p>
        </w:tc>
        <w:tc>
          <w:tcPr>
            <w:tcW w:w="6662" w:type="dxa"/>
            <w:vMerge w:val="restart"/>
          </w:tcPr>
          <w:p w:rsidR="001E5174" w:rsidRPr="00B05E7E" w:rsidRDefault="001E5174" w:rsidP="001E5174">
            <w:pPr>
              <w:contextualSpacing/>
              <w:jc w:val="both"/>
            </w:pPr>
            <w:r w:rsidRPr="00B05E7E">
              <w:t>ОПК-3. Способен проектировать организацию совместной 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индивидуальной учебной и воспитательной деятельности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обучающихся, в том числе с особыми образовательными</w:t>
            </w:r>
          </w:p>
          <w:p w:rsidR="00FC2059" w:rsidRPr="00B05E7E" w:rsidRDefault="001E5174" w:rsidP="001E5174">
            <w:pPr>
              <w:contextualSpacing/>
              <w:jc w:val="both"/>
            </w:pPr>
            <w:r w:rsidRPr="00B05E7E">
              <w:t>потребностями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Построение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воспитывающей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образовательной среды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ОПК-4. Способен создавать и реализовывать условия и принципы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духовно-нравственного воспитания обучающихся на основе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базовых национальных ценностей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Контроль и оценка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формирования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ОПК-5. Способен разрабатывать программы мониторинга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 обучающихся, разрабатывать и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реализовывать программы преодоления трудностей в обучении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 технологии в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ОПК-6. Способен проектировать и использовать эффективные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психолого-педагогические, в том числе инклюзивные, технологии в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 деятельности, необходимые для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индивидуализации обучения, развития, воспитания обучающихся с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особыми образовательными потребностями</w:t>
            </w:r>
          </w:p>
        </w:tc>
      </w:tr>
      <w:tr w:rsidR="00B05E7E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 с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участниками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ОПК-7. Способен планировать и организовывать взаимодействия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участников образовательных отношений</w:t>
            </w:r>
          </w:p>
        </w:tc>
      </w:tr>
      <w:tr w:rsidR="00902511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Научные 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педагогической</w:t>
            </w:r>
          </w:p>
          <w:p w:rsidR="00902511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ОПК-8. Способен проектировать педагогическую деятельность на</w:t>
            </w:r>
          </w:p>
          <w:p w:rsidR="00902511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образование, напра</w:t>
      </w:r>
      <w:r w:rsidR="00D73958">
        <w:rPr>
          <w:lang w:eastAsia="en-US"/>
        </w:rPr>
        <w:t>вленность (профиль) Географическое</w:t>
      </w:r>
      <w:r w:rsidR="001437EF" w:rsidRPr="00B05E7E">
        <w:rPr>
          <w:lang w:eastAsia="en-US"/>
        </w:rPr>
        <w:t xml:space="preserve"> образование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образование, напра</w:t>
      </w:r>
      <w:r w:rsidR="00D73958">
        <w:rPr>
          <w:lang w:eastAsia="en-US"/>
        </w:rPr>
        <w:t>вленность (профиль) Географическое</w:t>
      </w:r>
      <w:r w:rsidR="001437EF" w:rsidRPr="00B05E7E">
        <w:rPr>
          <w:lang w:eastAsia="en-US"/>
        </w:rPr>
        <w:t xml:space="preserve"> образование</w:t>
      </w:r>
      <w:r w:rsidR="003604A5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1437EF" w:rsidRPr="00B05E7E">
        <w:rPr>
          <w:lang w:eastAsia="en-US"/>
        </w:rPr>
        <w:t>44.04.01 Педагогическое образование, напра</w:t>
      </w:r>
      <w:r w:rsidR="00D73958">
        <w:rPr>
          <w:lang w:eastAsia="en-US"/>
        </w:rPr>
        <w:t>вленность (профиль) Географическое</w:t>
      </w:r>
      <w:r w:rsidR="001437EF" w:rsidRPr="00B05E7E">
        <w:rPr>
          <w:lang w:eastAsia="en-US"/>
        </w:rPr>
        <w:t xml:space="preserve"> образование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образование, напра</w:t>
      </w:r>
      <w:r w:rsidR="00D73958">
        <w:rPr>
          <w:lang w:eastAsia="en-US"/>
        </w:rPr>
        <w:t>вленность (профиль) Географическое</w:t>
      </w:r>
      <w:r w:rsidR="001437EF" w:rsidRPr="00B05E7E">
        <w:rPr>
          <w:lang w:eastAsia="en-US"/>
        </w:rPr>
        <w:t xml:space="preserve"> образование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1437EF" w:rsidRPr="00B05E7E">
        <w:rPr>
          <w:lang w:eastAsia="en-US"/>
        </w:rPr>
        <w:t>44.04.01 Педагогическое образование, напра</w:t>
      </w:r>
      <w:r w:rsidR="00D73958">
        <w:rPr>
          <w:lang w:eastAsia="en-US"/>
        </w:rPr>
        <w:t>вленность (профиль) Географическое</w:t>
      </w:r>
      <w:r w:rsidR="001437EF" w:rsidRPr="00B05E7E">
        <w:rPr>
          <w:lang w:eastAsia="en-US"/>
        </w:rPr>
        <w:t xml:space="preserve"> образование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4261FE" w:rsidRPr="00B05E7E" w:rsidRDefault="004261FE" w:rsidP="00FC2059">
      <w:pPr>
        <w:widowControl w:val="0"/>
        <w:ind w:firstLine="720"/>
        <w:jc w:val="both"/>
        <w:rPr>
          <w:b/>
        </w:rPr>
      </w:pP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>44.04.01 Педагогическое образование, напра</w:t>
      </w:r>
      <w:r w:rsidR="00D73958">
        <w:rPr>
          <w:lang w:eastAsia="en-US"/>
        </w:rPr>
        <w:t>вленность (профиль) Географическое</w:t>
      </w:r>
      <w:r w:rsidR="001437EF" w:rsidRPr="00B05E7E">
        <w:rPr>
          <w:lang w:eastAsia="en-US"/>
        </w:rPr>
        <w:t xml:space="preserve"> образование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>Не менее 70 процентов численности педагогических работников, уча</w:t>
      </w:r>
      <w:r w:rsidR="00643E1C">
        <w:t>ствующих в реализации программы</w:t>
      </w:r>
      <w:r w:rsidR="001437EF" w:rsidRPr="00B05E7E">
        <w:t xml:space="preserve"> 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902511" w:rsidRPr="00B05E7E">
        <w:t>10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E5174" w:rsidRPr="00B05E7E">
        <w:t>70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261FE" w:rsidRPr="00B05E7E" w:rsidRDefault="004261FE" w:rsidP="00FC2059">
      <w:pPr>
        <w:pStyle w:val="s1"/>
        <w:spacing w:before="0" w:beforeAutospacing="0" w:after="0" w:afterAutospacing="0"/>
        <w:ind w:firstLine="708"/>
        <w:jc w:val="both"/>
      </w:pP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4261FE" w:rsidRPr="00B05E7E" w:rsidRDefault="004261FE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D73958">
        <w:t>ГАОУ ВО ЛО «</w:t>
      </w:r>
      <w:r w:rsidRPr="00B05E7E">
        <w:t>ЛГУ им.</w:t>
      </w:r>
      <w:r w:rsidR="00D73958">
        <w:t xml:space="preserve"> </w:t>
      </w:r>
      <w:r w:rsidRPr="00B05E7E">
        <w:t>А.С.</w:t>
      </w:r>
      <w:r w:rsidR="00D73958">
        <w:t xml:space="preserve"> </w:t>
      </w:r>
      <w:r w:rsidRPr="00B05E7E">
        <w:t>Пушкина</w:t>
      </w:r>
      <w:r w:rsidR="00D73958">
        <w:t>»</w:t>
      </w:r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</w:t>
      </w:r>
      <w:r w:rsidR="00D73958">
        <w:t>ГАОУ ВО ЛО «</w:t>
      </w:r>
      <w:r w:rsidR="00D73958" w:rsidRPr="00B05E7E">
        <w:t>ЛГУ им.</w:t>
      </w:r>
      <w:r w:rsidR="00D73958">
        <w:t xml:space="preserve"> </w:t>
      </w:r>
      <w:r w:rsidR="00D73958" w:rsidRPr="00B05E7E">
        <w:t>А.С.</w:t>
      </w:r>
      <w:r w:rsidR="00D73958">
        <w:t xml:space="preserve"> </w:t>
      </w:r>
      <w:r w:rsidR="00D73958" w:rsidRPr="00B05E7E">
        <w:t>Пушкина</w:t>
      </w:r>
      <w:r w:rsidR="00D73958">
        <w:t>»</w:t>
      </w:r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261FE" w:rsidRPr="00B05E7E" w:rsidRDefault="004261FE" w:rsidP="00FC2059">
      <w:pPr>
        <w:tabs>
          <w:tab w:val="left" w:pos="720"/>
        </w:tabs>
        <w:ind w:firstLine="709"/>
        <w:jc w:val="both"/>
      </w:pP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4261FE" w:rsidRPr="00B05E7E" w:rsidRDefault="004261FE" w:rsidP="00FC2059">
      <w:pPr>
        <w:tabs>
          <w:tab w:val="left" w:pos="720"/>
        </w:tabs>
        <w:ind w:firstLine="709"/>
        <w:jc w:val="both"/>
        <w:rPr>
          <w:b/>
        </w:rPr>
      </w:pPr>
    </w:p>
    <w:p w:rsidR="00FC2059" w:rsidRPr="00B05E7E" w:rsidRDefault="004F5F96" w:rsidP="00FC2059">
      <w:pPr>
        <w:tabs>
          <w:tab w:val="left" w:pos="720"/>
        </w:tabs>
        <w:ind w:firstLine="709"/>
        <w:jc w:val="both"/>
      </w:pPr>
      <w:r>
        <w:t>ГАОУ ВО ЛО «</w:t>
      </w:r>
      <w:r w:rsidRPr="00B05E7E">
        <w:t>ЛГУ им.</w:t>
      </w:r>
      <w:r>
        <w:t xml:space="preserve"> </w:t>
      </w:r>
      <w:r w:rsidRPr="00B05E7E">
        <w:t>А.С.</w:t>
      </w:r>
      <w:r>
        <w:t xml:space="preserve"> </w:t>
      </w:r>
      <w:r w:rsidRPr="00B05E7E">
        <w:t>Пушкина</w:t>
      </w:r>
      <w:r>
        <w:t>»</w:t>
      </w:r>
      <w:r w:rsidR="00FC2059"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4261FE" w:rsidRPr="00B05E7E" w:rsidRDefault="004261FE" w:rsidP="00FC2059">
      <w:pPr>
        <w:tabs>
          <w:tab w:val="left" w:pos="720"/>
        </w:tabs>
        <w:ind w:firstLine="709"/>
        <w:jc w:val="both"/>
      </w:pPr>
    </w:p>
    <w:p w:rsidR="00FC2059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4261FE" w:rsidRPr="00B05E7E" w:rsidRDefault="004261FE" w:rsidP="00FC2059">
      <w:pPr>
        <w:ind w:firstLine="708"/>
        <w:jc w:val="both"/>
        <w:rPr>
          <w:b/>
        </w:rPr>
      </w:pP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ED40D7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</w:t>
      </w:r>
      <w:r w:rsidR="00ED40D7">
        <w:rPr>
          <w:rFonts w:eastAsia="Times New Roman"/>
          <w:b/>
          <w:caps/>
          <w:color w:val="auto"/>
          <w:lang w:eastAsia="ru-RU"/>
        </w:rPr>
        <w:t>ганизация воспитательной работы</w:t>
      </w:r>
    </w:p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bookmarkStart w:id="6" w:name="_GoBack"/>
      <w:bookmarkEnd w:id="6"/>
      <w:r w:rsidRPr="00B05E7E">
        <w:rPr>
          <w:rFonts w:eastAsia="Times New Roman"/>
          <w:b/>
          <w:caps/>
          <w:color w:val="auto"/>
          <w:lang w:eastAsia="ru-RU"/>
        </w:rPr>
        <w:t>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им.</w:t>
      </w:r>
      <w:r w:rsidR="004261FE">
        <w:rPr>
          <w:rFonts w:eastAsia="Times New Roman"/>
          <w:color w:val="auto"/>
          <w:lang w:eastAsia="ru-RU"/>
        </w:rPr>
        <w:t xml:space="preserve"> </w:t>
      </w:r>
      <w:r w:rsidRPr="00B05E7E">
        <w:rPr>
          <w:rFonts w:eastAsia="Times New Roman"/>
          <w:color w:val="auto"/>
          <w:lang w:eastAsia="ru-RU"/>
        </w:rPr>
        <w:t>А.С.</w:t>
      </w:r>
      <w:r w:rsidR="004261FE">
        <w:rPr>
          <w:rFonts w:eastAsia="Times New Roman"/>
          <w:color w:val="auto"/>
          <w:lang w:eastAsia="ru-RU"/>
        </w:rPr>
        <w:t xml:space="preserve"> </w:t>
      </w:r>
      <w:r w:rsidRPr="00B05E7E">
        <w:rPr>
          <w:rFonts w:eastAsia="Times New Roman"/>
          <w:color w:val="auto"/>
          <w:lang w:eastAsia="ru-RU"/>
        </w:rPr>
        <w:t xml:space="preserve">Пушкина».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в </w:t>
      </w:r>
      <w:r w:rsidR="004F5F96">
        <w:t>ГАОУ ВО ЛО «</w:t>
      </w:r>
      <w:r w:rsidR="004F5F96" w:rsidRPr="00B05E7E">
        <w:t>ЛГУ им.</w:t>
      </w:r>
      <w:r w:rsidR="004F5F96">
        <w:t xml:space="preserve"> </w:t>
      </w:r>
      <w:r w:rsidR="004F5F96" w:rsidRPr="00B05E7E">
        <w:t>А.С.</w:t>
      </w:r>
      <w:r w:rsidR="004F5F96">
        <w:t xml:space="preserve"> </w:t>
      </w:r>
      <w:r w:rsidR="004F5F96" w:rsidRPr="00B05E7E">
        <w:t>Пушкина</w:t>
      </w:r>
      <w:r w:rsidR="004F5F96">
        <w:t>»</w:t>
      </w:r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 w:rsidR="004F5F96">
        <w:t>ГАОУ ВО ЛО «</w:t>
      </w:r>
      <w:r w:rsidR="004F5F96" w:rsidRPr="00B05E7E">
        <w:t>ЛГУ им.</w:t>
      </w:r>
      <w:r w:rsidR="004F5F96">
        <w:t xml:space="preserve"> </w:t>
      </w:r>
      <w:r w:rsidR="004F5F96" w:rsidRPr="00B05E7E">
        <w:t>А.С.</w:t>
      </w:r>
      <w:r w:rsidR="004F5F96">
        <w:t xml:space="preserve"> </w:t>
      </w:r>
      <w:r w:rsidR="004F5F96" w:rsidRPr="00B05E7E">
        <w:t>Пушкина</w:t>
      </w:r>
      <w:r w:rsidR="004F5F96">
        <w:t>»</w:t>
      </w:r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4F5F96" w:rsidRDefault="00FC2059" w:rsidP="004F5F96">
      <w:pPr>
        <w:numPr>
          <w:ilvl w:val="0"/>
          <w:numId w:val="5"/>
        </w:numPr>
      </w:pPr>
      <w:r w:rsidRPr="00B05E7E">
        <w:t>воспитание толерантности.</w:t>
      </w:r>
    </w:p>
    <w:sectPr w:rsidR="00FC2059" w:rsidRPr="004F5F96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5A" w:rsidRDefault="009B585A">
      <w:r>
        <w:separator/>
      </w:r>
    </w:p>
  </w:endnote>
  <w:endnote w:type="continuationSeparator" w:id="0">
    <w:p w:rsidR="009B585A" w:rsidRDefault="009B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ED40D7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D7">
          <w:rPr>
            <w:noProof/>
          </w:rPr>
          <w:t>11</w:t>
        </w:r>
        <w:r>
          <w:fldChar w:fldCharType="end"/>
        </w:r>
      </w:p>
    </w:sdtContent>
  </w:sdt>
  <w:p w:rsidR="00F555FB" w:rsidRDefault="00ED40D7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5A" w:rsidRDefault="009B585A">
      <w:r>
        <w:separator/>
      </w:r>
    </w:p>
  </w:footnote>
  <w:footnote w:type="continuationSeparator" w:id="0">
    <w:p w:rsidR="009B585A" w:rsidRDefault="009B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437EF"/>
    <w:rsid w:val="001E5174"/>
    <w:rsid w:val="002C7134"/>
    <w:rsid w:val="003604A5"/>
    <w:rsid w:val="003B691C"/>
    <w:rsid w:val="004261FE"/>
    <w:rsid w:val="00454DCF"/>
    <w:rsid w:val="004A292A"/>
    <w:rsid w:val="004F5F96"/>
    <w:rsid w:val="00502DC2"/>
    <w:rsid w:val="0052428D"/>
    <w:rsid w:val="00643E1C"/>
    <w:rsid w:val="00702F96"/>
    <w:rsid w:val="0080715C"/>
    <w:rsid w:val="0088266F"/>
    <w:rsid w:val="00902511"/>
    <w:rsid w:val="00931B8B"/>
    <w:rsid w:val="00990D24"/>
    <w:rsid w:val="009B585A"/>
    <w:rsid w:val="00A2176C"/>
    <w:rsid w:val="00B033C6"/>
    <w:rsid w:val="00B05E7E"/>
    <w:rsid w:val="00B1340D"/>
    <w:rsid w:val="00BB7F0F"/>
    <w:rsid w:val="00C2561B"/>
    <w:rsid w:val="00D73958"/>
    <w:rsid w:val="00E26483"/>
    <w:rsid w:val="00ED40D7"/>
    <w:rsid w:val="00FC0108"/>
    <w:rsid w:val="00FC2059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221B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Алексеевна Шихова</cp:lastModifiedBy>
  <cp:revision>7</cp:revision>
  <dcterms:created xsi:type="dcterms:W3CDTF">2023-10-17T10:19:00Z</dcterms:created>
  <dcterms:modified xsi:type="dcterms:W3CDTF">2023-10-17T12:50:00Z</dcterms:modified>
</cp:coreProperties>
</file>