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.О</w:t>
      </w:r>
      <w:r w:rsidR="00E8419F">
        <w:rPr>
          <w:b/>
          <w:bCs/>
          <w:caps/>
          <w:kern w:val="1"/>
          <w:lang w:eastAsia="zh-CN"/>
        </w:rPr>
        <w:t>.03.05</w:t>
      </w:r>
      <w:r w:rsidRPr="004E546F">
        <w:rPr>
          <w:b/>
          <w:bCs/>
          <w:caps/>
          <w:kern w:val="1"/>
          <w:lang w:eastAsia="zh-CN"/>
        </w:rPr>
        <w:t xml:space="preserve"> </w:t>
      </w:r>
      <w:r w:rsidR="00E8419F">
        <w:rPr>
          <w:b/>
          <w:bCs/>
          <w:caps/>
          <w:kern w:val="1"/>
          <w:lang w:eastAsia="zh-CN"/>
        </w:rPr>
        <w:t xml:space="preserve">клетка эукариот 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1F0646">
        <w:trPr>
          <w:trHeight w:val="1906"/>
        </w:trPr>
        <w:tc>
          <w:tcPr>
            <w:tcW w:w="993" w:type="dxa"/>
            <w:shd w:val="clear" w:color="auto" w:fill="auto"/>
          </w:tcPr>
          <w:p w:rsidR="001F0646" w:rsidRDefault="001F0646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1F0646" w:rsidP="001F0646">
            <w:pPr>
              <w:jc w:val="both"/>
              <w:rPr>
                <w:color w:val="000000"/>
              </w:rPr>
            </w:pPr>
            <w:r w:rsidRPr="0016760B">
              <w:rPr>
                <w:color w:val="000000"/>
              </w:rPr>
              <w:t>Способен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1F0646" w:rsidP="002938D0">
            <w:pPr>
              <w:pStyle w:val="a5"/>
              <w:spacing w:line="256" w:lineRule="auto"/>
              <w:jc w:val="both"/>
            </w:pPr>
            <w:r>
              <w:t>ОПК-1.1. Применяет фундаментальные и прикладные знания в области биотехнологии, владеет методами получения новых знаний для решения актуальных и новых задач в профессиональной деятельности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484907" w:rsidRDefault="00504EC3" w:rsidP="00EC69C9">
      <w:r w:rsidRPr="00484907">
        <w:rPr>
          <w:b/>
          <w:bCs/>
        </w:rPr>
        <w:t xml:space="preserve">2. </w:t>
      </w:r>
      <w:r w:rsidRPr="00484907">
        <w:rPr>
          <w:b/>
          <w:bCs/>
          <w:caps/>
        </w:rPr>
        <w:t xml:space="preserve">Место </w:t>
      </w:r>
      <w:r w:rsidR="00BE7BE5" w:rsidRPr="00484907">
        <w:rPr>
          <w:b/>
          <w:bCs/>
          <w:caps/>
        </w:rPr>
        <w:t>ДИСЦИПЛИНЫ В</w:t>
      </w:r>
      <w:r w:rsidRPr="00484907">
        <w:rPr>
          <w:b/>
          <w:bCs/>
          <w:caps/>
        </w:rPr>
        <w:t xml:space="preserve"> структуре О</w:t>
      </w:r>
      <w:r w:rsidR="000459D6" w:rsidRPr="00484907">
        <w:rPr>
          <w:b/>
          <w:bCs/>
          <w:caps/>
        </w:rPr>
        <w:t>бразовательной программы</w:t>
      </w:r>
      <w:r w:rsidRPr="00484907">
        <w:rPr>
          <w:b/>
          <w:bCs/>
        </w:rPr>
        <w:t xml:space="preserve">: </w:t>
      </w:r>
    </w:p>
    <w:p w:rsidR="00504EC3" w:rsidRPr="00484907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04EC3" w:rsidRPr="00EF1537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484907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484907">
        <w:rPr>
          <w:bCs/>
          <w:color w:val="auto"/>
          <w:sz w:val="24"/>
          <w:szCs w:val="24"/>
          <w:u w:val="single"/>
        </w:rPr>
        <w:t>дисциплины</w:t>
      </w:r>
      <w:r w:rsidRPr="00484907">
        <w:rPr>
          <w:color w:val="auto"/>
          <w:sz w:val="24"/>
          <w:szCs w:val="24"/>
        </w:rPr>
        <w:t xml:space="preserve">: </w:t>
      </w:r>
      <w:r w:rsidR="00484907" w:rsidRPr="00484907">
        <w:rPr>
          <w:color w:val="auto"/>
          <w:sz w:val="24"/>
          <w:szCs w:val="24"/>
        </w:rPr>
        <w:t>обучить студентов</w:t>
      </w:r>
      <w:r w:rsidR="00484907" w:rsidRPr="00484907">
        <w:t xml:space="preserve"> </w:t>
      </w:r>
      <w:r w:rsidR="00484907" w:rsidRPr="00484907">
        <w:rPr>
          <w:color w:val="auto"/>
          <w:sz w:val="24"/>
          <w:szCs w:val="24"/>
        </w:rPr>
        <w:t>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</w:p>
    <w:p w:rsidR="00EF1537" w:rsidRPr="00EF1537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59667B" w:rsidRPr="0059667B" w:rsidRDefault="00504EC3" w:rsidP="004D7D80">
      <w:pPr>
        <w:ind w:firstLine="709"/>
        <w:jc w:val="both"/>
      </w:pPr>
      <w:r w:rsidRPr="0059667B">
        <w:rPr>
          <w:bCs/>
          <w:u w:val="single"/>
        </w:rPr>
        <w:t>Задачи</w:t>
      </w:r>
      <w:r w:rsidRPr="0059667B">
        <w:t>:</w:t>
      </w:r>
      <w:r w:rsidR="0059667B" w:rsidRPr="0059667B">
        <w:t xml:space="preserve"> </w:t>
      </w:r>
    </w:p>
    <w:p w:rsidR="0059667B" w:rsidRPr="0059667B" w:rsidRDefault="0059667B" w:rsidP="00662AB4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>Научить применять фундаментальные и прикладные знания в области биотехнологии;</w:t>
      </w:r>
    </w:p>
    <w:p w:rsidR="00504EC3" w:rsidRPr="0059667B" w:rsidRDefault="0059667B" w:rsidP="00662AB4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9667B">
        <w:rPr>
          <w:rFonts w:ascii="Times New Roman" w:hAnsi="Times New Roman"/>
          <w:sz w:val="24"/>
          <w:szCs w:val="24"/>
        </w:rPr>
        <w:t>обучить методам получения новых знаний для решения актуальных и новых задач в профессиональной деятельности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484907" w:rsidRDefault="00504EC3" w:rsidP="003A38C9">
      <w:pPr>
        <w:spacing w:line="360" w:lineRule="auto"/>
        <w:rPr>
          <w:b/>
          <w:bCs/>
        </w:rPr>
      </w:pPr>
      <w:r w:rsidRPr="00484907">
        <w:rPr>
          <w:b/>
          <w:bCs/>
        </w:rPr>
        <w:t xml:space="preserve">3. </w:t>
      </w:r>
      <w:r w:rsidRPr="00484907">
        <w:rPr>
          <w:b/>
          <w:bCs/>
          <w:caps/>
        </w:rPr>
        <w:t>Объем дисциплины и вид</w:t>
      </w:r>
      <w:r w:rsidR="000459D6" w:rsidRPr="00484907">
        <w:rPr>
          <w:b/>
          <w:bCs/>
          <w:caps/>
        </w:rPr>
        <w:t>ов</w:t>
      </w:r>
      <w:r w:rsidRPr="00484907">
        <w:rPr>
          <w:b/>
          <w:bCs/>
          <w:caps/>
        </w:rPr>
        <w:t xml:space="preserve"> учебной работы</w:t>
      </w:r>
    </w:p>
    <w:p w:rsidR="00C8413B" w:rsidRPr="00484907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484907" w:rsidTr="00135377">
        <w:trPr>
          <w:trHeight w:val="231"/>
        </w:trPr>
        <w:tc>
          <w:tcPr>
            <w:tcW w:w="6096" w:type="dxa"/>
          </w:tcPr>
          <w:p w:rsidR="00C8413B" w:rsidRPr="00484907" w:rsidRDefault="00C8413B" w:rsidP="00C8413B">
            <w:pPr>
              <w:jc w:val="center"/>
              <w:rPr>
                <w:i/>
                <w:iCs/>
              </w:rPr>
            </w:pPr>
            <w:r w:rsidRPr="00484907">
              <w:t>Вид учебной работы</w:t>
            </w:r>
          </w:p>
        </w:tc>
        <w:tc>
          <w:tcPr>
            <w:tcW w:w="2126" w:type="dxa"/>
          </w:tcPr>
          <w:p w:rsidR="00C8413B" w:rsidRPr="00484907" w:rsidRDefault="00C8413B" w:rsidP="00C8413B">
            <w:pPr>
              <w:jc w:val="center"/>
            </w:pPr>
            <w:r w:rsidRPr="00484907">
              <w:t>Трудоемкость в акад. час</w:t>
            </w:r>
          </w:p>
        </w:tc>
      </w:tr>
      <w:tr w:rsidR="00C8413B" w:rsidRPr="00484907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484907" w:rsidRDefault="00C8413B" w:rsidP="00FC261B">
            <w:pPr>
              <w:jc w:val="both"/>
              <w:rPr>
                <w:b/>
              </w:rPr>
            </w:pPr>
            <w:r w:rsidRPr="00484907">
              <w:rPr>
                <w:b/>
              </w:rPr>
              <w:t xml:space="preserve">Контактная работа (аудиторные </w:t>
            </w:r>
            <w:r w:rsidR="00FC261B" w:rsidRPr="00484907">
              <w:rPr>
                <w:b/>
              </w:rPr>
              <w:t>занятия</w:t>
            </w:r>
            <w:r w:rsidRPr="00484907">
              <w:rPr>
                <w:b/>
              </w:rPr>
              <w:t>) (всего</w:t>
            </w:r>
            <w:r w:rsidRPr="00484907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484907" w:rsidRDefault="00484907" w:rsidP="00EF1537">
            <w:pPr>
              <w:tabs>
                <w:tab w:val="decimal" w:pos="660"/>
              </w:tabs>
            </w:pPr>
            <w:r w:rsidRPr="00484907">
              <w:t>96</w:t>
            </w:r>
          </w:p>
        </w:tc>
      </w:tr>
      <w:tr w:rsidR="00C8413B" w:rsidRPr="00484907" w:rsidTr="00135377">
        <w:tc>
          <w:tcPr>
            <w:tcW w:w="6096" w:type="dxa"/>
          </w:tcPr>
          <w:p w:rsidR="00C8413B" w:rsidRPr="00484907" w:rsidRDefault="00C8413B" w:rsidP="00C8413B">
            <w:pPr>
              <w:jc w:val="both"/>
            </w:pPr>
            <w:r w:rsidRPr="00484907">
              <w:t>В том числе:</w:t>
            </w:r>
          </w:p>
        </w:tc>
        <w:tc>
          <w:tcPr>
            <w:tcW w:w="2126" w:type="dxa"/>
          </w:tcPr>
          <w:p w:rsidR="00C8413B" w:rsidRPr="00484907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484907" w:rsidTr="00135377">
        <w:tc>
          <w:tcPr>
            <w:tcW w:w="6096" w:type="dxa"/>
          </w:tcPr>
          <w:p w:rsidR="00C8413B" w:rsidRPr="00484907" w:rsidRDefault="00C8413B" w:rsidP="00C8413B">
            <w:pPr>
              <w:jc w:val="both"/>
            </w:pPr>
            <w:r w:rsidRPr="00484907">
              <w:t>Лекции</w:t>
            </w:r>
          </w:p>
        </w:tc>
        <w:tc>
          <w:tcPr>
            <w:tcW w:w="2126" w:type="dxa"/>
          </w:tcPr>
          <w:p w:rsidR="00C8413B" w:rsidRPr="00484907" w:rsidRDefault="00484907" w:rsidP="00C8413B">
            <w:pPr>
              <w:tabs>
                <w:tab w:val="decimal" w:pos="660"/>
              </w:tabs>
              <w:jc w:val="center"/>
            </w:pPr>
            <w:r w:rsidRPr="00484907">
              <w:t>48</w:t>
            </w:r>
          </w:p>
        </w:tc>
      </w:tr>
      <w:tr w:rsidR="00C8413B" w:rsidRPr="00484907" w:rsidTr="00135377">
        <w:tc>
          <w:tcPr>
            <w:tcW w:w="6096" w:type="dxa"/>
          </w:tcPr>
          <w:p w:rsidR="00C8413B" w:rsidRPr="00484907" w:rsidRDefault="00C8413B" w:rsidP="003649F1">
            <w:pPr>
              <w:jc w:val="both"/>
            </w:pPr>
            <w:r w:rsidRPr="00484907">
              <w:t xml:space="preserve">Лабораторные </w:t>
            </w:r>
            <w:r w:rsidR="003649F1" w:rsidRPr="00484907">
              <w:t>занятия</w:t>
            </w:r>
            <w:r w:rsidRPr="00484907">
              <w:t xml:space="preserve"> </w:t>
            </w:r>
          </w:p>
        </w:tc>
        <w:tc>
          <w:tcPr>
            <w:tcW w:w="2126" w:type="dxa"/>
          </w:tcPr>
          <w:p w:rsidR="00C8413B" w:rsidRPr="00484907" w:rsidRDefault="00484907" w:rsidP="00C8413B">
            <w:pPr>
              <w:tabs>
                <w:tab w:val="decimal" w:pos="660"/>
              </w:tabs>
              <w:jc w:val="center"/>
            </w:pPr>
            <w:r w:rsidRPr="00484907">
              <w:t>48</w:t>
            </w:r>
          </w:p>
        </w:tc>
      </w:tr>
      <w:tr w:rsidR="00C8413B" w:rsidRPr="00484907" w:rsidTr="00135377">
        <w:tc>
          <w:tcPr>
            <w:tcW w:w="6096" w:type="dxa"/>
            <w:shd w:val="clear" w:color="auto" w:fill="E0E0E0"/>
          </w:tcPr>
          <w:p w:rsidR="00C8413B" w:rsidRPr="00484907" w:rsidRDefault="00C8413B" w:rsidP="00C8413B">
            <w:pPr>
              <w:jc w:val="both"/>
              <w:rPr>
                <w:b/>
                <w:bCs/>
              </w:rPr>
            </w:pPr>
            <w:r w:rsidRPr="004849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484907" w:rsidRDefault="00484907" w:rsidP="00C8413B">
            <w:pPr>
              <w:tabs>
                <w:tab w:val="decimal" w:pos="660"/>
              </w:tabs>
              <w:jc w:val="center"/>
            </w:pPr>
            <w:r w:rsidRPr="00484907">
              <w:t>48</w:t>
            </w:r>
          </w:p>
        </w:tc>
      </w:tr>
      <w:tr w:rsidR="00C8413B" w:rsidRPr="00484907" w:rsidTr="00135377">
        <w:tc>
          <w:tcPr>
            <w:tcW w:w="6096" w:type="dxa"/>
            <w:shd w:val="clear" w:color="auto" w:fill="E0E0E0"/>
          </w:tcPr>
          <w:p w:rsidR="00C8413B" w:rsidRPr="00484907" w:rsidRDefault="00C8413B" w:rsidP="00C8413B">
            <w:pPr>
              <w:jc w:val="both"/>
              <w:rPr>
                <w:b/>
                <w:bCs/>
              </w:rPr>
            </w:pPr>
            <w:r w:rsidRPr="00484907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126" w:type="dxa"/>
            <w:shd w:val="clear" w:color="auto" w:fill="E0E0E0"/>
          </w:tcPr>
          <w:p w:rsidR="00C8413B" w:rsidRPr="00484907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484907" w:rsidTr="00135377">
        <w:tc>
          <w:tcPr>
            <w:tcW w:w="6096" w:type="dxa"/>
          </w:tcPr>
          <w:p w:rsidR="00C8413B" w:rsidRPr="00484907" w:rsidRDefault="00C8413B" w:rsidP="00C8413B">
            <w:pPr>
              <w:jc w:val="both"/>
            </w:pPr>
            <w:r w:rsidRPr="00484907">
              <w:t>контактная работа</w:t>
            </w:r>
          </w:p>
        </w:tc>
        <w:tc>
          <w:tcPr>
            <w:tcW w:w="2126" w:type="dxa"/>
          </w:tcPr>
          <w:p w:rsidR="00C8413B" w:rsidRPr="00484907" w:rsidRDefault="00484907" w:rsidP="00C8413B">
            <w:pPr>
              <w:tabs>
                <w:tab w:val="decimal" w:pos="660"/>
              </w:tabs>
              <w:jc w:val="center"/>
            </w:pPr>
            <w:r w:rsidRPr="00484907">
              <w:t>2</w:t>
            </w:r>
          </w:p>
        </w:tc>
      </w:tr>
      <w:tr w:rsidR="00C8413B" w:rsidRPr="00484907" w:rsidTr="00135377">
        <w:tc>
          <w:tcPr>
            <w:tcW w:w="6096" w:type="dxa"/>
          </w:tcPr>
          <w:p w:rsidR="00C8413B" w:rsidRPr="00484907" w:rsidRDefault="00C8413B" w:rsidP="00C8413B">
            <w:pPr>
              <w:pStyle w:val="a5"/>
            </w:pPr>
            <w:r w:rsidRPr="00484907">
              <w:t>самостоятельная работа по подготовке к экзамену</w:t>
            </w:r>
          </w:p>
        </w:tc>
        <w:tc>
          <w:tcPr>
            <w:tcW w:w="2126" w:type="dxa"/>
          </w:tcPr>
          <w:p w:rsidR="00C8413B" w:rsidRPr="00484907" w:rsidRDefault="00484907" w:rsidP="00C8413B">
            <w:pPr>
              <w:pStyle w:val="a5"/>
              <w:ind w:left="600"/>
              <w:jc w:val="center"/>
            </w:pPr>
            <w:r w:rsidRPr="00484907">
              <w:t>34</w:t>
            </w: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484907" w:rsidRDefault="00C8413B" w:rsidP="00C8413B">
            <w:pPr>
              <w:tabs>
                <w:tab w:val="right" w:pos="4712"/>
              </w:tabs>
              <w:jc w:val="both"/>
            </w:pPr>
            <w:r w:rsidRPr="00484907">
              <w:t>Общая трудоемкость дисциплины (час/</w:t>
            </w:r>
            <w:proofErr w:type="spellStart"/>
            <w:r w:rsidRPr="00484907">
              <w:t>з.е</w:t>
            </w:r>
            <w:proofErr w:type="spellEnd"/>
            <w:r w:rsidRPr="00484907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484907" w:rsidRDefault="00484907" w:rsidP="00C8413B">
            <w:pPr>
              <w:jc w:val="center"/>
            </w:pPr>
            <w:r w:rsidRPr="00484907">
              <w:t>180/5</w:t>
            </w:r>
          </w:p>
        </w:tc>
      </w:tr>
    </w:tbl>
    <w:p w:rsidR="00C8413B" w:rsidRPr="00EF1537" w:rsidRDefault="00C8413B" w:rsidP="00EC69C9">
      <w:pPr>
        <w:ind w:firstLine="720"/>
        <w:jc w:val="both"/>
        <w:rPr>
          <w:highlight w:val="yellow"/>
        </w:rPr>
      </w:pPr>
    </w:p>
    <w:p w:rsidR="00504EC3" w:rsidRPr="00D76280" w:rsidRDefault="00504EC3" w:rsidP="003A38C9">
      <w:pPr>
        <w:spacing w:line="360" w:lineRule="auto"/>
        <w:rPr>
          <w:b/>
          <w:bCs/>
          <w:caps/>
        </w:rPr>
      </w:pPr>
      <w:r w:rsidRPr="00D76280">
        <w:rPr>
          <w:b/>
          <w:bCs/>
        </w:rPr>
        <w:t xml:space="preserve">4. </w:t>
      </w:r>
      <w:r w:rsidRPr="00D76280">
        <w:rPr>
          <w:b/>
          <w:bCs/>
          <w:caps/>
        </w:rPr>
        <w:t>Содержание дисциплины</w:t>
      </w:r>
    </w:p>
    <w:p w:rsidR="00504EC3" w:rsidRPr="00D76280" w:rsidRDefault="00504EC3" w:rsidP="002B36AA">
      <w:pPr>
        <w:spacing w:line="360" w:lineRule="auto"/>
        <w:rPr>
          <w:b/>
          <w:bCs/>
        </w:rPr>
      </w:pPr>
      <w:r w:rsidRPr="00D76280">
        <w:rPr>
          <w:b/>
          <w:bCs/>
          <w:caps/>
        </w:rPr>
        <w:t xml:space="preserve">4.1. </w:t>
      </w:r>
      <w:r w:rsidR="000459D6" w:rsidRPr="00D76280">
        <w:rPr>
          <w:b/>
          <w:bCs/>
        </w:rPr>
        <w:t xml:space="preserve">Содержание разделов и тем </w:t>
      </w:r>
    </w:p>
    <w:p w:rsidR="00D76280" w:rsidRPr="00713834" w:rsidRDefault="00D76280" w:rsidP="00D76280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 xml:space="preserve">Тема 1.  </w:t>
      </w:r>
    </w:p>
    <w:p w:rsidR="00D76280" w:rsidRPr="00713834" w:rsidRDefault="00D76280" w:rsidP="00D76280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Введение</w:t>
      </w:r>
      <w:r w:rsidRPr="00713834">
        <w:rPr>
          <w:i/>
          <w:lang w:eastAsia="en-US"/>
        </w:rPr>
        <w:t xml:space="preserve">. </w:t>
      </w:r>
      <w:r w:rsidRPr="00713834">
        <w:rPr>
          <w:b/>
          <w:i/>
          <w:lang w:eastAsia="en-US"/>
        </w:rPr>
        <w:t>История и методы изучения клетки. Основы клеточной теории.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>Зарождения понятия о клеточном строении. Клеточная теория и основные её положения.</w:t>
      </w: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2. </w:t>
      </w:r>
    </w:p>
    <w:p w:rsidR="00D76280" w:rsidRPr="00713834" w:rsidRDefault="00D76280" w:rsidP="00D76280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Методы исследования в цитологии.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lastRenderedPageBreak/>
        <w:t>Световая микроскопия: флуоресцентная, фазово-контрастная, интерференционная, тёмного поля, поляризационная. Электронная микроскопия: метод замораживания-скалывания, замораживания-травления, сканирования, высоковольтной микроскопии. Рентгеноструктурный анализ.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>Метод исследования живых (</w:t>
      </w:r>
      <w:proofErr w:type="spellStart"/>
      <w:r w:rsidRPr="00713834">
        <w:rPr>
          <w:lang w:eastAsia="en-US"/>
        </w:rPr>
        <w:t>in</w:t>
      </w:r>
      <w:proofErr w:type="spellEnd"/>
      <w:r w:rsidRPr="00713834">
        <w:rPr>
          <w:lang w:eastAsia="en-US"/>
        </w:rPr>
        <w:t xml:space="preserve"> </w:t>
      </w:r>
      <w:proofErr w:type="spellStart"/>
      <w:r w:rsidRPr="00713834">
        <w:rPr>
          <w:lang w:eastAsia="en-US"/>
        </w:rPr>
        <w:t>vivo</w:t>
      </w:r>
      <w:proofErr w:type="spellEnd"/>
      <w:r w:rsidRPr="00713834">
        <w:rPr>
          <w:lang w:eastAsia="en-US"/>
        </w:rPr>
        <w:t xml:space="preserve">, </w:t>
      </w:r>
      <w:proofErr w:type="spellStart"/>
      <w:r w:rsidRPr="00713834">
        <w:rPr>
          <w:lang w:eastAsia="en-US"/>
        </w:rPr>
        <w:t>in</w:t>
      </w:r>
      <w:proofErr w:type="spellEnd"/>
      <w:r w:rsidRPr="00713834">
        <w:rPr>
          <w:lang w:eastAsia="en-US"/>
        </w:rPr>
        <w:t xml:space="preserve"> </w:t>
      </w:r>
      <w:proofErr w:type="spellStart"/>
      <w:r w:rsidRPr="00713834">
        <w:rPr>
          <w:lang w:eastAsia="en-US"/>
        </w:rPr>
        <w:t>vitro</w:t>
      </w:r>
      <w:proofErr w:type="spellEnd"/>
      <w:r w:rsidRPr="00713834">
        <w:rPr>
          <w:lang w:eastAsia="en-US"/>
        </w:rPr>
        <w:t xml:space="preserve">) и фиксированных клеток. Методы цитохимии, радиоавтографии и </w:t>
      </w:r>
      <w:proofErr w:type="spellStart"/>
      <w:r w:rsidRPr="00713834">
        <w:rPr>
          <w:lang w:eastAsia="en-US"/>
        </w:rPr>
        <w:t>иммуннофлюоресцентного</w:t>
      </w:r>
      <w:proofErr w:type="spellEnd"/>
      <w:r w:rsidRPr="00713834">
        <w:rPr>
          <w:lang w:eastAsia="en-US"/>
        </w:rPr>
        <w:t xml:space="preserve"> анализа. Фракционирование клеточного содержимого.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>Морфометрические методы. Автоматизированные системы обработки изображений.</w:t>
      </w: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3. </w:t>
      </w:r>
    </w:p>
    <w:p w:rsidR="00D76280" w:rsidRPr="00713834" w:rsidRDefault="00D76280" w:rsidP="00D76280">
      <w:pPr>
        <w:jc w:val="both"/>
        <w:rPr>
          <w:bCs/>
          <w:lang w:eastAsia="en-US"/>
        </w:rPr>
      </w:pPr>
      <w:r w:rsidRPr="00713834">
        <w:rPr>
          <w:b/>
          <w:i/>
          <w:lang w:eastAsia="en-US"/>
        </w:rPr>
        <w:t xml:space="preserve">Химическая и </w:t>
      </w:r>
      <w:proofErr w:type="spellStart"/>
      <w:r w:rsidRPr="00713834">
        <w:rPr>
          <w:b/>
          <w:i/>
          <w:lang w:eastAsia="en-US"/>
        </w:rPr>
        <w:t>физико</w:t>
      </w:r>
      <w:proofErr w:type="spellEnd"/>
      <w:r w:rsidRPr="00713834">
        <w:rPr>
          <w:b/>
          <w:i/>
          <w:lang w:eastAsia="en-US"/>
        </w:rPr>
        <w:t>–химическая организация клетки</w:t>
      </w:r>
      <w:r w:rsidRPr="00713834">
        <w:rPr>
          <w:b/>
          <w:bCs/>
          <w:i/>
          <w:lang w:eastAsia="en-US"/>
        </w:rPr>
        <w:t>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>Особенности химического состава клетки. Содержание химических элементов. Вода. Структура воды и роль её в клетке. Неорганические вещества. Белки. Химическая организация. Уровни структурной организации белковой молекулы. Денатурация. Роль белков в жизни клетки. Углеводы: мон</w:t>
      </w:r>
      <w:proofErr w:type="gramStart"/>
      <w:r w:rsidRPr="00713834">
        <w:rPr>
          <w:lang w:eastAsia="en-US"/>
        </w:rPr>
        <w:t>о-</w:t>
      </w:r>
      <w:proofErr w:type="gramEnd"/>
      <w:r w:rsidRPr="00713834">
        <w:rPr>
          <w:lang w:eastAsia="en-US"/>
        </w:rPr>
        <w:t xml:space="preserve">, </w:t>
      </w:r>
      <w:proofErr w:type="spellStart"/>
      <w:r w:rsidRPr="00713834">
        <w:rPr>
          <w:lang w:eastAsia="en-US"/>
        </w:rPr>
        <w:t>ди</w:t>
      </w:r>
      <w:proofErr w:type="spellEnd"/>
      <w:r w:rsidRPr="00713834">
        <w:rPr>
          <w:lang w:eastAsia="en-US"/>
        </w:rPr>
        <w:t xml:space="preserve">- и полисахариды. </w:t>
      </w:r>
      <w:proofErr w:type="spellStart"/>
      <w:r w:rsidRPr="00713834">
        <w:rPr>
          <w:lang w:eastAsia="en-US"/>
        </w:rPr>
        <w:t>Мукополисахариды</w:t>
      </w:r>
      <w:proofErr w:type="spellEnd"/>
      <w:r w:rsidRPr="00713834">
        <w:rPr>
          <w:lang w:eastAsia="en-US"/>
        </w:rPr>
        <w:t xml:space="preserve">. Значение углеводов в жизнедеятельности организма. Жиры и липоиды. Химическая организация и биологическая роль. </w:t>
      </w:r>
      <w:proofErr w:type="spellStart"/>
      <w:r w:rsidRPr="00713834">
        <w:rPr>
          <w:lang w:eastAsia="en-US"/>
        </w:rPr>
        <w:t>Липохромы</w:t>
      </w:r>
      <w:proofErr w:type="spellEnd"/>
      <w:r w:rsidRPr="00713834">
        <w:rPr>
          <w:lang w:eastAsia="en-US"/>
        </w:rPr>
        <w:t>. Липопротеиды. Нуклеиновые кислоты. Химическая организация ДНК. Редупликация ДНК. РНК. Типы РНК и их функция. АТФ. Структура. Значение в жизни клетки.</w:t>
      </w: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4. </w:t>
      </w: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i/>
          <w:lang w:eastAsia="en-US"/>
        </w:rPr>
        <w:t xml:space="preserve">Ультраструктурная организация </w:t>
      </w:r>
      <w:proofErr w:type="spellStart"/>
      <w:r w:rsidRPr="00713834">
        <w:rPr>
          <w:b/>
          <w:i/>
          <w:lang w:eastAsia="en-US"/>
        </w:rPr>
        <w:t>эукариотической</w:t>
      </w:r>
      <w:proofErr w:type="spellEnd"/>
      <w:r w:rsidRPr="00713834">
        <w:rPr>
          <w:b/>
          <w:i/>
          <w:lang w:eastAsia="en-US"/>
        </w:rPr>
        <w:t xml:space="preserve"> клетки. Общность строения клеток пр</w:t>
      </w:r>
      <w:proofErr w:type="gramStart"/>
      <w:r w:rsidRPr="00713834">
        <w:rPr>
          <w:b/>
          <w:i/>
          <w:lang w:eastAsia="en-US"/>
        </w:rPr>
        <w:t>о-</w:t>
      </w:r>
      <w:proofErr w:type="gramEnd"/>
      <w:r w:rsidRPr="00713834">
        <w:rPr>
          <w:b/>
          <w:i/>
          <w:lang w:eastAsia="en-US"/>
        </w:rPr>
        <w:t xml:space="preserve"> и эукариот</w:t>
      </w:r>
      <w:r w:rsidRPr="00713834">
        <w:rPr>
          <w:b/>
          <w:bCs/>
          <w:i/>
          <w:lang w:eastAsia="en-US"/>
        </w:rPr>
        <w:t>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Цитоплазма и протопласт. </w:t>
      </w:r>
      <w:proofErr w:type="spellStart"/>
      <w:r w:rsidRPr="00713834">
        <w:rPr>
          <w:lang w:eastAsia="en-US"/>
        </w:rPr>
        <w:t>Гиалоплазма</w:t>
      </w:r>
      <w:proofErr w:type="spellEnd"/>
      <w:r w:rsidRPr="00713834">
        <w:rPr>
          <w:lang w:eastAsia="en-US"/>
        </w:rPr>
        <w:t>. Мембраны цитоплазмы. Химия и свойства клеточных мембран. Структура клеточных мембран.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Плазмолемма. Рост и функции плазмолеммы. Транспортная функция. </w:t>
      </w:r>
      <w:proofErr w:type="spellStart"/>
      <w:r w:rsidRPr="00713834">
        <w:rPr>
          <w:lang w:eastAsia="en-US"/>
        </w:rPr>
        <w:t>Эндоцитоз</w:t>
      </w:r>
      <w:proofErr w:type="spellEnd"/>
      <w:r w:rsidRPr="00713834">
        <w:rPr>
          <w:lang w:eastAsia="en-US"/>
        </w:rPr>
        <w:t xml:space="preserve"> (</w:t>
      </w:r>
      <w:proofErr w:type="spellStart"/>
      <w:r w:rsidRPr="00713834">
        <w:rPr>
          <w:lang w:eastAsia="en-US"/>
        </w:rPr>
        <w:t>пин</w:t>
      </w:r>
      <w:proofErr w:type="gramStart"/>
      <w:r w:rsidRPr="00713834">
        <w:rPr>
          <w:lang w:eastAsia="en-US"/>
        </w:rPr>
        <w:t>о</w:t>
      </w:r>
      <w:proofErr w:type="spellEnd"/>
      <w:r w:rsidRPr="00713834">
        <w:rPr>
          <w:lang w:eastAsia="en-US"/>
        </w:rPr>
        <w:t>-</w:t>
      </w:r>
      <w:proofErr w:type="gramEnd"/>
      <w:r w:rsidRPr="00713834">
        <w:rPr>
          <w:lang w:eastAsia="en-US"/>
        </w:rPr>
        <w:t xml:space="preserve"> и фагоцитоз). Рецепторные функции. Межклеточные контакты: адгезия, плотный замыкающий и </w:t>
      </w:r>
      <w:proofErr w:type="spellStart"/>
      <w:r w:rsidRPr="00713834">
        <w:rPr>
          <w:lang w:eastAsia="en-US"/>
        </w:rPr>
        <w:t>заякоривающий</w:t>
      </w:r>
      <w:proofErr w:type="spellEnd"/>
      <w:r w:rsidRPr="00713834">
        <w:rPr>
          <w:lang w:eastAsia="en-US"/>
        </w:rPr>
        <w:t xml:space="preserve"> контакты, десмосома, щелевой и промежуточный контакты, синапсы, </w:t>
      </w:r>
      <w:proofErr w:type="spellStart"/>
      <w:r w:rsidRPr="00713834">
        <w:rPr>
          <w:lang w:eastAsia="en-US"/>
        </w:rPr>
        <w:t>плазмодесмы</w:t>
      </w:r>
      <w:proofErr w:type="spellEnd"/>
      <w:r w:rsidRPr="00713834">
        <w:rPr>
          <w:lang w:eastAsia="en-US"/>
        </w:rPr>
        <w:t>. Специализированные структуры плазматической мембраны (микроворсинки, реснички, жгутики). Клеточная оболочка (</w:t>
      </w:r>
      <w:proofErr w:type="spellStart"/>
      <w:r w:rsidRPr="00713834">
        <w:rPr>
          <w:lang w:eastAsia="en-US"/>
        </w:rPr>
        <w:t>гликокаликс</w:t>
      </w:r>
      <w:proofErr w:type="spellEnd"/>
      <w:r w:rsidRPr="00713834">
        <w:rPr>
          <w:lang w:eastAsia="en-US"/>
        </w:rPr>
        <w:t xml:space="preserve">, целлюлоза, гемицеллюлоза, пектин, хитин, </w:t>
      </w:r>
      <w:proofErr w:type="spellStart"/>
      <w:r w:rsidRPr="00713834">
        <w:rPr>
          <w:lang w:eastAsia="en-US"/>
        </w:rPr>
        <w:t>муреин</w:t>
      </w:r>
      <w:proofErr w:type="spellEnd"/>
      <w:r w:rsidRPr="00713834">
        <w:rPr>
          <w:lang w:eastAsia="en-US"/>
        </w:rPr>
        <w:t>).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Система энергообеспечения клетки. Синтез органических соединений в растительной клетке. Пластиды. Структура и функции хлоропластов. Фотосинтез. Фотосинтезирующие структуры низших </w:t>
      </w:r>
      <w:proofErr w:type="spellStart"/>
      <w:r w:rsidRPr="00713834">
        <w:rPr>
          <w:lang w:eastAsia="en-US"/>
        </w:rPr>
        <w:t>эукариотических</w:t>
      </w:r>
      <w:proofErr w:type="spellEnd"/>
      <w:r w:rsidRPr="00713834">
        <w:rPr>
          <w:lang w:eastAsia="en-US"/>
        </w:rPr>
        <w:t xml:space="preserve"> и </w:t>
      </w:r>
      <w:proofErr w:type="spellStart"/>
      <w:r w:rsidRPr="00713834">
        <w:rPr>
          <w:lang w:eastAsia="en-US"/>
        </w:rPr>
        <w:t>прокариотических</w:t>
      </w:r>
      <w:proofErr w:type="spellEnd"/>
      <w:r w:rsidRPr="00713834">
        <w:rPr>
          <w:lang w:eastAsia="en-US"/>
        </w:rPr>
        <w:t xml:space="preserve"> клеток. Онтогенез и функциональные перестройки пластид. Митохондрии. Общая морфология. Ультраструктура и функции. Синтез АТФ. Процессы окисления и </w:t>
      </w:r>
      <w:proofErr w:type="spellStart"/>
      <w:r w:rsidRPr="00713834">
        <w:rPr>
          <w:lang w:eastAsia="en-US"/>
        </w:rPr>
        <w:t>фосфорилирования</w:t>
      </w:r>
      <w:proofErr w:type="spellEnd"/>
      <w:r w:rsidRPr="00713834">
        <w:rPr>
          <w:lang w:eastAsia="en-US"/>
        </w:rPr>
        <w:t>. Происхождение митохондрий. Митохондрии и хлоропласты - полуавтономные органеллы.</w:t>
      </w:r>
    </w:p>
    <w:p w:rsidR="00D76280" w:rsidRPr="00713834" w:rsidRDefault="00D76280" w:rsidP="00D76280">
      <w:pPr>
        <w:jc w:val="both"/>
        <w:rPr>
          <w:lang w:eastAsia="en-US"/>
        </w:rPr>
      </w:pPr>
      <w:proofErr w:type="spellStart"/>
      <w:r w:rsidRPr="00713834">
        <w:rPr>
          <w:lang w:eastAsia="en-US"/>
        </w:rPr>
        <w:t>Вакуолярная</w:t>
      </w:r>
      <w:proofErr w:type="spellEnd"/>
      <w:r w:rsidRPr="00713834">
        <w:rPr>
          <w:lang w:eastAsia="en-US"/>
        </w:rPr>
        <w:t xml:space="preserve"> система клетки. </w:t>
      </w:r>
      <w:proofErr w:type="spellStart"/>
      <w:r w:rsidRPr="00713834">
        <w:rPr>
          <w:lang w:eastAsia="en-US"/>
        </w:rPr>
        <w:t>Одномембранные</w:t>
      </w:r>
      <w:proofErr w:type="spellEnd"/>
      <w:r w:rsidRPr="00713834">
        <w:rPr>
          <w:lang w:eastAsia="en-US"/>
        </w:rPr>
        <w:t xml:space="preserve"> органеллы. Эндоплазматический </w:t>
      </w:r>
      <w:proofErr w:type="spellStart"/>
      <w:r w:rsidRPr="00713834">
        <w:rPr>
          <w:lang w:eastAsia="en-US"/>
        </w:rPr>
        <w:t>ретикулум</w:t>
      </w:r>
      <w:proofErr w:type="spellEnd"/>
      <w:r w:rsidRPr="00713834">
        <w:rPr>
          <w:lang w:eastAsia="en-US"/>
        </w:rPr>
        <w:t xml:space="preserve"> (</w:t>
      </w:r>
      <w:proofErr w:type="gramStart"/>
      <w:r w:rsidRPr="00713834">
        <w:rPr>
          <w:lang w:eastAsia="en-US"/>
        </w:rPr>
        <w:t>а-</w:t>
      </w:r>
      <w:proofErr w:type="gramEnd"/>
      <w:r w:rsidRPr="00713834">
        <w:rPr>
          <w:lang w:eastAsia="en-US"/>
        </w:rPr>
        <w:t xml:space="preserve"> и гранулярный). Структура и функции. Аппарат </w:t>
      </w:r>
      <w:proofErr w:type="spellStart"/>
      <w:r w:rsidRPr="00713834">
        <w:rPr>
          <w:lang w:eastAsia="en-US"/>
        </w:rPr>
        <w:t>Гольджи</w:t>
      </w:r>
      <w:proofErr w:type="spellEnd"/>
      <w:r w:rsidRPr="00713834">
        <w:rPr>
          <w:lang w:eastAsia="en-US"/>
        </w:rPr>
        <w:t xml:space="preserve">. Строение, функции. Катаболическая система цитоплазмы. Лизосомы. Фагоцитоз (микро- и макрофаги). </w:t>
      </w:r>
      <w:proofErr w:type="spellStart"/>
      <w:r w:rsidRPr="00713834">
        <w:rPr>
          <w:lang w:eastAsia="en-US"/>
        </w:rPr>
        <w:t>Аутофагия</w:t>
      </w:r>
      <w:proofErr w:type="spellEnd"/>
      <w:r w:rsidRPr="00713834">
        <w:rPr>
          <w:lang w:eastAsia="en-US"/>
        </w:rPr>
        <w:t xml:space="preserve">. Сферосомы. </w:t>
      </w:r>
      <w:proofErr w:type="spellStart"/>
      <w:r w:rsidRPr="00713834">
        <w:rPr>
          <w:lang w:eastAsia="en-US"/>
        </w:rPr>
        <w:t>Пероксисомы</w:t>
      </w:r>
      <w:proofErr w:type="spellEnd"/>
      <w:r w:rsidRPr="00713834">
        <w:rPr>
          <w:lang w:eastAsia="en-US"/>
        </w:rPr>
        <w:t xml:space="preserve">. Роль в жизнедеятельности клетки. Взаимопревращение мембран </w:t>
      </w:r>
      <w:proofErr w:type="spellStart"/>
      <w:r w:rsidRPr="00713834">
        <w:rPr>
          <w:lang w:eastAsia="en-US"/>
        </w:rPr>
        <w:t>вакуолярной</w:t>
      </w:r>
      <w:proofErr w:type="spellEnd"/>
      <w:r w:rsidRPr="00713834">
        <w:rPr>
          <w:lang w:eastAsia="en-US"/>
        </w:rPr>
        <w:t xml:space="preserve"> системы цитоплазмы. Вакуоли растительных клеток.</w:t>
      </w:r>
    </w:p>
    <w:p w:rsidR="00D76280" w:rsidRPr="00713834" w:rsidRDefault="00D76280" w:rsidP="00D76280">
      <w:pPr>
        <w:jc w:val="both"/>
        <w:rPr>
          <w:lang w:eastAsia="en-US"/>
        </w:rPr>
      </w:pPr>
      <w:proofErr w:type="spellStart"/>
      <w:r w:rsidRPr="00713834">
        <w:rPr>
          <w:lang w:eastAsia="en-US"/>
        </w:rPr>
        <w:t>Немембранные</w:t>
      </w:r>
      <w:proofErr w:type="spellEnd"/>
      <w:r w:rsidRPr="00713834">
        <w:rPr>
          <w:lang w:eastAsia="en-US"/>
        </w:rPr>
        <w:t xml:space="preserve"> органеллы. Структурно-</w:t>
      </w:r>
      <w:proofErr w:type="spellStart"/>
      <w:r w:rsidRPr="00713834">
        <w:rPr>
          <w:lang w:eastAsia="en-US"/>
        </w:rPr>
        <w:t>биохиммическая</w:t>
      </w:r>
      <w:proofErr w:type="spellEnd"/>
      <w:r w:rsidRPr="00713834">
        <w:rPr>
          <w:lang w:eastAsia="en-US"/>
        </w:rPr>
        <w:t xml:space="preserve"> организация рибосом. Общая схема синтеза белка.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Органеллы специального назначения. Клеточный центр. Центриоли и их роль в формировании веретена деления. Микротрубочки веретена деления и цитоплазмы. Базальные тельца, реснички и жгутики. Строение. Образование. Двигательные функции ресничек и жгутиков. Двигательный аппарат бактерий. </w:t>
      </w:r>
      <w:proofErr w:type="spellStart"/>
      <w:r w:rsidRPr="00713834">
        <w:rPr>
          <w:lang w:eastAsia="en-US"/>
        </w:rPr>
        <w:t>Микрофибриллы</w:t>
      </w:r>
      <w:proofErr w:type="spellEnd"/>
      <w:r w:rsidRPr="00713834">
        <w:rPr>
          <w:lang w:eastAsia="en-US"/>
        </w:rPr>
        <w:t xml:space="preserve"> и </w:t>
      </w:r>
      <w:proofErr w:type="spellStart"/>
      <w:r w:rsidRPr="00713834">
        <w:rPr>
          <w:lang w:eastAsia="en-US"/>
        </w:rPr>
        <w:t>микрофиламенты</w:t>
      </w:r>
      <w:proofErr w:type="spellEnd"/>
      <w:r w:rsidRPr="00713834">
        <w:rPr>
          <w:lang w:eastAsia="en-US"/>
        </w:rPr>
        <w:t xml:space="preserve"> - фибриллярные структуры цитоплазмы и их роль в клетке. Включения цитоплазмы.</w:t>
      </w:r>
    </w:p>
    <w:p w:rsidR="00D76280" w:rsidRPr="00713834" w:rsidRDefault="00D76280" w:rsidP="00D76280">
      <w:pPr>
        <w:jc w:val="both"/>
        <w:rPr>
          <w:lang w:eastAsia="en-US"/>
        </w:rPr>
      </w:pP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lastRenderedPageBreak/>
        <w:t xml:space="preserve">Тема 5. </w:t>
      </w:r>
    </w:p>
    <w:p w:rsidR="00D76280" w:rsidRPr="00713834" w:rsidRDefault="00D76280" w:rsidP="00D76280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Ядерный аппарат. Морфология и классификация хромосом.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>Общая характеристика в клетках про-, мез</w:t>
      </w:r>
      <w:proofErr w:type="gramStart"/>
      <w:r w:rsidRPr="00713834">
        <w:rPr>
          <w:lang w:eastAsia="en-US"/>
        </w:rPr>
        <w:t>о-</w:t>
      </w:r>
      <w:proofErr w:type="gramEnd"/>
      <w:r w:rsidRPr="00713834">
        <w:rPr>
          <w:lang w:eastAsia="en-US"/>
        </w:rPr>
        <w:t xml:space="preserve"> и эукариот. Структура и химия </w:t>
      </w:r>
      <w:proofErr w:type="spellStart"/>
      <w:r w:rsidRPr="00713834">
        <w:rPr>
          <w:lang w:eastAsia="en-US"/>
        </w:rPr>
        <w:t>интерфазного</w:t>
      </w:r>
      <w:proofErr w:type="spellEnd"/>
      <w:r w:rsidRPr="00713834">
        <w:rPr>
          <w:lang w:eastAsia="en-US"/>
        </w:rPr>
        <w:t xml:space="preserve"> ядра (ядерная оболочка, поровые комплексы, гетер</w:t>
      </w:r>
      <w:proofErr w:type="gramStart"/>
      <w:r w:rsidRPr="00713834">
        <w:rPr>
          <w:lang w:eastAsia="en-US"/>
        </w:rPr>
        <w:t>о-</w:t>
      </w:r>
      <w:proofErr w:type="gramEnd"/>
      <w:r w:rsidRPr="00713834">
        <w:rPr>
          <w:lang w:eastAsia="en-US"/>
        </w:rPr>
        <w:t xml:space="preserve"> и </w:t>
      </w:r>
      <w:proofErr w:type="spellStart"/>
      <w:r w:rsidRPr="00713834">
        <w:rPr>
          <w:lang w:eastAsia="en-US"/>
        </w:rPr>
        <w:t>эухроматин</w:t>
      </w:r>
      <w:proofErr w:type="spellEnd"/>
      <w:r w:rsidRPr="00713834">
        <w:rPr>
          <w:lang w:eastAsia="en-US"/>
        </w:rPr>
        <w:t xml:space="preserve">, ядрышко, </w:t>
      </w:r>
      <w:proofErr w:type="spellStart"/>
      <w:r w:rsidRPr="00713834">
        <w:rPr>
          <w:lang w:eastAsia="en-US"/>
        </w:rPr>
        <w:t>нуклеоплазма</w:t>
      </w:r>
      <w:proofErr w:type="spellEnd"/>
      <w:r w:rsidRPr="00713834">
        <w:rPr>
          <w:lang w:eastAsia="en-US"/>
        </w:rPr>
        <w:t>). Хромосомы. Химический состав. Морфология и ультраструктура митотических хромосом. Классификация хромосом. Хромосомный набор. Кариотип и его изменения. Половые хромосомы и половой хроматин. Редупликация хромосом. Гены и Генетический код. Ядерно-цитоплазматические отношения.</w:t>
      </w:r>
    </w:p>
    <w:p w:rsidR="00D76280" w:rsidRPr="00713834" w:rsidRDefault="00D76280" w:rsidP="00D76280">
      <w:pPr>
        <w:jc w:val="both"/>
        <w:rPr>
          <w:lang w:eastAsia="en-US"/>
        </w:rPr>
      </w:pPr>
    </w:p>
    <w:p w:rsidR="00D76280" w:rsidRPr="00713834" w:rsidRDefault="00D76280" w:rsidP="00D76280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6. </w:t>
      </w:r>
    </w:p>
    <w:p w:rsidR="00D76280" w:rsidRPr="00713834" w:rsidRDefault="00D76280" w:rsidP="00D76280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 xml:space="preserve">Воспроизведение клеток. Клеточный цикл. Митоз. Мейоз. 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Клеточный цикл. Деление клеток. Митоз. Фазы митоза. Биологическое значение митоза. Нарушение нормального хода митоза. </w:t>
      </w:r>
      <w:proofErr w:type="spellStart"/>
      <w:r w:rsidRPr="00713834">
        <w:rPr>
          <w:lang w:eastAsia="en-US"/>
        </w:rPr>
        <w:t>Эндоредуплекация</w:t>
      </w:r>
      <w:proofErr w:type="spellEnd"/>
      <w:r w:rsidRPr="00713834">
        <w:rPr>
          <w:lang w:eastAsia="en-US"/>
        </w:rPr>
        <w:t xml:space="preserve">. </w:t>
      </w:r>
      <w:proofErr w:type="spellStart"/>
      <w:r w:rsidRPr="00713834">
        <w:rPr>
          <w:lang w:eastAsia="en-US"/>
        </w:rPr>
        <w:t>Политения</w:t>
      </w:r>
      <w:proofErr w:type="spellEnd"/>
      <w:r w:rsidRPr="00713834">
        <w:rPr>
          <w:lang w:eastAsia="en-US"/>
        </w:rPr>
        <w:t>. Амитоз.</w:t>
      </w:r>
    </w:p>
    <w:p w:rsidR="00D76280" w:rsidRPr="00713834" w:rsidRDefault="00D76280" w:rsidP="00D76280">
      <w:pPr>
        <w:jc w:val="both"/>
        <w:rPr>
          <w:lang w:eastAsia="en-US"/>
        </w:rPr>
      </w:pPr>
      <w:r w:rsidRPr="00713834">
        <w:rPr>
          <w:lang w:eastAsia="en-US"/>
        </w:rPr>
        <w:t xml:space="preserve">Мейоз. Типы мейоза. Развитие половых клеток у животных, человека, цветковых растений. Двойное оплодотворение у </w:t>
      </w:r>
      <w:proofErr w:type="gramStart"/>
      <w:r w:rsidRPr="00713834">
        <w:rPr>
          <w:lang w:eastAsia="en-US"/>
        </w:rPr>
        <w:t>покрытосеменных</w:t>
      </w:r>
      <w:proofErr w:type="gramEnd"/>
      <w:r w:rsidRPr="00713834">
        <w:rPr>
          <w:lang w:eastAsia="en-US"/>
        </w:rPr>
        <w:t>. Его суть и значение. Биологический смысл мейоза и отличие от митоза. Принципы регуляции размножения и злокачественный рост.</w:t>
      </w:r>
    </w:p>
    <w:p w:rsidR="00D76280" w:rsidRPr="00EF1537" w:rsidRDefault="00D76280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AD2122" w:rsidRDefault="00504EC3" w:rsidP="002B36AA">
      <w:pPr>
        <w:spacing w:line="360" w:lineRule="auto"/>
        <w:rPr>
          <w:b/>
          <w:bCs/>
        </w:rPr>
      </w:pPr>
      <w:r w:rsidRPr="00AD2122">
        <w:rPr>
          <w:b/>
          <w:bCs/>
          <w:caps/>
        </w:rPr>
        <w:t>4.</w:t>
      </w:r>
      <w:r w:rsidR="00667B15" w:rsidRPr="00AD2122">
        <w:rPr>
          <w:b/>
          <w:bCs/>
          <w:caps/>
        </w:rPr>
        <w:t>2</w:t>
      </w:r>
      <w:r w:rsidR="000459D6" w:rsidRPr="00AD2122">
        <w:rPr>
          <w:b/>
          <w:bCs/>
          <w:caps/>
        </w:rPr>
        <w:t>.</w:t>
      </w:r>
      <w:r w:rsidRPr="00AD2122">
        <w:rPr>
          <w:b/>
          <w:bCs/>
          <w:caps/>
        </w:rPr>
        <w:t xml:space="preserve"> </w:t>
      </w:r>
      <w:r w:rsidR="000459D6" w:rsidRPr="00AD2122">
        <w:rPr>
          <w:b/>
          <w:bCs/>
        </w:rPr>
        <w:t>Примерная тематика курсовых</w:t>
      </w:r>
      <w:r w:rsidR="00CF7597" w:rsidRPr="00AD2122">
        <w:rPr>
          <w:b/>
          <w:bCs/>
        </w:rPr>
        <w:t xml:space="preserve"> </w:t>
      </w:r>
      <w:r w:rsidR="001E0562" w:rsidRPr="00AD2122">
        <w:rPr>
          <w:b/>
          <w:bCs/>
        </w:rPr>
        <w:t>работ</w:t>
      </w:r>
      <w:r w:rsidR="00CF7597" w:rsidRPr="00AD2122">
        <w:rPr>
          <w:b/>
          <w:bCs/>
        </w:rPr>
        <w:t xml:space="preserve"> (</w:t>
      </w:r>
      <w:r w:rsidR="001E0562" w:rsidRPr="00AD2122">
        <w:rPr>
          <w:b/>
          <w:bCs/>
        </w:rPr>
        <w:t>проектов</w:t>
      </w:r>
      <w:r w:rsidR="00CF7597" w:rsidRPr="00AD2122">
        <w:rPr>
          <w:b/>
          <w:bCs/>
        </w:rPr>
        <w:t>)</w:t>
      </w:r>
    </w:p>
    <w:p w:rsidR="00AD2122" w:rsidRPr="00745435" w:rsidRDefault="00AD2122" w:rsidP="00AD2122">
      <w:pPr>
        <w:spacing w:line="360" w:lineRule="auto"/>
        <w:rPr>
          <w:bCs/>
        </w:rPr>
      </w:pPr>
      <w:r w:rsidRPr="00745435">
        <w:rPr>
          <w:bCs/>
        </w:rPr>
        <w:t>Курсовая работа по дисциплине не предусмотрена учебным планом.</w:t>
      </w:r>
    </w:p>
    <w:p w:rsidR="00504EC3" w:rsidRDefault="00504EC3" w:rsidP="00FC261B">
      <w:pPr>
        <w:spacing w:line="360" w:lineRule="auto"/>
        <w:jc w:val="both"/>
        <w:rPr>
          <w:b/>
          <w:bCs/>
        </w:rPr>
      </w:pPr>
      <w:r w:rsidRPr="00AD2122">
        <w:rPr>
          <w:b/>
          <w:bCs/>
          <w:caps/>
        </w:rPr>
        <w:t>4.</w:t>
      </w:r>
      <w:r w:rsidR="00667B15" w:rsidRPr="00AD2122">
        <w:rPr>
          <w:b/>
          <w:bCs/>
          <w:caps/>
        </w:rPr>
        <w:t>3</w:t>
      </w:r>
      <w:r w:rsidR="000459D6" w:rsidRPr="00AD2122">
        <w:rPr>
          <w:b/>
          <w:bCs/>
          <w:caps/>
        </w:rPr>
        <w:t>.</w:t>
      </w:r>
      <w:r w:rsidRPr="00AD2122">
        <w:rPr>
          <w:b/>
          <w:bCs/>
          <w:caps/>
        </w:rPr>
        <w:t xml:space="preserve"> </w:t>
      </w:r>
      <w:proofErr w:type="gramStart"/>
      <w:r w:rsidR="000459D6" w:rsidRPr="00AD2122">
        <w:rPr>
          <w:b/>
          <w:bCs/>
        </w:rPr>
        <w:t xml:space="preserve">Перечень </w:t>
      </w:r>
      <w:r w:rsidR="00FC261B" w:rsidRPr="00AD2122">
        <w:rPr>
          <w:b/>
          <w:bCs/>
        </w:rPr>
        <w:t>работ</w:t>
      </w:r>
      <w:r w:rsidR="000459D6" w:rsidRPr="00AD2122">
        <w:rPr>
          <w:b/>
          <w:bCs/>
        </w:rPr>
        <w:t>, проводимых в активной и интерактивной формах</w:t>
      </w:r>
      <w:r w:rsidR="00FE3A82" w:rsidRPr="00AD2122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4147"/>
        <w:gridCol w:w="4213"/>
      </w:tblGrid>
      <w:tr w:rsidR="003B78AF" w:rsidRPr="00745435" w:rsidTr="00A03B46">
        <w:trPr>
          <w:trHeight w:val="146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 xml:space="preserve">№ </w:t>
            </w:r>
            <w:proofErr w:type="gramStart"/>
            <w:r w:rsidRPr="00745435">
              <w:t>п</w:t>
            </w:r>
            <w:proofErr w:type="gramEnd"/>
            <w:r w:rsidRPr="00745435">
              <w:t>/п</w:t>
            </w:r>
          </w:p>
        </w:tc>
        <w:tc>
          <w:tcPr>
            <w:tcW w:w="4147" w:type="dxa"/>
            <w:tcBorders>
              <w:top w:val="single" w:sz="12" w:space="0" w:color="auto"/>
            </w:tcBorders>
            <w:vAlign w:val="center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наименование блока (раздела) дисциплины</w:t>
            </w:r>
          </w:p>
        </w:tc>
        <w:tc>
          <w:tcPr>
            <w:tcW w:w="42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Форма проведения занятия</w:t>
            </w:r>
          </w:p>
        </w:tc>
      </w:tr>
      <w:tr w:rsidR="003B78AF" w:rsidRPr="00745435" w:rsidTr="00A03B46">
        <w:trPr>
          <w:trHeight w:val="243"/>
        </w:trPr>
        <w:tc>
          <w:tcPr>
            <w:tcW w:w="923" w:type="dxa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1.</w:t>
            </w:r>
          </w:p>
        </w:tc>
        <w:tc>
          <w:tcPr>
            <w:tcW w:w="4147" w:type="dxa"/>
          </w:tcPr>
          <w:p w:rsidR="003B78AF" w:rsidRPr="002A6E6E" w:rsidRDefault="003B78AF" w:rsidP="00A03B46">
            <w:r w:rsidRPr="002A6E6E">
              <w:t>Тема 1. Введение. История и методы изучения клетки. Основы клеточной теории.</w:t>
            </w:r>
          </w:p>
        </w:tc>
        <w:tc>
          <w:tcPr>
            <w:tcW w:w="4213" w:type="dxa"/>
            <w:tcBorders>
              <w:left w:val="single" w:sz="4" w:space="0" w:color="auto"/>
              <w:bottom w:val="single" w:sz="4" w:space="0" w:color="auto"/>
            </w:tcBorders>
          </w:tcPr>
          <w:p w:rsidR="003B78AF" w:rsidRPr="00745435" w:rsidRDefault="003B78AF" w:rsidP="00A03B46">
            <w:pPr>
              <w:pStyle w:val="a5"/>
            </w:pPr>
            <w:r w:rsidRPr="00745435">
              <w:t>Дискуссия</w:t>
            </w:r>
          </w:p>
        </w:tc>
      </w:tr>
      <w:tr w:rsidR="003B78AF" w:rsidRPr="00745435" w:rsidTr="00A03B46">
        <w:trPr>
          <w:trHeight w:val="594"/>
        </w:trPr>
        <w:tc>
          <w:tcPr>
            <w:tcW w:w="923" w:type="dxa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2.</w:t>
            </w:r>
          </w:p>
        </w:tc>
        <w:tc>
          <w:tcPr>
            <w:tcW w:w="4147" w:type="dxa"/>
          </w:tcPr>
          <w:p w:rsidR="003B78AF" w:rsidRPr="002A6E6E" w:rsidRDefault="003B78AF" w:rsidP="00A03B46">
            <w:r w:rsidRPr="002A6E6E">
              <w:t>Тема 2. Методы исследования в цитологии.</w:t>
            </w:r>
          </w:p>
        </w:tc>
        <w:tc>
          <w:tcPr>
            <w:tcW w:w="4213" w:type="dxa"/>
            <w:tcBorders>
              <w:left w:val="single" w:sz="4" w:space="0" w:color="auto"/>
              <w:bottom w:val="single" w:sz="4" w:space="0" w:color="auto"/>
            </w:tcBorders>
          </w:tcPr>
          <w:p w:rsidR="003B78AF" w:rsidRPr="00745435" w:rsidRDefault="003B78AF" w:rsidP="00A03B46">
            <w:pPr>
              <w:pStyle w:val="a5"/>
            </w:pPr>
            <w:proofErr w:type="gramStart"/>
            <w:r w:rsidRPr="00745435">
              <w:t>р</w:t>
            </w:r>
            <w:proofErr w:type="gramEnd"/>
            <w:r w:rsidRPr="00745435">
              <w:t>ешение ситуационных задач</w:t>
            </w:r>
          </w:p>
        </w:tc>
      </w:tr>
      <w:tr w:rsidR="003B78AF" w:rsidRPr="00745435" w:rsidTr="00A03B46">
        <w:trPr>
          <w:trHeight w:val="221"/>
        </w:trPr>
        <w:tc>
          <w:tcPr>
            <w:tcW w:w="923" w:type="dxa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3</w:t>
            </w:r>
          </w:p>
        </w:tc>
        <w:tc>
          <w:tcPr>
            <w:tcW w:w="4147" w:type="dxa"/>
          </w:tcPr>
          <w:p w:rsidR="003B78AF" w:rsidRPr="002A6E6E" w:rsidRDefault="003B78AF" w:rsidP="00A03B46">
            <w:r w:rsidRPr="002A6E6E">
              <w:t xml:space="preserve">Тема 3. Химическая и </w:t>
            </w:r>
            <w:proofErr w:type="spellStart"/>
            <w:r w:rsidRPr="002A6E6E">
              <w:t>физико</w:t>
            </w:r>
            <w:proofErr w:type="spellEnd"/>
            <w:r w:rsidRPr="002A6E6E">
              <w:t>–химическая организация клетки.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3B78AF" w:rsidRPr="00745435" w:rsidRDefault="003B78AF" w:rsidP="00A03B46">
            <w:pPr>
              <w:pStyle w:val="a5"/>
            </w:pPr>
            <w:proofErr w:type="gramStart"/>
            <w:r w:rsidRPr="00745435">
              <w:t>э</w:t>
            </w:r>
            <w:proofErr w:type="gramEnd"/>
            <w:r w:rsidRPr="00745435">
              <w:t>вристическая беседа</w:t>
            </w:r>
          </w:p>
        </w:tc>
      </w:tr>
      <w:tr w:rsidR="003B78AF" w:rsidRPr="00745435" w:rsidTr="00A03B46">
        <w:trPr>
          <w:trHeight w:val="221"/>
        </w:trPr>
        <w:tc>
          <w:tcPr>
            <w:tcW w:w="923" w:type="dxa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4</w:t>
            </w:r>
          </w:p>
        </w:tc>
        <w:tc>
          <w:tcPr>
            <w:tcW w:w="4147" w:type="dxa"/>
          </w:tcPr>
          <w:p w:rsidR="003B78AF" w:rsidRPr="002A6E6E" w:rsidRDefault="003B78AF" w:rsidP="00A03B46">
            <w:r w:rsidRPr="002A6E6E">
              <w:t>Тема 5. Ядерный аппарат. Морфология и классификация хромосом.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3B78AF" w:rsidRPr="00745435" w:rsidRDefault="003B78AF" w:rsidP="00A03B46">
            <w:pPr>
              <w:pStyle w:val="a5"/>
            </w:pPr>
            <w:r w:rsidRPr="00745435">
              <w:t>Дискуссия</w:t>
            </w:r>
          </w:p>
        </w:tc>
      </w:tr>
      <w:tr w:rsidR="003B78AF" w:rsidRPr="00745435" w:rsidTr="00A03B46">
        <w:trPr>
          <w:trHeight w:val="1135"/>
        </w:trPr>
        <w:tc>
          <w:tcPr>
            <w:tcW w:w="923" w:type="dxa"/>
          </w:tcPr>
          <w:p w:rsidR="003B78AF" w:rsidRPr="00745435" w:rsidRDefault="003B78AF" w:rsidP="00A03B46">
            <w:pPr>
              <w:pStyle w:val="a5"/>
              <w:jc w:val="center"/>
            </w:pPr>
            <w:r w:rsidRPr="00745435">
              <w:t>5</w:t>
            </w:r>
          </w:p>
        </w:tc>
        <w:tc>
          <w:tcPr>
            <w:tcW w:w="4147" w:type="dxa"/>
          </w:tcPr>
          <w:p w:rsidR="003B78AF" w:rsidRPr="00E129E0" w:rsidRDefault="003B78AF" w:rsidP="00A03B46">
            <w:pPr>
              <w:shd w:val="clear" w:color="auto" w:fill="FFFFFF"/>
              <w:ind w:firstLine="33"/>
              <w:jc w:val="both"/>
              <w:rPr>
                <w:bCs/>
                <w:color w:val="000000"/>
              </w:rPr>
            </w:pPr>
            <w:r>
              <w:t>Тема</w:t>
            </w:r>
            <w:proofErr w:type="gramStart"/>
            <w:r w:rsidRPr="00E129E0">
              <w:t>6</w:t>
            </w:r>
            <w:proofErr w:type="gramEnd"/>
            <w:r w:rsidRPr="00E129E0">
              <w:t>. Воспроизведение клеток. Клеточный цикл. Митоз. Мейоз.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3B78AF" w:rsidRPr="00745435" w:rsidRDefault="003B78AF" w:rsidP="00A03B46">
            <w:pPr>
              <w:pStyle w:val="a5"/>
            </w:pPr>
            <w:proofErr w:type="gramStart"/>
            <w:r w:rsidRPr="00745435">
              <w:t>р</w:t>
            </w:r>
            <w:proofErr w:type="gramEnd"/>
            <w:r w:rsidRPr="00745435">
              <w:t>ешение ситуационных задач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9333C1" w:rsidRDefault="00504EC3" w:rsidP="00FC261B">
      <w:pPr>
        <w:jc w:val="both"/>
        <w:rPr>
          <w:b/>
          <w:bCs/>
          <w:caps/>
        </w:rPr>
      </w:pPr>
      <w:r w:rsidRPr="009333C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9333C1" w:rsidRDefault="00504EC3" w:rsidP="002171AE">
      <w:pPr>
        <w:rPr>
          <w:b/>
          <w:bCs/>
        </w:rPr>
      </w:pPr>
    </w:p>
    <w:p w:rsidR="00504EC3" w:rsidRPr="009333C1" w:rsidRDefault="00504EC3" w:rsidP="002171AE">
      <w:pPr>
        <w:rPr>
          <w:b/>
          <w:bCs/>
        </w:rPr>
      </w:pPr>
      <w:r w:rsidRPr="009333C1">
        <w:rPr>
          <w:b/>
          <w:bCs/>
          <w:caps/>
        </w:rPr>
        <w:t>5.1</w:t>
      </w:r>
      <w:r w:rsidR="000459D6" w:rsidRPr="009333C1">
        <w:rPr>
          <w:b/>
          <w:bCs/>
          <w:caps/>
        </w:rPr>
        <w:t>.</w:t>
      </w:r>
      <w:r w:rsidRPr="009333C1">
        <w:rPr>
          <w:b/>
          <w:bCs/>
          <w:caps/>
        </w:rPr>
        <w:t xml:space="preserve"> </w:t>
      </w:r>
      <w:r w:rsidR="000459D6" w:rsidRPr="009333C1">
        <w:rPr>
          <w:b/>
          <w:bCs/>
        </w:rPr>
        <w:t>Темы конспектов: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t>История изучения клетки. Клеточная Теория.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t>Происхождение и эволюция клеток.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t>Методы изучения клеток.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t xml:space="preserve">Химическая и физико-химическая организация клетки. 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t>Ядерный аппарат.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r w:rsidRPr="00745435">
        <w:rPr>
          <w:bCs/>
        </w:rPr>
        <w:lastRenderedPageBreak/>
        <w:t>Мембранные органеллы.</w:t>
      </w:r>
    </w:p>
    <w:p w:rsidR="009333C1" w:rsidRPr="00745435" w:rsidRDefault="009333C1" w:rsidP="00662AB4">
      <w:pPr>
        <w:numPr>
          <w:ilvl w:val="0"/>
          <w:numId w:val="8"/>
        </w:numPr>
        <w:ind w:left="426"/>
        <w:rPr>
          <w:bCs/>
        </w:rPr>
      </w:pPr>
      <w:proofErr w:type="spellStart"/>
      <w:r w:rsidRPr="00745435">
        <w:rPr>
          <w:bCs/>
        </w:rPr>
        <w:t>Цитоскелет</w:t>
      </w:r>
      <w:proofErr w:type="spellEnd"/>
      <w:r w:rsidRPr="00745435">
        <w:rPr>
          <w:bCs/>
        </w:rPr>
        <w:t xml:space="preserve"> и </w:t>
      </w:r>
      <w:proofErr w:type="spellStart"/>
      <w:r w:rsidRPr="00745435">
        <w:rPr>
          <w:bCs/>
        </w:rPr>
        <w:t>немембранные</w:t>
      </w:r>
      <w:proofErr w:type="spellEnd"/>
      <w:r w:rsidRPr="00745435">
        <w:rPr>
          <w:bCs/>
        </w:rPr>
        <w:t xml:space="preserve"> органеллы.</w:t>
      </w:r>
    </w:p>
    <w:p w:rsidR="009333C1" w:rsidRPr="00EF1537" w:rsidRDefault="009333C1" w:rsidP="002171AE">
      <w:pPr>
        <w:rPr>
          <w:b/>
          <w:bCs/>
          <w:caps/>
          <w:highlight w:val="yellow"/>
        </w:rPr>
      </w:pP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3B1269" w:rsidRDefault="00504EC3" w:rsidP="002171AE">
      <w:pPr>
        <w:rPr>
          <w:b/>
          <w:bCs/>
        </w:rPr>
      </w:pPr>
      <w:r w:rsidRPr="003B1269">
        <w:rPr>
          <w:b/>
          <w:bCs/>
          <w:caps/>
        </w:rPr>
        <w:t>5.2</w:t>
      </w:r>
      <w:r w:rsidR="000459D6" w:rsidRPr="003B1269">
        <w:rPr>
          <w:b/>
          <w:bCs/>
          <w:caps/>
        </w:rPr>
        <w:t>.</w:t>
      </w:r>
      <w:r w:rsidRPr="003B1269">
        <w:rPr>
          <w:b/>
          <w:bCs/>
          <w:caps/>
        </w:rPr>
        <w:t xml:space="preserve"> </w:t>
      </w:r>
      <w:r w:rsidR="000459D6" w:rsidRPr="003B1269">
        <w:rPr>
          <w:b/>
          <w:bCs/>
        </w:rPr>
        <w:t xml:space="preserve">Вопросы для подготовки к лабораторным </w:t>
      </w:r>
      <w:r w:rsidR="003649F1" w:rsidRPr="003B1269">
        <w:rPr>
          <w:b/>
          <w:bCs/>
        </w:rPr>
        <w:t>занятиям</w:t>
      </w:r>
      <w:r w:rsidR="000459D6" w:rsidRPr="003B1269">
        <w:rPr>
          <w:b/>
          <w:bCs/>
        </w:rPr>
        <w:t>:</w:t>
      </w:r>
    </w:p>
    <w:p w:rsidR="003B1269" w:rsidRPr="00745435" w:rsidRDefault="003B1269" w:rsidP="003B1269">
      <w:pPr>
        <w:pStyle w:val="a5"/>
        <w:rPr>
          <w:b/>
        </w:rPr>
      </w:pPr>
      <w:proofErr w:type="spellStart"/>
      <w:proofErr w:type="gramStart"/>
      <w:r w:rsidRPr="00745435">
        <w:rPr>
          <w:b/>
        </w:rPr>
        <w:t>Лаб</w:t>
      </w:r>
      <w:proofErr w:type="spellEnd"/>
      <w:proofErr w:type="gramEnd"/>
      <w:r w:rsidRPr="00745435">
        <w:rPr>
          <w:b/>
        </w:rPr>
        <w:t xml:space="preserve"> 1. Оборудование и принципы работы в современной цитологической лаборатории. </w:t>
      </w:r>
    </w:p>
    <w:p w:rsidR="003B1269" w:rsidRPr="00745435" w:rsidRDefault="003B1269" w:rsidP="00662AB4">
      <w:pPr>
        <w:pStyle w:val="ad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Клеточная биология как фундаментальная дисциплина. </w:t>
      </w:r>
    </w:p>
    <w:p w:rsidR="003B1269" w:rsidRPr="00745435" w:rsidRDefault="003B1269" w:rsidP="00662AB4">
      <w:pPr>
        <w:pStyle w:val="ad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Клеточная Теория </w:t>
      </w:r>
      <w:proofErr w:type="spellStart"/>
      <w:r w:rsidRPr="00745435">
        <w:rPr>
          <w:rFonts w:ascii="Times New Roman" w:hAnsi="Times New Roman"/>
          <w:sz w:val="24"/>
          <w:szCs w:val="24"/>
        </w:rPr>
        <w:t>Шлейдена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Шванна, основные её положения. </w:t>
      </w:r>
    </w:p>
    <w:p w:rsidR="003B1269" w:rsidRPr="00745435" w:rsidRDefault="003B1269" w:rsidP="00662AB4">
      <w:pPr>
        <w:pStyle w:val="ad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Вклад Вирхова в развитие Клеточной Теории. </w:t>
      </w:r>
    </w:p>
    <w:p w:rsidR="003B1269" w:rsidRPr="00745435" w:rsidRDefault="003B1269" w:rsidP="00662AB4">
      <w:pPr>
        <w:pStyle w:val="ad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Современная трактовка положений Клеточной Теории. </w:t>
      </w:r>
    </w:p>
    <w:p w:rsidR="003B1269" w:rsidRPr="00745435" w:rsidRDefault="003B1269" w:rsidP="00662AB4">
      <w:pPr>
        <w:pStyle w:val="ad"/>
        <w:numPr>
          <w:ilvl w:val="0"/>
          <w:numId w:val="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Работа в современной цитологической лаборатории. </w:t>
      </w:r>
    </w:p>
    <w:p w:rsidR="003B1269" w:rsidRPr="00745435" w:rsidRDefault="003B1269" w:rsidP="003B1269">
      <w:pPr>
        <w:jc w:val="both"/>
        <w:rPr>
          <w:b/>
        </w:rPr>
      </w:pPr>
      <w:proofErr w:type="spellStart"/>
      <w:proofErr w:type="gramStart"/>
      <w:r w:rsidRPr="00745435">
        <w:rPr>
          <w:b/>
        </w:rPr>
        <w:t>Лаб</w:t>
      </w:r>
      <w:proofErr w:type="spellEnd"/>
      <w:proofErr w:type="gramEnd"/>
      <w:r w:rsidRPr="00745435">
        <w:rPr>
          <w:b/>
        </w:rPr>
        <w:t xml:space="preserve"> 2. Стерилизация расходных материалов с помощью </w:t>
      </w:r>
      <w:proofErr w:type="spellStart"/>
      <w:r w:rsidRPr="00745435">
        <w:rPr>
          <w:b/>
        </w:rPr>
        <w:t>автоклавирования</w:t>
      </w:r>
      <w:proofErr w:type="spellEnd"/>
      <w:r w:rsidRPr="00745435">
        <w:rPr>
          <w:b/>
        </w:rPr>
        <w:t>.</w:t>
      </w:r>
    </w:p>
    <w:p w:rsidR="003B1269" w:rsidRPr="00745435" w:rsidRDefault="003B1269" w:rsidP="00662AB4">
      <w:pPr>
        <w:pStyle w:val="ad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Клетка ка элементарная единица живого. </w:t>
      </w:r>
    </w:p>
    <w:p w:rsidR="003B1269" w:rsidRPr="00745435" w:rsidRDefault="003B1269" w:rsidP="00662AB4">
      <w:pPr>
        <w:pStyle w:val="ad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Значение клеточной биологии для физиологии, генетики, молекулярной биологии, медицины. </w:t>
      </w:r>
    </w:p>
    <w:p w:rsidR="003B1269" w:rsidRPr="00745435" w:rsidRDefault="003B1269" w:rsidP="00662AB4">
      <w:pPr>
        <w:pStyle w:val="ad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Принципы стерильной работы в современной цитологической лаборатории.</w:t>
      </w:r>
    </w:p>
    <w:p w:rsidR="003B1269" w:rsidRPr="00745435" w:rsidRDefault="003B1269" w:rsidP="00662AB4">
      <w:pPr>
        <w:pStyle w:val="ad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Стерилизация и дезинфекция.</w:t>
      </w:r>
    </w:p>
    <w:p w:rsidR="003B1269" w:rsidRPr="00745435" w:rsidRDefault="003B1269" w:rsidP="00662AB4">
      <w:pPr>
        <w:pStyle w:val="ad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745435">
        <w:rPr>
          <w:rFonts w:ascii="Times New Roman" w:hAnsi="Times New Roman"/>
          <w:sz w:val="24"/>
          <w:szCs w:val="24"/>
        </w:rPr>
        <w:t>автоклавирования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для стерилизации сред и расходных материалов. </w:t>
      </w: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 xml:space="preserve">Лаб. 3. Изучение строения </w:t>
      </w:r>
      <w:proofErr w:type="spellStart"/>
      <w:r w:rsidRPr="00745435">
        <w:rPr>
          <w:b/>
        </w:rPr>
        <w:t>прокариотических</w:t>
      </w:r>
      <w:proofErr w:type="spellEnd"/>
      <w:r w:rsidRPr="00745435">
        <w:rPr>
          <w:b/>
        </w:rPr>
        <w:t xml:space="preserve"> клеток.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 w:rsidRPr="00745435">
        <w:rPr>
          <w:rFonts w:ascii="Times New Roman" w:hAnsi="Times New Roman"/>
          <w:sz w:val="24"/>
          <w:szCs w:val="24"/>
        </w:rPr>
        <w:t>пребиотических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условий на древней Земле. 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Теория происхождения жизни Опарина и </w:t>
      </w:r>
      <w:proofErr w:type="spellStart"/>
      <w:r w:rsidRPr="00745435">
        <w:rPr>
          <w:rFonts w:ascii="Times New Roman" w:hAnsi="Times New Roman"/>
          <w:sz w:val="24"/>
          <w:szCs w:val="24"/>
        </w:rPr>
        <w:t>Холдейна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. 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Формирование внешней мембраны и </w:t>
      </w:r>
      <w:proofErr w:type="spellStart"/>
      <w:r w:rsidRPr="00745435">
        <w:rPr>
          <w:rFonts w:ascii="Times New Roman" w:hAnsi="Times New Roman"/>
          <w:sz w:val="24"/>
          <w:szCs w:val="24"/>
        </w:rPr>
        <w:t>компарктментализация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 Возникновение первых клеток на Земле (4-3,5 </w:t>
      </w:r>
      <w:proofErr w:type="gramStart"/>
      <w:r w:rsidRPr="00745435">
        <w:rPr>
          <w:rFonts w:ascii="Times New Roman" w:hAnsi="Times New Roman"/>
          <w:sz w:val="24"/>
          <w:szCs w:val="24"/>
        </w:rPr>
        <w:t>млрд</w:t>
      </w:r>
      <w:proofErr w:type="gramEnd"/>
      <w:r w:rsidRPr="00745435">
        <w:rPr>
          <w:rFonts w:ascii="Times New Roman" w:hAnsi="Times New Roman"/>
          <w:sz w:val="24"/>
          <w:szCs w:val="24"/>
        </w:rPr>
        <w:t xml:space="preserve"> лет назад). 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Наиболее просто устроенные клеточные организмы. </w:t>
      </w:r>
    </w:p>
    <w:p w:rsidR="003B1269" w:rsidRPr="00745435" w:rsidRDefault="003B1269" w:rsidP="00662AB4">
      <w:pPr>
        <w:pStyle w:val="ad"/>
        <w:numPr>
          <w:ilvl w:val="0"/>
          <w:numId w:val="11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35">
        <w:rPr>
          <w:rFonts w:ascii="Times New Roman" w:hAnsi="Times New Roman"/>
          <w:sz w:val="24"/>
          <w:szCs w:val="24"/>
        </w:rPr>
        <w:t>Эубактерии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5435">
        <w:rPr>
          <w:rFonts w:ascii="Times New Roman" w:hAnsi="Times New Roman"/>
          <w:sz w:val="24"/>
          <w:szCs w:val="24"/>
        </w:rPr>
        <w:t>архебактерии</w:t>
      </w:r>
      <w:proofErr w:type="spellEnd"/>
    </w:p>
    <w:p w:rsidR="003B1269" w:rsidRPr="00745435" w:rsidRDefault="003B1269" w:rsidP="003B1269">
      <w:pPr>
        <w:jc w:val="both"/>
        <w:rPr>
          <w:b/>
        </w:rPr>
      </w:pPr>
      <w:r w:rsidRPr="00745435">
        <w:rPr>
          <w:b/>
        </w:rPr>
        <w:t xml:space="preserve">Лаб. 4. Изучение строения </w:t>
      </w:r>
      <w:proofErr w:type="spellStart"/>
      <w:r w:rsidRPr="00745435">
        <w:rPr>
          <w:b/>
        </w:rPr>
        <w:t>эукариотических</w:t>
      </w:r>
      <w:proofErr w:type="spellEnd"/>
      <w:r w:rsidRPr="00745435">
        <w:rPr>
          <w:b/>
        </w:rPr>
        <w:t xml:space="preserve"> клеток.</w:t>
      </w:r>
    </w:p>
    <w:p w:rsidR="003B1269" w:rsidRPr="00745435" w:rsidRDefault="003B1269" w:rsidP="00662AB4">
      <w:pPr>
        <w:pStyle w:val="ad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35">
        <w:rPr>
          <w:rFonts w:ascii="Times New Roman" w:hAnsi="Times New Roman"/>
          <w:sz w:val="24"/>
          <w:szCs w:val="24"/>
        </w:rPr>
        <w:t>Прокариотические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эукариотические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 </w:t>
      </w:r>
    </w:p>
    <w:p w:rsidR="003B1269" w:rsidRPr="00745435" w:rsidRDefault="003B1269" w:rsidP="00662AB4">
      <w:pPr>
        <w:pStyle w:val="ad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Разные типы метаболизма и экологические ниши.</w:t>
      </w:r>
    </w:p>
    <w:p w:rsidR="003B1269" w:rsidRPr="00745435" w:rsidRDefault="003B1269" w:rsidP="00662AB4">
      <w:pPr>
        <w:pStyle w:val="ad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Симбиотическая теория возникновения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</w:t>
      </w:r>
    </w:p>
    <w:p w:rsidR="003B1269" w:rsidRPr="00745435" w:rsidRDefault="003B1269" w:rsidP="00662AB4">
      <w:pPr>
        <w:pStyle w:val="ad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 Царство простейших. </w:t>
      </w:r>
    </w:p>
    <w:p w:rsidR="003B1269" w:rsidRPr="00745435" w:rsidRDefault="003B1269" w:rsidP="00662AB4">
      <w:pPr>
        <w:pStyle w:val="ad"/>
        <w:numPr>
          <w:ilvl w:val="0"/>
          <w:numId w:val="1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Многоклеточные эукариоты. </w:t>
      </w: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 xml:space="preserve">Лаб. 5. Световая микроскопия. </w:t>
      </w:r>
    </w:p>
    <w:p w:rsidR="003B1269" w:rsidRPr="00745435" w:rsidRDefault="003B1269" w:rsidP="00662AB4">
      <w:pPr>
        <w:pStyle w:val="ad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Краткая история световой микроскопии. </w:t>
      </w:r>
    </w:p>
    <w:p w:rsidR="003B1269" w:rsidRPr="00745435" w:rsidRDefault="003B1269" w:rsidP="00662AB4">
      <w:pPr>
        <w:pStyle w:val="ad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Принципы работы светового микроскопа. </w:t>
      </w:r>
    </w:p>
    <w:p w:rsidR="003B1269" w:rsidRPr="00745435" w:rsidRDefault="003B1269" w:rsidP="00662AB4">
      <w:pPr>
        <w:pStyle w:val="ad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Разрешающая способность и ограничения классической световой микроскопии.</w:t>
      </w:r>
    </w:p>
    <w:p w:rsidR="003B1269" w:rsidRPr="00745435" w:rsidRDefault="003B1269" w:rsidP="00662AB4">
      <w:pPr>
        <w:pStyle w:val="ad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Подготовка образцов для световой микроскопии. </w:t>
      </w:r>
    </w:p>
    <w:p w:rsidR="003B1269" w:rsidRPr="00745435" w:rsidRDefault="003B1269" w:rsidP="003B1269">
      <w:pPr>
        <w:jc w:val="both"/>
        <w:rPr>
          <w:b/>
        </w:rPr>
      </w:pPr>
      <w:r w:rsidRPr="00745435">
        <w:rPr>
          <w:b/>
        </w:rPr>
        <w:t>Лаб. 6. Основы работы с культурами клеток.</w:t>
      </w:r>
    </w:p>
    <w:p w:rsidR="003B1269" w:rsidRPr="00745435" w:rsidRDefault="003B1269" w:rsidP="00662AB4">
      <w:pPr>
        <w:pStyle w:val="ad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Культивирование клеток растений и животных.</w:t>
      </w:r>
    </w:p>
    <w:p w:rsidR="003B1269" w:rsidRPr="00745435" w:rsidRDefault="003B1269" w:rsidP="00662AB4">
      <w:pPr>
        <w:pStyle w:val="ad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Оборудование, используемое для культивирования клеток млекопитающих.</w:t>
      </w:r>
    </w:p>
    <w:p w:rsidR="003B1269" w:rsidRPr="00745435" w:rsidRDefault="003B1269" w:rsidP="00662AB4">
      <w:pPr>
        <w:pStyle w:val="ad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Типы клеточных культур.</w:t>
      </w:r>
    </w:p>
    <w:p w:rsidR="003B1269" w:rsidRPr="00745435" w:rsidRDefault="003B1269" w:rsidP="00662AB4">
      <w:pPr>
        <w:pStyle w:val="ad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Стволовые клетки и их значение для современной биотехнологии. </w:t>
      </w: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>Лаб. 7. Выделение геномной ДНК.</w:t>
      </w:r>
    </w:p>
    <w:p w:rsidR="003B1269" w:rsidRPr="00745435" w:rsidRDefault="003B1269" w:rsidP="00662AB4">
      <w:pPr>
        <w:pStyle w:val="a5"/>
        <w:numPr>
          <w:ilvl w:val="0"/>
          <w:numId w:val="15"/>
        </w:numPr>
      </w:pPr>
      <w:r w:rsidRPr="00745435">
        <w:t>Строение РНК.</w:t>
      </w:r>
    </w:p>
    <w:p w:rsidR="003B1269" w:rsidRPr="00745435" w:rsidRDefault="003B1269" w:rsidP="00662AB4">
      <w:pPr>
        <w:pStyle w:val="a5"/>
        <w:numPr>
          <w:ilvl w:val="0"/>
          <w:numId w:val="15"/>
        </w:numPr>
      </w:pPr>
      <w:r w:rsidRPr="00745435">
        <w:t xml:space="preserve">Строение ДНК. </w:t>
      </w:r>
    </w:p>
    <w:p w:rsidR="003B1269" w:rsidRPr="00745435" w:rsidRDefault="003B1269" w:rsidP="00662AB4">
      <w:pPr>
        <w:pStyle w:val="a5"/>
        <w:numPr>
          <w:ilvl w:val="0"/>
          <w:numId w:val="15"/>
        </w:numPr>
      </w:pPr>
      <w:r w:rsidRPr="00745435">
        <w:t>Модель двойной спирали ДНК.</w:t>
      </w:r>
    </w:p>
    <w:p w:rsidR="003B1269" w:rsidRPr="00745435" w:rsidRDefault="003B1269" w:rsidP="00662AB4">
      <w:pPr>
        <w:pStyle w:val="a5"/>
        <w:numPr>
          <w:ilvl w:val="0"/>
          <w:numId w:val="15"/>
        </w:numPr>
        <w:ind w:left="714" w:hanging="357"/>
      </w:pPr>
      <w:r w:rsidRPr="00745435">
        <w:t xml:space="preserve">Принцип </w:t>
      </w:r>
      <w:proofErr w:type="spellStart"/>
      <w:r w:rsidRPr="00745435">
        <w:t>комплиментарности</w:t>
      </w:r>
      <w:proofErr w:type="spellEnd"/>
      <w:r w:rsidRPr="00745435">
        <w:t xml:space="preserve"> в молекулярной биологии.</w:t>
      </w:r>
    </w:p>
    <w:p w:rsidR="003B1269" w:rsidRPr="00745435" w:rsidRDefault="003B1269" w:rsidP="00662AB4">
      <w:pPr>
        <w:pStyle w:val="a5"/>
        <w:numPr>
          <w:ilvl w:val="0"/>
          <w:numId w:val="15"/>
        </w:numPr>
        <w:ind w:left="714" w:hanging="357"/>
      </w:pPr>
      <w:r w:rsidRPr="00745435">
        <w:t xml:space="preserve">Методы выделения ДНК. </w:t>
      </w:r>
    </w:p>
    <w:p w:rsidR="003B1269" w:rsidRDefault="003B1269" w:rsidP="003B1269">
      <w:pPr>
        <w:pStyle w:val="a5"/>
        <w:rPr>
          <w:b/>
        </w:rPr>
      </w:pP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 xml:space="preserve">Лаб. 8. </w:t>
      </w:r>
      <w:proofErr w:type="spellStart"/>
      <w:r w:rsidRPr="00745435">
        <w:rPr>
          <w:b/>
        </w:rPr>
        <w:t>Агарозный</w:t>
      </w:r>
      <w:proofErr w:type="spellEnd"/>
      <w:r w:rsidRPr="00745435">
        <w:rPr>
          <w:b/>
        </w:rPr>
        <w:t xml:space="preserve"> гель-электрофорез.</w:t>
      </w:r>
    </w:p>
    <w:p w:rsidR="003B1269" w:rsidRPr="00745435" w:rsidRDefault="003B1269" w:rsidP="00662AB4">
      <w:pPr>
        <w:pStyle w:val="a5"/>
        <w:numPr>
          <w:ilvl w:val="0"/>
          <w:numId w:val="16"/>
        </w:numPr>
      </w:pPr>
      <w:r w:rsidRPr="00745435">
        <w:t>Молекулы, из которых состоит живая клетка.</w:t>
      </w:r>
    </w:p>
    <w:p w:rsidR="003B1269" w:rsidRPr="00745435" w:rsidRDefault="003B1269" w:rsidP="00662AB4">
      <w:pPr>
        <w:pStyle w:val="a5"/>
        <w:numPr>
          <w:ilvl w:val="0"/>
          <w:numId w:val="16"/>
        </w:numPr>
      </w:pPr>
      <w:r w:rsidRPr="00745435">
        <w:t>Основные группы биологических макромолекул.</w:t>
      </w:r>
    </w:p>
    <w:p w:rsidR="003B1269" w:rsidRPr="00745435" w:rsidRDefault="003B1269" w:rsidP="00662AB4">
      <w:pPr>
        <w:pStyle w:val="a5"/>
        <w:numPr>
          <w:ilvl w:val="0"/>
          <w:numId w:val="16"/>
        </w:numPr>
      </w:pPr>
      <w:r w:rsidRPr="00745435">
        <w:t>Методы разделения биологических макромолекул.</w:t>
      </w:r>
    </w:p>
    <w:p w:rsidR="003B1269" w:rsidRPr="00745435" w:rsidRDefault="003B1269" w:rsidP="00662AB4">
      <w:pPr>
        <w:pStyle w:val="a5"/>
        <w:numPr>
          <w:ilvl w:val="0"/>
          <w:numId w:val="16"/>
        </w:numPr>
      </w:pPr>
      <w:r w:rsidRPr="00745435">
        <w:t xml:space="preserve">Принципы </w:t>
      </w:r>
      <w:proofErr w:type="gramStart"/>
      <w:r w:rsidRPr="00745435">
        <w:t>гель-электрофореза</w:t>
      </w:r>
      <w:proofErr w:type="gramEnd"/>
      <w:r w:rsidRPr="00745435">
        <w:t>.</w:t>
      </w:r>
    </w:p>
    <w:p w:rsidR="003B1269" w:rsidRPr="00745435" w:rsidRDefault="003B1269" w:rsidP="003B1269">
      <w:pPr>
        <w:pStyle w:val="a5"/>
      </w:pPr>
    </w:p>
    <w:p w:rsidR="003B1269" w:rsidRPr="00745435" w:rsidRDefault="003B1269" w:rsidP="003B1269">
      <w:pPr>
        <w:jc w:val="both"/>
        <w:rPr>
          <w:b/>
        </w:rPr>
      </w:pPr>
      <w:r w:rsidRPr="00745435">
        <w:rPr>
          <w:b/>
        </w:rPr>
        <w:t>Лаб. 9. ПЦР.</w:t>
      </w:r>
    </w:p>
    <w:p w:rsidR="003B1269" w:rsidRPr="00745435" w:rsidRDefault="003B1269" w:rsidP="00662AB4">
      <w:pPr>
        <w:pStyle w:val="ad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ДНК как молекула биологической </w:t>
      </w:r>
      <w:proofErr w:type="spellStart"/>
      <w:r w:rsidRPr="00745435">
        <w:rPr>
          <w:rFonts w:ascii="Times New Roman" w:hAnsi="Times New Roman"/>
          <w:sz w:val="24"/>
          <w:szCs w:val="24"/>
        </w:rPr>
        <w:t>наследсьвнности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3B1269" w:rsidRPr="00745435" w:rsidRDefault="003B1269" w:rsidP="00662AB4">
      <w:pPr>
        <w:pStyle w:val="ad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Доказательства наследственной роли ДНК.</w:t>
      </w:r>
    </w:p>
    <w:p w:rsidR="003B1269" w:rsidRPr="00745435" w:rsidRDefault="003B1269" w:rsidP="00662AB4">
      <w:pPr>
        <w:pStyle w:val="ad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Опыт </w:t>
      </w:r>
      <w:proofErr w:type="spellStart"/>
      <w:r w:rsidRPr="00745435">
        <w:rPr>
          <w:rFonts w:ascii="Times New Roman" w:hAnsi="Times New Roman"/>
          <w:sz w:val="24"/>
          <w:szCs w:val="24"/>
        </w:rPr>
        <w:t>Мезельсона-Сталя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3B1269" w:rsidRPr="00745435" w:rsidRDefault="003B1269" w:rsidP="00662AB4">
      <w:pPr>
        <w:pStyle w:val="ad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Механизмы репликации ДНК.</w:t>
      </w:r>
    </w:p>
    <w:p w:rsidR="003B1269" w:rsidRPr="00745435" w:rsidRDefault="003B1269" w:rsidP="00662AB4">
      <w:pPr>
        <w:pStyle w:val="ad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Полимеразная Цепная Реакция.</w:t>
      </w:r>
    </w:p>
    <w:p w:rsidR="003B1269" w:rsidRPr="00745435" w:rsidRDefault="003B1269" w:rsidP="003B1269">
      <w:pPr>
        <w:jc w:val="both"/>
        <w:rPr>
          <w:b/>
        </w:rPr>
      </w:pPr>
      <w:r w:rsidRPr="00745435">
        <w:rPr>
          <w:b/>
        </w:rPr>
        <w:t xml:space="preserve">Лаб. 10. Изучение ядерного аппарата </w:t>
      </w:r>
      <w:proofErr w:type="spellStart"/>
      <w:r w:rsidRPr="00745435">
        <w:rPr>
          <w:b/>
        </w:rPr>
        <w:t>эукариотической</w:t>
      </w:r>
      <w:proofErr w:type="spellEnd"/>
      <w:r w:rsidRPr="00745435">
        <w:rPr>
          <w:b/>
        </w:rPr>
        <w:t xml:space="preserve"> клетки.</w:t>
      </w:r>
    </w:p>
    <w:p w:rsidR="003B1269" w:rsidRPr="00745435" w:rsidRDefault="003B1269" w:rsidP="00662AB4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Хранение и реализация генетической информации </w:t>
      </w:r>
      <w:proofErr w:type="gramStart"/>
      <w:r w:rsidRPr="00745435">
        <w:rPr>
          <w:rFonts w:ascii="Times New Roman" w:hAnsi="Times New Roman"/>
          <w:sz w:val="24"/>
          <w:szCs w:val="24"/>
        </w:rPr>
        <w:t>у</w:t>
      </w:r>
      <w:proofErr w:type="gramEnd"/>
      <w:r w:rsidRPr="00745435">
        <w:rPr>
          <w:rFonts w:ascii="Times New Roman" w:hAnsi="Times New Roman"/>
          <w:sz w:val="24"/>
          <w:szCs w:val="24"/>
        </w:rPr>
        <w:t xml:space="preserve"> прокариот.</w:t>
      </w:r>
    </w:p>
    <w:p w:rsidR="003B1269" w:rsidRPr="00745435" w:rsidRDefault="003B1269" w:rsidP="00662AB4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Хранение и реализация генетической информации </w:t>
      </w:r>
      <w:proofErr w:type="gramStart"/>
      <w:r w:rsidRPr="00745435">
        <w:rPr>
          <w:rFonts w:ascii="Times New Roman" w:hAnsi="Times New Roman"/>
          <w:sz w:val="24"/>
          <w:szCs w:val="24"/>
        </w:rPr>
        <w:t>у</w:t>
      </w:r>
      <w:proofErr w:type="gramEnd"/>
      <w:r w:rsidRPr="00745435">
        <w:rPr>
          <w:rFonts w:ascii="Times New Roman" w:hAnsi="Times New Roman"/>
          <w:sz w:val="24"/>
          <w:szCs w:val="24"/>
        </w:rPr>
        <w:t xml:space="preserve"> эукариот. </w:t>
      </w:r>
    </w:p>
    <w:p w:rsidR="003B1269" w:rsidRPr="00745435" w:rsidRDefault="003B1269" w:rsidP="00662AB4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Происхождение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</w:t>
      </w:r>
    </w:p>
    <w:p w:rsidR="003B1269" w:rsidRPr="00745435" w:rsidRDefault="003B1269" w:rsidP="00662AB4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Центральная Догма молекулярной биологии.</w:t>
      </w:r>
    </w:p>
    <w:p w:rsidR="003B1269" w:rsidRPr="00745435" w:rsidRDefault="003B1269" w:rsidP="00662AB4">
      <w:pPr>
        <w:pStyle w:val="ad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Строение ядра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 </w:t>
      </w: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>Лаб. 11. Изучение структуры хлоропластов.</w:t>
      </w:r>
    </w:p>
    <w:p w:rsidR="003B1269" w:rsidRPr="00745435" w:rsidRDefault="003B1269" w:rsidP="00662AB4">
      <w:pPr>
        <w:pStyle w:val="a5"/>
        <w:numPr>
          <w:ilvl w:val="0"/>
          <w:numId w:val="19"/>
        </w:numPr>
      </w:pPr>
      <w:r w:rsidRPr="00745435">
        <w:t>Особенности строения растительной клетки.</w:t>
      </w:r>
    </w:p>
    <w:p w:rsidR="003B1269" w:rsidRPr="00745435" w:rsidRDefault="003B1269" w:rsidP="00662AB4">
      <w:pPr>
        <w:pStyle w:val="a5"/>
        <w:numPr>
          <w:ilvl w:val="0"/>
          <w:numId w:val="19"/>
        </w:numPr>
      </w:pPr>
      <w:r w:rsidRPr="00745435">
        <w:t xml:space="preserve">Строение и функции </w:t>
      </w:r>
      <w:proofErr w:type="spellStart"/>
      <w:r w:rsidRPr="00745435">
        <w:t>пластидов</w:t>
      </w:r>
      <w:proofErr w:type="spellEnd"/>
      <w:r w:rsidRPr="00745435">
        <w:t>.</w:t>
      </w:r>
    </w:p>
    <w:p w:rsidR="003B1269" w:rsidRPr="00745435" w:rsidRDefault="003B1269" w:rsidP="00662AB4">
      <w:pPr>
        <w:pStyle w:val="a5"/>
        <w:numPr>
          <w:ilvl w:val="0"/>
          <w:numId w:val="19"/>
        </w:numPr>
      </w:pPr>
      <w:r w:rsidRPr="00745435">
        <w:t>Механизмы фотосинтеза.</w:t>
      </w:r>
    </w:p>
    <w:p w:rsidR="003B1269" w:rsidRPr="00745435" w:rsidRDefault="003B1269" w:rsidP="00662AB4">
      <w:pPr>
        <w:pStyle w:val="a5"/>
        <w:numPr>
          <w:ilvl w:val="0"/>
          <w:numId w:val="19"/>
        </w:numPr>
      </w:pPr>
      <w:r w:rsidRPr="00745435">
        <w:t>Строение хлоропластов растительной клетки.</w:t>
      </w:r>
    </w:p>
    <w:p w:rsidR="003B1269" w:rsidRPr="00745435" w:rsidRDefault="003B1269" w:rsidP="003B1269">
      <w:pPr>
        <w:pStyle w:val="a5"/>
      </w:pP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>Лаб. 12. Изучение структуры и функции митохондрий.</w:t>
      </w:r>
    </w:p>
    <w:p w:rsidR="003B1269" w:rsidRPr="00745435" w:rsidRDefault="003B1269" w:rsidP="00662AB4">
      <w:pPr>
        <w:pStyle w:val="a5"/>
        <w:numPr>
          <w:ilvl w:val="0"/>
          <w:numId w:val="20"/>
        </w:numPr>
      </w:pPr>
      <w:r w:rsidRPr="00745435">
        <w:t>Возникновение метаболизма.</w:t>
      </w:r>
    </w:p>
    <w:p w:rsidR="003B1269" w:rsidRPr="00745435" w:rsidRDefault="003B1269" w:rsidP="00662AB4">
      <w:pPr>
        <w:pStyle w:val="a5"/>
        <w:numPr>
          <w:ilvl w:val="0"/>
          <w:numId w:val="20"/>
        </w:numPr>
      </w:pPr>
      <w:r w:rsidRPr="00745435">
        <w:t xml:space="preserve">Возникновение мембранных органелл </w:t>
      </w:r>
      <w:proofErr w:type="spellStart"/>
      <w:r w:rsidRPr="00745435">
        <w:t>эукариотической</w:t>
      </w:r>
      <w:proofErr w:type="spellEnd"/>
      <w:r w:rsidRPr="00745435">
        <w:t xml:space="preserve"> клетки.</w:t>
      </w:r>
    </w:p>
    <w:p w:rsidR="003B1269" w:rsidRPr="00745435" w:rsidRDefault="003B1269" w:rsidP="00662AB4">
      <w:pPr>
        <w:pStyle w:val="a5"/>
        <w:numPr>
          <w:ilvl w:val="0"/>
          <w:numId w:val="20"/>
        </w:numPr>
      </w:pPr>
      <w:r w:rsidRPr="00745435">
        <w:t xml:space="preserve">Энергетические процессы, протекающие в </w:t>
      </w:r>
      <w:proofErr w:type="spellStart"/>
      <w:r w:rsidRPr="00745435">
        <w:t>эукариотической</w:t>
      </w:r>
      <w:proofErr w:type="spellEnd"/>
      <w:r w:rsidRPr="00745435">
        <w:t xml:space="preserve"> клетке.</w:t>
      </w:r>
    </w:p>
    <w:p w:rsidR="003B1269" w:rsidRPr="00745435" w:rsidRDefault="003B1269" w:rsidP="00662AB4">
      <w:pPr>
        <w:pStyle w:val="a5"/>
        <w:numPr>
          <w:ilvl w:val="0"/>
          <w:numId w:val="20"/>
        </w:numPr>
      </w:pPr>
      <w:r w:rsidRPr="00745435">
        <w:t xml:space="preserve">Строение и функции митохондрий. </w:t>
      </w:r>
    </w:p>
    <w:p w:rsidR="003B1269" w:rsidRPr="00745435" w:rsidRDefault="003B1269" w:rsidP="003B1269">
      <w:pPr>
        <w:pStyle w:val="a5"/>
      </w:pP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 xml:space="preserve">Лаб. 13. Изучение </w:t>
      </w:r>
      <w:proofErr w:type="spellStart"/>
      <w:r w:rsidRPr="00745435">
        <w:rPr>
          <w:b/>
        </w:rPr>
        <w:t>вакуолярной</w:t>
      </w:r>
      <w:proofErr w:type="spellEnd"/>
      <w:r w:rsidRPr="00745435">
        <w:rPr>
          <w:b/>
        </w:rPr>
        <w:t xml:space="preserve"> системы.</w:t>
      </w:r>
    </w:p>
    <w:p w:rsidR="003B1269" w:rsidRPr="00745435" w:rsidRDefault="003B1269" w:rsidP="00662AB4">
      <w:pPr>
        <w:pStyle w:val="a5"/>
        <w:numPr>
          <w:ilvl w:val="0"/>
          <w:numId w:val="21"/>
        </w:numPr>
      </w:pPr>
      <w:proofErr w:type="spellStart"/>
      <w:r w:rsidRPr="00745435">
        <w:t>Одномембранные</w:t>
      </w:r>
      <w:proofErr w:type="spellEnd"/>
      <w:r w:rsidRPr="00745435">
        <w:t xml:space="preserve"> органеллы </w:t>
      </w:r>
      <w:proofErr w:type="spellStart"/>
      <w:r w:rsidRPr="00745435">
        <w:t>эукариотической</w:t>
      </w:r>
      <w:proofErr w:type="spellEnd"/>
      <w:r w:rsidRPr="00745435">
        <w:t xml:space="preserve"> клетки.</w:t>
      </w:r>
    </w:p>
    <w:p w:rsidR="003B1269" w:rsidRPr="00745435" w:rsidRDefault="003B1269" w:rsidP="00662AB4">
      <w:pPr>
        <w:pStyle w:val="a5"/>
        <w:numPr>
          <w:ilvl w:val="0"/>
          <w:numId w:val="21"/>
        </w:numPr>
      </w:pPr>
      <w:r w:rsidRPr="00745435">
        <w:t>Особенности строения растительной клетки.</w:t>
      </w:r>
    </w:p>
    <w:p w:rsidR="003B1269" w:rsidRPr="00745435" w:rsidRDefault="003B1269" w:rsidP="00662AB4">
      <w:pPr>
        <w:pStyle w:val="a5"/>
        <w:numPr>
          <w:ilvl w:val="0"/>
          <w:numId w:val="21"/>
        </w:numPr>
      </w:pPr>
      <w:r w:rsidRPr="00745435">
        <w:t>Строение и функции вакуолей растительной клетки.</w:t>
      </w:r>
    </w:p>
    <w:p w:rsidR="003B1269" w:rsidRPr="00745435" w:rsidRDefault="003B1269" w:rsidP="003B1269">
      <w:pPr>
        <w:pStyle w:val="a5"/>
      </w:pPr>
    </w:p>
    <w:p w:rsidR="003B1269" w:rsidRPr="00745435" w:rsidRDefault="003B1269" w:rsidP="003B1269">
      <w:pPr>
        <w:pStyle w:val="a5"/>
        <w:rPr>
          <w:b/>
        </w:rPr>
      </w:pPr>
      <w:r w:rsidRPr="00745435">
        <w:rPr>
          <w:b/>
        </w:rPr>
        <w:t xml:space="preserve">Лаб. 14. Изучение Эндоплазматического </w:t>
      </w:r>
      <w:proofErr w:type="spellStart"/>
      <w:r w:rsidRPr="00745435">
        <w:rPr>
          <w:b/>
        </w:rPr>
        <w:t>Ретикулюма</w:t>
      </w:r>
      <w:proofErr w:type="spellEnd"/>
      <w:r w:rsidRPr="00745435">
        <w:rPr>
          <w:b/>
        </w:rPr>
        <w:t xml:space="preserve"> и Аппарата </w:t>
      </w:r>
      <w:proofErr w:type="spellStart"/>
      <w:r w:rsidRPr="00745435">
        <w:rPr>
          <w:b/>
        </w:rPr>
        <w:t>Гольджи</w:t>
      </w:r>
      <w:proofErr w:type="spellEnd"/>
      <w:r w:rsidRPr="00745435">
        <w:rPr>
          <w:b/>
        </w:rPr>
        <w:t xml:space="preserve">. </w:t>
      </w:r>
    </w:p>
    <w:p w:rsidR="003B1269" w:rsidRPr="00745435" w:rsidRDefault="003B1269" w:rsidP="00662AB4">
      <w:pPr>
        <w:pStyle w:val="a5"/>
        <w:numPr>
          <w:ilvl w:val="0"/>
          <w:numId w:val="22"/>
        </w:numPr>
      </w:pPr>
      <w:r w:rsidRPr="00745435">
        <w:t xml:space="preserve">Синтетические процессы в </w:t>
      </w:r>
      <w:proofErr w:type="spellStart"/>
      <w:r w:rsidRPr="00745435">
        <w:t>эукариотических</w:t>
      </w:r>
      <w:proofErr w:type="spellEnd"/>
      <w:r w:rsidRPr="00745435">
        <w:t xml:space="preserve"> клетках.</w:t>
      </w:r>
    </w:p>
    <w:p w:rsidR="003B1269" w:rsidRPr="00745435" w:rsidRDefault="003B1269" w:rsidP="00662AB4">
      <w:pPr>
        <w:pStyle w:val="a5"/>
        <w:numPr>
          <w:ilvl w:val="0"/>
          <w:numId w:val="22"/>
        </w:numPr>
      </w:pPr>
      <w:r w:rsidRPr="00745435">
        <w:t>Строение основных групп биологических макромолекул.</w:t>
      </w:r>
    </w:p>
    <w:p w:rsidR="003B1269" w:rsidRPr="00745435" w:rsidRDefault="003B1269" w:rsidP="00662AB4">
      <w:pPr>
        <w:pStyle w:val="a5"/>
        <w:numPr>
          <w:ilvl w:val="0"/>
          <w:numId w:val="22"/>
        </w:numPr>
      </w:pPr>
      <w:r w:rsidRPr="00745435">
        <w:t xml:space="preserve">Строение и функции </w:t>
      </w:r>
      <w:proofErr w:type="gramStart"/>
      <w:r w:rsidRPr="00745435">
        <w:t>Гладкого</w:t>
      </w:r>
      <w:proofErr w:type="gramEnd"/>
      <w:r w:rsidRPr="00745435">
        <w:t xml:space="preserve"> ЭР.</w:t>
      </w:r>
    </w:p>
    <w:p w:rsidR="003B1269" w:rsidRPr="00745435" w:rsidRDefault="003B1269" w:rsidP="00662AB4">
      <w:pPr>
        <w:pStyle w:val="a5"/>
        <w:numPr>
          <w:ilvl w:val="0"/>
          <w:numId w:val="22"/>
        </w:numPr>
      </w:pPr>
      <w:r w:rsidRPr="00745435">
        <w:t xml:space="preserve">Строение и функции </w:t>
      </w:r>
      <w:proofErr w:type="gramStart"/>
      <w:r w:rsidRPr="00745435">
        <w:t>Шероховатого</w:t>
      </w:r>
      <w:proofErr w:type="gramEnd"/>
      <w:r w:rsidRPr="00745435">
        <w:t xml:space="preserve"> ЭР.</w:t>
      </w:r>
    </w:p>
    <w:p w:rsidR="003B1269" w:rsidRPr="00745435" w:rsidRDefault="003B1269" w:rsidP="00662AB4">
      <w:pPr>
        <w:pStyle w:val="a5"/>
        <w:numPr>
          <w:ilvl w:val="0"/>
          <w:numId w:val="22"/>
        </w:numPr>
      </w:pPr>
      <w:r w:rsidRPr="00745435">
        <w:t xml:space="preserve">Строение и функции Аппарата </w:t>
      </w:r>
      <w:proofErr w:type="spellStart"/>
      <w:r w:rsidRPr="00745435">
        <w:t>Гольджи</w:t>
      </w:r>
      <w:proofErr w:type="spellEnd"/>
      <w:r w:rsidRPr="00745435">
        <w:t xml:space="preserve">. </w:t>
      </w:r>
    </w:p>
    <w:p w:rsidR="003B1269" w:rsidRPr="00EF1537" w:rsidRDefault="003B1269" w:rsidP="002171AE">
      <w:pPr>
        <w:rPr>
          <w:b/>
          <w:bCs/>
          <w:caps/>
          <w:highlight w:val="yellow"/>
        </w:rPr>
      </w:pPr>
    </w:p>
    <w:p w:rsidR="00504EC3" w:rsidRPr="00EF1537" w:rsidRDefault="00504EC3" w:rsidP="00625492">
      <w:pPr>
        <w:rPr>
          <w:bCs/>
          <w:highlight w:val="yellow"/>
        </w:rPr>
      </w:pPr>
    </w:p>
    <w:p w:rsidR="00504EC3" w:rsidRPr="00EC3FE4" w:rsidRDefault="00504EC3" w:rsidP="00625492">
      <w:pPr>
        <w:rPr>
          <w:b/>
          <w:bCs/>
          <w:caps/>
        </w:rPr>
      </w:pPr>
      <w:bookmarkStart w:id="0" w:name="_GoBack"/>
      <w:bookmarkEnd w:id="0"/>
      <w:r w:rsidRPr="00EC3FE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EC3FE4" w:rsidRDefault="00504EC3" w:rsidP="00625492">
      <w:pPr>
        <w:rPr>
          <w:b/>
          <w:bCs/>
        </w:rPr>
      </w:pPr>
    </w:p>
    <w:p w:rsidR="00504EC3" w:rsidRPr="00EC3FE4" w:rsidRDefault="00C94CAA" w:rsidP="00C94CAA">
      <w:pPr>
        <w:rPr>
          <w:b/>
          <w:bCs/>
        </w:rPr>
      </w:pPr>
      <w:r w:rsidRPr="00EC3FE4">
        <w:rPr>
          <w:b/>
          <w:bCs/>
        </w:rPr>
        <w:t xml:space="preserve">6.1. </w:t>
      </w:r>
      <w:r w:rsidR="00CF7597" w:rsidRPr="00EC3FE4">
        <w:rPr>
          <w:b/>
          <w:bCs/>
        </w:rPr>
        <w:t xml:space="preserve">Текущий контроль </w:t>
      </w:r>
    </w:p>
    <w:p w:rsidR="00C94CAA" w:rsidRPr="00C94CAA" w:rsidRDefault="00C94CAA" w:rsidP="00C94CAA">
      <w:pPr>
        <w:rPr>
          <w:highlight w:val="yellow"/>
        </w:rPr>
      </w:pPr>
    </w:p>
    <w:tbl>
      <w:tblPr>
        <w:tblW w:w="9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5113"/>
        <w:gridCol w:w="3543"/>
      </w:tblGrid>
      <w:tr w:rsidR="00C94CAA" w:rsidRPr="001F6C50" w:rsidTr="00C94CAA">
        <w:trPr>
          <w:trHeight w:val="146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 xml:space="preserve">№ </w:t>
            </w:r>
            <w:proofErr w:type="gramStart"/>
            <w:r w:rsidRPr="001F6C50">
              <w:t>п</w:t>
            </w:r>
            <w:proofErr w:type="gramEnd"/>
            <w:r w:rsidRPr="001F6C50">
              <w:t>/п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>Наименование блока (раздела) дисциплины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CAA" w:rsidRPr="001F6C50" w:rsidRDefault="00C94CAA" w:rsidP="00A03B46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C94CAA" w:rsidRPr="001F6C50" w:rsidTr="00C94CAA">
        <w:trPr>
          <w:trHeight w:val="146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spacing w:line="360" w:lineRule="auto"/>
              <w:jc w:val="center"/>
            </w:pPr>
            <w:r w:rsidRPr="001F6C50">
              <w:lastRenderedPageBreak/>
              <w:t>1.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2A6E6E" w:rsidRDefault="00C94CAA" w:rsidP="00A03B46">
            <w:r w:rsidRPr="002A6E6E">
              <w:t>Тема 1. Введение. История и методы изучения клетки. Основы клеточной теории.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Pr="001F6C50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C94CAA" w:rsidRPr="001F6C50" w:rsidTr="00C94CAA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spacing w:line="360" w:lineRule="auto"/>
              <w:jc w:val="center"/>
            </w:pPr>
            <w:r w:rsidRPr="001F6C50">
              <w:t>2.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2A6E6E" w:rsidRDefault="00C94CAA" w:rsidP="00A03B46">
            <w:r w:rsidRPr="002A6E6E">
              <w:t>Тема 2. Методы исследования в цитологии.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Pr="001F6C50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C94CAA" w:rsidRPr="001F6C50" w:rsidTr="00C94CAA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>3.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2A6E6E" w:rsidRDefault="00C94CAA" w:rsidP="00A03B46">
            <w:r w:rsidRPr="002A6E6E">
              <w:t xml:space="preserve">Тема 3. Химическая и </w:t>
            </w:r>
            <w:proofErr w:type="spellStart"/>
            <w:r w:rsidRPr="002A6E6E">
              <w:t>физико</w:t>
            </w:r>
            <w:proofErr w:type="spellEnd"/>
            <w:r w:rsidRPr="002A6E6E">
              <w:t>–химическая организация клетки.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Pr="001F6C50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C94CAA" w:rsidRPr="001F6C50" w:rsidTr="00C94CAA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>4.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2A6E6E" w:rsidRDefault="00C94CAA" w:rsidP="00A03B46">
            <w:r w:rsidRPr="002A6E6E">
              <w:t xml:space="preserve">Тема 4. Ультраструктурная организация </w:t>
            </w:r>
            <w:proofErr w:type="spellStart"/>
            <w:r w:rsidRPr="002A6E6E">
              <w:t>эукариотической</w:t>
            </w:r>
            <w:proofErr w:type="spellEnd"/>
            <w:r w:rsidRPr="002A6E6E">
              <w:t xml:space="preserve"> клетки. Общность строения клеток пр</w:t>
            </w:r>
            <w:proofErr w:type="gramStart"/>
            <w:r w:rsidRPr="002A6E6E">
              <w:t>о-</w:t>
            </w:r>
            <w:proofErr w:type="gramEnd"/>
            <w:r w:rsidRPr="002A6E6E">
              <w:t xml:space="preserve"> и эукариот.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C94CAA" w:rsidRPr="001F6C50" w:rsidRDefault="00C94CAA" w:rsidP="00A03B46">
            <w:pPr>
              <w:pStyle w:val="a5"/>
            </w:pPr>
            <w:r>
              <w:t>Тестовые задания.</w:t>
            </w:r>
          </w:p>
        </w:tc>
      </w:tr>
      <w:tr w:rsidR="00C94CAA" w:rsidRPr="001F6C50" w:rsidTr="00C94CAA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2A6E6E" w:rsidRDefault="00C94CAA" w:rsidP="00A03B46">
            <w:r w:rsidRPr="002A6E6E">
              <w:t>Тема 5. Ядерный аппарат. Морфология и классификация хромосом.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Pr="001F6C50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C94CAA" w:rsidRPr="001F6C50" w:rsidTr="00C94CAA">
        <w:trPr>
          <w:trHeight w:val="975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4CAA" w:rsidRPr="001F6C50" w:rsidRDefault="00C94CAA" w:rsidP="00A03B46">
            <w:pPr>
              <w:pStyle w:val="a5"/>
              <w:jc w:val="center"/>
            </w:pPr>
            <w:r w:rsidRPr="001F6C50">
              <w:t>6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Pr="00E129E0" w:rsidRDefault="00C94CAA" w:rsidP="00A03B46">
            <w:pPr>
              <w:shd w:val="clear" w:color="auto" w:fill="FFFFFF"/>
              <w:ind w:firstLine="33"/>
              <w:jc w:val="both"/>
              <w:rPr>
                <w:bCs/>
                <w:color w:val="000000"/>
              </w:rPr>
            </w:pPr>
            <w:r w:rsidRPr="00E129E0">
              <w:t>Тема 6. Воспроизведение клеток. Клеточный цикл. Митоз. Мейоз.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CAA" w:rsidRDefault="00C94CAA" w:rsidP="00A03B46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C94CAA" w:rsidRDefault="00C94CAA" w:rsidP="00A03B46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C94CAA" w:rsidRPr="001F6C50" w:rsidRDefault="00C94CAA" w:rsidP="00A03B46">
            <w:pPr>
              <w:pStyle w:val="a5"/>
            </w:pPr>
            <w:r>
              <w:t>Тестовые задания.</w:t>
            </w:r>
          </w:p>
        </w:tc>
      </w:tr>
    </w:tbl>
    <w:p w:rsidR="00504EC3" w:rsidRPr="00DE76B3" w:rsidRDefault="00504EC3" w:rsidP="00B82872">
      <w:pPr>
        <w:spacing w:line="360" w:lineRule="auto"/>
        <w:jc w:val="both"/>
        <w:rPr>
          <w:b/>
          <w:bCs/>
          <w:caps/>
        </w:rPr>
      </w:pPr>
      <w:r w:rsidRPr="00DE76B3">
        <w:rPr>
          <w:b/>
          <w:bCs/>
          <w:caps/>
        </w:rPr>
        <w:t xml:space="preserve">6.2. </w:t>
      </w:r>
      <w:r w:rsidR="000459D6" w:rsidRPr="00DE76B3">
        <w:rPr>
          <w:b/>
          <w:bCs/>
        </w:rPr>
        <w:t>Примеры оценочных средств</w:t>
      </w:r>
      <w:r w:rsidR="005656F5" w:rsidRPr="00DE76B3">
        <w:rPr>
          <w:b/>
          <w:bCs/>
        </w:rPr>
        <w:t xml:space="preserve"> для</w:t>
      </w:r>
      <w:r w:rsidR="000459D6" w:rsidRPr="00DE76B3">
        <w:rPr>
          <w:b/>
          <w:bCs/>
        </w:rPr>
        <w:t xml:space="preserve"> текущего контроля </w:t>
      </w:r>
      <w:r w:rsidR="004D7A50" w:rsidRPr="00DE76B3">
        <w:rPr>
          <w:b/>
          <w:bCs/>
        </w:rPr>
        <w:t xml:space="preserve">по </w:t>
      </w:r>
      <w:r w:rsidR="00655739" w:rsidRPr="00DE76B3">
        <w:rPr>
          <w:b/>
          <w:bCs/>
        </w:rPr>
        <w:t>дисциплине</w:t>
      </w:r>
    </w:p>
    <w:p w:rsidR="00504EC3" w:rsidRPr="00DE76B3" w:rsidRDefault="00504EC3" w:rsidP="0028500D">
      <w:pPr>
        <w:jc w:val="both"/>
        <w:rPr>
          <w:b/>
          <w:bCs/>
          <w:caps/>
        </w:rPr>
      </w:pPr>
      <w:r w:rsidRPr="00DE76B3">
        <w:rPr>
          <w:b/>
          <w:bCs/>
          <w:caps/>
        </w:rPr>
        <w:t>6.2.1</w:t>
      </w:r>
      <w:r w:rsidR="000459D6" w:rsidRPr="00DE76B3">
        <w:rPr>
          <w:b/>
          <w:bCs/>
          <w:caps/>
        </w:rPr>
        <w:t>.</w:t>
      </w:r>
      <w:r w:rsidRPr="00DE76B3">
        <w:rPr>
          <w:b/>
          <w:bCs/>
          <w:caps/>
        </w:rPr>
        <w:t xml:space="preserve">  </w:t>
      </w:r>
      <w:r w:rsidR="000459D6" w:rsidRPr="00DE76B3">
        <w:rPr>
          <w:b/>
          <w:bCs/>
        </w:rPr>
        <w:t>Для текущего контроля:</w:t>
      </w:r>
    </w:p>
    <w:p w:rsidR="00EF1537" w:rsidRPr="00DE76B3" w:rsidRDefault="00DE76B3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DE76B3">
        <w:rPr>
          <w:rFonts w:ascii="Times New Roman" w:hAnsi="Times New Roman"/>
          <w:b/>
          <w:color w:val="000000"/>
          <w:sz w:val="24"/>
          <w:szCs w:val="24"/>
        </w:rPr>
        <w:t>Тесты</w:t>
      </w:r>
    </w:p>
    <w:p w:rsidR="00DE76B3" w:rsidRDefault="00DE76B3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DE76B3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1.</w:t>
      </w:r>
      <w:r w:rsidRPr="00DE76B3">
        <w:rPr>
          <w:rFonts w:ascii="Lato" w:hAnsi="Lato"/>
          <w:color w:val="000000"/>
        </w:rPr>
        <w:t> В каждой живой клетке происходит обмен веществ, который представляет собой: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совокупность реакций образования органических веществ с использованием энергии;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совокупность реакций расщепления органических веществ с освобождением энергии;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совокупность процессов поступления веще</w:t>
      </w:r>
      <w:proofErr w:type="gramStart"/>
      <w:r w:rsidRPr="00DE76B3">
        <w:rPr>
          <w:rFonts w:ascii="Lato" w:hAnsi="Lato"/>
          <w:color w:val="000000"/>
        </w:rPr>
        <w:t>ств в кл</w:t>
      </w:r>
      <w:proofErr w:type="gramEnd"/>
      <w:r w:rsidRPr="00DE76B3">
        <w:rPr>
          <w:rFonts w:ascii="Lato" w:hAnsi="Lato"/>
          <w:color w:val="000000"/>
        </w:rPr>
        <w:t>етку;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совокупность реакций синтеза органических веществ с использованием энергии и расщепления органических веществ с освобождением энергии.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2.</w:t>
      </w:r>
      <w:r w:rsidRPr="00DE76B3">
        <w:rPr>
          <w:rFonts w:ascii="Lato" w:hAnsi="Lato"/>
          <w:color w:val="000000"/>
        </w:rPr>
        <w:t> </w:t>
      </w:r>
      <w:proofErr w:type="gramStart"/>
      <w:r w:rsidRPr="00DE76B3">
        <w:rPr>
          <w:rFonts w:ascii="Lato" w:hAnsi="Lato"/>
          <w:color w:val="000000"/>
        </w:rPr>
        <w:t>Для каждого вида характерен определенный набор хромосом, который сохраняется постоянным благодаря процессам:</w:t>
      </w:r>
      <w:proofErr w:type="gramEnd"/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обмена веществ;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б) митоза, мейоза и оплодотворения;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биосинтеза белка;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фотосинтеза.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3.</w:t>
      </w:r>
      <w:r w:rsidRPr="00DE76B3">
        <w:rPr>
          <w:rFonts w:ascii="Lato" w:hAnsi="Lato"/>
          <w:color w:val="000000"/>
        </w:rPr>
        <w:t> В процессе мейоза число хромосом в гаметах: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оказывается равным их числу в материнской клетке;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lastRenderedPageBreak/>
        <w:t>б) уменьшается вдвое по сравнению с материнской клеткой;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увеличивается вдвое по сравнению с материнской клеткой;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оказывается различным.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4.</w:t>
      </w:r>
      <w:r w:rsidRPr="00DE76B3">
        <w:rPr>
          <w:rFonts w:ascii="Lato" w:hAnsi="Lato"/>
          <w:color w:val="000000"/>
        </w:rPr>
        <w:t> В растительной клетке из углеводов состоит: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плазматическая мембрана;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б) оболочка;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ядро;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цитоплазма.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5.</w:t>
      </w:r>
      <w:r w:rsidRPr="00DE76B3">
        <w:rPr>
          <w:rFonts w:ascii="Lato" w:hAnsi="Lato"/>
          <w:color w:val="000000"/>
        </w:rPr>
        <w:t xml:space="preserve"> В </w:t>
      </w:r>
      <w:proofErr w:type="gramStart"/>
      <w:r w:rsidRPr="00DE76B3">
        <w:rPr>
          <w:rFonts w:ascii="Lato" w:hAnsi="Lato"/>
          <w:color w:val="000000"/>
        </w:rPr>
        <w:t>результате</w:t>
      </w:r>
      <w:proofErr w:type="gramEnd"/>
      <w:r w:rsidRPr="00DE76B3">
        <w:rPr>
          <w:rFonts w:ascii="Lato" w:hAnsi="Lato"/>
          <w:color w:val="000000"/>
        </w:rPr>
        <w:t xml:space="preserve"> какого процесса все живое на Земле обеспечивается пищей и кислородом?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биосинтеза белка;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энергетического обмена;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в) фотосинтеза;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круговорота веществ.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6.</w:t>
      </w:r>
      <w:r w:rsidRPr="00DE76B3">
        <w:rPr>
          <w:rFonts w:ascii="Lato" w:hAnsi="Lato"/>
          <w:color w:val="000000"/>
        </w:rPr>
        <w:t> О чем свидетельствует сходство клеток растений и животных?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а) об их родстве;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о происхождении растений от животных;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о происхождении животных от растений;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о сходстве их среды обитания.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7.</w:t>
      </w:r>
      <w:r w:rsidRPr="00DE76B3">
        <w:rPr>
          <w:rFonts w:ascii="Lato" w:hAnsi="Lato"/>
          <w:color w:val="000000"/>
        </w:rPr>
        <w:t> Какова роль молекул АТФ в клетке?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обеспечивает транспорт веществ;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б) обеспечивает процессы жизнедеятельности энергией;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передает наследственную информацию;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ускоряет биохимические реакции в клетке.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8.</w:t>
      </w:r>
      <w:r w:rsidRPr="00DE76B3">
        <w:rPr>
          <w:rFonts w:ascii="Lato" w:hAnsi="Lato"/>
          <w:color w:val="000000"/>
        </w:rPr>
        <w:t> В своей работе Г. Мендель применил метод скрещивания родительских форм, различающихся по определенным признакам, и наблюдал за появлением изучаемых признаков в ряде поколений. Как называется этот метод исследования?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а) гибридологический;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биохимический;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цитогенетический;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генеалогический.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9.</w:t>
      </w:r>
      <w:r w:rsidRPr="00DE76B3">
        <w:rPr>
          <w:rFonts w:ascii="Lato" w:hAnsi="Lato"/>
          <w:color w:val="000000"/>
        </w:rPr>
        <w:t> Одно из направлений биотехнологии состоит в перестройке генотипа, что позволяет получать новые организмы с интересующими человека свойствами. Как называется это направление?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микробиологический синтез;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клеточная инженерия;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в) генетическая инженерия;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гибридизация соматических клеток.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10.</w:t>
      </w:r>
      <w:r w:rsidRPr="00DE76B3">
        <w:rPr>
          <w:rFonts w:ascii="Lato" w:hAnsi="Lato"/>
          <w:color w:val="000000"/>
        </w:rPr>
        <w:t> Как называется метод окрашивания и рассматривания хромосом под микроскопом?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близнецовый;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генеалогический;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lastRenderedPageBreak/>
        <w:t>в) биохимический;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iCs/>
          <w:color w:val="000000"/>
        </w:rPr>
      </w:pPr>
      <w:r w:rsidRPr="00DE76B3">
        <w:rPr>
          <w:rFonts w:ascii="Lato" w:hAnsi="Lato"/>
          <w:iCs/>
          <w:color w:val="000000"/>
        </w:rPr>
        <w:t>г) цитогенетический.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b/>
          <w:color w:val="000000"/>
        </w:rPr>
      </w:pPr>
      <w:r w:rsidRPr="00DE76B3">
        <w:rPr>
          <w:rFonts w:ascii="Lato" w:hAnsi="Lato"/>
          <w:b/>
          <w:iCs/>
          <w:color w:val="000000"/>
        </w:rPr>
        <w:t>Вариант 2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1.</w:t>
      </w:r>
      <w:r w:rsidRPr="00DE76B3">
        <w:rPr>
          <w:rFonts w:ascii="Lato" w:hAnsi="Lato"/>
          <w:color w:val="000000"/>
        </w:rPr>
        <w:t> Какой из перечисленных методов используется только в селекции животных?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отдаленная гибридизация;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методы получения гетерозиса;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близкородственное скрещивание;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определение качества производителей по потомству.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2.</w:t>
      </w:r>
      <w:r w:rsidRPr="00DE76B3">
        <w:rPr>
          <w:rFonts w:ascii="Lato" w:hAnsi="Lato"/>
          <w:color w:val="000000"/>
        </w:rPr>
        <w:t> Для изучения свой</w:t>
      </w:r>
      <w:proofErr w:type="gramStart"/>
      <w:r w:rsidRPr="00DE76B3">
        <w:rPr>
          <w:rFonts w:ascii="Lato" w:hAnsi="Lato"/>
          <w:color w:val="000000"/>
        </w:rPr>
        <w:t>ств кл</w:t>
      </w:r>
      <w:proofErr w:type="gramEnd"/>
      <w:r w:rsidRPr="00DE76B3">
        <w:rPr>
          <w:rFonts w:ascii="Lato" w:hAnsi="Lato"/>
          <w:color w:val="000000"/>
        </w:rPr>
        <w:t>еток ученые помещают их на специальные питательные среды, где клетки начинают делиться и из них образуются ткани. Как называются эти методы?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методы гибридизации соматических клеток;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методы искусственного изменения генотипа;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методы выведения микроорганизмов, синтезирующих необходимые человеку вещества;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методы культивирования клеток и тканей.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3.</w:t>
      </w:r>
      <w:r w:rsidRPr="00DE76B3">
        <w:rPr>
          <w:rFonts w:ascii="Lato" w:hAnsi="Lato"/>
          <w:color w:val="000000"/>
        </w:rPr>
        <w:t> В селекции для получения высокопродуктивных форм на клетки воздействуют рентгеновскими, ультрафиолетовыми лучами и химическими веществами. За счет этого повышается наследственная изменчивость организмов. Как называется данный метод селекции?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полиплоидия;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гетерозис;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в) экспериментальный мутагенез;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отдаленная гибридизация.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4.</w:t>
      </w:r>
      <w:r w:rsidRPr="00DE76B3">
        <w:rPr>
          <w:rFonts w:ascii="Lato" w:hAnsi="Lato"/>
          <w:color w:val="000000"/>
        </w:rPr>
        <w:t xml:space="preserve"> Определите среди названных эволюционных изменений </w:t>
      </w:r>
      <w:proofErr w:type="spellStart"/>
      <w:r w:rsidRPr="00DE76B3">
        <w:rPr>
          <w:rFonts w:ascii="Lato" w:hAnsi="Lato"/>
          <w:color w:val="000000"/>
        </w:rPr>
        <w:t>идиоадаптизацию</w:t>
      </w:r>
      <w:proofErr w:type="spellEnd"/>
      <w:r w:rsidRPr="00DE76B3">
        <w:rPr>
          <w:rFonts w:ascii="Lato" w:hAnsi="Lato"/>
          <w:color w:val="000000"/>
        </w:rPr>
        <w:t>.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 xml:space="preserve">а) появление четырехкамерного сердца и </w:t>
      </w:r>
      <w:proofErr w:type="spellStart"/>
      <w:r w:rsidRPr="00DE76B3">
        <w:rPr>
          <w:rFonts w:ascii="Lato" w:hAnsi="Lato"/>
          <w:color w:val="000000"/>
        </w:rPr>
        <w:t>теплокровности</w:t>
      </w:r>
      <w:proofErr w:type="spellEnd"/>
      <w:r w:rsidRPr="00DE76B3">
        <w:rPr>
          <w:rFonts w:ascii="Lato" w:hAnsi="Lato"/>
          <w:color w:val="000000"/>
        </w:rPr>
        <w:t>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б) возникновение покровительственной окраски у кузнечика;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появление легочного дыхания;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 xml:space="preserve">г) появление </w:t>
      </w:r>
      <w:proofErr w:type="spellStart"/>
      <w:r w:rsidRPr="00DE76B3">
        <w:rPr>
          <w:rFonts w:ascii="Lato" w:hAnsi="Lato"/>
          <w:color w:val="000000"/>
        </w:rPr>
        <w:t>многоклеточности</w:t>
      </w:r>
      <w:proofErr w:type="spellEnd"/>
      <w:r w:rsidRPr="00DE76B3">
        <w:rPr>
          <w:rFonts w:ascii="Lato" w:hAnsi="Lato"/>
          <w:color w:val="000000"/>
        </w:rPr>
        <w:t>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5.</w:t>
      </w:r>
      <w:r w:rsidRPr="00DE76B3">
        <w:rPr>
          <w:rFonts w:ascii="Lato" w:hAnsi="Lato"/>
          <w:color w:val="000000"/>
        </w:rPr>
        <w:t> Какой ароморфоз обусловил у млекопитающих появление: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легочного дыхания;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 xml:space="preserve">б) четырехкамерного сердца и </w:t>
      </w:r>
      <w:proofErr w:type="spellStart"/>
      <w:r w:rsidRPr="00DE76B3">
        <w:rPr>
          <w:rFonts w:ascii="Lato" w:hAnsi="Lato"/>
          <w:iCs/>
          <w:color w:val="000000"/>
        </w:rPr>
        <w:t>теплокровности</w:t>
      </w:r>
      <w:proofErr w:type="spellEnd"/>
      <w:r w:rsidRPr="00DE76B3">
        <w:rPr>
          <w:rFonts w:ascii="Lato" w:hAnsi="Lato"/>
          <w:iCs/>
          <w:color w:val="000000"/>
        </w:rPr>
        <w:t>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жаберного дыхания;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позвоночника.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6.</w:t>
      </w:r>
      <w:r w:rsidRPr="00DE76B3">
        <w:rPr>
          <w:rFonts w:ascii="Lato" w:hAnsi="Lato"/>
          <w:color w:val="000000"/>
        </w:rPr>
        <w:t> Какой признак, в отличие от человекообразных обезьян, присущ только человеку: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а) трудовая деятельность;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четырехкамерное сердце и два круга кровообращения;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забота о потомстве;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наличие четырех групп крови.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7.</w:t>
      </w:r>
      <w:r w:rsidRPr="00DE76B3">
        <w:rPr>
          <w:rFonts w:ascii="Lato" w:hAnsi="Lato"/>
          <w:color w:val="000000"/>
        </w:rPr>
        <w:t> </w:t>
      </w:r>
      <w:proofErr w:type="spellStart"/>
      <w:r w:rsidRPr="00DE76B3">
        <w:rPr>
          <w:rFonts w:ascii="Lato" w:hAnsi="Lato"/>
          <w:color w:val="000000"/>
        </w:rPr>
        <w:t>Прямохождение</w:t>
      </w:r>
      <w:proofErr w:type="spellEnd"/>
      <w:r w:rsidRPr="00DE76B3">
        <w:rPr>
          <w:rFonts w:ascii="Lato" w:hAnsi="Lato"/>
          <w:color w:val="000000"/>
        </w:rPr>
        <w:t xml:space="preserve"> у предков человека привело </w:t>
      </w:r>
      <w:proofErr w:type="gramStart"/>
      <w:r w:rsidRPr="00DE76B3">
        <w:rPr>
          <w:rFonts w:ascii="Lato" w:hAnsi="Lato"/>
          <w:color w:val="000000"/>
        </w:rPr>
        <w:t>к</w:t>
      </w:r>
      <w:proofErr w:type="gramEnd"/>
      <w:r w:rsidRPr="00DE76B3">
        <w:rPr>
          <w:rFonts w:ascii="Lato" w:hAnsi="Lato"/>
          <w:color w:val="000000"/>
        </w:rPr>
        <w:t>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формированию общественного образа жизни;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б) появлению S-образного изгиба позвоночника;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lastRenderedPageBreak/>
        <w:t>в) развитию головного мозга;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г) появлению речи.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8.</w:t>
      </w:r>
      <w:r w:rsidRPr="00DE76B3">
        <w:rPr>
          <w:rFonts w:ascii="Lato" w:hAnsi="Lato"/>
          <w:color w:val="000000"/>
        </w:rPr>
        <w:t xml:space="preserve"> Многие представители </w:t>
      </w:r>
      <w:proofErr w:type="gramStart"/>
      <w:r w:rsidRPr="00DE76B3">
        <w:rPr>
          <w:rFonts w:ascii="Lato" w:hAnsi="Lato"/>
          <w:color w:val="000000"/>
        </w:rPr>
        <w:t>негроидной</w:t>
      </w:r>
      <w:proofErr w:type="gramEnd"/>
      <w:r w:rsidRPr="00DE76B3">
        <w:rPr>
          <w:rFonts w:ascii="Lato" w:hAnsi="Lato"/>
          <w:color w:val="000000"/>
        </w:rPr>
        <w:t xml:space="preserve"> </w:t>
      </w:r>
      <w:proofErr w:type="spellStart"/>
      <w:r w:rsidRPr="00DE76B3">
        <w:rPr>
          <w:rFonts w:ascii="Lato" w:hAnsi="Lato"/>
          <w:color w:val="000000"/>
        </w:rPr>
        <w:t>рассы</w:t>
      </w:r>
      <w:proofErr w:type="spellEnd"/>
      <w:r w:rsidRPr="00DE76B3">
        <w:rPr>
          <w:rFonts w:ascii="Lato" w:hAnsi="Lato"/>
          <w:color w:val="000000"/>
        </w:rPr>
        <w:t xml:space="preserve"> имеют курчавые волосы. Какое значение имело это приспособление на ранних этапах формирования человеческих рас: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защищало от переохлаждения;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защищало от ультрафиолетовых лучей;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способствовало сохранению тепла;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воздушная прослойка защищала от перегрева.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9.</w:t>
      </w:r>
      <w:r w:rsidRPr="00DE76B3">
        <w:rPr>
          <w:rFonts w:ascii="Lato" w:hAnsi="Lato"/>
          <w:color w:val="000000"/>
        </w:rPr>
        <w:t> Определенный ареал, занимаемый видом в природе, называется: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географическим критерием;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б) морфологическим критерием;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генетическим критерием;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экологическим критерием.</w:t>
      </w:r>
    </w:p>
    <w:p w:rsidR="00DE76B3" w:rsidRPr="00DE76B3" w:rsidRDefault="00DE76B3" w:rsidP="00DE76B3">
      <w:pPr>
        <w:spacing w:after="9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b/>
          <w:bCs/>
          <w:color w:val="000000"/>
        </w:rPr>
        <w:t>1</w:t>
      </w:r>
      <w:r w:rsidRPr="00DE76B3">
        <w:rPr>
          <w:rFonts w:ascii="Lato" w:hAnsi="Lato"/>
          <w:b/>
          <w:bCs/>
          <w:color w:val="000000"/>
        </w:rPr>
        <w:t>0.</w:t>
      </w:r>
      <w:r w:rsidRPr="00DE76B3">
        <w:rPr>
          <w:rFonts w:ascii="Lato" w:hAnsi="Lato"/>
          <w:color w:val="000000"/>
        </w:rPr>
        <w:t> Определите движущие силы эволюции: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а) приспособленность организмов к среде обитания, многообразие видов;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 xml:space="preserve">б) наследственная изменчивость, борьба за существование, </w:t>
      </w:r>
      <w:proofErr w:type="spellStart"/>
      <w:r w:rsidRPr="00DE76B3">
        <w:rPr>
          <w:rFonts w:ascii="Lato" w:hAnsi="Lato"/>
          <w:color w:val="000000"/>
        </w:rPr>
        <w:t>искусственнный</w:t>
      </w:r>
      <w:proofErr w:type="spellEnd"/>
      <w:r w:rsidRPr="00DE76B3">
        <w:rPr>
          <w:rFonts w:ascii="Lato" w:hAnsi="Lato"/>
          <w:color w:val="000000"/>
        </w:rPr>
        <w:t xml:space="preserve"> отбор;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color w:val="000000"/>
        </w:rPr>
        <w:t>в) усложнение организации живых существ в ходе эволюции;</w:t>
      </w:r>
    </w:p>
    <w:p w:rsidR="00DE76B3" w:rsidRPr="00DE76B3" w:rsidRDefault="00DE76B3" w:rsidP="00DE76B3">
      <w:pPr>
        <w:spacing w:after="90"/>
        <w:ind w:left="450"/>
        <w:jc w:val="both"/>
        <w:rPr>
          <w:rFonts w:ascii="Lato" w:hAnsi="Lato"/>
          <w:color w:val="000000"/>
        </w:rPr>
      </w:pPr>
      <w:r w:rsidRPr="00DE76B3">
        <w:rPr>
          <w:rFonts w:ascii="Lato" w:hAnsi="Lato"/>
          <w:iCs/>
          <w:color w:val="000000"/>
        </w:rPr>
        <w:t>г) наследственная изменчивость, борьба за существование, естественный отбор.</w:t>
      </w:r>
    </w:p>
    <w:p w:rsidR="00DE76B3" w:rsidRPr="00DE76B3" w:rsidRDefault="00DE76B3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DE76B3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E76B3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DE76B3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DE76B3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DE76B3" w:rsidTr="006F77E8">
        <w:tc>
          <w:tcPr>
            <w:tcW w:w="913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DE76B3" w:rsidTr="006F77E8">
        <w:tc>
          <w:tcPr>
            <w:tcW w:w="913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3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3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2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2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25" w:type="dxa"/>
            <w:vAlign w:val="center"/>
          </w:tcPr>
          <w:p w:rsidR="006F77E8" w:rsidRPr="00DE76B3" w:rsidRDefault="00DE76B3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2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38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1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22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6F77E8" w:rsidRPr="00DE76B3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DE76B3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DE76B3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RPr="00DE76B3" w:rsidTr="006F77E8"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DE76B3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EF1537" w:rsidTr="006F77E8"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8" w:type="dxa"/>
            <w:vAlign w:val="center"/>
          </w:tcPr>
          <w:p w:rsidR="006F77E8" w:rsidRPr="00DE76B3" w:rsidRDefault="00DE76B3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6B3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04EC3" w:rsidRPr="0082509E" w:rsidRDefault="00504EC3" w:rsidP="003A38C9">
      <w:pPr>
        <w:spacing w:line="360" w:lineRule="auto"/>
        <w:rPr>
          <w:b/>
          <w:bCs/>
        </w:rPr>
      </w:pPr>
      <w:r w:rsidRPr="0082509E">
        <w:rPr>
          <w:b/>
          <w:bCs/>
        </w:rPr>
        <w:t>7. ПЕРЕЧЕНЬ ОСНОВНОЙ И ДОПОЛНИТЕЛЬНОЙ УЧЕБНОЙ ЛИТЕРАТУРЫ:</w:t>
      </w:r>
    </w:p>
    <w:p w:rsidR="00504EC3" w:rsidRPr="0082509E" w:rsidRDefault="00504EC3" w:rsidP="003A38C9">
      <w:pPr>
        <w:spacing w:line="360" w:lineRule="auto"/>
        <w:rPr>
          <w:b/>
          <w:bCs/>
        </w:rPr>
      </w:pPr>
      <w:r w:rsidRPr="0082509E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2509E" w:rsidTr="008250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09E" w:rsidRDefault="0082509E" w:rsidP="00A03B4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09E" w:rsidRDefault="0082509E" w:rsidP="00A03B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Наличие</w:t>
            </w:r>
          </w:p>
        </w:tc>
      </w:tr>
      <w:tr w:rsidR="0082509E" w:rsidTr="008250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</w:t>
            </w:r>
            <w:proofErr w:type="spellStart"/>
            <w:r>
              <w:rPr>
                <w:sz w:val="20"/>
                <w:szCs w:val="20"/>
              </w:rPr>
              <w:t>техническойбиблиотеке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2509E" w:rsidTr="008250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 w:rsidRPr="007B52E7">
              <w:t xml:space="preserve">Основы клеточной биологии: учебное </w:t>
            </w:r>
            <w:r w:rsidRPr="007B52E7">
              <w:lastRenderedPageBreak/>
              <w:t>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roofErr w:type="spellStart"/>
            <w:r w:rsidRPr="007B52E7">
              <w:lastRenderedPageBreak/>
              <w:t>Палеев</w:t>
            </w:r>
            <w:proofErr w:type="spellEnd"/>
            <w:r w:rsidRPr="007B52E7">
              <w:t xml:space="preserve"> Н. Г. , </w:t>
            </w:r>
            <w:proofErr w:type="spellStart"/>
            <w:r w:rsidRPr="007B52E7">
              <w:t>Бессчетнов</w:t>
            </w:r>
            <w:proofErr w:type="spellEnd"/>
            <w:r w:rsidRPr="007B52E7">
              <w:t xml:space="preserve"> </w:t>
            </w:r>
            <w:r w:rsidRPr="007B52E7">
              <w:lastRenderedPageBreak/>
              <w:t>И.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 w:rsidRPr="007B52E7">
              <w:lastRenderedPageBreak/>
              <w:t>Ростов-н</w:t>
            </w:r>
            <w:proofErr w:type="gramStart"/>
            <w:r w:rsidRPr="007B52E7">
              <w:t>/Д</w:t>
            </w:r>
            <w:proofErr w:type="gramEnd"/>
            <w:r w:rsidRPr="007B52E7">
              <w:t xml:space="preserve">: </w:t>
            </w:r>
            <w:r w:rsidRPr="007B52E7">
              <w:lastRenderedPageBreak/>
              <w:t>Издательство Южного федерального университета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lastRenderedPageBreak/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>
              <w:t>http://biblioclub.</w:t>
            </w:r>
            <w:r>
              <w:lastRenderedPageBreak/>
              <w:t>ru</w:t>
            </w:r>
          </w:p>
          <w:p w:rsidR="0082509E" w:rsidRDefault="0082509E" w:rsidP="00A03B46"/>
        </w:tc>
      </w:tr>
      <w:tr w:rsidR="0082509E" w:rsidTr="008250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Pr="007B52E7" w:rsidRDefault="0082509E" w:rsidP="00A03B46">
            <w:r w:rsidRPr="007B52E7">
              <w:t>Биология клетки: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Pr="007B52E7" w:rsidRDefault="0082509E" w:rsidP="00A03B46">
            <w:r w:rsidRPr="007B52E7">
              <w:t xml:space="preserve">Никитин А. Ф. , </w:t>
            </w:r>
            <w:proofErr w:type="spellStart"/>
            <w:r w:rsidRPr="007B52E7">
              <w:t>Адоева</w:t>
            </w:r>
            <w:proofErr w:type="spellEnd"/>
            <w:r w:rsidRPr="007B52E7">
              <w:t xml:space="preserve"> Е. Я. , </w:t>
            </w:r>
            <w:proofErr w:type="spellStart"/>
            <w:r w:rsidRPr="007B52E7">
              <w:t>Захаркив</w:t>
            </w:r>
            <w:proofErr w:type="spellEnd"/>
            <w:r w:rsidRPr="007B52E7">
              <w:t xml:space="preserve"> Ю. Ф. , Казакова Е. А. , Перминов А.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Pr="007B52E7" w:rsidRDefault="0082509E" w:rsidP="00A03B46">
            <w:r w:rsidRPr="007B52E7">
              <w:t>СПб</w:t>
            </w:r>
            <w:proofErr w:type="gramStart"/>
            <w:r w:rsidRPr="007B52E7">
              <w:t xml:space="preserve">.: </w:t>
            </w:r>
            <w:proofErr w:type="spellStart"/>
            <w:proofErr w:type="gramEnd"/>
            <w:r w:rsidRPr="007B52E7">
              <w:t>СпецЛит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>
              <w:t>http://biblioclub.ru</w:t>
            </w:r>
          </w:p>
          <w:p w:rsidR="0082509E" w:rsidRDefault="0082509E" w:rsidP="00A03B46"/>
        </w:tc>
      </w:tr>
    </w:tbl>
    <w:p w:rsidR="00504EC3" w:rsidRPr="00CC0578" w:rsidRDefault="00504EC3" w:rsidP="003A38C9">
      <w:pPr>
        <w:spacing w:line="360" w:lineRule="auto"/>
        <w:rPr>
          <w:b/>
        </w:rPr>
      </w:pPr>
      <w:r w:rsidRPr="00CC0578">
        <w:rPr>
          <w:b/>
        </w:rPr>
        <w:t>7.2. Дополнительная литература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74"/>
        <w:gridCol w:w="1416"/>
        <w:gridCol w:w="850"/>
        <w:gridCol w:w="1133"/>
        <w:gridCol w:w="1073"/>
      </w:tblGrid>
      <w:tr w:rsidR="0082509E" w:rsidTr="008250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Наименование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Авторы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09E" w:rsidRDefault="0082509E" w:rsidP="00A03B46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509E" w:rsidRDefault="0082509E" w:rsidP="00A03B46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>
            <w:pPr>
              <w:jc w:val="center"/>
            </w:pPr>
            <w:r>
              <w:t>Наличие</w:t>
            </w:r>
          </w:p>
        </w:tc>
      </w:tr>
      <w:tr w:rsidR="0082509E" w:rsidTr="008250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9E" w:rsidRDefault="0082509E" w:rsidP="00A03B46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в научно-</w:t>
            </w:r>
            <w:proofErr w:type="spellStart"/>
            <w:r>
              <w:t>техническойбиблиотеке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экз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в ЭБС, адрес в сети Интернет</w:t>
            </w:r>
          </w:p>
        </w:tc>
      </w:tr>
      <w:tr w:rsidR="0082509E" w:rsidTr="008250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Общая и молекулярная генетика: учебное пособие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roofErr w:type="spellStart"/>
            <w:r>
              <w:t>Жимулев</w:t>
            </w:r>
            <w:proofErr w:type="spellEnd"/>
            <w:r>
              <w:t xml:space="preserve"> И. Ф.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Новосибирск: Сибирское университетское 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 w:rsidRPr="005034C8">
              <w:t>h</w:t>
            </w:r>
            <w:r>
              <w:t>ttp://biblioclub.ru</w:t>
            </w:r>
          </w:p>
          <w:p w:rsidR="0082509E" w:rsidRDefault="0082509E" w:rsidP="00A03B46"/>
        </w:tc>
      </w:tr>
      <w:tr w:rsidR="0082509E" w:rsidTr="008250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Генетика человека с основами общей генетики: учебное пособие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roofErr w:type="spellStart"/>
            <w:r>
              <w:t>Курчанов</w:t>
            </w:r>
            <w:proofErr w:type="spellEnd"/>
            <w:r>
              <w:t xml:space="preserve"> Н.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СПб</w:t>
            </w:r>
            <w:proofErr w:type="gramStart"/>
            <w:r>
              <w:t xml:space="preserve">.: </w:t>
            </w:r>
            <w:proofErr w:type="spellStart"/>
            <w:proofErr w:type="gramEnd"/>
            <w:r>
              <w:t>СпецЛит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>
              <w:t xml:space="preserve">http://biblioclub.ru </w:t>
            </w:r>
          </w:p>
          <w:p w:rsidR="0082509E" w:rsidRDefault="0082509E" w:rsidP="00A03B46"/>
        </w:tc>
      </w:tr>
      <w:tr w:rsidR="0082509E" w:rsidTr="008250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pPr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Генетическая инженерия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Щелкунов С.А.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Новосибирск: 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9E" w:rsidRDefault="0082509E" w:rsidP="00A03B46">
            <w: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9E" w:rsidRDefault="0082509E" w:rsidP="00A03B46">
            <w:r>
              <w:t>http://biblioclub.ru</w:t>
            </w:r>
          </w:p>
          <w:p w:rsidR="0082509E" w:rsidRDefault="0082509E" w:rsidP="00A03B46"/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D2407B" w:rsidRPr="00230A8C" w:rsidRDefault="00D2407B" w:rsidP="00662AB4">
      <w:pPr>
        <w:numPr>
          <w:ilvl w:val="0"/>
          <w:numId w:val="4"/>
        </w:numPr>
        <w:spacing w:line="360" w:lineRule="auto"/>
        <w:rPr>
          <w:b/>
          <w:bCs/>
        </w:rPr>
      </w:pPr>
      <w:r w:rsidRPr="00230A8C">
        <w:rPr>
          <w:b/>
          <w:bCs/>
          <w:caps/>
        </w:rPr>
        <w:t>Ресурсы информационно-телекоммуникационной сети «Интернет»</w:t>
      </w:r>
    </w:p>
    <w:p w:rsidR="00D2407B" w:rsidRDefault="00D2407B" w:rsidP="00D2407B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D2407B" w:rsidRPr="007E79CB" w:rsidRDefault="00D2407B" w:rsidP="00D2407B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D2407B" w:rsidRPr="00E82FC9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D2407B" w:rsidRDefault="00D2407B" w:rsidP="00D2407B">
      <w:pPr>
        <w:tabs>
          <w:tab w:val="left" w:pos="4170"/>
        </w:tabs>
        <w:rPr>
          <w:bCs/>
        </w:rPr>
      </w:pPr>
      <w:hyperlink r:id="rId8" w:history="1">
        <w:r w:rsidRPr="008443E1">
          <w:rPr>
            <w:rStyle w:val="af2"/>
            <w:bCs/>
          </w:rPr>
          <w:t>https://www.ncbi.nlm.nih.gov/</w:t>
        </w:r>
      </w:hyperlink>
    </w:p>
    <w:p w:rsidR="00D2407B" w:rsidRPr="00D85C1C" w:rsidRDefault="00D2407B" w:rsidP="00D2407B">
      <w:pPr>
        <w:tabs>
          <w:tab w:val="left" w:pos="4170"/>
        </w:tabs>
        <w:rPr>
          <w:bCs/>
        </w:rPr>
      </w:pPr>
      <w:r w:rsidRPr="00D85C1C">
        <w:rPr>
          <w:bCs/>
        </w:rPr>
        <w:lastRenderedPageBreak/>
        <w:tab/>
      </w:r>
    </w:p>
    <w:p w:rsidR="00D2407B" w:rsidRPr="00E82FC9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D2407B" w:rsidRDefault="00D2407B" w:rsidP="00D2407B">
      <w:pPr>
        <w:rPr>
          <w:bCs/>
        </w:rPr>
      </w:pPr>
      <w:hyperlink r:id="rId9" w:history="1">
        <w:r w:rsidRPr="008443E1">
          <w:rPr>
            <w:rStyle w:val="af2"/>
            <w:bCs/>
          </w:rPr>
          <w:t>https://www.neb.com/</w:t>
        </w:r>
      </w:hyperlink>
    </w:p>
    <w:p w:rsidR="00D2407B" w:rsidRPr="00D85C1C" w:rsidRDefault="00D2407B" w:rsidP="00D2407B">
      <w:pPr>
        <w:rPr>
          <w:bCs/>
          <w:lang w:val="en-US"/>
        </w:rPr>
      </w:pPr>
    </w:p>
    <w:p w:rsidR="00D2407B" w:rsidRPr="00D85C1C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D2407B" w:rsidRPr="00D85C1C" w:rsidRDefault="00D2407B" w:rsidP="00D2407B">
      <w:pPr>
        <w:rPr>
          <w:bCs/>
        </w:rPr>
      </w:pPr>
      <w:hyperlink r:id="rId10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D2407B" w:rsidRPr="00D85C1C" w:rsidRDefault="00D2407B" w:rsidP="00D2407B">
      <w:pPr>
        <w:rPr>
          <w:bCs/>
        </w:rPr>
      </w:pPr>
    </w:p>
    <w:p w:rsidR="00D2407B" w:rsidRPr="00D85C1C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D2407B" w:rsidRPr="00D85C1C" w:rsidRDefault="00D2407B" w:rsidP="00D2407B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D2407B" w:rsidRPr="00D85C1C" w:rsidRDefault="00D2407B" w:rsidP="00D2407B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1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D2407B" w:rsidRPr="00D85C1C" w:rsidRDefault="00D2407B" w:rsidP="00D2407B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D2407B" w:rsidRPr="00D85C1C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D2407B" w:rsidRPr="00D85C1C" w:rsidRDefault="00D2407B" w:rsidP="00D2407B">
      <w:pPr>
        <w:ind w:left="1080"/>
        <w:rPr>
          <w:bCs/>
        </w:rPr>
      </w:pPr>
    </w:p>
    <w:p w:rsidR="00D2407B" w:rsidRDefault="00D2407B" w:rsidP="00D2407B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2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D2407B" w:rsidRDefault="00D2407B" w:rsidP="00662AB4">
      <w:pPr>
        <w:pStyle w:val="ad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D2407B" w:rsidRDefault="00D2407B" w:rsidP="00D2407B">
      <w:pPr>
        <w:pStyle w:val="ad"/>
        <w:rPr>
          <w:rFonts w:ascii="Times New Roman" w:hAnsi="Times New Roman"/>
          <w:bCs/>
          <w:sz w:val="24"/>
          <w:szCs w:val="24"/>
        </w:rPr>
      </w:pPr>
      <w:hyperlink r:id="rId13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D2407B" w:rsidRPr="00EF1537" w:rsidRDefault="00D2407B" w:rsidP="00D2407B">
      <w:pPr>
        <w:rPr>
          <w:bCs/>
          <w:highlight w:val="yellow"/>
        </w:rPr>
      </w:pPr>
    </w:p>
    <w:p w:rsidR="00D2407B" w:rsidRPr="003A3578" w:rsidRDefault="00D2407B" w:rsidP="00D2407B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D2407B" w:rsidRPr="00EF1537" w:rsidRDefault="00D2407B" w:rsidP="00D2407B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D2407B" w:rsidRPr="00984A3A" w:rsidRDefault="00D2407B" w:rsidP="00D2407B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lastRenderedPageBreak/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D2407B" w:rsidRPr="00984A3A" w:rsidRDefault="00D2407B" w:rsidP="00662AB4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</w:t>
      </w:r>
      <w:r w:rsidRPr="00984A3A">
        <w:rPr>
          <w:rFonts w:eastAsia="TimesNewRoman"/>
        </w:rPr>
        <w:lastRenderedPageBreak/>
        <w:t xml:space="preserve">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D2407B" w:rsidRPr="00984A3A" w:rsidRDefault="00D2407B" w:rsidP="00D2407B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D2407B" w:rsidRPr="00BB5FE7" w:rsidRDefault="00D2407B" w:rsidP="00D2407B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2407B" w:rsidRPr="00992E39" w:rsidRDefault="00D2407B" w:rsidP="00D2407B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2407B" w:rsidRPr="00992E39" w:rsidRDefault="00D2407B" w:rsidP="00D2407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D2407B" w:rsidRPr="00992E39" w:rsidRDefault="00D2407B" w:rsidP="00D2407B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D2407B" w:rsidRPr="00992E39" w:rsidRDefault="00D2407B" w:rsidP="00D2407B">
      <w:pPr>
        <w:jc w:val="both"/>
      </w:pPr>
    </w:p>
    <w:p w:rsidR="00D2407B" w:rsidRPr="00992E39" w:rsidRDefault="00D2407B" w:rsidP="00662AB4">
      <w:pPr>
        <w:numPr>
          <w:ilvl w:val="0"/>
          <w:numId w:val="6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D2407B" w:rsidRPr="00992E39" w:rsidRDefault="00D2407B" w:rsidP="00D2407B">
      <w:pPr>
        <w:ind w:left="720"/>
        <w:jc w:val="both"/>
        <w:rPr>
          <w:lang w:val="en-US"/>
        </w:rPr>
      </w:pPr>
      <w:r w:rsidRPr="00992E39">
        <w:rPr>
          <w:lang w:val="en-US"/>
        </w:rPr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D2407B" w:rsidRPr="00992E39" w:rsidRDefault="00D2407B" w:rsidP="00D2407B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D2407B" w:rsidRPr="00992E39" w:rsidRDefault="00D2407B" w:rsidP="00D2407B">
      <w:pPr>
        <w:ind w:left="720"/>
        <w:jc w:val="both"/>
      </w:pPr>
      <w:r w:rsidRPr="00992E39">
        <w:t>Акт предоставления прав №Tr043209 от 06.09.2016"</w:t>
      </w:r>
    </w:p>
    <w:p w:rsidR="00D2407B" w:rsidRPr="00992E39" w:rsidRDefault="00D2407B" w:rsidP="00662AB4">
      <w:pPr>
        <w:numPr>
          <w:ilvl w:val="0"/>
          <w:numId w:val="6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D2407B" w:rsidRPr="00992E39" w:rsidRDefault="00D2407B" w:rsidP="00D2407B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D2407B" w:rsidRPr="00992E39" w:rsidRDefault="00D2407B" w:rsidP="00D2407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2407B" w:rsidRPr="00992E39" w:rsidRDefault="00D2407B" w:rsidP="00D2407B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D2407B" w:rsidRPr="00992E39" w:rsidRDefault="00D2407B" w:rsidP="00D2407B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D2407B" w:rsidRPr="00992E39" w:rsidRDefault="00D2407B" w:rsidP="00D2407B">
      <w:pPr>
        <w:rPr>
          <w:b/>
        </w:rPr>
      </w:pPr>
    </w:p>
    <w:p w:rsidR="00D2407B" w:rsidRPr="00992E39" w:rsidRDefault="00D2407B" w:rsidP="00D2407B">
      <w:pPr>
        <w:shd w:val="clear" w:color="auto" w:fill="FFFFFF"/>
        <w:rPr>
          <w:color w:val="000000"/>
        </w:rPr>
      </w:pPr>
    </w:p>
    <w:p w:rsidR="00D2407B" w:rsidRPr="00992E39" w:rsidRDefault="00D2407B" w:rsidP="00D2407B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D2407B" w:rsidRPr="00992E39" w:rsidRDefault="00D2407B" w:rsidP="00D2407B">
      <w:pPr>
        <w:shd w:val="clear" w:color="auto" w:fill="FFFFFF"/>
        <w:rPr>
          <w:bCs/>
          <w:color w:val="000000"/>
          <w:spacing w:val="5"/>
        </w:rPr>
      </w:pPr>
    </w:p>
    <w:p w:rsidR="00D2407B" w:rsidRPr="00992E39" w:rsidRDefault="00D2407B" w:rsidP="00D2407B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D2407B" w:rsidRPr="00992E39" w:rsidRDefault="00D2407B" w:rsidP="00D2407B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D2407B" w:rsidRPr="00992E39" w:rsidRDefault="00D2407B" w:rsidP="00D2407B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D2407B" w:rsidRPr="00992E39" w:rsidRDefault="00D2407B" w:rsidP="00D2407B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520C4" w:rsidRPr="00D2407B" w:rsidRDefault="00D2407B" w:rsidP="00D2407B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2520C4" w:rsidRPr="00D2407B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B4" w:rsidRDefault="00662AB4">
      <w:r>
        <w:separator/>
      </w:r>
    </w:p>
  </w:endnote>
  <w:endnote w:type="continuationSeparator" w:id="0">
    <w:p w:rsidR="00662AB4" w:rsidRDefault="0066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B4" w:rsidRDefault="00662AB4">
      <w:r>
        <w:separator/>
      </w:r>
    </w:p>
  </w:footnote>
  <w:footnote w:type="continuationSeparator" w:id="0">
    <w:p w:rsidR="00662AB4" w:rsidRDefault="0066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A6A"/>
    <w:multiLevelType w:val="hybridMultilevel"/>
    <w:tmpl w:val="28A4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71FAA"/>
    <w:multiLevelType w:val="hybridMultilevel"/>
    <w:tmpl w:val="1FF6A26C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44D27E6"/>
    <w:multiLevelType w:val="hybridMultilevel"/>
    <w:tmpl w:val="7922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FA5519"/>
    <w:multiLevelType w:val="hybridMultilevel"/>
    <w:tmpl w:val="915C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07754D"/>
    <w:multiLevelType w:val="hybridMultilevel"/>
    <w:tmpl w:val="7F60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4B3B55"/>
    <w:multiLevelType w:val="hybridMultilevel"/>
    <w:tmpl w:val="F0D8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9E6116"/>
    <w:multiLevelType w:val="multilevel"/>
    <w:tmpl w:val="02024B4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1B275A40"/>
    <w:multiLevelType w:val="hybridMultilevel"/>
    <w:tmpl w:val="BDEA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991110"/>
    <w:multiLevelType w:val="hybridMultilevel"/>
    <w:tmpl w:val="8428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B67364"/>
    <w:multiLevelType w:val="hybridMultilevel"/>
    <w:tmpl w:val="F43A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D76266"/>
    <w:multiLevelType w:val="hybridMultilevel"/>
    <w:tmpl w:val="280E2254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DF45712"/>
    <w:multiLevelType w:val="hybridMultilevel"/>
    <w:tmpl w:val="280E2254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3594F"/>
    <w:multiLevelType w:val="hybridMultilevel"/>
    <w:tmpl w:val="B014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C129FF"/>
    <w:multiLevelType w:val="hybridMultilevel"/>
    <w:tmpl w:val="3FAE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0B520F"/>
    <w:multiLevelType w:val="hybridMultilevel"/>
    <w:tmpl w:val="7CB82322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15C03"/>
    <w:multiLevelType w:val="hybridMultilevel"/>
    <w:tmpl w:val="53BCA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7"/>
  </w:num>
  <w:num w:numId="5">
    <w:abstractNumId w:val="5"/>
  </w:num>
  <w:num w:numId="6">
    <w:abstractNumId w:val="16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"/>
  </w:num>
  <w:num w:numId="13">
    <w:abstractNumId w:val="19"/>
  </w:num>
  <w:num w:numId="14">
    <w:abstractNumId w:val="18"/>
  </w:num>
  <w:num w:numId="15">
    <w:abstractNumId w:val="3"/>
  </w:num>
  <w:num w:numId="16">
    <w:abstractNumId w:val="10"/>
  </w:num>
  <w:num w:numId="17">
    <w:abstractNumId w:val="2"/>
  </w:num>
  <w:num w:numId="18">
    <w:abstractNumId w:val="11"/>
  </w:num>
  <w:num w:numId="19">
    <w:abstractNumId w:val="0"/>
  </w:num>
  <w:num w:numId="20">
    <w:abstractNumId w:val="17"/>
  </w:num>
  <w:num w:numId="21">
    <w:abstractNumId w:val="4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1269"/>
    <w:rsid w:val="003B47B9"/>
    <w:rsid w:val="003B78AF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84907"/>
    <w:rsid w:val="00491414"/>
    <w:rsid w:val="004A0EB5"/>
    <w:rsid w:val="004A4879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588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67B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AB4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09E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33C1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2122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94CAA"/>
    <w:rsid w:val="00CA5BF2"/>
    <w:rsid w:val="00CA619B"/>
    <w:rsid w:val="00CA6ACB"/>
    <w:rsid w:val="00CB5BCD"/>
    <w:rsid w:val="00CB5D6E"/>
    <w:rsid w:val="00CB7C09"/>
    <w:rsid w:val="00CC0578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20CA0"/>
    <w:rsid w:val="00D22DB9"/>
    <w:rsid w:val="00D2407B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280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E76B3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3FE4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hyperlink" Target="https://prof.leng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informatics.nl/cgi-bin/primer3plus/primer3plus.cg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tools.nubic.northwestern.edu/OligoCalc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rmofisher.com/ru/r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b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4110</Words>
  <Characters>23432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18</cp:revision>
  <cp:lastPrinted>2016-03-21T10:31:00Z</cp:lastPrinted>
  <dcterms:created xsi:type="dcterms:W3CDTF">2023-05-23T10:05:00Z</dcterms:created>
  <dcterms:modified xsi:type="dcterms:W3CDTF">2023-05-24T16:14:00Z</dcterms:modified>
</cp:coreProperties>
</file>