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8970FC" w:rsidRPr="008970FC" w:rsidRDefault="007D6A9E" w:rsidP="008970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.в</w:t>
      </w:r>
      <w:r w:rsidR="00FA09B2">
        <w:rPr>
          <w:b/>
          <w:bCs/>
          <w:caps/>
          <w:kern w:val="1"/>
          <w:lang w:eastAsia="zh-CN"/>
        </w:rPr>
        <w:t>.</w:t>
      </w:r>
      <w:r w:rsidR="008970FC">
        <w:rPr>
          <w:b/>
          <w:bCs/>
          <w:caps/>
          <w:kern w:val="1"/>
          <w:lang w:eastAsia="zh-CN"/>
        </w:rPr>
        <w:t>дв.02.0</w:t>
      </w:r>
      <w:r w:rsidR="008970FC" w:rsidRPr="008970FC">
        <w:rPr>
          <w:b/>
          <w:bCs/>
          <w:caps/>
          <w:kern w:val="1"/>
          <w:lang w:eastAsia="zh-CN"/>
        </w:rPr>
        <w:t xml:space="preserve">2 </w:t>
      </w:r>
      <w:r w:rsidR="008970FC">
        <w:rPr>
          <w:b/>
          <w:bCs/>
          <w:caps/>
          <w:kern w:val="1"/>
          <w:lang w:eastAsia="zh-CN"/>
        </w:rPr>
        <w:t xml:space="preserve">основы системы </w:t>
      </w:r>
      <w:r w:rsidR="008970FC">
        <w:rPr>
          <w:b/>
          <w:bCs/>
          <w:caps/>
          <w:kern w:val="1"/>
          <w:lang w:val="en-US" w:eastAsia="zh-CN"/>
        </w:rPr>
        <w:t>gmp</w:t>
      </w:r>
    </w:p>
    <w:p w:rsidR="004E546F" w:rsidRPr="004E546F" w:rsidRDefault="007D6A9E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 xml:space="preserve"> </w:t>
      </w:r>
      <w:r w:rsidR="00FA09B2">
        <w:rPr>
          <w:b/>
          <w:bCs/>
          <w:caps/>
          <w:kern w:val="1"/>
          <w:lang w:eastAsia="zh-CN"/>
        </w:rPr>
        <w:t xml:space="preserve"> </w:t>
      </w:r>
      <w:r w:rsidR="00D16B37">
        <w:rPr>
          <w:b/>
          <w:bCs/>
          <w:caps/>
          <w:kern w:val="1"/>
          <w:lang w:eastAsia="zh-CN"/>
        </w:rPr>
        <w:t xml:space="preserve"> </w:t>
      </w:r>
      <w:r w:rsidR="00E8419F">
        <w:rPr>
          <w:b/>
          <w:bCs/>
          <w:caps/>
          <w:kern w:val="1"/>
          <w:lang w:eastAsia="zh-CN"/>
        </w:rPr>
        <w:t xml:space="preserve"> 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lastRenderedPageBreak/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54434B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54434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54434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54434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54434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7D6A9E">
        <w:trPr>
          <w:trHeight w:val="1703"/>
        </w:trPr>
        <w:tc>
          <w:tcPr>
            <w:tcW w:w="993" w:type="dxa"/>
            <w:shd w:val="clear" w:color="auto" w:fill="auto"/>
          </w:tcPr>
          <w:p w:rsidR="001F0646" w:rsidRDefault="00003E82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003E82" w:rsidP="001F0646">
            <w:pPr>
              <w:jc w:val="both"/>
              <w:rPr>
                <w:color w:val="000000"/>
              </w:rPr>
            </w:pPr>
            <w:r w:rsidRPr="00F57EF6">
              <w:t xml:space="preserve">Способен осуществлять текущее и перспективное планирование производства в области создания и интеграции биотехнических систем и </w:t>
            </w:r>
            <w:r w:rsidRPr="00F57EF6">
              <w:br/>
              <w:t>технологий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003E82" w:rsidP="002938D0">
            <w:pPr>
              <w:pStyle w:val="a5"/>
              <w:spacing w:line="256" w:lineRule="auto"/>
              <w:jc w:val="both"/>
            </w:pPr>
            <w:r>
              <w:rPr>
                <w:lang w:eastAsia="en-US"/>
              </w:rPr>
              <w:t>ПК-5.1 Владеет</w:t>
            </w:r>
            <w:r>
              <w:t xml:space="preserve"> навыками системного анализа технологического процесса, способен осуществлять планирование биотехнологического производства и его масштабирование.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812C79" w:rsidRDefault="00504EC3" w:rsidP="00EC69C9">
      <w:r w:rsidRPr="00812C79">
        <w:rPr>
          <w:b/>
          <w:bCs/>
        </w:rPr>
        <w:t xml:space="preserve">2. </w:t>
      </w:r>
      <w:r w:rsidRPr="00812C79">
        <w:rPr>
          <w:b/>
          <w:bCs/>
          <w:caps/>
        </w:rPr>
        <w:t xml:space="preserve">Место </w:t>
      </w:r>
      <w:r w:rsidR="00BE7BE5" w:rsidRPr="00812C79">
        <w:rPr>
          <w:b/>
          <w:bCs/>
          <w:caps/>
        </w:rPr>
        <w:t>ДИСЦИПЛИНЫ В</w:t>
      </w:r>
      <w:r w:rsidRPr="00812C79">
        <w:rPr>
          <w:b/>
          <w:bCs/>
          <w:caps/>
        </w:rPr>
        <w:t xml:space="preserve"> структуре О</w:t>
      </w:r>
      <w:r w:rsidR="000459D6" w:rsidRPr="00812C79">
        <w:rPr>
          <w:b/>
          <w:bCs/>
          <w:caps/>
        </w:rPr>
        <w:t>бразовательной программы</w:t>
      </w:r>
      <w:r w:rsidRPr="00812C79">
        <w:rPr>
          <w:b/>
          <w:bCs/>
        </w:rPr>
        <w:t xml:space="preserve">: </w:t>
      </w:r>
    </w:p>
    <w:p w:rsidR="00504EC3" w:rsidRPr="00EF1537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  <w:highlight w:val="yellow"/>
        </w:rPr>
      </w:pPr>
    </w:p>
    <w:p w:rsidR="00504EC3" w:rsidRPr="00FE2D99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E2D99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FE2D99">
        <w:rPr>
          <w:bCs/>
          <w:color w:val="auto"/>
          <w:sz w:val="24"/>
          <w:szCs w:val="24"/>
          <w:u w:val="single"/>
        </w:rPr>
        <w:t>дисциплины</w:t>
      </w:r>
      <w:r w:rsidRPr="00FE2D99">
        <w:rPr>
          <w:color w:val="auto"/>
          <w:sz w:val="24"/>
          <w:szCs w:val="24"/>
        </w:rPr>
        <w:t xml:space="preserve">: </w:t>
      </w:r>
      <w:r w:rsidR="00FE2D99" w:rsidRPr="00FE2D99">
        <w:rPr>
          <w:color w:val="auto"/>
          <w:sz w:val="24"/>
          <w:szCs w:val="24"/>
        </w:rPr>
        <w:t xml:space="preserve">обучить способности осуществлять текущее и перспективное планирование производства в области создания и интеграции биотехнических систем и </w:t>
      </w:r>
      <w:r w:rsidR="00FE2D99" w:rsidRPr="00FE2D99">
        <w:rPr>
          <w:color w:val="auto"/>
          <w:sz w:val="24"/>
          <w:szCs w:val="24"/>
        </w:rPr>
        <w:br/>
        <w:t>технологий</w:t>
      </w:r>
    </w:p>
    <w:p w:rsidR="00EF1537" w:rsidRPr="00EF1537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FE2D99" w:rsidRDefault="00504EC3" w:rsidP="004D7D80">
      <w:pPr>
        <w:ind w:firstLine="709"/>
        <w:jc w:val="both"/>
      </w:pPr>
      <w:r w:rsidRPr="00FE2D99">
        <w:rPr>
          <w:bCs/>
          <w:u w:val="single"/>
        </w:rPr>
        <w:t>Задачи</w:t>
      </w:r>
      <w:r w:rsidRPr="00FE2D99">
        <w:t>:</w:t>
      </w:r>
      <w:r w:rsidR="00FE2D99" w:rsidRPr="00FE2D99">
        <w:t xml:space="preserve"> </w:t>
      </w:r>
    </w:p>
    <w:p w:rsidR="00FE2D99" w:rsidRPr="00FE2D99" w:rsidRDefault="00FE2D99" w:rsidP="00F703C1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E2D99">
        <w:rPr>
          <w:rFonts w:ascii="Times New Roman" w:hAnsi="Times New Roman"/>
          <w:sz w:val="24"/>
          <w:szCs w:val="24"/>
        </w:rPr>
        <w:t>привить навыки системного анализа технологического процесса;</w:t>
      </w:r>
    </w:p>
    <w:p w:rsidR="00504EC3" w:rsidRPr="00FE2D99" w:rsidRDefault="00FE2D99" w:rsidP="00F703C1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E2D99">
        <w:rPr>
          <w:rFonts w:ascii="Times New Roman" w:hAnsi="Times New Roman"/>
          <w:sz w:val="24"/>
          <w:szCs w:val="24"/>
        </w:rPr>
        <w:t>выработать способность осуществлять планирование биотехнологического производства и его масштабирование.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176DB6" w:rsidRDefault="00504EC3" w:rsidP="003A38C9">
      <w:pPr>
        <w:spacing w:line="360" w:lineRule="auto"/>
        <w:rPr>
          <w:b/>
          <w:bCs/>
        </w:rPr>
      </w:pPr>
      <w:r w:rsidRPr="00176DB6">
        <w:rPr>
          <w:b/>
          <w:bCs/>
        </w:rPr>
        <w:t xml:space="preserve">3. </w:t>
      </w:r>
      <w:r w:rsidRPr="00176DB6">
        <w:rPr>
          <w:b/>
          <w:bCs/>
          <w:caps/>
        </w:rPr>
        <w:t>Объем дисциплины и вид</w:t>
      </w:r>
      <w:r w:rsidR="000459D6" w:rsidRPr="00176DB6">
        <w:rPr>
          <w:b/>
          <w:bCs/>
          <w:caps/>
        </w:rPr>
        <w:t>ов</w:t>
      </w:r>
      <w:r w:rsidRPr="00176DB6">
        <w:rPr>
          <w:b/>
          <w:bCs/>
          <w:caps/>
        </w:rPr>
        <w:t xml:space="preserve"> учебной работы</w:t>
      </w:r>
    </w:p>
    <w:p w:rsidR="00C8413B" w:rsidRPr="00176DB6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176DB6" w:rsidTr="00135377">
        <w:trPr>
          <w:trHeight w:val="231"/>
        </w:trPr>
        <w:tc>
          <w:tcPr>
            <w:tcW w:w="6096" w:type="dxa"/>
          </w:tcPr>
          <w:p w:rsidR="00C8413B" w:rsidRPr="00176DB6" w:rsidRDefault="00C8413B" w:rsidP="00C8413B">
            <w:pPr>
              <w:jc w:val="center"/>
              <w:rPr>
                <w:i/>
                <w:iCs/>
              </w:rPr>
            </w:pPr>
            <w:r w:rsidRPr="00176DB6">
              <w:t>Вид учебной работы</w:t>
            </w:r>
          </w:p>
        </w:tc>
        <w:tc>
          <w:tcPr>
            <w:tcW w:w="2126" w:type="dxa"/>
          </w:tcPr>
          <w:p w:rsidR="00C8413B" w:rsidRPr="00176DB6" w:rsidRDefault="00C8413B" w:rsidP="00C8413B">
            <w:pPr>
              <w:jc w:val="center"/>
            </w:pPr>
            <w:r w:rsidRPr="00176DB6">
              <w:t>Трудоемкость в акад. час</w:t>
            </w:r>
          </w:p>
        </w:tc>
      </w:tr>
      <w:tr w:rsidR="00C8413B" w:rsidRPr="00176DB6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176DB6" w:rsidRDefault="00C8413B" w:rsidP="00FC261B">
            <w:pPr>
              <w:jc w:val="both"/>
              <w:rPr>
                <w:b/>
              </w:rPr>
            </w:pPr>
            <w:r w:rsidRPr="00176DB6">
              <w:rPr>
                <w:b/>
              </w:rPr>
              <w:t xml:space="preserve">Контактная работа (аудиторные </w:t>
            </w:r>
            <w:r w:rsidR="00FC261B" w:rsidRPr="00176DB6">
              <w:rPr>
                <w:b/>
              </w:rPr>
              <w:t>занятия</w:t>
            </w:r>
            <w:r w:rsidRPr="00176DB6">
              <w:rPr>
                <w:b/>
              </w:rPr>
              <w:t>) (всего</w:t>
            </w:r>
            <w:r w:rsidRPr="00176DB6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176DB6" w:rsidRDefault="00176DB6" w:rsidP="00EF1537">
            <w:pPr>
              <w:tabs>
                <w:tab w:val="decimal" w:pos="660"/>
              </w:tabs>
            </w:pPr>
            <w:r w:rsidRPr="00176DB6">
              <w:t>72</w:t>
            </w:r>
          </w:p>
        </w:tc>
      </w:tr>
      <w:tr w:rsidR="00C8413B" w:rsidRPr="00176DB6" w:rsidTr="00135377">
        <w:tc>
          <w:tcPr>
            <w:tcW w:w="6096" w:type="dxa"/>
          </w:tcPr>
          <w:p w:rsidR="00C8413B" w:rsidRPr="00176DB6" w:rsidRDefault="00C8413B" w:rsidP="00C8413B">
            <w:pPr>
              <w:jc w:val="both"/>
            </w:pPr>
            <w:r w:rsidRPr="00176DB6">
              <w:t>В том числе:</w:t>
            </w:r>
          </w:p>
        </w:tc>
        <w:tc>
          <w:tcPr>
            <w:tcW w:w="2126" w:type="dxa"/>
          </w:tcPr>
          <w:p w:rsidR="00C8413B" w:rsidRPr="00176DB6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176DB6" w:rsidTr="00135377">
        <w:tc>
          <w:tcPr>
            <w:tcW w:w="6096" w:type="dxa"/>
          </w:tcPr>
          <w:p w:rsidR="00C8413B" w:rsidRPr="00176DB6" w:rsidRDefault="00C8413B" w:rsidP="00C8413B">
            <w:pPr>
              <w:jc w:val="both"/>
            </w:pPr>
            <w:r w:rsidRPr="00176DB6">
              <w:t>Лекции</w:t>
            </w:r>
          </w:p>
        </w:tc>
        <w:tc>
          <w:tcPr>
            <w:tcW w:w="2126" w:type="dxa"/>
          </w:tcPr>
          <w:p w:rsidR="00C8413B" w:rsidRPr="00176DB6" w:rsidRDefault="00176DB6" w:rsidP="00C8413B">
            <w:pPr>
              <w:tabs>
                <w:tab w:val="decimal" w:pos="660"/>
              </w:tabs>
              <w:jc w:val="center"/>
            </w:pPr>
            <w:r w:rsidRPr="00176DB6">
              <w:t>32</w:t>
            </w:r>
          </w:p>
        </w:tc>
      </w:tr>
      <w:tr w:rsidR="00C8413B" w:rsidRPr="00176DB6" w:rsidTr="00135377">
        <w:tc>
          <w:tcPr>
            <w:tcW w:w="6096" w:type="dxa"/>
          </w:tcPr>
          <w:p w:rsidR="00C8413B" w:rsidRPr="00176DB6" w:rsidRDefault="00C8413B" w:rsidP="003649F1">
            <w:pPr>
              <w:jc w:val="both"/>
            </w:pPr>
            <w:r w:rsidRPr="00176DB6">
              <w:t xml:space="preserve">Лабораторные </w:t>
            </w:r>
            <w:r w:rsidR="003649F1" w:rsidRPr="00176DB6">
              <w:t>занятия</w:t>
            </w:r>
            <w:r w:rsidRPr="00176DB6">
              <w:t xml:space="preserve"> </w:t>
            </w:r>
          </w:p>
        </w:tc>
        <w:tc>
          <w:tcPr>
            <w:tcW w:w="2126" w:type="dxa"/>
          </w:tcPr>
          <w:p w:rsidR="00C8413B" w:rsidRPr="00176DB6" w:rsidRDefault="00176DB6" w:rsidP="00C8413B">
            <w:pPr>
              <w:tabs>
                <w:tab w:val="decimal" w:pos="660"/>
              </w:tabs>
              <w:jc w:val="center"/>
            </w:pPr>
            <w:r w:rsidRPr="00176DB6">
              <w:t>40</w:t>
            </w:r>
          </w:p>
        </w:tc>
      </w:tr>
      <w:tr w:rsidR="00C8413B" w:rsidRPr="00176DB6" w:rsidTr="00135377">
        <w:tc>
          <w:tcPr>
            <w:tcW w:w="6096" w:type="dxa"/>
            <w:shd w:val="clear" w:color="auto" w:fill="E0E0E0"/>
          </w:tcPr>
          <w:p w:rsidR="00C8413B" w:rsidRPr="00176DB6" w:rsidRDefault="00C8413B" w:rsidP="00C8413B">
            <w:pPr>
              <w:jc w:val="both"/>
              <w:rPr>
                <w:b/>
                <w:bCs/>
              </w:rPr>
            </w:pPr>
            <w:r w:rsidRPr="00176DB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176DB6" w:rsidRDefault="00176DB6" w:rsidP="00C8413B">
            <w:pPr>
              <w:tabs>
                <w:tab w:val="decimal" w:pos="660"/>
              </w:tabs>
              <w:jc w:val="center"/>
            </w:pPr>
            <w:r w:rsidRPr="00176DB6">
              <w:t>72</w:t>
            </w:r>
          </w:p>
        </w:tc>
      </w:tr>
      <w:tr w:rsidR="00C8413B" w:rsidRPr="00176DB6" w:rsidTr="00135377">
        <w:tc>
          <w:tcPr>
            <w:tcW w:w="6096" w:type="dxa"/>
            <w:shd w:val="clear" w:color="auto" w:fill="E0E0E0"/>
          </w:tcPr>
          <w:p w:rsidR="00C8413B" w:rsidRPr="00176DB6" w:rsidRDefault="00C8413B" w:rsidP="00176DB6">
            <w:pPr>
              <w:jc w:val="both"/>
              <w:rPr>
                <w:b/>
                <w:bCs/>
              </w:rPr>
            </w:pPr>
            <w:r w:rsidRPr="00176DB6">
              <w:rPr>
                <w:b/>
                <w:bCs/>
              </w:rPr>
              <w:t>Вид промежуточной аттестации (</w:t>
            </w:r>
            <w:r w:rsidR="00176DB6" w:rsidRPr="00176DB6">
              <w:rPr>
                <w:b/>
                <w:bCs/>
              </w:rPr>
              <w:t>зачет с оценкой</w:t>
            </w:r>
            <w:r w:rsidRPr="00176DB6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C8413B" w:rsidRPr="00176DB6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176DB6" w:rsidRDefault="00C8413B" w:rsidP="00C8413B">
            <w:pPr>
              <w:tabs>
                <w:tab w:val="right" w:pos="4712"/>
              </w:tabs>
              <w:jc w:val="both"/>
            </w:pPr>
            <w:r w:rsidRPr="00176DB6">
              <w:t>Общая трудоемкость дисциплины (час/</w:t>
            </w:r>
            <w:proofErr w:type="spellStart"/>
            <w:r w:rsidRPr="00176DB6">
              <w:t>з.е</w:t>
            </w:r>
            <w:proofErr w:type="spellEnd"/>
            <w:r w:rsidRPr="00176DB6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176DB6" w:rsidRDefault="00176DB6" w:rsidP="00C8413B">
            <w:pPr>
              <w:jc w:val="center"/>
            </w:pPr>
            <w:r w:rsidRPr="00176DB6">
              <w:t>144/4</w:t>
            </w:r>
          </w:p>
        </w:tc>
      </w:tr>
    </w:tbl>
    <w:p w:rsidR="00C8413B" w:rsidRPr="00EF1537" w:rsidRDefault="00C8413B" w:rsidP="008E6FF3">
      <w:pPr>
        <w:jc w:val="both"/>
        <w:rPr>
          <w:i/>
          <w:color w:val="000000"/>
          <w:highlight w:val="yellow"/>
        </w:rPr>
      </w:pPr>
    </w:p>
    <w:p w:rsidR="00C8413B" w:rsidRPr="00EF1537" w:rsidRDefault="00C8413B" w:rsidP="00EC69C9">
      <w:pPr>
        <w:ind w:firstLine="720"/>
        <w:jc w:val="both"/>
        <w:rPr>
          <w:highlight w:val="yellow"/>
        </w:rPr>
      </w:pPr>
    </w:p>
    <w:p w:rsidR="00FC261B" w:rsidRPr="00EF1537" w:rsidRDefault="00FC261B" w:rsidP="00EC69C9">
      <w:pPr>
        <w:ind w:firstLine="720"/>
        <w:jc w:val="both"/>
        <w:rPr>
          <w:highlight w:val="yellow"/>
        </w:rPr>
      </w:pPr>
    </w:p>
    <w:p w:rsidR="00FC261B" w:rsidRPr="00EF1537" w:rsidRDefault="00FC261B" w:rsidP="00EC69C9">
      <w:pPr>
        <w:ind w:firstLine="720"/>
        <w:jc w:val="both"/>
        <w:rPr>
          <w:highlight w:val="yellow"/>
        </w:rPr>
      </w:pPr>
    </w:p>
    <w:p w:rsidR="00504EC3" w:rsidRPr="00812C79" w:rsidRDefault="00504EC3" w:rsidP="003A38C9">
      <w:pPr>
        <w:spacing w:line="360" w:lineRule="auto"/>
        <w:rPr>
          <w:b/>
          <w:bCs/>
          <w:caps/>
        </w:rPr>
      </w:pPr>
      <w:r w:rsidRPr="00812C79">
        <w:rPr>
          <w:b/>
          <w:bCs/>
        </w:rPr>
        <w:t xml:space="preserve">4. </w:t>
      </w:r>
      <w:r w:rsidRPr="00812C79">
        <w:rPr>
          <w:b/>
          <w:bCs/>
          <w:caps/>
        </w:rPr>
        <w:t>Содержание дисциплины</w:t>
      </w:r>
    </w:p>
    <w:p w:rsidR="00504EC3" w:rsidRPr="00812C79" w:rsidRDefault="00504EC3" w:rsidP="002B36AA">
      <w:pPr>
        <w:spacing w:line="360" w:lineRule="auto"/>
        <w:rPr>
          <w:b/>
          <w:bCs/>
        </w:rPr>
      </w:pPr>
      <w:r w:rsidRPr="00812C79">
        <w:rPr>
          <w:b/>
          <w:bCs/>
          <w:caps/>
        </w:rPr>
        <w:t xml:space="preserve">4.1. </w:t>
      </w:r>
      <w:r w:rsidR="000459D6" w:rsidRPr="00812C79">
        <w:rPr>
          <w:b/>
          <w:bCs/>
        </w:rPr>
        <w:t xml:space="preserve">Содержание разделов и тем </w:t>
      </w:r>
    </w:p>
    <w:p w:rsidR="00EE47E3" w:rsidRDefault="00EE47E3" w:rsidP="00936FF6">
      <w:pPr>
        <w:spacing w:line="360" w:lineRule="auto"/>
        <w:jc w:val="both"/>
      </w:pPr>
      <w:r w:rsidRPr="00EE47E3">
        <w:rPr>
          <w:b/>
        </w:rPr>
        <w:t>1. Предпосылки и история создания систем обеспечения и управления качеством.</w:t>
      </w:r>
      <w:r>
        <w:t xml:space="preserve"> Международные организации по обеспечению безопасности продуктов пищевой, биотехнологической и фармацевтической продукции. Переход от контроля качества к его </w:t>
      </w:r>
      <w:r>
        <w:lastRenderedPageBreak/>
        <w:t xml:space="preserve">обеспечению. Системы качества и службы качества в </w:t>
      </w:r>
      <w:proofErr w:type="spellStart"/>
      <w:r>
        <w:t>фармпроизводстве</w:t>
      </w:r>
      <w:proofErr w:type="spellEnd"/>
      <w:r>
        <w:t xml:space="preserve">. Роль системы качества. Обеспечение качества. Общие положения. </w:t>
      </w:r>
    </w:p>
    <w:p w:rsidR="00EE47E3" w:rsidRDefault="00EE47E3" w:rsidP="00936FF6">
      <w:pPr>
        <w:spacing w:line="360" w:lineRule="auto"/>
        <w:jc w:val="both"/>
      </w:pPr>
      <w:r w:rsidRPr="00EE47E3">
        <w:rPr>
          <w:b/>
        </w:rPr>
        <w:t>2 Система GMP – концепция и основные положения</w:t>
      </w:r>
      <w:r>
        <w:t xml:space="preserve">. </w:t>
      </w:r>
    </w:p>
    <w:p w:rsidR="00EE47E3" w:rsidRDefault="00EE47E3" w:rsidP="00936FF6">
      <w:pPr>
        <w:spacing w:line="360" w:lineRule="auto"/>
        <w:jc w:val="both"/>
      </w:pPr>
      <w:r>
        <w:t xml:space="preserve">Основные термины и определения. Нормативные требования: правила GMP применительно к биотехнологическому производству; ICH Q10. Основные элементы GMP и ICH Q10. Требования GMP. Дополнительные требования ICH Q10. Требования к политике в области качества (ICH Q10). </w:t>
      </w:r>
    </w:p>
    <w:p w:rsidR="00EE47E3" w:rsidRPr="00EE47E3" w:rsidRDefault="00EE47E3" w:rsidP="00936FF6">
      <w:pPr>
        <w:spacing w:line="360" w:lineRule="auto"/>
        <w:jc w:val="both"/>
        <w:rPr>
          <w:b/>
        </w:rPr>
      </w:pPr>
      <w:r w:rsidRPr="00EE47E3">
        <w:rPr>
          <w:b/>
        </w:rPr>
        <w:t>3 Стандарты GLP и GCP.</w:t>
      </w:r>
    </w:p>
    <w:p w:rsidR="00EE47E3" w:rsidRDefault="00EE47E3" w:rsidP="00936FF6">
      <w:pPr>
        <w:spacing w:line="360" w:lineRule="auto"/>
        <w:jc w:val="both"/>
      </w:pPr>
      <w:r>
        <w:t>Единая система GLP-GCP и GMP для производства и контроля качества лекарственных веще</w:t>
      </w:r>
      <w:proofErr w:type="gramStart"/>
      <w:r>
        <w:t>ств пр</w:t>
      </w:r>
      <w:proofErr w:type="gramEnd"/>
      <w:r>
        <w:t xml:space="preserve">именительно к препаратам, полученным биотехнологическими методами. Правила GLP и GCP при производстве и контроле качества лекарственных препаратов и их субстанций. Международная организация по сертификации и удостоверению качества лекарств. </w:t>
      </w:r>
    </w:p>
    <w:p w:rsidR="00EE47E3" w:rsidRDefault="00EE47E3" w:rsidP="00936FF6">
      <w:pPr>
        <w:spacing w:line="360" w:lineRule="auto"/>
        <w:jc w:val="both"/>
      </w:pPr>
      <w:r w:rsidRPr="00EE47E3">
        <w:rPr>
          <w:b/>
        </w:rPr>
        <w:t>4 Внедрение системы GMP на предприятии</w:t>
      </w:r>
      <w:r>
        <w:t>.</w:t>
      </w:r>
    </w:p>
    <w:p w:rsidR="00EE47E3" w:rsidRDefault="00EE47E3" w:rsidP="00936FF6">
      <w:pPr>
        <w:spacing w:line="360" w:lineRule="auto"/>
        <w:jc w:val="both"/>
      </w:pPr>
      <w:r>
        <w:t xml:space="preserve"> Организация производства лекарственных сре</w:t>
      </w:r>
      <w:proofErr w:type="gramStart"/>
      <w:r>
        <w:t>дств в с</w:t>
      </w:r>
      <w:proofErr w:type="gramEnd"/>
      <w:r>
        <w:t xml:space="preserve">оответствии с правилами GMP. Общие требования к </w:t>
      </w:r>
      <w:proofErr w:type="gramStart"/>
      <w:r>
        <w:t>различным</w:t>
      </w:r>
      <w:proofErr w:type="gramEnd"/>
      <w:r>
        <w:t xml:space="preserve"> </w:t>
      </w:r>
      <w:proofErr w:type="spellStart"/>
      <w:r>
        <w:t>фармпроизводствам</w:t>
      </w:r>
      <w:proofErr w:type="spellEnd"/>
      <w:r>
        <w:t xml:space="preserve">.  </w:t>
      </w:r>
    </w:p>
    <w:p w:rsidR="00EE47E3" w:rsidRPr="00EE47E3" w:rsidRDefault="00EE47E3" w:rsidP="00936FF6">
      <w:pPr>
        <w:spacing w:line="360" w:lineRule="auto"/>
        <w:jc w:val="both"/>
        <w:rPr>
          <w:b/>
        </w:rPr>
      </w:pPr>
      <w:r w:rsidRPr="00EE47E3">
        <w:rPr>
          <w:b/>
        </w:rPr>
        <w:t xml:space="preserve">5 </w:t>
      </w:r>
      <w:proofErr w:type="spellStart"/>
      <w:r w:rsidRPr="00EE47E3">
        <w:rPr>
          <w:b/>
        </w:rPr>
        <w:t>Валидация</w:t>
      </w:r>
      <w:proofErr w:type="spellEnd"/>
    </w:p>
    <w:p w:rsidR="00EE47E3" w:rsidRDefault="00EE47E3" w:rsidP="00936FF6">
      <w:pPr>
        <w:spacing w:line="360" w:lineRule="auto"/>
        <w:jc w:val="both"/>
      </w:pPr>
      <w:r>
        <w:t xml:space="preserve"> Основные термины и определения. Объекты </w:t>
      </w:r>
      <w:proofErr w:type="spellStart"/>
      <w:r>
        <w:t>валидации</w:t>
      </w:r>
      <w:proofErr w:type="spellEnd"/>
      <w:r>
        <w:t xml:space="preserve">. Документы. Виды </w:t>
      </w:r>
      <w:proofErr w:type="spellStart"/>
      <w:r>
        <w:t>валидации</w:t>
      </w:r>
      <w:proofErr w:type="spellEnd"/>
      <w:r>
        <w:t xml:space="preserve">.  </w:t>
      </w:r>
    </w:p>
    <w:p w:rsidR="00EE47E3" w:rsidRPr="00EE47E3" w:rsidRDefault="00EE47E3" w:rsidP="00936FF6">
      <w:pPr>
        <w:spacing w:line="360" w:lineRule="auto"/>
        <w:jc w:val="both"/>
        <w:rPr>
          <w:b/>
        </w:rPr>
      </w:pPr>
      <w:r w:rsidRPr="00EE47E3">
        <w:rPr>
          <w:b/>
        </w:rPr>
        <w:t xml:space="preserve">6 Система HACCP: основы и принципы, внедрение на предприятии </w:t>
      </w:r>
    </w:p>
    <w:p w:rsidR="00EE47E3" w:rsidRPr="00EF1537" w:rsidRDefault="00EE47E3" w:rsidP="00936FF6">
      <w:pPr>
        <w:spacing w:line="360" w:lineRule="auto"/>
        <w:jc w:val="both"/>
        <w:rPr>
          <w:b/>
          <w:bCs/>
          <w:caps/>
          <w:highlight w:val="yellow"/>
        </w:rPr>
      </w:pPr>
      <w:r>
        <w:t>Область применения. Система менеджмента безопасности пищевой продукции. Требования к системе безопасности пищевой продукции для организации, участвующих в жизненном цикле продукции, а именно на стадии ее создания и производства. Внедрение системы HACCP на предприятии и поддержание ее в рабочем состоянии.</w:t>
      </w:r>
    </w:p>
    <w:p w:rsidR="00504EC3" w:rsidRPr="00935B1F" w:rsidRDefault="00504EC3" w:rsidP="002B36AA">
      <w:pPr>
        <w:spacing w:line="360" w:lineRule="auto"/>
        <w:rPr>
          <w:b/>
          <w:bCs/>
        </w:rPr>
      </w:pPr>
      <w:r w:rsidRPr="00935B1F">
        <w:rPr>
          <w:b/>
          <w:bCs/>
          <w:caps/>
        </w:rPr>
        <w:t>4.</w:t>
      </w:r>
      <w:r w:rsidR="00667B15" w:rsidRPr="00935B1F">
        <w:rPr>
          <w:b/>
          <w:bCs/>
          <w:caps/>
        </w:rPr>
        <w:t>2</w:t>
      </w:r>
      <w:r w:rsidR="000459D6" w:rsidRPr="00935B1F">
        <w:rPr>
          <w:b/>
          <w:bCs/>
          <w:caps/>
        </w:rPr>
        <w:t>.</w:t>
      </w:r>
      <w:r w:rsidRPr="00935B1F">
        <w:rPr>
          <w:b/>
          <w:bCs/>
          <w:caps/>
        </w:rPr>
        <w:t xml:space="preserve"> </w:t>
      </w:r>
      <w:r w:rsidR="000459D6" w:rsidRPr="00935B1F">
        <w:rPr>
          <w:b/>
          <w:bCs/>
        </w:rPr>
        <w:t>Примерная тематика курсовых</w:t>
      </w:r>
      <w:r w:rsidR="00CF7597" w:rsidRPr="00935B1F">
        <w:rPr>
          <w:b/>
          <w:bCs/>
        </w:rPr>
        <w:t xml:space="preserve"> </w:t>
      </w:r>
      <w:r w:rsidR="001E0562" w:rsidRPr="00935B1F">
        <w:rPr>
          <w:b/>
          <w:bCs/>
        </w:rPr>
        <w:t>работ</w:t>
      </w:r>
      <w:r w:rsidR="00CF7597" w:rsidRPr="00935B1F">
        <w:rPr>
          <w:b/>
          <w:bCs/>
        </w:rPr>
        <w:t xml:space="preserve"> (</w:t>
      </w:r>
      <w:r w:rsidR="001E0562" w:rsidRPr="00935B1F">
        <w:rPr>
          <w:b/>
          <w:bCs/>
        </w:rPr>
        <w:t>проектов</w:t>
      </w:r>
      <w:r w:rsidR="00CF7597" w:rsidRPr="00935B1F">
        <w:rPr>
          <w:b/>
          <w:bCs/>
        </w:rPr>
        <w:t>)</w:t>
      </w:r>
    </w:p>
    <w:p w:rsidR="00935B1F" w:rsidRDefault="00935B1F" w:rsidP="00935B1F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935B1F" w:rsidRPr="00EF1537" w:rsidRDefault="00935B1F" w:rsidP="002B36AA">
      <w:pPr>
        <w:spacing w:line="360" w:lineRule="auto"/>
        <w:rPr>
          <w:b/>
          <w:bCs/>
          <w:caps/>
          <w:highlight w:val="yellow"/>
        </w:rPr>
      </w:pPr>
    </w:p>
    <w:p w:rsidR="00504EC3" w:rsidRDefault="00504EC3" w:rsidP="00FC261B">
      <w:pPr>
        <w:spacing w:line="360" w:lineRule="auto"/>
        <w:jc w:val="both"/>
        <w:rPr>
          <w:b/>
          <w:bCs/>
        </w:rPr>
      </w:pPr>
      <w:r w:rsidRPr="00555CDF">
        <w:rPr>
          <w:b/>
          <w:bCs/>
          <w:caps/>
        </w:rPr>
        <w:t>4.</w:t>
      </w:r>
      <w:r w:rsidR="00667B15" w:rsidRPr="00555CDF">
        <w:rPr>
          <w:b/>
          <w:bCs/>
          <w:caps/>
        </w:rPr>
        <w:t>3</w:t>
      </w:r>
      <w:r w:rsidR="000459D6" w:rsidRPr="00555CDF">
        <w:rPr>
          <w:b/>
          <w:bCs/>
          <w:caps/>
        </w:rPr>
        <w:t>.</w:t>
      </w:r>
      <w:r w:rsidRPr="00555CDF">
        <w:rPr>
          <w:b/>
          <w:bCs/>
          <w:caps/>
        </w:rPr>
        <w:t xml:space="preserve"> </w:t>
      </w:r>
      <w:proofErr w:type="gramStart"/>
      <w:r w:rsidR="000459D6" w:rsidRPr="00555CDF">
        <w:rPr>
          <w:b/>
          <w:bCs/>
        </w:rPr>
        <w:t xml:space="preserve">Перечень </w:t>
      </w:r>
      <w:r w:rsidR="00FC261B" w:rsidRPr="00555CDF">
        <w:rPr>
          <w:b/>
          <w:bCs/>
        </w:rPr>
        <w:t>работ</w:t>
      </w:r>
      <w:r w:rsidR="000459D6" w:rsidRPr="00555CDF">
        <w:rPr>
          <w:b/>
          <w:bCs/>
        </w:rPr>
        <w:t>, проводимых в активной и интерактивной формах</w:t>
      </w:r>
      <w:r w:rsidR="00FE3A82" w:rsidRPr="00555CDF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:rsidR="00555CDF" w:rsidRDefault="00555CDF" w:rsidP="00FC261B">
      <w:pPr>
        <w:spacing w:line="360" w:lineRule="auto"/>
        <w:jc w:val="both"/>
        <w:rPr>
          <w:b/>
          <w:bCs/>
        </w:rPr>
      </w:pPr>
    </w:p>
    <w:p w:rsidR="00555CDF" w:rsidRDefault="00555CDF" w:rsidP="00FC261B">
      <w:pPr>
        <w:spacing w:line="360" w:lineRule="auto"/>
        <w:jc w:val="both"/>
        <w:rPr>
          <w:b/>
          <w:bCs/>
        </w:rPr>
      </w:pPr>
    </w:p>
    <w:p w:rsidR="00555CDF" w:rsidRDefault="00555CDF" w:rsidP="00FC261B">
      <w:pPr>
        <w:spacing w:line="360" w:lineRule="auto"/>
        <w:jc w:val="both"/>
        <w:rPr>
          <w:b/>
          <w:bCs/>
        </w:rPr>
      </w:pPr>
    </w:p>
    <w:p w:rsidR="00555CDF" w:rsidRDefault="00555CDF" w:rsidP="00FC261B">
      <w:pPr>
        <w:spacing w:line="360" w:lineRule="auto"/>
        <w:jc w:val="both"/>
        <w:rPr>
          <w:b/>
          <w:bCs/>
        </w:rPr>
      </w:pPr>
    </w:p>
    <w:p w:rsidR="00555CDF" w:rsidRDefault="00555CDF" w:rsidP="00FC261B">
      <w:pPr>
        <w:spacing w:line="360" w:lineRule="auto"/>
        <w:jc w:val="both"/>
        <w:rPr>
          <w:b/>
          <w:bCs/>
        </w:rPr>
      </w:pPr>
    </w:p>
    <w:p w:rsidR="00555CDF" w:rsidRPr="00555CDF" w:rsidRDefault="00555CDF" w:rsidP="00FC261B">
      <w:pPr>
        <w:spacing w:line="360" w:lineRule="auto"/>
        <w:jc w:val="both"/>
        <w:rPr>
          <w:b/>
          <w:bCs/>
          <w:cap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2"/>
        <w:gridCol w:w="6877"/>
        <w:gridCol w:w="2102"/>
      </w:tblGrid>
      <w:tr w:rsidR="00CF7597" w:rsidRPr="00EF1537" w:rsidTr="00555CDF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F7597" w:rsidRPr="00555CDF" w:rsidRDefault="00CF7597" w:rsidP="00051D77">
            <w:pPr>
              <w:pStyle w:val="a5"/>
              <w:jc w:val="center"/>
            </w:pPr>
            <w:r w:rsidRPr="00555CDF">
              <w:lastRenderedPageBreak/>
              <w:t xml:space="preserve">№ </w:t>
            </w:r>
            <w:proofErr w:type="gramStart"/>
            <w:r w:rsidRPr="00555CDF">
              <w:t>п</w:t>
            </w:r>
            <w:proofErr w:type="gramEnd"/>
            <w:r w:rsidRPr="00555CDF">
              <w:t>/п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F7597" w:rsidRPr="00555CDF" w:rsidRDefault="00CF7597" w:rsidP="00051D77">
            <w:pPr>
              <w:pStyle w:val="a5"/>
              <w:jc w:val="center"/>
            </w:pPr>
            <w:r w:rsidRPr="00555CDF">
              <w:t>наименование блока (раздела) дисциплины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7597" w:rsidRPr="00555CDF" w:rsidRDefault="00CF7597" w:rsidP="00051D77">
            <w:pPr>
              <w:pStyle w:val="a5"/>
              <w:jc w:val="center"/>
            </w:pPr>
            <w:r w:rsidRPr="00555CDF">
              <w:t xml:space="preserve">Форма проведения </w:t>
            </w:r>
            <w:r w:rsidR="00FC261B" w:rsidRPr="00555CDF">
              <w:t>работы</w:t>
            </w:r>
          </w:p>
        </w:tc>
      </w:tr>
      <w:tr w:rsidR="00555CDF" w:rsidRPr="00EF1537" w:rsidTr="001B7B80">
        <w:trPr>
          <w:trHeight w:val="1541"/>
          <w:jc w:val="center"/>
        </w:trPr>
        <w:tc>
          <w:tcPr>
            <w:tcW w:w="0" w:type="auto"/>
          </w:tcPr>
          <w:p w:rsidR="00555CDF" w:rsidRPr="00EF1537" w:rsidRDefault="00555CDF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1.</w:t>
            </w:r>
          </w:p>
        </w:tc>
        <w:tc>
          <w:tcPr>
            <w:tcW w:w="0" w:type="auto"/>
          </w:tcPr>
          <w:p w:rsidR="00555CDF" w:rsidRPr="00EF1537" w:rsidRDefault="00555CDF" w:rsidP="00555CDF">
            <w:pPr>
              <w:jc w:val="both"/>
              <w:rPr>
                <w:spacing w:val="-8"/>
                <w:highlight w:val="yellow"/>
              </w:rPr>
            </w:pPr>
            <w:r>
              <w:t xml:space="preserve">GMP в фармацевтической отрасли: взаимосвязи и приоритеты. Работа с сайтами Комиссия кодекс </w:t>
            </w:r>
            <w:proofErr w:type="spellStart"/>
            <w:r>
              <w:t>Алиментариус</w:t>
            </w:r>
            <w:proofErr w:type="spellEnd"/>
            <w:r>
              <w:t>, ФАО, ВОЗ, ЕМЕА, ИСО. Знакомство со структурой. Поиск информации и нормативных документов по заданию, выданному преподавателем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55CDF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>
              <w:t xml:space="preserve">Видеофильм, </w:t>
            </w:r>
            <w:r w:rsidRPr="007E5EC1">
              <w:t>дискуссия</w:t>
            </w:r>
          </w:p>
        </w:tc>
      </w:tr>
      <w:tr w:rsidR="00CF7597" w:rsidRPr="00EF1537" w:rsidTr="00555CDF">
        <w:trPr>
          <w:trHeight w:val="870"/>
          <w:jc w:val="center"/>
        </w:trPr>
        <w:tc>
          <w:tcPr>
            <w:tcW w:w="0" w:type="auto"/>
          </w:tcPr>
          <w:p w:rsidR="00CF7597" w:rsidRPr="00EF1537" w:rsidRDefault="00CF7597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2.</w:t>
            </w:r>
          </w:p>
        </w:tc>
        <w:tc>
          <w:tcPr>
            <w:tcW w:w="0" w:type="auto"/>
          </w:tcPr>
          <w:p w:rsidR="00CF7597" w:rsidRPr="00EF1537" w:rsidRDefault="00555CDF" w:rsidP="00555CDF">
            <w:pPr>
              <w:jc w:val="both"/>
              <w:rPr>
                <w:highlight w:val="yellow"/>
              </w:rPr>
            </w:pPr>
            <w:r>
              <w:t xml:space="preserve">Принципы GMP. Правила GMP и меры безопасности при работе с рекомбинантными штаммами-продуцентами. </w:t>
            </w:r>
            <w:proofErr w:type="spellStart"/>
            <w:r>
              <w:t>Самоинспектирование</w:t>
            </w:r>
            <w:proofErr w:type="spellEnd"/>
            <w:r>
              <w:t xml:space="preserve"> или аудит качества: виды, организация.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597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>
              <w:t>Слайд-презентация, групповая дискуссия</w:t>
            </w:r>
          </w:p>
        </w:tc>
      </w:tr>
      <w:tr w:rsidR="00CF7597" w:rsidRPr="00EF1537" w:rsidTr="00555CDF">
        <w:trPr>
          <w:trHeight w:val="639"/>
          <w:jc w:val="center"/>
        </w:trPr>
        <w:tc>
          <w:tcPr>
            <w:tcW w:w="0" w:type="auto"/>
          </w:tcPr>
          <w:p w:rsidR="00CF7597" w:rsidRPr="00EF1537" w:rsidRDefault="00CF7597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3</w:t>
            </w:r>
          </w:p>
        </w:tc>
        <w:tc>
          <w:tcPr>
            <w:tcW w:w="0" w:type="auto"/>
          </w:tcPr>
          <w:p w:rsidR="00CF7597" w:rsidRPr="00EF1537" w:rsidRDefault="00555CDF" w:rsidP="00555CDF">
            <w:pPr>
              <w:pStyle w:val="a5"/>
              <w:jc w:val="both"/>
              <w:rPr>
                <w:b/>
                <w:bCs/>
                <w:highlight w:val="yellow"/>
              </w:rPr>
            </w:pPr>
            <w:r>
              <w:t xml:space="preserve">Управление рисками качества в регулировании </w:t>
            </w:r>
            <w:proofErr w:type="spellStart"/>
            <w:r>
              <w:t>фармсектора</w:t>
            </w:r>
            <w:proofErr w:type="spellEnd"/>
            <w:r>
              <w:t xml:space="preserve">. Основные виды рисков в отрасли. Качество лекарственных средств. Документы ICH Q8, Q9 и Q10. Международный стандарт по управлению </w:t>
            </w:r>
            <w:proofErr w:type="gramStart"/>
            <w:r>
              <w:t>лабораторными</w:t>
            </w:r>
            <w:proofErr w:type="gramEnd"/>
            <w:r>
              <w:t xml:space="preserve"> </w:t>
            </w:r>
            <w:proofErr w:type="spellStart"/>
            <w:r>
              <w:t>биорисками</w:t>
            </w:r>
            <w:proofErr w:type="spellEnd"/>
            <w:r>
              <w:t xml:space="preserve"> CEN CWA 15793:2008.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597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>
              <w:t>Работа парами</w:t>
            </w:r>
          </w:p>
        </w:tc>
      </w:tr>
      <w:tr w:rsidR="00555CDF" w:rsidRPr="00EF1537" w:rsidTr="00555CDF">
        <w:trPr>
          <w:trHeight w:val="639"/>
          <w:jc w:val="center"/>
        </w:trPr>
        <w:tc>
          <w:tcPr>
            <w:tcW w:w="0" w:type="auto"/>
          </w:tcPr>
          <w:p w:rsidR="00555CDF" w:rsidRPr="00EF1537" w:rsidRDefault="00555CDF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4</w:t>
            </w:r>
          </w:p>
        </w:tc>
        <w:tc>
          <w:tcPr>
            <w:tcW w:w="0" w:type="auto"/>
          </w:tcPr>
          <w:p w:rsidR="00555CDF" w:rsidRPr="00EF1537" w:rsidRDefault="00555CDF" w:rsidP="00555CDF">
            <w:pPr>
              <w:pStyle w:val="a5"/>
              <w:jc w:val="both"/>
              <w:rPr>
                <w:b/>
                <w:bCs/>
                <w:highlight w:val="yellow"/>
              </w:rPr>
            </w:pPr>
            <w:r>
              <w:t>Внедрение системы GMP на предприятии Должностные инструкции персонала. Правила составления. Стандартные операционные процедуры.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55CDF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>
              <w:t>Слайд-презентация, групповая дискуссия</w:t>
            </w:r>
          </w:p>
        </w:tc>
      </w:tr>
      <w:tr w:rsidR="00555CDF" w:rsidRPr="00EF1537" w:rsidTr="00555CDF">
        <w:trPr>
          <w:trHeight w:val="639"/>
          <w:jc w:val="center"/>
        </w:trPr>
        <w:tc>
          <w:tcPr>
            <w:tcW w:w="0" w:type="auto"/>
          </w:tcPr>
          <w:p w:rsidR="00555CDF" w:rsidRPr="00EF1537" w:rsidRDefault="00555CDF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5</w:t>
            </w:r>
          </w:p>
        </w:tc>
        <w:tc>
          <w:tcPr>
            <w:tcW w:w="0" w:type="auto"/>
          </w:tcPr>
          <w:p w:rsidR="00555CDF" w:rsidRPr="00EF1537" w:rsidRDefault="00555CDF" w:rsidP="00555CDF">
            <w:pPr>
              <w:pStyle w:val="a5"/>
              <w:jc w:val="both"/>
              <w:rPr>
                <w:b/>
                <w:bCs/>
                <w:highlight w:val="yellow"/>
              </w:rPr>
            </w:pPr>
            <w:proofErr w:type="spellStart"/>
            <w:r>
              <w:t>Валидация</w:t>
            </w:r>
            <w:proofErr w:type="spellEnd"/>
            <w:r>
              <w:t xml:space="preserve"> Разработка протокола </w:t>
            </w:r>
            <w:proofErr w:type="spellStart"/>
            <w:r>
              <w:t>валидации</w:t>
            </w:r>
            <w:proofErr w:type="spellEnd"/>
            <w:r>
              <w:t xml:space="preserve"> для предприятия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55CDF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 w:rsidRPr="00555CDF">
              <w:t>Круглый стол</w:t>
            </w:r>
          </w:p>
        </w:tc>
      </w:tr>
      <w:tr w:rsidR="00555CDF" w:rsidRPr="00EF1537" w:rsidTr="00555CDF">
        <w:trPr>
          <w:trHeight w:val="639"/>
          <w:jc w:val="center"/>
        </w:trPr>
        <w:tc>
          <w:tcPr>
            <w:tcW w:w="0" w:type="auto"/>
          </w:tcPr>
          <w:p w:rsidR="00555CDF" w:rsidRPr="00EF1537" w:rsidRDefault="00555CDF" w:rsidP="00D052BA">
            <w:pPr>
              <w:pStyle w:val="a5"/>
              <w:jc w:val="center"/>
              <w:rPr>
                <w:highlight w:val="yellow"/>
              </w:rPr>
            </w:pPr>
            <w:r w:rsidRPr="00555CDF">
              <w:t>6</w:t>
            </w:r>
          </w:p>
        </w:tc>
        <w:tc>
          <w:tcPr>
            <w:tcW w:w="0" w:type="auto"/>
          </w:tcPr>
          <w:p w:rsidR="00555CDF" w:rsidRPr="00EF1537" w:rsidRDefault="00555CDF" w:rsidP="00555CDF">
            <w:pPr>
              <w:pStyle w:val="a5"/>
              <w:jc w:val="both"/>
              <w:rPr>
                <w:b/>
                <w:bCs/>
                <w:highlight w:val="yellow"/>
              </w:rPr>
            </w:pPr>
            <w:r>
              <w:t xml:space="preserve">Особенности системы качества, основанной на принципах </w:t>
            </w:r>
            <w:proofErr w:type="gramStart"/>
            <w:r>
              <w:t>H</w:t>
            </w:r>
            <w:proofErr w:type="gramEnd"/>
            <w:r>
              <w:t>АССP Разработка проекта системы качества, основанной на принципах HАССP. Разработка плана HACCP.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55CDF" w:rsidRPr="00EF1537" w:rsidRDefault="00555CDF" w:rsidP="00CF7597">
            <w:pPr>
              <w:pStyle w:val="a5"/>
              <w:jc w:val="center"/>
              <w:rPr>
                <w:highlight w:val="yellow"/>
              </w:rPr>
            </w:pPr>
            <w:r>
              <w:t>Слайд-презентация, групповая дискуссия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3723D9" w:rsidRDefault="00504EC3" w:rsidP="00FC261B">
      <w:pPr>
        <w:jc w:val="both"/>
        <w:rPr>
          <w:b/>
          <w:bCs/>
          <w:caps/>
        </w:rPr>
      </w:pPr>
      <w:r w:rsidRPr="003723D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3723D9" w:rsidRDefault="00504EC3" w:rsidP="002171AE">
      <w:pPr>
        <w:rPr>
          <w:b/>
          <w:bCs/>
        </w:rPr>
      </w:pPr>
    </w:p>
    <w:p w:rsidR="00504EC3" w:rsidRPr="003723D9" w:rsidRDefault="00504EC3" w:rsidP="002171AE">
      <w:pPr>
        <w:rPr>
          <w:b/>
          <w:bCs/>
        </w:rPr>
      </w:pPr>
      <w:r w:rsidRPr="003723D9">
        <w:rPr>
          <w:b/>
          <w:bCs/>
          <w:caps/>
        </w:rPr>
        <w:t>5.1</w:t>
      </w:r>
      <w:r w:rsidR="000459D6" w:rsidRPr="003723D9">
        <w:rPr>
          <w:b/>
          <w:bCs/>
          <w:caps/>
        </w:rPr>
        <w:t>.</w:t>
      </w:r>
      <w:r w:rsidRPr="003723D9">
        <w:rPr>
          <w:b/>
          <w:bCs/>
          <w:caps/>
        </w:rPr>
        <w:t xml:space="preserve"> </w:t>
      </w:r>
      <w:r w:rsidR="000459D6" w:rsidRPr="003723D9">
        <w:rPr>
          <w:b/>
          <w:bCs/>
        </w:rPr>
        <w:t>Темы конспектов:</w:t>
      </w:r>
    </w:p>
    <w:p w:rsidR="003723D9" w:rsidRPr="003723D9" w:rsidRDefault="003723D9" w:rsidP="003723D9">
      <w:pPr>
        <w:jc w:val="both"/>
      </w:pPr>
      <w:r w:rsidRPr="003723D9">
        <w:t xml:space="preserve">1. Правила организации производства и контроля качества лекарственных средств (GMP). 2. Основные требования, предъявляемые к персоналу, работающему на биотехнологическом производстве. </w:t>
      </w:r>
    </w:p>
    <w:p w:rsidR="003723D9" w:rsidRPr="003723D9" w:rsidRDefault="003723D9" w:rsidP="003723D9">
      <w:pPr>
        <w:jc w:val="both"/>
      </w:pPr>
      <w:r w:rsidRPr="003723D9">
        <w:t>3. Получение воды очищенной и воды для инъекций.</w:t>
      </w:r>
    </w:p>
    <w:p w:rsidR="003723D9" w:rsidRPr="003723D9" w:rsidRDefault="003723D9" w:rsidP="003723D9">
      <w:pPr>
        <w:jc w:val="both"/>
      </w:pPr>
      <w:r w:rsidRPr="003723D9">
        <w:t xml:space="preserve"> 4. Проблемы очистки воздуха производственных помещений. </w:t>
      </w:r>
    </w:p>
    <w:p w:rsidR="003723D9" w:rsidRPr="003723D9" w:rsidRDefault="003723D9" w:rsidP="003723D9">
      <w:pPr>
        <w:jc w:val="both"/>
      </w:pPr>
      <w:r w:rsidRPr="003723D9">
        <w:t xml:space="preserve">5. Основы работы с микроорганизмами. </w:t>
      </w:r>
    </w:p>
    <w:p w:rsidR="003723D9" w:rsidRPr="003723D9" w:rsidRDefault="003723D9" w:rsidP="003723D9">
      <w:pPr>
        <w:jc w:val="both"/>
      </w:pPr>
      <w:r w:rsidRPr="003723D9">
        <w:t xml:space="preserve">6. Санитарные требования к биотехнологическому производству. </w:t>
      </w:r>
    </w:p>
    <w:p w:rsidR="003723D9" w:rsidRPr="003723D9" w:rsidRDefault="003723D9" w:rsidP="003723D9">
      <w:pPr>
        <w:jc w:val="both"/>
      </w:pPr>
      <w:r w:rsidRPr="003723D9">
        <w:t xml:space="preserve">7. </w:t>
      </w:r>
      <w:proofErr w:type="spellStart"/>
      <w:r w:rsidRPr="003723D9">
        <w:t>Валидация</w:t>
      </w:r>
      <w:proofErr w:type="spellEnd"/>
      <w:r w:rsidRPr="003723D9">
        <w:t xml:space="preserve"> процессов производства. </w:t>
      </w:r>
    </w:p>
    <w:p w:rsidR="003723D9" w:rsidRPr="003723D9" w:rsidRDefault="003723D9" w:rsidP="003723D9">
      <w:pPr>
        <w:jc w:val="both"/>
        <w:rPr>
          <w:b/>
          <w:bCs/>
          <w:caps/>
        </w:rPr>
      </w:pPr>
      <w:r w:rsidRPr="003723D9">
        <w:t>8. Нормативные документы биотехнологических производств.</w:t>
      </w: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7E1FDA" w:rsidRDefault="00504EC3" w:rsidP="002171AE">
      <w:pPr>
        <w:rPr>
          <w:b/>
          <w:bCs/>
          <w:caps/>
        </w:rPr>
      </w:pPr>
      <w:r w:rsidRPr="007E1FDA">
        <w:rPr>
          <w:b/>
          <w:bCs/>
          <w:caps/>
        </w:rPr>
        <w:t>5.2</w:t>
      </w:r>
      <w:r w:rsidR="000459D6" w:rsidRPr="007E1FDA">
        <w:rPr>
          <w:b/>
          <w:bCs/>
          <w:caps/>
        </w:rPr>
        <w:t>.</w:t>
      </w:r>
      <w:r w:rsidRPr="007E1FDA">
        <w:rPr>
          <w:b/>
          <w:bCs/>
          <w:caps/>
        </w:rPr>
        <w:t xml:space="preserve"> </w:t>
      </w:r>
      <w:r w:rsidR="000459D6" w:rsidRPr="007E1FDA">
        <w:rPr>
          <w:b/>
          <w:bCs/>
        </w:rPr>
        <w:t xml:space="preserve">Вопросы для подготовки к лабораторным </w:t>
      </w:r>
      <w:r w:rsidR="003649F1" w:rsidRPr="007E1FDA">
        <w:rPr>
          <w:b/>
          <w:bCs/>
        </w:rPr>
        <w:t>занятиям</w:t>
      </w:r>
      <w:r w:rsidR="000459D6" w:rsidRPr="007E1FDA">
        <w:rPr>
          <w:b/>
          <w:bCs/>
        </w:rPr>
        <w:t>:</w:t>
      </w:r>
    </w:p>
    <w:p w:rsidR="007E1FDA" w:rsidRDefault="007E1FDA" w:rsidP="00625492">
      <w:r>
        <w:t xml:space="preserve">1) Особенности требований GMP к биотехнологическому производству. </w:t>
      </w:r>
    </w:p>
    <w:p w:rsidR="007E1FDA" w:rsidRDefault="007E1FDA" w:rsidP="00625492">
      <w:r>
        <w:t xml:space="preserve">2) Правила оценки качества по стандарту GMP. </w:t>
      </w:r>
    </w:p>
    <w:p w:rsidR="007E1FDA" w:rsidRDefault="007E1FDA" w:rsidP="00625492">
      <w:r>
        <w:t xml:space="preserve">3) GMP. Руководящие принципы. 23/39 </w:t>
      </w:r>
    </w:p>
    <w:p w:rsidR="007E1FDA" w:rsidRDefault="007E1FDA" w:rsidP="00625492">
      <w:r>
        <w:t xml:space="preserve">4) Виды биотехнологической продукции. </w:t>
      </w:r>
    </w:p>
    <w:p w:rsidR="007E1FDA" w:rsidRDefault="007E1FDA" w:rsidP="00625492">
      <w:r>
        <w:t xml:space="preserve">5) Основные правила организации GLP. </w:t>
      </w:r>
    </w:p>
    <w:p w:rsidR="007E1FDA" w:rsidRDefault="007E1FDA" w:rsidP="00625492">
      <w:r>
        <w:t xml:space="preserve">6) Правила организации клинических испытаний. </w:t>
      </w:r>
    </w:p>
    <w:p w:rsidR="007E1FDA" w:rsidRDefault="007E1FDA" w:rsidP="00625492">
      <w:r>
        <w:t xml:space="preserve">7) Критические точки контроля качества на производстве. </w:t>
      </w:r>
    </w:p>
    <w:p w:rsidR="007E1FDA" w:rsidRDefault="007E1FDA" w:rsidP="00625492">
      <w:r>
        <w:t xml:space="preserve">8) Мониторинг критических точек контроля. </w:t>
      </w:r>
    </w:p>
    <w:p w:rsidR="007E1FDA" w:rsidRDefault="007E1FDA" w:rsidP="00625492">
      <w:r>
        <w:lastRenderedPageBreak/>
        <w:t xml:space="preserve">9) Установление процедуры мониторинга критических точек контроля. </w:t>
      </w:r>
    </w:p>
    <w:p w:rsidR="007E1FDA" w:rsidRDefault="007E1FDA" w:rsidP="00625492">
      <w:r>
        <w:t xml:space="preserve">10) Требования к оборудованию согласно GMP. </w:t>
      </w:r>
    </w:p>
    <w:p w:rsidR="007E1FDA" w:rsidRDefault="007E1FDA" w:rsidP="00625492">
      <w:r>
        <w:t xml:space="preserve">11) Требования к персоналу согласно GMP. </w:t>
      </w:r>
    </w:p>
    <w:p w:rsidR="007E1FDA" w:rsidRDefault="007E1FDA" w:rsidP="00625492">
      <w:r>
        <w:t xml:space="preserve">12) Требования к помещениям согласно GMP. </w:t>
      </w:r>
    </w:p>
    <w:p w:rsidR="007E1FDA" w:rsidRDefault="007E1FDA" w:rsidP="00625492">
      <w:r>
        <w:t xml:space="preserve">13) Требования к процессу производства согласно GMP. </w:t>
      </w:r>
    </w:p>
    <w:p w:rsidR="007E1FDA" w:rsidRDefault="007E1FDA" w:rsidP="00625492">
      <w:r>
        <w:t xml:space="preserve">14) Основные правила организации GCP. </w:t>
      </w:r>
    </w:p>
    <w:p w:rsidR="007E1FDA" w:rsidRDefault="007E1FDA" w:rsidP="00625492">
      <w:r>
        <w:t xml:space="preserve">15) Анализ и типы рисков. </w:t>
      </w:r>
    </w:p>
    <w:p w:rsidR="007E1FDA" w:rsidRDefault="007E1FDA" w:rsidP="00625492">
      <w:r>
        <w:t xml:space="preserve">16) Ведение документации системы GMP. </w:t>
      </w:r>
    </w:p>
    <w:p w:rsidR="007E1FDA" w:rsidRDefault="007E1FDA" w:rsidP="00625492">
      <w:r>
        <w:t xml:space="preserve">17) </w:t>
      </w:r>
      <w:proofErr w:type="spellStart"/>
      <w:r>
        <w:t>Валидация</w:t>
      </w:r>
      <w:proofErr w:type="spellEnd"/>
      <w:r>
        <w:t xml:space="preserve"> и </w:t>
      </w:r>
      <w:proofErr w:type="spellStart"/>
      <w:r>
        <w:t>верефикация</w:t>
      </w:r>
      <w:proofErr w:type="spellEnd"/>
      <w:r>
        <w:t xml:space="preserve">. </w:t>
      </w:r>
    </w:p>
    <w:p w:rsidR="007E1FDA" w:rsidRDefault="007E1FDA" w:rsidP="00625492">
      <w:r>
        <w:t xml:space="preserve">18) </w:t>
      </w:r>
      <w:proofErr w:type="spellStart"/>
      <w:r>
        <w:t>Валидация</w:t>
      </w:r>
      <w:proofErr w:type="spellEnd"/>
      <w:r>
        <w:t xml:space="preserve">: планирование и проведение. </w:t>
      </w:r>
    </w:p>
    <w:p w:rsidR="007E1FDA" w:rsidRDefault="007E1FDA" w:rsidP="00625492">
      <w:r>
        <w:t xml:space="preserve">19) Документооборот при </w:t>
      </w:r>
      <w:proofErr w:type="spellStart"/>
      <w:r>
        <w:t>валидации</w:t>
      </w:r>
      <w:proofErr w:type="spellEnd"/>
      <w:r>
        <w:t xml:space="preserve">. </w:t>
      </w:r>
    </w:p>
    <w:p w:rsidR="007E1FDA" w:rsidRDefault="007E1FDA" w:rsidP="00625492">
      <w:r>
        <w:t xml:space="preserve">20) Содержание протокола </w:t>
      </w:r>
      <w:proofErr w:type="spellStart"/>
      <w:r>
        <w:t>валидации</w:t>
      </w:r>
      <w:proofErr w:type="spellEnd"/>
      <w:r>
        <w:t xml:space="preserve"> </w:t>
      </w:r>
    </w:p>
    <w:p w:rsidR="007E1FDA" w:rsidRDefault="007E1FDA" w:rsidP="00625492">
      <w:r>
        <w:t xml:space="preserve">21) </w:t>
      </w:r>
      <w:proofErr w:type="spellStart"/>
      <w:r>
        <w:t>Валидация</w:t>
      </w:r>
      <w:proofErr w:type="spellEnd"/>
      <w:r>
        <w:t xml:space="preserve">: виды отчетов. </w:t>
      </w:r>
    </w:p>
    <w:p w:rsidR="007E1FDA" w:rsidRDefault="007E1FDA" w:rsidP="00625492">
      <w:r>
        <w:t xml:space="preserve">22) </w:t>
      </w:r>
      <w:proofErr w:type="spellStart"/>
      <w:r>
        <w:t>Валидация</w:t>
      </w:r>
      <w:proofErr w:type="spellEnd"/>
      <w:r>
        <w:t xml:space="preserve"> методик очистки </w:t>
      </w:r>
    </w:p>
    <w:p w:rsidR="007E1FDA" w:rsidRDefault="007E1FDA" w:rsidP="00625492">
      <w:r>
        <w:t xml:space="preserve">23) </w:t>
      </w:r>
      <w:proofErr w:type="spellStart"/>
      <w:r>
        <w:t>Ревалидация</w:t>
      </w:r>
      <w:proofErr w:type="spellEnd"/>
      <w:r>
        <w:t xml:space="preserve"> </w:t>
      </w:r>
    </w:p>
    <w:p w:rsidR="007E1FDA" w:rsidRDefault="007E1FDA" w:rsidP="00625492">
      <w:r>
        <w:t xml:space="preserve">24) </w:t>
      </w:r>
      <w:proofErr w:type="spellStart"/>
      <w:r>
        <w:t>Валидация</w:t>
      </w:r>
      <w:proofErr w:type="spellEnd"/>
      <w:r>
        <w:t xml:space="preserve"> новых технических средств.</w:t>
      </w:r>
    </w:p>
    <w:p w:rsidR="00504EC3" w:rsidRPr="00EF1537" w:rsidRDefault="007E1FDA" w:rsidP="00625492">
      <w:pPr>
        <w:rPr>
          <w:bCs/>
          <w:highlight w:val="yellow"/>
        </w:rPr>
      </w:pPr>
      <w:r>
        <w:t xml:space="preserve"> 25) </w:t>
      </w:r>
      <w:proofErr w:type="spellStart"/>
      <w:r>
        <w:t>Валидационные</w:t>
      </w:r>
      <w:proofErr w:type="spellEnd"/>
      <w:r>
        <w:t xml:space="preserve"> характеристики.</w:t>
      </w:r>
    </w:p>
    <w:p w:rsidR="00504EC3" w:rsidRPr="00DA21F1" w:rsidRDefault="00504EC3" w:rsidP="00625492">
      <w:pPr>
        <w:rPr>
          <w:b/>
          <w:bCs/>
          <w:caps/>
        </w:rPr>
      </w:pPr>
      <w:r w:rsidRPr="00DA21F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DA21F1" w:rsidRDefault="00504EC3" w:rsidP="00625492">
      <w:pPr>
        <w:rPr>
          <w:b/>
          <w:bCs/>
        </w:rPr>
      </w:pPr>
    </w:p>
    <w:p w:rsidR="00504EC3" w:rsidRPr="00DA21F1" w:rsidRDefault="00504EC3" w:rsidP="00625492">
      <w:pPr>
        <w:rPr>
          <w:b/>
          <w:bCs/>
        </w:rPr>
      </w:pPr>
      <w:r w:rsidRPr="00DA21F1">
        <w:rPr>
          <w:b/>
          <w:bCs/>
        </w:rPr>
        <w:t xml:space="preserve">6.1. </w:t>
      </w:r>
      <w:r w:rsidR="00CF7597" w:rsidRPr="00DA21F1">
        <w:rPr>
          <w:b/>
          <w:bCs/>
        </w:rPr>
        <w:t xml:space="preserve">Текущий контроль 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4277"/>
        <w:gridCol w:w="4434"/>
      </w:tblGrid>
      <w:tr w:rsidR="00522F75" w:rsidRPr="00EF1DEE" w:rsidTr="0054434B">
        <w:trPr>
          <w:trHeight w:val="407"/>
        </w:trPr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 xml:space="preserve">№ </w:t>
            </w:r>
            <w:proofErr w:type="gramStart"/>
            <w:r w:rsidRPr="00EF1DEE">
              <w:t>п</w:t>
            </w:r>
            <w:proofErr w:type="gramEnd"/>
            <w:r w:rsidRPr="00EF1DEE">
              <w:t>/п</w:t>
            </w:r>
          </w:p>
        </w:tc>
        <w:tc>
          <w:tcPr>
            <w:tcW w:w="4277" w:type="dxa"/>
            <w:tcBorders>
              <w:top w:val="single" w:sz="12" w:space="0" w:color="auto"/>
            </w:tcBorders>
            <w:vAlign w:val="center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>Наименование</w:t>
            </w:r>
            <w:r>
              <w:t xml:space="preserve"> </w:t>
            </w:r>
            <w:r w:rsidRPr="00EF1DEE">
              <w:t xml:space="preserve"> блока (раздела) дисциплины</w:t>
            </w:r>
          </w:p>
        </w:tc>
        <w:tc>
          <w:tcPr>
            <w:tcW w:w="4434" w:type="dxa"/>
            <w:tcBorders>
              <w:top w:val="single" w:sz="12" w:space="0" w:color="auto"/>
            </w:tcBorders>
            <w:vAlign w:val="center"/>
          </w:tcPr>
          <w:p w:rsidR="00522F75" w:rsidRPr="00EF1DEE" w:rsidRDefault="00522F75" w:rsidP="0054434B">
            <w:pPr>
              <w:pStyle w:val="a5"/>
              <w:jc w:val="center"/>
            </w:pPr>
            <w:r>
              <w:rPr>
                <w:bCs/>
              </w:rPr>
              <w:t>Форма текущего контроля</w:t>
            </w:r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spacing w:line="360" w:lineRule="auto"/>
              <w:jc w:val="center"/>
            </w:pPr>
            <w:r w:rsidRPr="00EF1DEE">
              <w:t>1.</w:t>
            </w:r>
          </w:p>
        </w:tc>
        <w:tc>
          <w:tcPr>
            <w:tcW w:w="4277" w:type="dxa"/>
          </w:tcPr>
          <w:p w:rsidR="00522F75" w:rsidRPr="00522F75" w:rsidRDefault="00522F75" w:rsidP="0054434B">
            <w:r w:rsidRPr="00522F75">
              <w:t xml:space="preserve">1. Предпосылки и история создания систем обеспечения и управления качеством. </w:t>
            </w:r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bookmarkStart w:id="0" w:name="_GoBack"/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  <w:bookmarkEnd w:id="0"/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spacing w:line="360" w:lineRule="auto"/>
              <w:jc w:val="center"/>
            </w:pPr>
            <w:r w:rsidRPr="00EF1DEE">
              <w:t>2.</w:t>
            </w:r>
          </w:p>
        </w:tc>
        <w:tc>
          <w:tcPr>
            <w:tcW w:w="4277" w:type="dxa"/>
          </w:tcPr>
          <w:p w:rsidR="00522F75" w:rsidRPr="00522F75" w:rsidRDefault="00522F75" w:rsidP="0054434B">
            <w:r w:rsidRPr="00522F75">
              <w:t>2 Система GMP – концепция и основные положения</w:t>
            </w:r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>3.</w:t>
            </w:r>
          </w:p>
        </w:tc>
        <w:tc>
          <w:tcPr>
            <w:tcW w:w="4277" w:type="dxa"/>
          </w:tcPr>
          <w:p w:rsidR="00522F75" w:rsidRPr="00522F75" w:rsidRDefault="00522F75" w:rsidP="0054434B">
            <w:pPr>
              <w:spacing w:line="360" w:lineRule="auto"/>
              <w:jc w:val="both"/>
            </w:pPr>
            <w:r w:rsidRPr="00522F75">
              <w:t>3 Стандарты GLP и GCP.</w:t>
            </w:r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>4.</w:t>
            </w:r>
          </w:p>
        </w:tc>
        <w:tc>
          <w:tcPr>
            <w:tcW w:w="4277" w:type="dxa"/>
          </w:tcPr>
          <w:p w:rsidR="00522F75" w:rsidRPr="00522F75" w:rsidRDefault="00522F75" w:rsidP="0054434B">
            <w:pPr>
              <w:spacing w:line="360" w:lineRule="auto"/>
              <w:jc w:val="both"/>
            </w:pPr>
            <w:r w:rsidRPr="00522F75">
              <w:t>4 Внедрение системы GMP на предприятии.</w:t>
            </w:r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>5.</w:t>
            </w:r>
          </w:p>
        </w:tc>
        <w:tc>
          <w:tcPr>
            <w:tcW w:w="4277" w:type="dxa"/>
          </w:tcPr>
          <w:p w:rsidR="00522F75" w:rsidRPr="00522F75" w:rsidRDefault="00522F75" w:rsidP="0054434B">
            <w:pPr>
              <w:spacing w:line="360" w:lineRule="auto"/>
              <w:jc w:val="both"/>
            </w:pPr>
            <w:r w:rsidRPr="00522F75">
              <w:t xml:space="preserve">5 </w:t>
            </w:r>
            <w:proofErr w:type="spellStart"/>
            <w:r w:rsidRPr="00522F75">
              <w:t>Валидация</w:t>
            </w:r>
            <w:proofErr w:type="spellEnd"/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22F75" w:rsidRPr="007E5EC1" w:rsidTr="0054434B">
        <w:trPr>
          <w:trHeight w:val="618"/>
        </w:trPr>
        <w:tc>
          <w:tcPr>
            <w:tcW w:w="754" w:type="dxa"/>
          </w:tcPr>
          <w:p w:rsidR="00522F75" w:rsidRPr="00EF1DEE" w:rsidRDefault="00522F75" w:rsidP="0054434B">
            <w:pPr>
              <w:pStyle w:val="a5"/>
              <w:jc w:val="center"/>
            </w:pPr>
            <w:r w:rsidRPr="00EF1DEE">
              <w:t>6.</w:t>
            </w:r>
          </w:p>
        </w:tc>
        <w:tc>
          <w:tcPr>
            <w:tcW w:w="4277" w:type="dxa"/>
          </w:tcPr>
          <w:p w:rsidR="00522F75" w:rsidRPr="00522F75" w:rsidRDefault="00522F75" w:rsidP="0054434B">
            <w:pPr>
              <w:spacing w:line="360" w:lineRule="auto"/>
              <w:jc w:val="both"/>
            </w:pPr>
            <w:r w:rsidRPr="00522F75">
              <w:t xml:space="preserve">6 Система HACCP: основы и принципы, внедрение на предприятии </w:t>
            </w:r>
          </w:p>
        </w:tc>
        <w:tc>
          <w:tcPr>
            <w:tcW w:w="4434" w:type="dxa"/>
          </w:tcPr>
          <w:p w:rsidR="00522F75" w:rsidRDefault="00522F75" w:rsidP="0054434B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522F75" w:rsidRPr="007E5EC1" w:rsidRDefault="00522F75" w:rsidP="0054434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</w:tbl>
    <w:p w:rsidR="00522F75" w:rsidRPr="00EF1537" w:rsidRDefault="00522F75" w:rsidP="00625492">
      <w:pPr>
        <w:rPr>
          <w:b/>
          <w:bCs/>
          <w:highlight w:val="yellow"/>
        </w:rPr>
      </w:pPr>
    </w:p>
    <w:p w:rsidR="005656F5" w:rsidRPr="00EF1537" w:rsidRDefault="005656F5" w:rsidP="00625492">
      <w:pPr>
        <w:rPr>
          <w:b/>
          <w:bCs/>
          <w:highlight w:val="yellow"/>
        </w:rPr>
      </w:pPr>
    </w:p>
    <w:p w:rsidR="00504EC3" w:rsidRPr="002B1672" w:rsidRDefault="00504EC3" w:rsidP="00B82872">
      <w:pPr>
        <w:spacing w:line="360" w:lineRule="auto"/>
        <w:jc w:val="both"/>
        <w:rPr>
          <w:b/>
          <w:bCs/>
          <w:caps/>
        </w:rPr>
      </w:pPr>
      <w:r w:rsidRPr="002B1672">
        <w:rPr>
          <w:b/>
          <w:bCs/>
          <w:caps/>
        </w:rPr>
        <w:t xml:space="preserve">6.2. </w:t>
      </w:r>
      <w:r w:rsidR="000459D6" w:rsidRPr="002B1672">
        <w:rPr>
          <w:b/>
          <w:bCs/>
        </w:rPr>
        <w:t>Примеры оценочных средств</w:t>
      </w:r>
      <w:r w:rsidR="005656F5" w:rsidRPr="002B1672">
        <w:rPr>
          <w:b/>
          <w:bCs/>
        </w:rPr>
        <w:t xml:space="preserve"> для</w:t>
      </w:r>
      <w:r w:rsidR="000459D6" w:rsidRPr="002B1672">
        <w:rPr>
          <w:b/>
          <w:bCs/>
        </w:rPr>
        <w:t xml:space="preserve"> текущего контроля </w:t>
      </w:r>
      <w:r w:rsidR="004D7A50" w:rsidRPr="002B1672">
        <w:rPr>
          <w:b/>
          <w:bCs/>
        </w:rPr>
        <w:t xml:space="preserve">по </w:t>
      </w:r>
      <w:r w:rsidR="00655739" w:rsidRPr="002B1672">
        <w:rPr>
          <w:b/>
          <w:bCs/>
        </w:rPr>
        <w:t>дисциплине</w:t>
      </w:r>
    </w:p>
    <w:p w:rsidR="00504EC3" w:rsidRDefault="00504EC3" w:rsidP="0028500D">
      <w:pPr>
        <w:jc w:val="both"/>
        <w:rPr>
          <w:b/>
          <w:bCs/>
        </w:rPr>
      </w:pPr>
      <w:r w:rsidRPr="002B1672">
        <w:rPr>
          <w:b/>
          <w:bCs/>
          <w:caps/>
        </w:rPr>
        <w:t>6.2.1</w:t>
      </w:r>
      <w:r w:rsidR="000459D6" w:rsidRPr="002B1672">
        <w:rPr>
          <w:b/>
          <w:bCs/>
          <w:caps/>
        </w:rPr>
        <w:t>.</w:t>
      </w:r>
      <w:r w:rsidRPr="002B1672">
        <w:rPr>
          <w:b/>
          <w:bCs/>
          <w:caps/>
        </w:rPr>
        <w:t xml:space="preserve">  </w:t>
      </w:r>
      <w:r w:rsidR="000459D6" w:rsidRPr="002B1672">
        <w:rPr>
          <w:b/>
          <w:bCs/>
        </w:rPr>
        <w:t>Для текущего контроля:</w:t>
      </w:r>
    </w:p>
    <w:p w:rsidR="002B1672" w:rsidRDefault="002B1672" w:rsidP="0028500D">
      <w:pPr>
        <w:jc w:val="both"/>
        <w:rPr>
          <w:b/>
          <w:bCs/>
        </w:rPr>
      </w:pPr>
      <w:r>
        <w:rPr>
          <w:b/>
          <w:bCs/>
        </w:rPr>
        <w:t>Тесты</w:t>
      </w:r>
    </w:p>
    <w:p w:rsidR="002B1672" w:rsidRDefault="002B1672" w:rsidP="0028500D">
      <w:pPr>
        <w:jc w:val="both"/>
        <w:rPr>
          <w:b/>
          <w:bCs/>
        </w:rPr>
      </w:pPr>
      <w:r>
        <w:rPr>
          <w:b/>
          <w:bCs/>
        </w:rPr>
        <w:t>Вариант 1</w:t>
      </w:r>
    </w:p>
    <w:p w:rsidR="002B1672" w:rsidRPr="004F78C2" w:rsidRDefault="002B1672" w:rsidP="0028500D">
      <w:pPr>
        <w:jc w:val="both"/>
      </w:pPr>
      <w:r w:rsidRPr="004F78C2">
        <w:t>1.Помещение класса чистоты</w:t>
      </w:r>
      <w:proofErr w:type="gramStart"/>
      <w:r w:rsidRPr="004F78C2">
        <w:t xml:space="preserve"> А</w:t>
      </w:r>
      <w:proofErr w:type="gramEnd"/>
      <w:r w:rsidRPr="004F78C2">
        <w:t xml:space="preserve"> используется для следующих технологических операций: А. мойки дрота </w:t>
      </w:r>
    </w:p>
    <w:p w:rsidR="002B1672" w:rsidRPr="004F78C2" w:rsidRDefault="002B1672" w:rsidP="0028500D">
      <w:pPr>
        <w:jc w:val="both"/>
      </w:pPr>
      <w:r w:rsidRPr="004F78C2">
        <w:t xml:space="preserve">Б. выделки ампул </w:t>
      </w:r>
    </w:p>
    <w:p w:rsidR="002B1672" w:rsidRPr="004F78C2" w:rsidRDefault="002B1672" w:rsidP="0028500D">
      <w:pPr>
        <w:jc w:val="both"/>
      </w:pPr>
      <w:r w:rsidRPr="004F78C2">
        <w:t xml:space="preserve">В. </w:t>
      </w:r>
      <w:proofErr w:type="spellStart"/>
      <w:r w:rsidRPr="004F78C2">
        <w:t>этикетировка</w:t>
      </w:r>
      <w:proofErr w:type="spellEnd"/>
      <w:r w:rsidRPr="004F78C2">
        <w:t xml:space="preserve"> ампул </w:t>
      </w:r>
    </w:p>
    <w:p w:rsidR="002B1672" w:rsidRPr="004F78C2" w:rsidRDefault="002B1672" w:rsidP="0028500D">
      <w:pPr>
        <w:jc w:val="both"/>
      </w:pPr>
      <w:r w:rsidRPr="004F78C2">
        <w:t xml:space="preserve">Г. заполнение ампул инъекционным раствором </w:t>
      </w:r>
    </w:p>
    <w:p w:rsidR="002B1672" w:rsidRPr="004F78C2" w:rsidRDefault="002B1672" w:rsidP="0028500D">
      <w:pPr>
        <w:jc w:val="both"/>
      </w:pPr>
      <w:r w:rsidRPr="004F78C2">
        <w:lastRenderedPageBreak/>
        <w:t xml:space="preserve">Д. отжиг ампул </w:t>
      </w:r>
    </w:p>
    <w:p w:rsidR="0015536F" w:rsidRPr="004F78C2" w:rsidRDefault="0015536F" w:rsidP="0028500D">
      <w:pPr>
        <w:jc w:val="both"/>
      </w:pPr>
    </w:p>
    <w:p w:rsidR="002B1672" w:rsidRPr="004F78C2" w:rsidRDefault="002B1672" w:rsidP="0028500D">
      <w:pPr>
        <w:jc w:val="both"/>
      </w:pPr>
      <w:r w:rsidRPr="004F78C2">
        <w:t xml:space="preserve">2.Экологически чистые и </w:t>
      </w:r>
      <w:proofErr w:type="gramStart"/>
      <w:r w:rsidRPr="004F78C2">
        <w:t>экономические методы</w:t>
      </w:r>
      <w:proofErr w:type="gramEnd"/>
      <w:r w:rsidRPr="004F78C2">
        <w:t xml:space="preserve"> деминерализации воды для </w:t>
      </w:r>
      <w:proofErr w:type="spellStart"/>
      <w:r w:rsidRPr="004F78C2">
        <w:t>еѐ</w:t>
      </w:r>
      <w:proofErr w:type="spellEnd"/>
      <w:r w:rsidRPr="004F78C2">
        <w:t xml:space="preserve"> предварительной подготовки </w:t>
      </w:r>
    </w:p>
    <w:p w:rsidR="002B1672" w:rsidRPr="004F78C2" w:rsidRDefault="002B1672" w:rsidP="0028500D">
      <w:pPr>
        <w:jc w:val="both"/>
      </w:pPr>
      <w:r w:rsidRPr="004F78C2">
        <w:t xml:space="preserve">А. дистилляция </w:t>
      </w:r>
    </w:p>
    <w:p w:rsidR="002B1672" w:rsidRPr="004F78C2" w:rsidRDefault="002B1672" w:rsidP="0028500D">
      <w:pPr>
        <w:jc w:val="both"/>
      </w:pPr>
      <w:r w:rsidRPr="004F78C2">
        <w:t xml:space="preserve">Б. ионный обмен </w:t>
      </w:r>
    </w:p>
    <w:p w:rsidR="002B1672" w:rsidRPr="004F78C2" w:rsidRDefault="002B1672" w:rsidP="0028500D">
      <w:pPr>
        <w:jc w:val="both"/>
      </w:pPr>
      <w:r w:rsidRPr="004F78C2">
        <w:t xml:space="preserve">В. электродиализ </w:t>
      </w:r>
    </w:p>
    <w:p w:rsidR="002B1672" w:rsidRPr="004F78C2" w:rsidRDefault="002B1672" w:rsidP="0028500D">
      <w:pPr>
        <w:jc w:val="both"/>
      </w:pPr>
      <w:r w:rsidRPr="004F78C2">
        <w:t xml:space="preserve">Г. прямой осмос </w:t>
      </w:r>
    </w:p>
    <w:p w:rsidR="002B1672" w:rsidRPr="004F78C2" w:rsidRDefault="002B1672" w:rsidP="0028500D">
      <w:pPr>
        <w:jc w:val="both"/>
      </w:pPr>
      <w:r w:rsidRPr="004F78C2">
        <w:t xml:space="preserve">Д. обратный осмос </w:t>
      </w:r>
    </w:p>
    <w:p w:rsidR="002B1672" w:rsidRPr="004F78C2" w:rsidRDefault="002B1672" w:rsidP="0028500D">
      <w:pPr>
        <w:jc w:val="both"/>
      </w:pPr>
      <w:r w:rsidRPr="004F78C2">
        <w:t xml:space="preserve">Е. электрофорез </w:t>
      </w:r>
    </w:p>
    <w:p w:rsidR="0015536F" w:rsidRPr="004F78C2" w:rsidRDefault="0015536F" w:rsidP="0028500D">
      <w:pPr>
        <w:jc w:val="both"/>
      </w:pPr>
    </w:p>
    <w:p w:rsidR="002B1672" w:rsidRPr="004F78C2" w:rsidRDefault="002B1672" w:rsidP="0028500D">
      <w:pPr>
        <w:jc w:val="both"/>
      </w:pPr>
      <w:r w:rsidRPr="004F78C2">
        <w:t xml:space="preserve">3.Сборником обязательных общегосударственных стандартов и положений, нормирующих качество лекарственных средств, является: </w:t>
      </w:r>
    </w:p>
    <w:p w:rsidR="002B1672" w:rsidRPr="004F78C2" w:rsidRDefault="002B1672" w:rsidP="00F703C1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ФС </w:t>
      </w:r>
    </w:p>
    <w:p w:rsidR="002B1672" w:rsidRPr="004F78C2" w:rsidRDefault="002B1672" w:rsidP="00F703C1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ФСП </w:t>
      </w:r>
    </w:p>
    <w:p w:rsidR="002B1672" w:rsidRPr="004F78C2" w:rsidRDefault="002B1672" w:rsidP="00F703C1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ГОСТ </w:t>
      </w:r>
    </w:p>
    <w:p w:rsidR="002B1672" w:rsidRPr="004F78C2" w:rsidRDefault="002B1672" w:rsidP="00F703C1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ГФ </w:t>
      </w:r>
    </w:p>
    <w:p w:rsidR="002B1672" w:rsidRPr="004F78C2" w:rsidRDefault="002B1672" w:rsidP="00F703C1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GMP </w:t>
      </w:r>
    </w:p>
    <w:p w:rsidR="002B1672" w:rsidRPr="004F78C2" w:rsidRDefault="002B1672" w:rsidP="0028500D">
      <w:pPr>
        <w:jc w:val="both"/>
      </w:pPr>
      <w:r w:rsidRPr="004F78C2">
        <w:t xml:space="preserve">4.Хранение воды для инъекций должно осуществляться при температурах, препятствующих росту микроорганизмов: </w:t>
      </w:r>
    </w:p>
    <w:p w:rsidR="002B1672" w:rsidRPr="004F78C2" w:rsidRDefault="002B1672" w:rsidP="00F703C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>ниже 15</w:t>
      </w:r>
      <w:proofErr w:type="gramStart"/>
      <w:r w:rsidRPr="004F78C2">
        <w:rPr>
          <w:rFonts w:ascii="Times New Roman" w:hAnsi="Times New Roman"/>
          <w:sz w:val="24"/>
          <w:szCs w:val="24"/>
        </w:rPr>
        <w:t>◦ С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</w:t>
      </w:r>
    </w:p>
    <w:p w:rsidR="002B1672" w:rsidRPr="004F78C2" w:rsidRDefault="002B1672" w:rsidP="00F703C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>при температуре 50-60</w:t>
      </w:r>
      <w:proofErr w:type="gramStart"/>
      <w:r w:rsidRPr="004F78C2">
        <w:rPr>
          <w:rFonts w:ascii="Times New Roman" w:hAnsi="Times New Roman"/>
          <w:sz w:val="24"/>
          <w:szCs w:val="24"/>
        </w:rPr>
        <w:t>◦ С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</w:t>
      </w:r>
    </w:p>
    <w:p w:rsidR="002B1672" w:rsidRPr="004F78C2" w:rsidRDefault="002B1672" w:rsidP="00F703C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>выше 90</w:t>
      </w:r>
      <w:proofErr w:type="gramStart"/>
      <w:r w:rsidRPr="004F78C2">
        <w:rPr>
          <w:rFonts w:ascii="Times New Roman" w:hAnsi="Times New Roman"/>
          <w:sz w:val="24"/>
          <w:szCs w:val="24"/>
        </w:rPr>
        <w:t>◦ С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выше 80◦ С </w:t>
      </w:r>
    </w:p>
    <w:p w:rsidR="002B1672" w:rsidRPr="004F78C2" w:rsidRDefault="002B1672" w:rsidP="00F703C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>при температуре 15-18</w:t>
      </w:r>
      <w:proofErr w:type="gramStart"/>
      <w:r w:rsidRPr="004F78C2">
        <w:rPr>
          <w:rFonts w:ascii="Times New Roman" w:hAnsi="Times New Roman"/>
          <w:sz w:val="24"/>
          <w:szCs w:val="24"/>
        </w:rPr>
        <w:t>◦ С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</w:t>
      </w:r>
    </w:p>
    <w:p w:rsidR="0015536F" w:rsidRPr="004F78C2" w:rsidRDefault="004F78C2" w:rsidP="0028500D">
      <w:pPr>
        <w:jc w:val="both"/>
      </w:pPr>
      <w:r>
        <w:t>5</w:t>
      </w:r>
      <w:r w:rsidR="002B1672" w:rsidRPr="004F78C2">
        <w:t xml:space="preserve">.В обязанности руководителя производства входят: </w:t>
      </w:r>
    </w:p>
    <w:p w:rsidR="0015536F" w:rsidRPr="004F78C2" w:rsidRDefault="002B1672" w:rsidP="00F703C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утверждение производственных инструкций, включая инструкции по проведению </w:t>
      </w:r>
      <w:proofErr w:type="spellStart"/>
      <w:r w:rsidRPr="004F78C2">
        <w:rPr>
          <w:rFonts w:ascii="Times New Roman" w:hAnsi="Times New Roman"/>
          <w:sz w:val="24"/>
          <w:szCs w:val="24"/>
        </w:rPr>
        <w:t>постадийтгого</w:t>
      </w:r>
      <w:proofErr w:type="spellEnd"/>
      <w:r w:rsidRPr="004F78C2">
        <w:rPr>
          <w:rFonts w:ascii="Times New Roman" w:hAnsi="Times New Roman"/>
          <w:sz w:val="24"/>
          <w:szCs w:val="24"/>
        </w:rPr>
        <w:t xml:space="preserve"> контроля процесса производства, и обеспечение их точного соблюдения </w:t>
      </w:r>
    </w:p>
    <w:p w:rsidR="0015536F" w:rsidRPr="004F78C2" w:rsidRDefault="002B1672" w:rsidP="00F703C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4F78C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состоянием производственных помещений, оборудования и его техническим обслуживанием </w:t>
      </w:r>
    </w:p>
    <w:p w:rsidR="0015536F" w:rsidRPr="004F78C2" w:rsidRDefault="002B1672" w:rsidP="00F703C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F78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правильностью выполнения аналитических методик </w:t>
      </w:r>
    </w:p>
    <w:p w:rsidR="0015536F" w:rsidRPr="004F78C2" w:rsidRDefault="004F78C2" w:rsidP="0028500D">
      <w:pPr>
        <w:jc w:val="both"/>
      </w:pPr>
      <w:r>
        <w:t>6</w:t>
      </w:r>
      <w:r w:rsidR="002B1672" w:rsidRPr="004F78C2">
        <w:t xml:space="preserve">.Документация о прохождении обучения хранится на предприятии: </w:t>
      </w:r>
    </w:p>
    <w:p w:rsidR="0015536F" w:rsidRPr="004F78C2" w:rsidRDefault="002B1672" w:rsidP="00F703C1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в течение всего времени работы сотрудника на предприятии </w:t>
      </w:r>
    </w:p>
    <w:p w:rsidR="0015536F" w:rsidRPr="004F78C2" w:rsidRDefault="002B1672" w:rsidP="00F703C1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в течение 10 лет </w:t>
      </w:r>
    </w:p>
    <w:p w:rsidR="0015536F" w:rsidRPr="004F78C2" w:rsidRDefault="002B1672" w:rsidP="00F703C1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в течение одного года после увольнения, но не более 3 лет </w:t>
      </w:r>
    </w:p>
    <w:p w:rsidR="0015536F" w:rsidRPr="004F78C2" w:rsidRDefault="004F78C2" w:rsidP="0028500D">
      <w:pPr>
        <w:jc w:val="both"/>
      </w:pPr>
      <w:r>
        <w:t>7</w:t>
      </w:r>
      <w:r w:rsidR="002B1672" w:rsidRPr="004F78C2">
        <w:t xml:space="preserve">.При производстве стерильных лекарственных средств новый стерильный комплект одежды выдается: </w:t>
      </w:r>
    </w:p>
    <w:p w:rsidR="0015536F" w:rsidRPr="004F78C2" w:rsidRDefault="002B1672" w:rsidP="00F703C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каждому вновь входящему в помещения класса В</w:t>
      </w:r>
      <w:proofErr w:type="gramStart"/>
      <w:r w:rsidRPr="004F78C2">
        <w:rPr>
          <w:rFonts w:ascii="Times New Roman" w:hAnsi="Times New Roman"/>
          <w:sz w:val="24"/>
          <w:szCs w:val="24"/>
        </w:rPr>
        <w:t>,С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</w:t>
      </w:r>
    </w:p>
    <w:p w:rsidR="0015536F" w:rsidRPr="004F78C2" w:rsidRDefault="002B1672" w:rsidP="00F703C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каждому входящему в помещения классов чистоты В</w:t>
      </w:r>
      <w:proofErr w:type="gramStart"/>
      <w:r w:rsidRPr="004F78C2">
        <w:rPr>
          <w:rFonts w:ascii="Times New Roman" w:hAnsi="Times New Roman"/>
          <w:sz w:val="24"/>
          <w:szCs w:val="24"/>
        </w:rPr>
        <w:t>,С</w:t>
      </w:r>
      <w:proofErr w:type="gramEnd"/>
    </w:p>
    <w:p w:rsidR="0015536F" w:rsidRPr="004F78C2" w:rsidRDefault="002B1672" w:rsidP="00F703C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каждому возвращающемуся в помещения классов чистоты D </w:t>
      </w:r>
    </w:p>
    <w:p w:rsidR="009345F5" w:rsidRPr="004F78C2" w:rsidRDefault="009345F5" w:rsidP="0028500D">
      <w:pPr>
        <w:jc w:val="both"/>
      </w:pPr>
    </w:p>
    <w:p w:rsidR="0015536F" w:rsidRPr="004F78C2" w:rsidRDefault="004F78C2" w:rsidP="0028500D">
      <w:pPr>
        <w:jc w:val="both"/>
      </w:pPr>
      <w:r>
        <w:t>8</w:t>
      </w:r>
      <w:r w:rsidR="002B1672" w:rsidRPr="004F78C2">
        <w:t xml:space="preserve">.На участок производства лекарственных препаратов допускаются: </w:t>
      </w:r>
    </w:p>
    <w:p w:rsidR="0015536F" w:rsidRPr="004F78C2" w:rsidRDefault="002B1672" w:rsidP="00F703C1">
      <w:pPr>
        <w:pStyle w:val="ad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носители патогенной флоры </w:t>
      </w:r>
    </w:p>
    <w:p w:rsidR="0015536F" w:rsidRPr="004F78C2" w:rsidRDefault="002B1672" w:rsidP="00F703C1">
      <w:pPr>
        <w:pStyle w:val="ad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лица, страдающие аллергическими и кожными заболеваниями </w:t>
      </w:r>
    </w:p>
    <w:p w:rsidR="0015536F" w:rsidRPr="004F78C2" w:rsidRDefault="002B1672" w:rsidP="00F703C1">
      <w:pPr>
        <w:pStyle w:val="ad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сотрудники, имеющие загар </w:t>
      </w:r>
    </w:p>
    <w:p w:rsidR="009345F5" w:rsidRPr="004F78C2" w:rsidRDefault="009345F5" w:rsidP="0028500D">
      <w:pPr>
        <w:jc w:val="both"/>
      </w:pPr>
    </w:p>
    <w:p w:rsidR="0015536F" w:rsidRPr="004F78C2" w:rsidRDefault="004F78C2" w:rsidP="0028500D">
      <w:pPr>
        <w:jc w:val="both"/>
      </w:pPr>
      <w:r>
        <w:t>9</w:t>
      </w:r>
      <w:r w:rsidR="002B1672" w:rsidRPr="004F78C2">
        <w:t xml:space="preserve">.GMP позволяет: </w:t>
      </w:r>
    </w:p>
    <w:p w:rsidR="0015536F" w:rsidRPr="004F78C2" w:rsidRDefault="002B1672" w:rsidP="00F703C1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снизить себестоимость продукции </w:t>
      </w:r>
    </w:p>
    <w:p w:rsidR="0015536F" w:rsidRPr="004F78C2" w:rsidRDefault="002B1672" w:rsidP="00F703C1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уменьшить риск санкций за выпуск некачественной продукции </w:t>
      </w:r>
    </w:p>
    <w:p w:rsidR="0015536F" w:rsidRPr="004F78C2" w:rsidRDefault="002B1672" w:rsidP="00F703C1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снизить затраты по отзыву и переработке дефектной продукции </w:t>
      </w:r>
    </w:p>
    <w:p w:rsidR="0015536F" w:rsidRPr="004F78C2" w:rsidRDefault="002B1672" w:rsidP="0028500D">
      <w:pPr>
        <w:jc w:val="both"/>
      </w:pPr>
      <w:r w:rsidRPr="004F78C2">
        <w:t>1</w:t>
      </w:r>
      <w:r w:rsidR="004F78C2">
        <w:t>0</w:t>
      </w:r>
      <w:r w:rsidRPr="004F78C2">
        <w:t xml:space="preserve">.Производственные здания должны быть спроектированы и построены таким образом, чтобы свести к минимуму: </w:t>
      </w:r>
    </w:p>
    <w:p w:rsidR="0015536F" w:rsidRPr="004F78C2" w:rsidRDefault="002B1672" w:rsidP="00F703C1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запыление, загрязнение, проникновение насекомых и животных, шумовые эффекты </w:t>
      </w:r>
    </w:p>
    <w:p w:rsidR="0015536F" w:rsidRPr="004F78C2" w:rsidRDefault="002B1672" w:rsidP="00F703C1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загрязнение и запыление </w:t>
      </w:r>
    </w:p>
    <w:p w:rsidR="0015536F" w:rsidRPr="004F78C2" w:rsidRDefault="002B1672" w:rsidP="00F703C1">
      <w:pPr>
        <w:pStyle w:val="a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проникновение насекомых и животных </w:t>
      </w:r>
    </w:p>
    <w:p w:rsidR="004F78C2" w:rsidRDefault="004F78C2" w:rsidP="004F78C2">
      <w:pPr>
        <w:jc w:val="both"/>
        <w:rPr>
          <w:b/>
          <w:bCs/>
        </w:rPr>
      </w:pPr>
      <w:r>
        <w:rPr>
          <w:b/>
          <w:bCs/>
        </w:rPr>
        <w:t>Вариант 1</w:t>
      </w:r>
    </w:p>
    <w:p w:rsidR="009345F5" w:rsidRPr="004F78C2" w:rsidRDefault="009345F5" w:rsidP="0028500D">
      <w:pPr>
        <w:jc w:val="both"/>
      </w:pPr>
    </w:p>
    <w:p w:rsidR="0015536F" w:rsidRPr="004F78C2" w:rsidRDefault="004F78C2" w:rsidP="0028500D">
      <w:pPr>
        <w:jc w:val="both"/>
      </w:pPr>
      <w:r>
        <w:t>1</w:t>
      </w:r>
      <w:r w:rsidR="002B1672" w:rsidRPr="004F78C2">
        <w:t xml:space="preserve">.Планировка производственных зданий не должна обеспечивать: </w:t>
      </w:r>
    </w:p>
    <w:p w:rsidR="0015536F" w:rsidRPr="004F78C2" w:rsidRDefault="002B1672" w:rsidP="00F703C1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исключение </w:t>
      </w:r>
      <w:proofErr w:type="spellStart"/>
      <w:r w:rsidRPr="004F78C2">
        <w:rPr>
          <w:rFonts w:ascii="Times New Roman" w:hAnsi="Times New Roman"/>
          <w:sz w:val="24"/>
          <w:szCs w:val="24"/>
        </w:rPr>
        <w:t>взаимопересечеиия</w:t>
      </w:r>
      <w:proofErr w:type="spellEnd"/>
      <w:r w:rsidRPr="004F78C2">
        <w:rPr>
          <w:rFonts w:ascii="Times New Roman" w:hAnsi="Times New Roman"/>
          <w:sz w:val="24"/>
          <w:szCs w:val="24"/>
        </w:rPr>
        <w:t xml:space="preserve"> путей следования технологических потоков и персонала </w:t>
      </w:r>
    </w:p>
    <w:p w:rsidR="0015536F" w:rsidRPr="004F78C2" w:rsidRDefault="002B1672" w:rsidP="00F703C1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группировку помещений с одинаковой степенью чистоты </w:t>
      </w:r>
    </w:p>
    <w:p w:rsidR="0015536F" w:rsidRPr="004F78C2" w:rsidRDefault="002B1672" w:rsidP="00F703C1">
      <w:pPr>
        <w:pStyle w:val="ad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обучение персонала GMP </w:t>
      </w:r>
    </w:p>
    <w:p w:rsidR="009345F5" w:rsidRPr="004F78C2" w:rsidRDefault="009345F5" w:rsidP="0028500D">
      <w:pPr>
        <w:jc w:val="both"/>
      </w:pPr>
    </w:p>
    <w:p w:rsidR="0015536F" w:rsidRPr="004F78C2" w:rsidRDefault="004F78C2" w:rsidP="0028500D">
      <w:pPr>
        <w:jc w:val="both"/>
      </w:pPr>
      <w:r>
        <w:t>2</w:t>
      </w:r>
      <w:r w:rsidR="002B1672" w:rsidRPr="004F78C2">
        <w:t xml:space="preserve">.Функционирующее состояние производственных помещений означает, что: </w:t>
      </w:r>
    </w:p>
    <w:p w:rsidR="0015536F" w:rsidRPr="004F78C2" w:rsidRDefault="002B1672" w:rsidP="00F703C1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все системы «чистого» помещения находятся в рабочем состоянии в режимах, соответствующих условиям регламента </w:t>
      </w:r>
    </w:p>
    <w:p w:rsidR="0015536F" w:rsidRPr="004F78C2" w:rsidRDefault="002B1672" w:rsidP="00F703C1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>перепад в рабочей зоне отсутствует</w:t>
      </w:r>
    </w:p>
    <w:p w:rsidR="0015536F" w:rsidRPr="004F78C2" w:rsidRDefault="002B1672" w:rsidP="00F703C1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персонал, выполняющий свои производственные функции, в рабочей зоне присутствует </w:t>
      </w:r>
    </w:p>
    <w:p w:rsidR="00974D27" w:rsidRPr="004F78C2" w:rsidRDefault="00974D27" w:rsidP="0028500D">
      <w:pPr>
        <w:jc w:val="both"/>
      </w:pPr>
    </w:p>
    <w:p w:rsidR="0015536F" w:rsidRPr="004F78C2" w:rsidRDefault="004F78C2" w:rsidP="0028500D">
      <w:pPr>
        <w:jc w:val="both"/>
      </w:pPr>
      <w:r>
        <w:t>3</w:t>
      </w:r>
      <w:r w:rsidR="002B1672" w:rsidRPr="004F78C2">
        <w:t xml:space="preserve">.Продукция, забракованная в процессе </w:t>
      </w:r>
      <w:proofErr w:type="spellStart"/>
      <w:r w:rsidR="002B1672" w:rsidRPr="004F78C2">
        <w:t>постадийного</w:t>
      </w:r>
      <w:proofErr w:type="spellEnd"/>
      <w:r w:rsidR="002B1672" w:rsidRPr="004F78C2">
        <w:t xml:space="preserve"> контроля, должна быть: </w:t>
      </w:r>
    </w:p>
    <w:p w:rsidR="0015536F" w:rsidRPr="004F78C2" w:rsidRDefault="002B1672" w:rsidP="00F703C1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промаркирована </w:t>
      </w:r>
    </w:p>
    <w:p w:rsidR="0015536F" w:rsidRPr="004F78C2" w:rsidRDefault="002B1672" w:rsidP="00F703C1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78C2">
        <w:rPr>
          <w:rFonts w:ascii="Times New Roman" w:hAnsi="Times New Roman"/>
          <w:sz w:val="24"/>
          <w:szCs w:val="24"/>
        </w:rPr>
        <w:t>передана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на карантин, не допускающий ее использования в процессе производства</w:t>
      </w:r>
    </w:p>
    <w:p w:rsidR="0015536F" w:rsidRPr="004F78C2" w:rsidRDefault="002B1672" w:rsidP="00F703C1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F78C2">
        <w:rPr>
          <w:rFonts w:ascii="Times New Roman" w:hAnsi="Times New Roman"/>
          <w:sz w:val="24"/>
          <w:szCs w:val="24"/>
        </w:rPr>
        <w:t>использована</w:t>
      </w:r>
      <w:proofErr w:type="gramEnd"/>
      <w:r w:rsidRPr="004F78C2">
        <w:rPr>
          <w:rFonts w:ascii="Times New Roman" w:hAnsi="Times New Roman"/>
          <w:sz w:val="24"/>
          <w:szCs w:val="24"/>
        </w:rPr>
        <w:t xml:space="preserve"> в виде строго дозированных добавок при производстве лекарственных препаратов </w:t>
      </w:r>
    </w:p>
    <w:p w:rsidR="00974D27" w:rsidRPr="004F78C2" w:rsidRDefault="00974D27" w:rsidP="0028500D">
      <w:pPr>
        <w:jc w:val="both"/>
      </w:pPr>
    </w:p>
    <w:p w:rsidR="0015536F" w:rsidRPr="004F78C2" w:rsidRDefault="004F78C2" w:rsidP="0028500D">
      <w:pPr>
        <w:jc w:val="both"/>
      </w:pPr>
      <w:r>
        <w:t>4</w:t>
      </w:r>
      <w:r w:rsidR="002B1672" w:rsidRPr="004F78C2">
        <w:t xml:space="preserve">.Частота проведения </w:t>
      </w:r>
      <w:proofErr w:type="spellStart"/>
      <w:r w:rsidR="002B1672" w:rsidRPr="004F78C2">
        <w:t>самоинспекции</w:t>
      </w:r>
      <w:proofErr w:type="spellEnd"/>
      <w:r w:rsidR="002B1672" w:rsidRPr="004F78C2">
        <w:t xml:space="preserve">: </w:t>
      </w:r>
    </w:p>
    <w:p w:rsidR="0015536F" w:rsidRPr="004F78C2" w:rsidRDefault="002B1672" w:rsidP="00F703C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один раз в полгода </w:t>
      </w:r>
    </w:p>
    <w:p w:rsidR="0015536F" w:rsidRPr="004F78C2" w:rsidRDefault="002B1672" w:rsidP="00F703C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по приказу Министерства здравоохранения в плановом порядке </w:t>
      </w:r>
    </w:p>
    <w:p w:rsidR="0015536F" w:rsidRPr="004F78C2" w:rsidRDefault="002B1672" w:rsidP="00F703C1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определяется самим предприятием </w:t>
      </w:r>
    </w:p>
    <w:p w:rsidR="0015536F" w:rsidRPr="004F78C2" w:rsidRDefault="004F78C2" w:rsidP="0028500D">
      <w:pPr>
        <w:jc w:val="both"/>
      </w:pPr>
      <w:r>
        <w:t>5</w:t>
      </w:r>
      <w:r w:rsidR="002B1672" w:rsidRPr="004F78C2">
        <w:t xml:space="preserve">.ФЗ, регламентирующий регистрацию, реализацию, уничтожение и прочие аспекты обращения ЛС? </w:t>
      </w:r>
    </w:p>
    <w:p w:rsidR="0015536F" w:rsidRPr="004F78C2" w:rsidRDefault="002B1672" w:rsidP="00F703C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ФЗ 61 </w:t>
      </w:r>
    </w:p>
    <w:p w:rsidR="0015536F" w:rsidRPr="004F78C2" w:rsidRDefault="002B1672" w:rsidP="00F703C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ФЗ 228 </w:t>
      </w:r>
    </w:p>
    <w:p w:rsidR="0015536F" w:rsidRPr="004F78C2" w:rsidRDefault="002B1672" w:rsidP="00F703C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есть только майские указы президента </w:t>
      </w:r>
    </w:p>
    <w:p w:rsidR="0015536F" w:rsidRPr="004F78C2" w:rsidRDefault="002B1672" w:rsidP="00F703C1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такого закона нет </w:t>
      </w:r>
    </w:p>
    <w:p w:rsidR="0015536F" w:rsidRPr="004F78C2" w:rsidRDefault="004F78C2" w:rsidP="0028500D">
      <w:pPr>
        <w:jc w:val="both"/>
      </w:pPr>
      <w:r>
        <w:t>6</w:t>
      </w:r>
      <w:r w:rsidR="002B1672" w:rsidRPr="004F78C2">
        <w:t xml:space="preserve">.Государственная фармакопея </w:t>
      </w:r>
    </w:p>
    <w:p w:rsidR="0015536F" w:rsidRPr="004F78C2" w:rsidRDefault="002B1672" w:rsidP="00F703C1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это свод общих фармакопейных статей и частных фармакопейных статей </w:t>
      </w:r>
    </w:p>
    <w:p w:rsidR="0015536F" w:rsidRPr="004F78C2" w:rsidRDefault="002B1672" w:rsidP="00F703C1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lastRenderedPageBreak/>
        <w:t xml:space="preserve">издается Пермской фармацевтической академией </w:t>
      </w:r>
    </w:p>
    <w:p w:rsidR="0015536F" w:rsidRPr="004F78C2" w:rsidRDefault="002B1672" w:rsidP="00F703C1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издается уполномоченным федеральным органом исполнительной власти </w:t>
      </w:r>
    </w:p>
    <w:p w:rsidR="0015536F" w:rsidRPr="004F78C2" w:rsidRDefault="002B1672" w:rsidP="00F703C1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содержит свод инструкций применения лекарственных препаратов и список аналогов торговых наименований </w:t>
      </w:r>
    </w:p>
    <w:p w:rsidR="0015536F" w:rsidRPr="004F78C2" w:rsidRDefault="004F78C2" w:rsidP="0028500D">
      <w:pPr>
        <w:jc w:val="both"/>
      </w:pPr>
      <w:r>
        <w:t>7</w:t>
      </w:r>
      <w:r w:rsidR="002B1672" w:rsidRPr="004F78C2">
        <w:t xml:space="preserve">.Государственный контроль при обращении лекарственных средств не осуществляется посредством </w:t>
      </w:r>
    </w:p>
    <w:p w:rsidR="0015536F" w:rsidRPr="004F78C2" w:rsidRDefault="002B1672" w:rsidP="00F703C1">
      <w:pPr>
        <w:pStyle w:val="ad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проведения проверок </w:t>
      </w:r>
    </w:p>
    <w:p w:rsidR="0015536F" w:rsidRPr="004F78C2" w:rsidRDefault="002B1672" w:rsidP="00F703C1">
      <w:pPr>
        <w:pStyle w:val="ad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лицензирования производства лекарственных средств </w:t>
      </w:r>
    </w:p>
    <w:p w:rsidR="0015536F" w:rsidRPr="004F78C2" w:rsidRDefault="002B1672" w:rsidP="00F703C1">
      <w:pPr>
        <w:pStyle w:val="ad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выдачи разрешений на ввоз лекарственных средств на территорию РФ </w:t>
      </w:r>
    </w:p>
    <w:p w:rsidR="00974D27" w:rsidRPr="004F78C2" w:rsidRDefault="002B1672" w:rsidP="00F703C1">
      <w:pPr>
        <w:pStyle w:val="ad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разработки технологических регламентов </w:t>
      </w:r>
    </w:p>
    <w:p w:rsidR="00974D27" w:rsidRPr="004F78C2" w:rsidRDefault="00974D27" w:rsidP="0028500D">
      <w:pPr>
        <w:jc w:val="both"/>
      </w:pPr>
    </w:p>
    <w:p w:rsidR="0015536F" w:rsidRPr="004F78C2" w:rsidRDefault="004F78C2" w:rsidP="0028500D">
      <w:pPr>
        <w:jc w:val="both"/>
      </w:pPr>
      <w:r>
        <w:t>8</w:t>
      </w:r>
      <w:r w:rsidR="002B1672" w:rsidRPr="004F78C2">
        <w:t xml:space="preserve">.Доклинические исследования лекарственного средства и клинические исследования лекарственного препарата для ветеринарного применения проводятся </w:t>
      </w:r>
    </w:p>
    <w:p w:rsidR="0015536F" w:rsidRPr="004F78C2" w:rsidRDefault="002B1672" w:rsidP="00F703C1">
      <w:pPr>
        <w:pStyle w:val="ad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в ветеринарных организациях и в организациях, осуществляющих разведение, выращивание и содержание животных, в целях установления переносимости ЛС, подбора дозировок и других подобных аспектов </w:t>
      </w:r>
    </w:p>
    <w:p w:rsidR="0015536F" w:rsidRPr="004F78C2" w:rsidRDefault="002B1672" w:rsidP="00F703C1">
      <w:pPr>
        <w:pStyle w:val="ad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в зоопарках </w:t>
      </w:r>
    </w:p>
    <w:p w:rsidR="002B1672" w:rsidRPr="004F78C2" w:rsidRDefault="002B1672" w:rsidP="00F703C1">
      <w:pPr>
        <w:pStyle w:val="ad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на домашних животных</w:t>
      </w:r>
    </w:p>
    <w:p w:rsidR="00974D27" w:rsidRPr="004F78C2" w:rsidRDefault="00974D27" w:rsidP="0028500D">
      <w:pPr>
        <w:jc w:val="both"/>
      </w:pPr>
    </w:p>
    <w:p w:rsidR="0015536F" w:rsidRPr="004F78C2" w:rsidRDefault="004F78C2" w:rsidP="0028500D">
      <w:pPr>
        <w:jc w:val="both"/>
      </w:pPr>
      <w:r>
        <w:t>9</w:t>
      </w:r>
      <w:r w:rsidR="0015536F" w:rsidRPr="004F78C2">
        <w:t xml:space="preserve">.Федеральный закон от 12 апреля 2010 г. N 61-ФЗ "Об обращении лекарственных средств" включает статьи </w:t>
      </w:r>
    </w:p>
    <w:p w:rsidR="0015536F" w:rsidRPr="004F78C2" w:rsidRDefault="0015536F" w:rsidP="00F703C1">
      <w:pPr>
        <w:pStyle w:val="ad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«Экспертиза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экспертизы» </w:t>
      </w:r>
    </w:p>
    <w:p w:rsidR="0015536F" w:rsidRPr="004F78C2" w:rsidRDefault="0015536F" w:rsidP="00F703C1">
      <w:pPr>
        <w:pStyle w:val="ad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«Решение о проведении клинического исследования лекарственного препарата для медицинского применения» </w:t>
      </w:r>
    </w:p>
    <w:p w:rsidR="0015536F" w:rsidRPr="004F78C2" w:rsidRDefault="0015536F" w:rsidP="00F703C1">
      <w:pPr>
        <w:pStyle w:val="ad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«История изобретения аспирина» </w:t>
      </w:r>
    </w:p>
    <w:p w:rsidR="0015536F" w:rsidRPr="004F78C2" w:rsidRDefault="0015536F" w:rsidP="00F703C1">
      <w:pPr>
        <w:pStyle w:val="ad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«Решение о государственной регистрации лекарственного препарата» </w:t>
      </w:r>
    </w:p>
    <w:p w:rsidR="00974D27" w:rsidRPr="004F78C2" w:rsidRDefault="00974D27" w:rsidP="0028500D">
      <w:pPr>
        <w:jc w:val="both"/>
      </w:pPr>
    </w:p>
    <w:p w:rsidR="0015536F" w:rsidRPr="004F78C2" w:rsidRDefault="004F78C2" w:rsidP="0028500D">
      <w:pPr>
        <w:jc w:val="both"/>
      </w:pPr>
      <w:r>
        <w:t>10</w:t>
      </w:r>
      <w:r w:rsidR="0015536F" w:rsidRPr="004F78C2">
        <w:t xml:space="preserve">.В соответствии с ФЗ РФ от 12.04.2010г. № 61 «Об обращении лекарственных средств» лекарственные средства в виде действующих веществ биологического, минерального или химического происхождения, обладающие фармакологической активностью, предназначенные для производства, изготовления лекарственных препаратов и определяющие их эффективность – это: </w:t>
      </w:r>
    </w:p>
    <w:p w:rsidR="0015536F" w:rsidRPr="004F78C2" w:rsidRDefault="0015536F" w:rsidP="00F703C1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Лекарственные средства; </w:t>
      </w:r>
    </w:p>
    <w:p w:rsidR="0015536F" w:rsidRPr="004F78C2" w:rsidRDefault="0015536F" w:rsidP="00F703C1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Лекарственные препараты; </w:t>
      </w:r>
    </w:p>
    <w:p w:rsidR="0015536F" w:rsidRPr="004F78C2" w:rsidRDefault="0015536F" w:rsidP="00F703C1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 Вспомогательные вещества; </w:t>
      </w:r>
    </w:p>
    <w:p w:rsidR="0015536F" w:rsidRPr="004F78C2" w:rsidRDefault="0015536F" w:rsidP="00F703C1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F78C2">
        <w:rPr>
          <w:rFonts w:ascii="Times New Roman" w:hAnsi="Times New Roman"/>
          <w:sz w:val="24"/>
          <w:szCs w:val="24"/>
        </w:rPr>
        <w:t xml:space="preserve">Лекарственные вещества; </w:t>
      </w:r>
    </w:p>
    <w:p w:rsidR="0015536F" w:rsidRPr="002B1672" w:rsidRDefault="0015536F" w:rsidP="00F703C1">
      <w:pPr>
        <w:pStyle w:val="ad"/>
        <w:numPr>
          <w:ilvl w:val="0"/>
          <w:numId w:val="22"/>
        </w:numPr>
        <w:jc w:val="both"/>
      </w:pPr>
      <w:r w:rsidRPr="004F78C2">
        <w:rPr>
          <w:rFonts w:ascii="Times New Roman" w:hAnsi="Times New Roman"/>
          <w:sz w:val="24"/>
          <w:szCs w:val="24"/>
        </w:rPr>
        <w:t xml:space="preserve"> Фармацевтические субстанции</w:t>
      </w:r>
      <w:r>
        <w:t>.</w:t>
      </w:r>
    </w:p>
    <w:p w:rsidR="00EF1537" w:rsidRPr="00EF1537" w:rsidRDefault="00EF1537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6F77E8" w:rsidRPr="004F78C2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F78C2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4F78C2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4F78C2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4F78C2" w:rsidTr="006F77E8">
        <w:tc>
          <w:tcPr>
            <w:tcW w:w="913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4F78C2" w:rsidTr="006F77E8">
        <w:tc>
          <w:tcPr>
            <w:tcW w:w="913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</w:t>
            </w:r>
          </w:p>
        </w:tc>
        <w:tc>
          <w:tcPr>
            <w:tcW w:w="913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3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25" w:type="dxa"/>
            <w:vAlign w:val="center"/>
          </w:tcPr>
          <w:p w:rsidR="006F77E8" w:rsidRPr="004F78C2" w:rsidRDefault="004F78C2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2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38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1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22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6F77E8" w:rsidRPr="004F78C2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4F78C2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4F78C2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916"/>
        <w:gridCol w:w="916"/>
        <w:gridCol w:w="916"/>
        <w:gridCol w:w="916"/>
        <w:gridCol w:w="931"/>
        <w:gridCol w:w="916"/>
        <w:gridCol w:w="916"/>
        <w:gridCol w:w="942"/>
        <w:gridCol w:w="925"/>
      </w:tblGrid>
      <w:tr w:rsidR="006F77E8" w:rsidRPr="004F78C2" w:rsidTr="006F77E8"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4F78C2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EF1537" w:rsidTr="006F77E8"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,б</w:t>
            </w:r>
            <w:proofErr w:type="gramEnd"/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,г</w:t>
            </w:r>
            <w:proofErr w:type="spellEnd"/>
          </w:p>
        </w:tc>
        <w:tc>
          <w:tcPr>
            <w:tcW w:w="958" w:type="dxa"/>
            <w:vAlign w:val="center"/>
          </w:tcPr>
          <w:p w:rsidR="006F77E8" w:rsidRPr="004F78C2" w:rsidRDefault="004F78C2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8C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04EC3" w:rsidRPr="000D1DB6" w:rsidRDefault="00504EC3" w:rsidP="003A38C9">
      <w:pPr>
        <w:spacing w:line="360" w:lineRule="auto"/>
        <w:rPr>
          <w:b/>
          <w:bCs/>
        </w:rPr>
      </w:pPr>
      <w:r w:rsidRPr="000D1DB6">
        <w:rPr>
          <w:b/>
          <w:bCs/>
        </w:rPr>
        <w:t>7. ПЕРЕЧЕНЬ ОСНОВНОЙ И ДОПОЛНИТЕЛЬНОЙ УЧЕБНОЙ ЛИТЕРАТУРЫ:</w:t>
      </w:r>
    </w:p>
    <w:p w:rsidR="00504EC3" w:rsidRPr="000D1DB6" w:rsidRDefault="00504EC3" w:rsidP="003A38C9">
      <w:pPr>
        <w:spacing w:line="360" w:lineRule="auto"/>
        <w:rPr>
          <w:b/>
          <w:bCs/>
        </w:rPr>
      </w:pPr>
      <w:r w:rsidRPr="000D1DB6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0D1DB6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0D1DB6" w:rsidRDefault="00504EC3" w:rsidP="00900D35">
            <w:pPr>
              <w:spacing w:line="360" w:lineRule="auto"/>
              <w:jc w:val="center"/>
            </w:pPr>
            <w:r w:rsidRPr="000D1DB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0D1DB6" w:rsidRDefault="00504EC3" w:rsidP="00900D35">
            <w:pPr>
              <w:jc w:val="center"/>
            </w:pPr>
            <w:r w:rsidRPr="000D1DB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0D1DB6" w:rsidRDefault="00504EC3" w:rsidP="00900D35">
            <w:pPr>
              <w:jc w:val="center"/>
            </w:pPr>
            <w:r w:rsidRPr="000D1DB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0D1DB6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DB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0D1DB6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D1DB6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0D1DB6" w:rsidRDefault="00504EC3" w:rsidP="00900D35">
            <w:pPr>
              <w:jc w:val="center"/>
            </w:pPr>
            <w:r w:rsidRPr="000D1DB6">
              <w:t>Наличие</w:t>
            </w:r>
          </w:p>
        </w:tc>
      </w:tr>
      <w:tr w:rsidR="00504EC3" w:rsidRPr="000D1DB6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0D1DB6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0D1DB6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0D1DB6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0D1DB6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0D1DB6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0D1DB6" w:rsidRDefault="005656F5" w:rsidP="000C7AAA">
            <w:pPr>
              <w:jc w:val="center"/>
              <w:rPr>
                <w:sz w:val="20"/>
                <w:szCs w:val="20"/>
              </w:rPr>
            </w:pPr>
            <w:r w:rsidRPr="000D1DB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0D1DB6" w:rsidRDefault="00504EC3" w:rsidP="00AD72A2">
            <w:pPr>
              <w:jc w:val="center"/>
            </w:pPr>
            <w:r w:rsidRPr="000D1DB6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0D1DB6" w:rsidTr="005F4977">
        <w:tc>
          <w:tcPr>
            <w:tcW w:w="648" w:type="dxa"/>
          </w:tcPr>
          <w:p w:rsidR="00504EC3" w:rsidRPr="000D1DB6" w:rsidRDefault="00504EC3" w:rsidP="006C2160">
            <w:pPr>
              <w:jc w:val="center"/>
            </w:pPr>
            <w:r w:rsidRPr="000D1DB6">
              <w:t>1.</w:t>
            </w:r>
          </w:p>
        </w:tc>
        <w:tc>
          <w:tcPr>
            <w:tcW w:w="2437" w:type="dxa"/>
          </w:tcPr>
          <w:p w:rsidR="009111AA" w:rsidRPr="000D1DB6" w:rsidRDefault="009111AA" w:rsidP="009111AA">
            <w:pPr>
              <w:pStyle w:val="Default"/>
            </w:pPr>
            <w:r w:rsidRPr="000D1DB6">
              <w:t xml:space="preserve">Производство лекарственных средств. Контроль качества и </w:t>
            </w:r>
          </w:p>
          <w:p w:rsidR="00504EC3" w:rsidRPr="000D1DB6" w:rsidRDefault="009111AA" w:rsidP="009111AA">
            <w:pPr>
              <w:pStyle w:val="Default"/>
            </w:pPr>
            <w:r w:rsidRPr="000D1DB6">
              <w:t>регулирование</w:t>
            </w:r>
            <w:proofErr w:type="gramStart"/>
            <w:r w:rsidRPr="000D1DB6">
              <w:t xml:space="preserve"> :</w:t>
            </w:r>
            <w:proofErr w:type="gramEnd"/>
            <w:r w:rsidRPr="000D1DB6">
              <w:t xml:space="preserve"> </w:t>
            </w:r>
            <w:proofErr w:type="spellStart"/>
            <w:r w:rsidRPr="000D1DB6">
              <w:t>практ</w:t>
            </w:r>
            <w:proofErr w:type="spellEnd"/>
            <w:r w:rsidRPr="000D1DB6">
              <w:t>. руководство</w:t>
            </w:r>
          </w:p>
          <w:p w:rsidR="00504EC3" w:rsidRPr="000D1DB6" w:rsidRDefault="00504EC3" w:rsidP="00686120">
            <w:pPr>
              <w:pStyle w:val="Default"/>
            </w:pPr>
          </w:p>
        </w:tc>
        <w:tc>
          <w:tcPr>
            <w:tcW w:w="1560" w:type="dxa"/>
          </w:tcPr>
          <w:p w:rsidR="00504EC3" w:rsidRPr="000D1DB6" w:rsidRDefault="009111AA" w:rsidP="006B450D">
            <w:pPr>
              <w:pStyle w:val="Default"/>
            </w:pPr>
            <w:proofErr w:type="spellStart"/>
            <w:r w:rsidRPr="000D1DB6">
              <w:t>Гэд</w:t>
            </w:r>
            <w:proofErr w:type="spellEnd"/>
            <w:r w:rsidRPr="000D1DB6">
              <w:t>, Ш. К.</w:t>
            </w:r>
          </w:p>
        </w:tc>
        <w:tc>
          <w:tcPr>
            <w:tcW w:w="1133" w:type="dxa"/>
          </w:tcPr>
          <w:p w:rsidR="00504EC3" w:rsidRPr="000D1DB6" w:rsidRDefault="009111AA" w:rsidP="00686120">
            <w:r w:rsidRPr="000D1DB6">
              <w:t>Санкт-Петербург</w:t>
            </w:r>
            <w:proofErr w:type="gramStart"/>
            <w:r w:rsidRPr="000D1DB6">
              <w:t xml:space="preserve"> :</w:t>
            </w:r>
            <w:proofErr w:type="gramEnd"/>
            <w:r w:rsidRPr="000D1DB6">
              <w:t xml:space="preserve"> Профессия</w:t>
            </w:r>
          </w:p>
        </w:tc>
        <w:tc>
          <w:tcPr>
            <w:tcW w:w="900" w:type="dxa"/>
          </w:tcPr>
          <w:p w:rsidR="00504EC3" w:rsidRPr="000D1DB6" w:rsidRDefault="009111AA" w:rsidP="006C2160">
            <w:r w:rsidRPr="000D1DB6">
              <w:t>2013</w:t>
            </w:r>
          </w:p>
        </w:tc>
        <w:tc>
          <w:tcPr>
            <w:tcW w:w="1368" w:type="dxa"/>
          </w:tcPr>
          <w:p w:rsidR="00504EC3" w:rsidRPr="000D1DB6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504EC3" w:rsidRPr="000D1DB6" w:rsidRDefault="009111AA" w:rsidP="00EF1537">
            <w:r w:rsidRPr="000D1DB6">
              <w:t>http://biblioclub.ru</w:t>
            </w:r>
          </w:p>
        </w:tc>
      </w:tr>
      <w:tr w:rsidR="00504EC3" w:rsidRPr="000D1DB6" w:rsidTr="005F4977">
        <w:tc>
          <w:tcPr>
            <w:tcW w:w="648" w:type="dxa"/>
          </w:tcPr>
          <w:p w:rsidR="00504EC3" w:rsidRPr="000D1DB6" w:rsidRDefault="00504EC3" w:rsidP="006C2160">
            <w:pPr>
              <w:jc w:val="center"/>
            </w:pPr>
            <w:r w:rsidRPr="000D1DB6">
              <w:t>2.</w:t>
            </w:r>
          </w:p>
        </w:tc>
        <w:tc>
          <w:tcPr>
            <w:tcW w:w="2437" w:type="dxa"/>
          </w:tcPr>
          <w:p w:rsidR="009111AA" w:rsidRPr="000D1DB6" w:rsidRDefault="009111AA" w:rsidP="009111AA">
            <w:r w:rsidRPr="000D1DB6">
              <w:t>Контроль качества и безопасность лекарственных препаратов</w:t>
            </w:r>
            <w:proofErr w:type="gramStart"/>
            <w:r w:rsidRPr="000D1DB6">
              <w:t xml:space="preserve"> :</w:t>
            </w:r>
            <w:proofErr w:type="gramEnd"/>
            <w:r w:rsidRPr="000D1DB6">
              <w:t xml:space="preserve"> учебное </w:t>
            </w:r>
          </w:p>
          <w:p w:rsidR="00504EC3" w:rsidRPr="000D1DB6" w:rsidRDefault="009111AA" w:rsidP="009111AA">
            <w:r w:rsidRPr="000D1DB6">
              <w:t>пособие</w:t>
            </w:r>
          </w:p>
        </w:tc>
        <w:tc>
          <w:tcPr>
            <w:tcW w:w="1560" w:type="dxa"/>
          </w:tcPr>
          <w:p w:rsidR="00504EC3" w:rsidRPr="000D1DB6" w:rsidRDefault="009111AA" w:rsidP="006C2160">
            <w:r w:rsidRPr="000D1DB6">
              <w:t xml:space="preserve">С.Ю. </w:t>
            </w:r>
            <w:proofErr w:type="spellStart"/>
            <w:r w:rsidRPr="000D1DB6">
              <w:t>Гармонов</w:t>
            </w:r>
            <w:proofErr w:type="spellEnd"/>
            <w:r w:rsidRPr="000D1DB6">
              <w:t>, Н.С, Шитова, Л.М. Юсупова.</w:t>
            </w:r>
          </w:p>
        </w:tc>
        <w:tc>
          <w:tcPr>
            <w:tcW w:w="1133" w:type="dxa"/>
          </w:tcPr>
          <w:p w:rsidR="00504EC3" w:rsidRPr="000D1DB6" w:rsidRDefault="009111AA" w:rsidP="006B450D">
            <w:r w:rsidRPr="000D1DB6">
              <w:t>Казань</w:t>
            </w:r>
            <w:proofErr w:type="gramStart"/>
            <w:r w:rsidRPr="000D1DB6">
              <w:t xml:space="preserve"> :</w:t>
            </w:r>
            <w:proofErr w:type="gramEnd"/>
            <w:r w:rsidRPr="000D1DB6">
              <w:t xml:space="preserve"> КГТУ</w:t>
            </w:r>
          </w:p>
        </w:tc>
        <w:tc>
          <w:tcPr>
            <w:tcW w:w="900" w:type="dxa"/>
          </w:tcPr>
          <w:p w:rsidR="00504EC3" w:rsidRPr="000D1DB6" w:rsidRDefault="009111AA" w:rsidP="006C2160">
            <w:r w:rsidRPr="000D1DB6">
              <w:t>2008</w:t>
            </w:r>
          </w:p>
        </w:tc>
        <w:tc>
          <w:tcPr>
            <w:tcW w:w="1368" w:type="dxa"/>
          </w:tcPr>
          <w:p w:rsidR="00504EC3" w:rsidRPr="000D1DB6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504EC3" w:rsidRPr="000D1DB6" w:rsidRDefault="009111AA" w:rsidP="00EF1537">
            <w:r w:rsidRPr="000D1DB6">
              <w:t>http://biblioclub.ru</w:t>
            </w:r>
          </w:p>
        </w:tc>
      </w:tr>
      <w:tr w:rsidR="00C27A73" w:rsidRPr="00EF1537" w:rsidTr="005F4977">
        <w:tc>
          <w:tcPr>
            <w:tcW w:w="648" w:type="dxa"/>
          </w:tcPr>
          <w:p w:rsidR="00C27A73" w:rsidRPr="000D1DB6" w:rsidRDefault="00655739" w:rsidP="006C2160">
            <w:pPr>
              <w:jc w:val="center"/>
            </w:pPr>
            <w:r w:rsidRPr="000D1DB6">
              <w:t>3</w:t>
            </w:r>
            <w:r w:rsidR="00C27A73" w:rsidRPr="000D1DB6">
              <w:t>.</w:t>
            </w:r>
          </w:p>
        </w:tc>
        <w:tc>
          <w:tcPr>
            <w:tcW w:w="2437" w:type="dxa"/>
          </w:tcPr>
          <w:p w:rsidR="00C27A73" w:rsidRPr="000D1DB6" w:rsidRDefault="000D1DB6" w:rsidP="00B42C5F">
            <w:r w:rsidRPr="000D1DB6">
              <w:t>Си</w:t>
            </w:r>
            <w:r w:rsidR="0054434B" w:rsidRPr="000D1DB6">
              <w:t>стема обеспечения качества лекарственных средств</w:t>
            </w:r>
            <w:proofErr w:type="gramStart"/>
            <w:r w:rsidR="0054434B" w:rsidRPr="000D1DB6">
              <w:t xml:space="preserve"> :</w:t>
            </w:r>
            <w:proofErr w:type="gramEnd"/>
            <w:r w:rsidR="0054434B" w:rsidRPr="000D1DB6">
              <w:t xml:space="preserve"> </w:t>
            </w:r>
            <w:proofErr w:type="spellStart"/>
            <w:r w:rsidR="0054434B" w:rsidRPr="000D1DB6">
              <w:t>учебнометодическое</w:t>
            </w:r>
            <w:proofErr w:type="spellEnd"/>
            <w:r w:rsidR="0054434B" w:rsidRPr="000D1DB6">
              <w:t xml:space="preserve"> пособие</w:t>
            </w:r>
          </w:p>
        </w:tc>
        <w:tc>
          <w:tcPr>
            <w:tcW w:w="1560" w:type="dxa"/>
          </w:tcPr>
          <w:p w:rsidR="00C27A73" w:rsidRPr="000D1DB6" w:rsidRDefault="000D1DB6" w:rsidP="006C2160">
            <w:r w:rsidRPr="000D1DB6">
              <w:t>Шаталов, Д. О</w:t>
            </w:r>
          </w:p>
        </w:tc>
        <w:tc>
          <w:tcPr>
            <w:tcW w:w="1133" w:type="dxa"/>
          </w:tcPr>
          <w:p w:rsidR="00C27A73" w:rsidRPr="000D1DB6" w:rsidRDefault="000D1DB6" w:rsidP="00135377">
            <w:r w:rsidRPr="000D1DB6">
              <w:t>Москва</w:t>
            </w:r>
            <w:proofErr w:type="gramStart"/>
            <w:r w:rsidRPr="000D1DB6">
              <w:t xml:space="preserve"> :</w:t>
            </w:r>
            <w:proofErr w:type="gramEnd"/>
            <w:r w:rsidRPr="000D1DB6">
              <w:t xml:space="preserve"> РТУ МИРЭА</w:t>
            </w:r>
          </w:p>
        </w:tc>
        <w:tc>
          <w:tcPr>
            <w:tcW w:w="900" w:type="dxa"/>
          </w:tcPr>
          <w:p w:rsidR="00C27A73" w:rsidRPr="000D1DB6" w:rsidRDefault="000D1DB6" w:rsidP="006C2160">
            <w:r w:rsidRPr="000D1DB6">
              <w:t>2020</w:t>
            </w:r>
          </w:p>
        </w:tc>
        <w:tc>
          <w:tcPr>
            <w:tcW w:w="1368" w:type="dxa"/>
          </w:tcPr>
          <w:p w:rsidR="00C27A73" w:rsidRPr="000D1DB6" w:rsidRDefault="00C27A73" w:rsidP="00135377">
            <w:pPr>
              <w:jc w:val="center"/>
            </w:pPr>
          </w:p>
        </w:tc>
        <w:tc>
          <w:tcPr>
            <w:tcW w:w="1560" w:type="dxa"/>
          </w:tcPr>
          <w:p w:rsidR="00C27A73" w:rsidRPr="000D1DB6" w:rsidRDefault="009111AA" w:rsidP="006C2160">
            <w:r w:rsidRPr="000D1DB6">
              <w:t>http://biblioclub.ru</w:t>
            </w:r>
          </w:p>
        </w:tc>
      </w:tr>
    </w:tbl>
    <w:p w:rsidR="00504EC3" w:rsidRPr="00EF153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8F3428" w:rsidRDefault="00504EC3" w:rsidP="003A38C9">
      <w:pPr>
        <w:spacing w:line="360" w:lineRule="auto"/>
        <w:rPr>
          <w:b/>
        </w:rPr>
      </w:pPr>
      <w:r w:rsidRPr="008F3428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504EC3" w:rsidRPr="008F3428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8F3428" w:rsidRDefault="00504EC3" w:rsidP="00900D35">
            <w:pPr>
              <w:spacing w:line="360" w:lineRule="auto"/>
              <w:jc w:val="center"/>
            </w:pPr>
            <w:r w:rsidRPr="008F342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8F3428" w:rsidRDefault="00504EC3" w:rsidP="00900D35">
            <w:pPr>
              <w:jc w:val="center"/>
            </w:pPr>
            <w:r w:rsidRPr="008F342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8F3428" w:rsidRDefault="00504EC3" w:rsidP="00900D35">
            <w:pPr>
              <w:jc w:val="center"/>
            </w:pPr>
            <w:r w:rsidRPr="008F342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04EC3" w:rsidRPr="008F3428" w:rsidRDefault="00504EC3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342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EC3" w:rsidRPr="008F3428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F3428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504EC3" w:rsidRPr="008F3428" w:rsidRDefault="00504EC3" w:rsidP="00900D35">
            <w:pPr>
              <w:jc w:val="center"/>
            </w:pPr>
            <w:r w:rsidRPr="008F3428">
              <w:t>Наличие</w:t>
            </w:r>
          </w:p>
        </w:tc>
      </w:tr>
      <w:tr w:rsidR="00504EC3" w:rsidRPr="008F3428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8F3428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8F3428" w:rsidRDefault="00504EC3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8F3428" w:rsidRDefault="00504EC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04EC3" w:rsidRPr="008F3428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04EC3" w:rsidRPr="008F3428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C3" w:rsidRPr="008F3428" w:rsidRDefault="005656F5" w:rsidP="00287EEA">
            <w:pPr>
              <w:jc w:val="center"/>
              <w:rPr>
                <w:sz w:val="20"/>
                <w:szCs w:val="20"/>
              </w:rPr>
            </w:pPr>
            <w:r w:rsidRPr="008F342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8F3428" w:rsidRDefault="00504EC3" w:rsidP="00287EEA">
            <w:pPr>
              <w:jc w:val="center"/>
              <w:rPr>
                <w:sz w:val="20"/>
                <w:szCs w:val="20"/>
              </w:rPr>
            </w:pPr>
            <w:r w:rsidRPr="008F342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8F3428" w:rsidTr="005F4977">
        <w:tc>
          <w:tcPr>
            <w:tcW w:w="648" w:type="dxa"/>
          </w:tcPr>
          <w:p w:rsidR="00504EC3" w:rsidRPr="008F3428" w:rsidRDefault="00504EC3" w:rsidP="007E3394">
            <w:pPr>
              <w:jc w:val="center"/>
            </w:pPr>
            <w:r w:rsidRPr="008F3428">
              <w:t>1.</w:t>
            </w:r>
          </w:p>
        </w:tc>
        <w:tc>
          <w:tcPr>
            <w:tcW w:w="2437" w:type="dxa"/>
          </w:tcPr>
          <w:p w:rsidR="000D1DB6" w:rsidRPr="008F3428" w:rsidRDefault="000D1DB6" w:rsidP="000D1DB6">
            <w:r w:rsidRPr="008F3428">
              <w:t xml:space="preserve">Комментарий к Руководству Европейского Союза по надлежащей практике </w:t>
            </w:r>
          </w:p>
          <w:p w:rsidR="00504EC3" w:rsidRPr="008F3428" w:rsidRDefault="000D1DB6" w:rsidP="000D1DB6">
            <w:r w:rsidRPr="008F3428">
              <w:t>производства лекарственных сре</w:t>
            </w:r>
            <w:proofErr w:type="gramStart"/>
            <w:r w:rsidRPr="008F3428">
              <w:t>дств дл</w:t>
            </w:r>
            <w:proofErr w:type="gramEnd"/>
            <w:r w:rsidRPr="008F3428">
              <w:t xml:space="preserve">я человека </w:t>
            </w:r>
            <w:r w:rsidRPr="008F3428">
              <w:lastRenderedPageBreak/>
              <w:t>и применения в ветеринарии</w:t>
            </w:r>
          </w:p>
        </w:tc>
        <w:tc>
          <w:tcPr>
            <w:tcW w:w="1560" w:type="dxa"/>
          </w:tcPr>
          <w:p w:rsidR="000D1DB6" w:rsidRPr="008F3428" w:rsidRDefault="000D1DB6" w:rsidP="000D1DB6">
            <w:r w:rsidRPr="008F3428">
              <w:lastRenderedPageBreak/>
              <w:t xml:space="preserve">ред.: С. Н. Быковский, И. А. </w:t>
            </w:r>
          </w:p>
          <w:p w:rsidR="00504EC3" w:rsidRPr="008F3428" w:rsidRDefault="000D1DB6" w:rsidP="000D1DB6">
            <w:r w:rsidRPr="008F3428">
              <w:t>Василенко, С. В. Максимов.</w:t>
            </w:r>
          </w:p>
        </w:tc>
        <w:tc>
          <w:tcPr>
            <w:tcW w:w="1417" w:type="dxa"/>
          </w:tcPr>
          <w:p w:rsidR="00504EC3" w:rsidRPr="008F3428" w:rsidRDefault="000D1DB6" w:rsidP="00B42C5F">
            <w:r w:rsidRPr="008F3428">
              <w:t>- Москва</w:t>
            </w:r>
            <w:proofErr w:type="gramStart"/>
            <w:r w:rsidRPr="008F3428">
              <w:t xml:space="preserve"> :</w:t>
            </w:r>
            <w:proofErr w:type="gramEnd"/>
            <w:r w:rsidRPr="008F3428">
              <w:t xml:space="preserve"> Перо</w:t>
            </w:r>
          </w:p>
        </w:tc>
        <w:tc>
          <w:tcPr>
            <w:tcW w:w="850" w:type="dxa"/>
          </w:tcPr>
          <w:p w:rsidR="00504EC3" w:rsidRPr="008F3428" w:rsidRDefault="000D1DB6" w:rsidP="007E3394">
            <w:r w:rsidRPr="008F3428">
              <w:t>2014</w:t>
            </w:r>
          </w:p>
        </w:tc>
        <w:tc>
          <w:tcPr>
            <w:tcW w:w="1134" w:type="dxa"/>
          </w:tcPr>
          <w:p w:rsidR="00504EC3" w:rsidRPr="008F3428" w:rsidRDefault="00504EC3" w:rsidP="007E3394"/>
        </w:tc>
        <w:tc>
          <w:tcPr>
            <w:tcW w:w="1560" w:type="dxa"/>
          </w:tcPr>
          <w:p w:rsidR="00504EC3" w:rsidRPr="008F3428" w:rsidRDefault="009111AA" w:rsidP="00EF1537">
            <w:pPr>
              <w:rPr>
                <w:lang w:val="en-US"/>
              </w:rPr>
            </w:pPr>
            <w:r w:rsidRPr="008F3428">
              <w:rPr>
                <w:lang w:val="en-US"/>
              </w:rPr>
              <w:t>http://biblioclub.ru</w:t>
            </w:r>
          </w:p>
        </w:tc>
      </w:tr>
      <w:tr w:rsidR="00504EC3" w:rsidRPr="008F3428" w:rsidTr="005F4977">
        <w:tc>
          <w:tcPr>
            <w:tcW w:w="648" w:type="dxa"/>
          </w:tcPr>
          <w:p w:rsidR="00504EC3" w:rsidRPr="008F3428" w:rsidRDefault="00504EC3" w:rsidP="007E3394">
            <w:pPr>
              <w:jc w:val="center"/>
            </w:pPr>
            <w:r w:rsidRPr="008F3428">
              <w:lastRenderedPageBreak/>
              <w:t>2.</w:t>
            </w:r>
          </w:p>
        </w:tc>
        <w:tc>
          <w:tcPr>
            <w:tcW w:w="2437" w:type="dxa"/>
          </w:tcPr>
          <w:p w:rsidR="008F3428" w:rsidRPr="008F3428" w:rsidRDefault="008F3428" w:rsidP="008F3428">
            <w:r w:rsidRPr="008F3428">
              <w:t>Фармацевтическая биотехнология: рук</w:t>
            </w:r>
            <w:proofErr w:type="gramStart"/>
            <w:r w:rsidRPr="008F3428">
              <w:t>.</w:t>
            </w:r>
            <w:proofErr w:type="gramEnd"/>
            <w:r w:rsidRPr="008F3428">
              <w:t xml:space="preserve"> </w:t>
            </w:r>
            <w:proofErr w:type="gramStart"/>
            <w:r w:rsidRPr="008F3428">
              <w:t>к</w:t>
            </w:r>
            <w:proofErr w:type="gramEnd"/>
            <w:r w:rsidRPr="008F3428">
              <w:t xml:space="preserve"> </w:t>
            </w:r>
            <w:proofErr w:type="spellStart"/>
            <w:r w:rsidRPr="008F3428">
              <w:t>практ</w:t>
            </w:r>
            <w:proofErr w:type="spellEnd"/>
            <w:r w:rsidRPr="008F3428">
              <w:t xml:space="preserve">. </w:t>
            </w:r>
          </w:p>
          <w:p w:rsidR="00504EC3" w:rsidRPr="008F3428" w:rsidRDefault="008F3428" w:rsidP="008F3428">
            <w:pPr>
              <w:rPr>
                <w:lang w:val="en-US"/>
              </w:rPr>
            </w:pPr>
            <w:proofErr w:type="spellStart"/>
            <w:proofErr w:type="gramStart"/>
            <w:r w:rsidRPr="008F3428">
              <w:rPr>
                <w:lang w:val="en-US"/>
              </w:rPr>
              <w:t>занятиям</w:t>
            </w:r>
            <w:proofErr w:type="spellEnd"/>
            <w:r w:rsidRPr="008F3428">
              <w:rPr>
                <w:lang w:val="en-US"/>
              </w:rPr>
              <w:t xml:space="preserve"> :</w:t>
            </w:r>
            <w:proofErr w:type="gramEnd"/>
            <w:r w:rsidRPr="008F3428">
              <w:rPr>
                <w:lang w:val="en-US"/>
              </w:rPr>
              <w:t xml:space="preserve"> </w:t>
            </w:r>
            <w:proofErr w:type="spellStart"/>
            <w:r w:rsidRPr="008F3428">
              <w:rPr>
                <w:lang w:val="en-US"/>
              </w:rPr>
              <w:t>учеб</w:t>
            </w:r>
            <w:proofErr w:type="spellEnd"/>
            <w:r w:rsidRPr="008F3428">
              <w:rPr>
                <w:lang w:val="en-US"/>
              </w:rPr>
              <w:t xml:space="preserve">. </w:t>
            </w:r>
            <w:proofErr w:type="spellStart"/>
            <w:r w:rsidRPr="008F3428">
              <w:rPr>
                <w:lang w:val="en-US"/>
              </w:rPr>
              <w:t>пособие</w:t>
            </w:r>
            <w:proofErr w:type="spellEnd"/>
          </w:p>
        </w:tc>
        <w:tc>
          <w:tcPr>
            <w:tcW w:w="1560" w:type="dxa"/>
          </w:tcPr>
          <w:p w:rsidR="00504EC3" w:rsidRPr="008F3428" w:rsidRDefault="008F3428" w:rsidP="006B450D">
            <w:pPr>
              <w:rPr>
                <w:lang w:val="en-US"/>
              </w:rPr>
            </w:pPr>
            <w:r w:rsidRPr="008F3428">
              <w:rPr>
                <w:lang w:val="en-US"/>
              </w:rPr>
              <w:t xml:space="preserve">С. Н. </w:t>
            </w:r>
            <w:proofErr w:type="spellStart"/>
            <w:r w:rsidRPr="008F3428">
              <w:rPr>
                <w:lang w:val="en-US"/>
              </w:rPr>
              <w:t>Орехов</w:t>
            </w:r>
            <w:proofErr w:type="spellEnd"/>
          </w:p>
        </w:tc>
        <w:tc>
          <w:tcPr>
            <w:tcW w:w="1417" w:type="dxa"/>
          </w:tcPr>
          <w:p w:rsidR="00504EC3" w:rsidRPr="008F3428" w:rsidRDefault="008F3428" w:rsidP="006B450D">
            <w:pPr>
              <w:rPr>
                <w:lang w:val="en-US"/>
              </w:rPr>
            </w:pPr>
            <w:proofErr w:type="spellStart"/>
            <w:r w:rsidRPr="008F3428">
              <w:rPr>
                <w:lang w:val="en-US"/>
              </w:rPr>
              <w:t>Москва</w:t>
            </w:r>
            <w:proofErr w:type="spellEnd"/>
            <w:r w:rsidRPr="008F3428">
              <w:rPr>
                <w:lang w:val="en-US"/>
              </w:rPr>
              <w:t xml:space="preserve"> : ГЭОТАР-</w:t>
            </w:r>
            <w:proofErr w:type="spellStart"/>
            <w:r w:rsidRPr="008F3428">
              <w:rPr>
                <w:lang w:val="en-US"/>
              </w:rPr>
              <w:t>Медиа</w:t>
            </w:r>
            <w:proofErr w:type="spellEnd"/>
          </w:p>
        </w:tc>
        <w:tc>
          <w:tcPr>
            <w:tcW w:w="850" w:type="dxa"/>
          </w:tcPr>
          <w:p w:rsidR="00504EC3" w:rsidRPr="008F3428" w:rsidRDefault="008F3428" w:rsidP="00EF1537">
            <w:r w:rsidRPr="008F3428">
              <w:t>2015</w:t>
            </w:r>
          </w:p>
        </w:tc>
        <w:tc>
          <w:tcPr>
            <w:tcW w:w="1134" w:type="dxa"/>
          </w:tcPr>
          <w:p w:rsidR="00504EC3" w:rsidRPr="008F3428" w:rsidRDefault="00504EC3" w:rsidP="007E3394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504EC3" w:rsidRPr="008F3428" w:rsidRDefault="009111AA" w:rsidP="00EF1537">
            <w:pPr>
              <w:rPr>
                <w:lang w:val="en-US"/>
              </w:rPr>
            </w:pPr>
            <w:r w:rsidRPr="008F3428">
              <w:rPr>
                <w:lang w:val="en-US"/>
              </w:rPr>
              <w:t>http://biblioclub.ru</w:t>
            </w:r>
          </w:p>
        </w:tc>
      </w:tr>
      <w:tr w:rsidR="00C27A73" w:rsidRPr="008F3428" w:rsidTr="005F4977">
        <w:tc>
          <w:tcPr>
            <w:tcW w:w="648" w:type="dxa"/>
          </w:tcPr>
          <w:p w:rsidR="00C27A73" w:rsidRPr="008F3428" w:rsidRDefault="00C27A73" w:rsidP="007E3394">
            <w:pPr>
              <w:jc w:val="center"/>
            </w:pPr>
            <w:r w:rsidRPr="008F3428">
              <w:t>3.</w:t>
            </w:r>
          </w:p>
        </w:tc>
        <w:tc>
          <w:tcPr>
            <w:tcW w:w="2437" w:type="dxa"/>
          </w:tcPr>
          <w:p w:rsidR="008F3428" w:rsidRPr="008F3428" w:rsidRDefault="008F3428" w:rsidP="008F3428">
            <w:r w:rsidRPr="008F3428">
              <w:t>Фармацевтическая разработка: концепция и практические рекомендации</w:t>
            </w:r>
            <w:proofErr w:type="gramStart"/>
            <w:r w:rsidRPr="008F3428">
              <w:t xml:space="preserve"> :</w:t>
            </w:r>
            <w:proofErr w:type="gramEnd"/>
            <w:r w:rsidRPr="008F3428">
              <w:t xml:space="preserve"> </w:t>
            </w:r>
          </w:p>
          <w:p w:rsidR="00C27A73" w:rsidRPr="008F3428" w:rsidRDefault="008F3428" w:rsidP="008F3428">
            <w:r w:rsidRPr="008F3428">
              <w:t>научно-</w:t>
            </w:r>
            <w:proofErr w:type="spellStart"/>
            <w:r w:rsidRPr="008F3428">
              <w:t>практич</w:t>
            </w:r>
            <w:proofErr w:type="spellEnd"/>
            <w:r w:rsidRPr="008F3428">
              <w:t>. руководство для фармацевтической отрасли</w:t>
            </w:r>
          </w:p>
        </w:tc>
        <w:tc>
          <w:tcPr>
            <w:tcW w:w="1560" w:type="dxa"/>
          </w:tcPr>
          <w:p w:rsidR="008F3428" w:rsidRPr="008F3428" w:rsidRDefault="008F3428" w:rsidP="008F3428">
            <w:r w:rsidRPr="008F3428">
              <w:t xml:space="preserve">ред. С. Н. </w:t>
            </w:r>
          </w:p>
          <w:p w:rsidR="00C27A73" w:rsidRPr="008F3428" w:rsidRDefault="008F3428" w:rsidP="008F3428">
            <w:r w:rsidRPr="008F3428">
              <w:t>Быковский</w:t>
            </w:r>
          </w:p>
        </w:tc>
        <w:tc>
          <w:tcPr>
            <w:tcW w:w="1417" w:type="dxa"/>
          </w:tcPr>
          <w:p w:rsidR="00C27A73" w:rsidRPr="008F3428" w:rsidRDefault="008F3428" w:rsidP="00C27A73">
            <w:r w:rsidRPr="008F3428">
              <w:t>Москва</w:t>
            </w:r>
            <w:proofErr w:type="gramStart"/>
            <w:r w:rsidRPr="008F3428">
              <w:t xml:space="preserve"> :</w:t>
            </w:r>
            <w:proofErr w:type="gramEnd"/>
            <w:r w:rsidRPr="008F3428">
              <w:t xml:space="preserve"> Перо</w:t>
            </w:r>
          </w:p>
        </w:tc>
        <w:tc>
          <w:tcPr>
            <w:tcW w:w="850" w:type="dxa"/>
          </w:tcPr>
          <w:p w:rsidR="00C27A73" w:rsidRPr="008F3428" w:rsidRDefault="008F3428" w:rsidP="007E3394">
            <w:r w:rsidRPr="008F3428">
              <w:t>2015</w:t>
            </w:r>
          </w:p>
        </w:tc>
        <w:tc>
          <w:tcPr>
            <w:tcW w:w="1134" w:type="dxa"/>
          </w:tcPr>
          <w:p w:rsidR="00C27A73" w:rsidRPr="008F3428" w:rsidRDefault="00C27A73" w:rsidP="00C27A73">
            <w:pPr>
              <w:jc w:val="center"/>
            </w:pPr>
          </w:p>
        </w:tc>
        <w:tc>
          <w:tcPr>
            <w:tcW w:w="1560" w:type="dxa"/>
          </w:tcPr>
          <w:p w:rsidR="00C27A73" w:rsidRPr="008F3428" w:rsidRDefault="009111AA" w:rsidP="007E3394">
            <w:r w:rsidRPr="008F3428">
              <w:t>http://biblioclub.ru</w:t>
            </w:r>
          </w:p>
        </w:tc>
      </w:tr>
      <w:tr w:rsidR="00C27A73" w:rsidRPr="00EF1537" w:rsidTr="005F4977">
        <w:tc>
          <w:tcPr>
            <w:tcW w:w="648" w:type="dxa"/>
          </w:tcPr>
          <w:p w:rsidR="00C27A73" w:rsidRPr="008F3428" w:rsidRDefault="00C27A73" w:rsidP="007E3394">
            <w:pPr>
              <w:jc w:val="center"/>
            </w:pPr>
            <w:r w:rsidRPr="008F3428">
              <w:t>4.</w:t>
            </w:r>
          </w:p>
        </w:tc>
        <w:tc>
          <w:tcPr>
            <w:tcW w:w="2437" w:type="dxa"/>
          </w:tcPr>
          <w:p w:rsidR="00C27A73" w:rsidRPr="008F3428" w:rsidRDefault="008F3428" w:rsidP="00C27A73">
            <w:r w:rsidRPr="008F3428">
              <w:t>Химическая технология фармацевтических субстанций</w:t>
            </w:r>
          </w:p>
        </w:tc>
        <w:tc>
          <w:tcPr>
            <w:tcW w:w="1560" w:type="dxa"/>
          </w:tcPr>
          <w:p w:rsidR="00C27A73" w:rsidRPr="008F3428" w:rsidRDefault="008F3428" w:rsidP="006B450D">
            <w:proofErr w:type="spellStart"/>
            <w:r w:rsidRPr="008F3428">
              <w:t>Иозеп</w:t>
            </w:r>
            <w:proofErr w:type="spellEnd"/>
            <w:r w:rsidRPr="008F3428">
              <w:t>, А. А</w:t>
            </w:r>
          </w:p>
        </w:tc>
        <w:tc>
          <w:tcPr>
            <w:tcW w:w="1417" w:type="dxa"/>
          </w:tcPr>
          <w:p w:rsidR="00C27A73" w:rsidRPr="008F3428" w:rsidRDefault="008F3428" w:rsidP="00C27A73">
            <w:r w:rsidRPr="008F3428">
              <w:t>Санкт-Петербург</w:t>
            </w:r>
            <w:proofErr w:type="gramStart"/>
            <w:r w:rsidRPr="008F3428">
              <w:t xml:space="preserve"> :</w:t>
            </w:r>
            <w:proofErr w:type="gramEnd"/>
            <w:r w:rsidRPr="008F3428">
              <w:t xml:space="preserve"> Лань</w:t>
            </w:r>
          </w:p>
        </w:tc>
        <w:tc>
          <w:tcPr>
            <w:tcW w:w="850" w:type="dxa"/>
          </w:tcPr>
          <w:p w:rsidR="00C27A73" w:rsidRPr="008F3428" w:rsidRDefault="008F3428" w:rsidP="007E3394">
            <w:r w:rsidRPr="008F3428">
              <w:t>2016</w:t>
            </w:r>
          </w:p>
        </w:tc>
        <w:tc>
          <w:tcPr>
            <w:tcW w:w="1134" w:type="dxa"/>
          </w:tcPr>
          <w:p w:rsidR="00C27A73" w:rsidRPr="008F3428" w:rsidRDefault="00C27A73" w:rsidP="00C27A73">
            <w:pPr>
              <w:jc w:val="center"/>
            </w:pPr>
          </w:p>
        </w:tc>
        <w:tc>
          <w:tcPr>
            <w:tcW w:w="1560" w:type="dxa"/>
          </w:tcPr>
          <w:p w:rsidR="00C27A73" w:rsidRPr="008F3428" w:rsidRDefault="009111AA" w:rsidP="007E3394">
            <w:r w:rsidRPr="008F3428">
              <w:t>http://biblioclub.ru</w:t>
            </w:r>
          </w:p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65701F" w:rsidRPr="0095184F" w:rsidRDefault="0065701F" w:rsidP="00F703C1">
      <w:pPr>
        <w:numPr>
          <w:ilvl w:val="0"/>
          <w:numId w:val="4"/>
        </w:numPr>
        <w:spacing w:line="360" w:lineRule="auto"/>
        <w:rPr>
          <w:b/>
          <w:bCs/>
        </w:rPr>
      </w:pPr>
      <w:r w:rsidRPr="0095184F">
        <w:rPr>
          <w:b/>
          <w:bCs/>
          <w:caps/>
        </w:rPr>
        <w:t>Ресурсы информационно-телекоммуникационной сети «Интернет»</w:t>
      </w:r>
    </w:p>
    <w:p w:rsidR="0065701F" w:rsidRDefault="0065701F" w:rsidP="0065701F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65701F" w:rsidRPr="007E79CB" w:rsidRDefault="0065701F" w:rsidP="0065701F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65701F" w:rsidRPr="00E82FC9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65701F" w:rsidRDefault="00AB1BB8" w:rsidP="0065701F">
      <w:pPr>
        <w:tabs>
          <w:tab w:val="left" w:pos="4170"/>
        </w:tabs>
        <w:rPr>
          <w:bCs/>
        </w:rPr>
      </w:pPr>
      <w:hyperlink r:id="rId8" w:history="1">
        <w:r w:rsidR="0065701F" w:rsidRPr="008443E1">
          <w:rPr>
            <w:rStyle w:val="af2"/>
            <w:bCs/>
          </w:rPr>
          <w:t>https://www.ncbi.nlm.nih.gov/</w:t>
        </w:r>
      </w:hyperlink>
    </w:p>
    <w:p w:rsidR="0065701F" w:rsidRPr="00D85C1C" w:rsidRDefault="0065701F" w:rsidP="0065701F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65701F" w:rsidRPr="00E82FC9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65701F" w:rsidRDefault="00AB1BB8" w:rsidP="0065701F">
      <w:pPr>
        <w:rPr>
          <w:bCs/>
        </w:rPr>
      </w:pPr>
      <w:hyperlink r:id="rId9" w:history="1">
        <w:r w:rsidR="0065701F" w:rsidRPr="008443E1">
          <w:rPr>
            <w:rStyle w:val="af2"/>
            <w:bCs/>
          </w:rPr>
          <w:t>https://www.neb.com/</w:t>
        </w:r>
      </w:hyperlink>
    </w:p>
    <w:p w:rsidR="0065701F" w:rsidRPr="00D85C1C" w:rsidRDefault="0065701F" w:rsidP="0065701F">
      <w:pPr>
        <w:rPr>
          <w:bCs/>
          <w:lang w:val="en-US"/>
        </w:rPr>
      </w:pPr>
    </w:p>
    <w:p w:rsidR="0065701F" w:rsidRPr="00D85C1C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65701F" w:rsidRPr="00D85C1C" w:rsidRDefault="00AB1BB8" w:rsidP="0065701F">
      <w:pPr>
        <w:rPr>
          <w:bCs/>
        </w:rPr>
      </w:pPr>
      <w:hyperlink r:id="rId10" w:history="1">
        <w:r w:rsidR="0065701F" w:rsidRPr="00D85C1C">
          <w:rPr>
            <w:rStyle w:val="af2"/>
            <w:bCs/>
            <w:lang w:val="en-US"/>
          </w:rPr>
          <w:t>http</w:t>
        </w:r>
        <w:r w:rsidR="0065701F" w:rsidRPr="00D85C1C">
          <w:rPr>
            <w:rStyle w:val="af2"/>
            <w:bCs/>
          </w:rPr>
          <w:t>://</w:t>
        </w:r>
        <w:r w:rsidR="0065701F" w:rsidRPr="00D85C1C">
          <w:rPr>
            <w:rStyle w:val="af2"/>
            <w:bCs/>
            <w:lang w:val="en-US"/>
          </w:rPr>
          <w:t>www</w:t>
        </w:r>
        <w:r w:rsidR="0065701F" w:rsidRPr="00D85C1C">
          <w:rPr>
            <w:rStyle w:val="af2"/>
            <w:bCs/>
          </w:rPr>
          <w:t>.</w:t>
        </w:r>
        <w:proofErr w:type="spellStart"/>
        <w:r w:rsidR="0065701F" w:rsidRPr="00D85C1C">
          <w:rPr>
            <w:rStyle w:val="af2"/>
            <w:bCs/>
            <w:lang w:val="en-US"/>
          </w:rPr>
          <w:t>thermofisher</w:t>
        </w:r>
        <w:proofErr w:type="spellEnd"/>
        <w:r w:rsidR="0065701F" w:rsidRPr="00D85C1C">
          <w:rPr>
            <w:rStyle w:val="af2"/>
            <w:bCs/>
          </w:rPr>
          <w:t>.</w:t>
        </w:r>
        <w:r w:rsidR="0065701F" w:rsidRPr="00D85C1C">
          <w:rPr>
            <w:rStyle w:val="af2"/>
            <w:bCs/>
            <w:lang w:val="en-US"/>
          </w:rPr>
          <w:t>com</w:t>
        </w:r>
        <w:r w:rsidR="0065701F" w:rsidRPr="00D85C1C">
          <w:rPr>
            <w:rStyle w:val="af2"/>
            <w:bCs/>
          </w:rPr>
          <w:t>/</w:t>
        </w:r>
        <w:proofErr w:type="spellStart"/>
        <w:r w:rsidR="0065701F" w:rsidRPr="00D85C1C">
          <w:rPr>
            <w:rStyle w:val="af2"/>
            <w:bCs/>
            <w:lang w:val="en-US"/>
          </w:rPr>
          <w:t>ru</w:t>
        </w:r>
        <w:proofErr w:type="spellEnd"/>
        <w:r w:rsidR="0065701F" w:rsidRPr="00D85C1C">
          <w:rPr>
            <w:rStyle w:val="af2"/>
            <w:bCs/>
          </w:rPr>
          <w:t>/</w:t>
        </w:r>
        <w:proofErr w:type="spellStart"/>
        <w:r w:rsidR="0065701F" w:rsidRPr="00D85C1C">
          <w:rPr>
            <w:rStyle w:val="af2"/>
            <w:bCs/>
            <w:lang w:val="en-US"/>
          </w:rPr>
          <w:t>ru</w:t>
        </w:r>
        <w:proofErr w:type="spellEnd"/>
        <w:r w:rsidR="0065701F" w:rsidRPr="00D85C1C">
          <w:rPr>
            <w:rStyle w:val="af2"/>
            <w:bCs/>
          </w:rPr>
          <w:t>/</w:t>
        </w:r>
        <w:r w:rsidR="0065701F" w:rsidRPr="00D85C1C">
          <w:rPr>
            <w:rStyle w:val="af2"/>
            <w:bCs/>
            <w:lang w:val="en-US"/>
          </w:rPr>
          <w:t>home</w:t>
        </w:r>
        <w:r w:rsidR="0065701F" w:rsidRPr="00D85C1C">
          <w:rPr>
            <w:rStyle w:val="af2"/>
            <w:bCs/>
          </w:rPr>
          <w:t>.</w:t>
        </w:r>
        <w:r w:rsidR="0065701F" w:rsidRPr="00D85C1C">
          <w:rPr>
            <w:rStyle w:val="af2"/>
            <w:bCs/>
            <w:lang w:val="en-US"/>
          </w:rPr>
          <w:t>html</w:t>
        </w:r>
      </w:hyperlink>
    </w:p>
    <w:p w:rsidR="0065701F" w:rsidRPr="00D85C1C" w:rsidRDefault="0065701F" w:rsidP="0065701F">
      <w:pPr>
        <w:rPr>
          <w:bCs/>
        </w:rPr>
      </w:pPr>
    </w:p>
    <w:p w:rsidR="0065701F" w:rsidRPr="00D85C1C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65701F" w:rsidRPr="00D85C1C" w:rsidRDefault="0065701F" w:rsidP="0065701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65701F" w:rsidRPr="00D85C1C" w:rsidRDefault="00AB1BB8" w:rsidP="0065701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1" w:history="1"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65701F" w:rsidRPr="00D85C1C" w:rsidRDefault="0065701F" w:rsidP="0065701F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65701F" w:rsidRPr="00D85C1C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65701F" w:rsidRPr="00D85C1C" w:rsidRDefault="0065701F" w:rsidP="0065701F">
      <w:pPr>
        <w:ind w:left="1080"/>
        <w:rPr>
          <w:bCs/>
        </w:rPr>
      </w:pPr>
    </w:p>
    <w:p w:rsidR="0065701F" w:rsidRDefault="00AB1BB8" w:rsidP="0065701F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2" w:history="1">
        <w:r w:rsidR="0065701F"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65701F" w:rsidRDefault="0065701F" w:rsidP="00F703C1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lastRenderedPageBreak/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65701F" w:rsidRDefault="00AB1BB8" w:rsidP="0065701F">
      <w:pPr>
        <w:pStyle w:val="ad"/>
        <w:rPr>
          <w:rFonts w:ascii="Times New Roman" w:hAnsi="Times New Roman"/>
          <w:bCs/>
          <w:sz w:val="24"/>
          <w:szCs w:val="24"/>
        </w:rPr>
      </w:pPr>
      <w:hyperlink r:id="rId13" w:history="1">
        <w:r w:rsidR="0065701F"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="0065701F" w:rsidRPr="001E4B9A">
        <w:rPr>
          <w:rFonts w:ascii="Times New Roman" w:hAnsi="Times New Roman"/>
          <w:bCs/>
          <w:sz w:val="24"/>
          <w:szCs w:val="24"/>
        </w:rPr>
        <w:t>.</w:t>
      </w:r>
    </w:p>
    <w:p w:rsidR="0065701F" w:rsidRPr="00EF1537" w:rsidRDefault="0065701F" w:rsidP="0065701F">
      <w:pPr>
        <w:rPr>
          <w:bCs/>
          <w:highlight w:val="yellow"/>
        </w:rPr>
      </w:pPr>
    </w:p>
    <w:p w:rsidR="0065701F" w:rsidRPr="003A3578" w:rsidRDefault="0065701F" w:rsidP="0065701F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65701F" w:rsidRPr="00EF1537" w:rsidRDefault="0065701F" w:rsidP="0065701F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65701F" w:rsidRPr="00984A3A" w:rsidRDefault="0065701F" w:rsidP="0065701F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lastRenderedPageBreak/>
        <w:t>уделять внимание разбору теоретических задач, обсуждаемых на лекциях;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65701F" w:rsidRPr="00984A3A" w:rsidRDefault="0065701F" w:rsidP="00F703C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65701F" w:rsidRPr="00984A3A" w:rsidRDefault="0065701F" w:rsidP="0065701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65701F" w:rsidRPr="00BB5FE7" w:rsidRDefault="0065701F" w:rsidP="0065701F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5701F" w:rsidRPr="00992E39" w:rsidRDefault="0065701F" w:rsidP="0065701F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65701F" w:rsidRPr="00992E39" w:rsidRDefault="0065701F" w:rsidP="0065701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5701F" w:rsidRPr="00992E39" w:rsidRDefault="0065701F" w:rsidP="0065701F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65701F" w:rsidRPr="00992E39" w:rsidRDefault="0065701F" w:rsidP="0065701F">
      <w:pPr>
        <w:jc w:val="both"/>
      </w:pPr>
    </w:p>
    <w:p w:rsidR="0065701F" w:rsidRPr="00992E39" w:rsidRDefault="0065701F" w:rsidP="00F703C1">
      <w:pPr>
        <w:numPr>
          <w:ilvl w:val="0"/>
          <w:numId w:val="6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65701F" w:rsidRPr="00992E39" w:rsidRDefault="0065701F" w:rsidP="0065701F">
      <w:pPr>
        <w:ind w:left="720"/>
        <w:jc w:val="both"/>
        <w:rPr>
          <w:lang w:val="en-US"/>
        </w:rPr>
      </w:pPr>
      <w:r w:rsidRPr="00992E39">
        <w:rPr>
          <w:lang w:val="en-US"/>
        </w:rPr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65701F" w:rsidRPr="00992E39" w:rsidRDefault="0065701F" w:rsidP="0065701F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65701F" w:rsidRPr="00992E39" w:rsidRDefault="0065701F" w:rsidP="0065701F">
      <w:pPr>
        <w:ind w:left="720"/>
        <w:jc w:val="both"/>
      </w:pPr>
      <w:r w:rsidRPr="00992E39">
        <w:t>Акт предоставления прав №Tr043209 от 06.09.2016"</w:t>
      </w:r>
    </w:p>
    <w:p w:rsidR="0065701F" w:rsidRPr="00992E39" w:rsidRDefault="0065701F" w:rsidP="00F703C1">
      <w:pPr>
        <w:numPr>
          <w:ilvl w:val="0"/>
          <w:numId w:val="6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65701F" w:rsidRPr="00992E39" w:rsidRDefault="0065701F" w:rsidP="0065701F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65701F" w:rsidRPr="00992E39" w:rsidRDefault="0065701F" w:rsidP="0065701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5701F" w:rsidRPr="00992E39" w:rsidRDefault="0065701F" w:rsidP="0065701F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65701F" w:rsidRPr="00992E39" w:rsidRDefault="0065701F" w:rsidP="0065701F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65701F" w:rsidRPr="00992E39" w:rsidRDefault="0065701F" w:rsidP="0065701F">
      <w:pPr>
        <w:rPr>
          <w:b/>
        </w:rPr>
      </w:pPr>
    </w:p>
    <w:p w:rsidR="0065701F" w:rsidRPr="00992E39" w:rsidRDefault="0065701F" w:rsidP="0065701F">
      <w:pPr>
        <w:shd w:val="clear" w:color="auto" w:fill="FFFFFF"/>
        <w:rPr>
          <w:color w:val="000000"/>
        </w:rPr>
      </w:pPr>
    </w:p>
    <w:p w:rsidR="0065701F" w:rsidRPr="00992E39" w:rsidRDefault="0065701F" w:rsidP="0065701F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65701F" w:rsidRPr="00992E39" w:rsidRDefault="0065701F" w:rsidP="0065701F">
      <w:pPr>
        <w:shd w:val="clear" w:color="auto" w:fill="FFFFFF"/>
        <w:rPr>
          <w:bCs/>
          <w:color w:val="000000"/>
          <w:spacing w:val="5"/>
        </w:rPr>
      </w:pPr>
    </w:p>
    <w:p w:rsidR="0065701F" w:rsidRPr="00992E39" w:rsidRDefault="0065701F" w:rsidP="0065701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5701F" w:rsidRPr="00992E39" w:rsidRDefault="0065701F" w:rsidP="0065701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65701F" w:rsidRPr="00992E39" w:rsidRDefault="0065701F" w:rsidP="0065701F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65701F" w:rsidRPr="00992E39" w:rsidRDefault="0065701F" w:rsidP="0065701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520C4" w:rsidRPr="00D85C1C" w:rsidRDefault="0065701F" w:rsidP="0065701F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</w:p>
    <w:sectPr w:rsidR="002520C4" w:rsidRPr="00D85C1C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B8" w:rsidRDefault="00AB1BB8">
      <w:r>
        <w:separator/>
      </w:r>
    </w:p>
  </w:endnote>
  <w:endnote w:type="continuationSeparator" w:id="0">
    <w:p w:rsidR="00AB1BB8" w:rsidRDefault="00AB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B8" w:rsidRDefault="00AB1BB8">
      <w:r>
        <w:separator/>
      </w:r>
    </w:p>
  </w:footnote>
  <w:footnote w:type="continuationSeparator" w:id="0">
    <w:p w:rsidR="00AB1BB8" w:rsidRDefault="00AB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4B" w:rsidRDefault="0054434B" w:rsidP="0014477D">
    <w:pPr>
      <w:pStyle w:val="a6"/>
      <w:framePr w:wrap="auto" w:vAnchor="text" w:hAnchor="margin" w:xAlign="right" w:y="1"/>
      <w:rPr>
        <w:rStyle w:val="a8"/>
      </w:rPr>
    </w:pPr>
  </w:p>
  <w:p w:rsidR="0054434B" w:rsidRDefault="0054434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074"/>
    <w:multiLevelType w:val="hybridMultilevel"/>
    <w:tmpl w:val="A808D40E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6A16"/>
    <w:multiLevelType w:val="hybridMultilevel"/>
    <w:tmpl w:val="2E94534A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2B152F"/>
    <w:multiLevelType w:val="hybridMultilevel"/>
    <w:tmpl w:val="B492D75C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1B3835"/>
    <w:multiLevelType w:val="hybridMultilevel"/>
    <w:tmpl w:val="07F8F21E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BC5"/>
    <w:multiLevelType w:val="hybridMultilevel"/>
    <w:tmpl w:val="32D200EA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E1C02"/>
    <w:multiLevelType w:val="hybridMultilevel"/>
    <w:tmpl w:val="551A442C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1F79"/>
    <w:multiLevelType w:val="hybridMultilevel"/>
    <w:tmpl w:val="228A6BE0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D05BF"/>
    <w:multiLevelType w:val="hybridMultilevel"/>
    <w:tmpl w:val="65061286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16864"/>
    <w:multiLevelType w:val="hybridMultilevel"/>
    <w:tmpl w:val="4538FEB4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55A4"/>
    <w:multiLevelType w:val="hybridMultilevel"/>
    <w:tmpl w:val="5A5CE666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16663"/>
    <w:multiLevelType w:val="hybridMultilevel"/>
    <w:tmpl w:val="6ABAE5BE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0B07E2"/>
    <w:multiLevelType w:val="hybridMultilevel"/>
    <w:tmpl w:val="36CC79B8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022B0"/>
    <w:multiLevelType w:val="hybridMultilevel"/>
    <w:tmpl w:val="E14253FE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F1476"/>
    <w:multiLevelType w:val="hybridMultilevel"/>
    <w:tmpl w:val="4830A708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4C826252"/>
    <w:multiLevelType w:val="hybridMultilevel"/>
    <w:tmpl w:val="5F501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83981"/>
    <w:multiLevelType w:val="hybridMultilevel"/>
    <w:tmpl w:val="A0FA3D72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62B92"/>
    <w:multiLevelType w:val="hybridMultilevel"/>
    <w:tmpl w:val="57A26944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46FCE"/>
    <w:multiLevelType w:val="hybridMultilevel"/>
    <w:tmpl w:val="F4A05C72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904A9"/>
    <w:multiLevelType w:val="hybridMultilevel"/>
    <w:tmpl w:val="DA00E5A8"/>
    <w:lvl w:ilvl="0" w:tplc="0298F3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4"/>
  </w:num>
  <w:num w:numId="5">
    <w:abstractNumId w:val="2"/>
  </w:num>
  <w:num w:numId="6">
    <w:abstractNumId w:val="19"/>
  </w:num>
  <w:num w:numId="7">
    <w:abstractNumId w:val="18"/>
  </w:num>
  <w:num w:numId="8">
    <w:abstractNumId w:val="5"/>
  </w:num>
  <w:num w:numId="9">
    <w:abstractNumId w:val="23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3"/>
  </w:num>
  <w:num w:numId="15">
    <w:abstractNumId w:val="22"/>
  </w:num>
  <w:num w:numId="16">
    <w:abstractNumId w:val="12"/>
  </w:num>
  <w:num w:numId="17">
    <w:abstractNumId w:val="8"/>
  </w:num>
  <w:num w:numId="18">
    <w:abstractNumId w:val="6"/>
  </w:num>
  <w:num w:numId="19">
    <w:abstractNumId w:val="1"/>
  </w:num>
  <w:num w:numId="20">
    <w:abstractNumId w:val="10"/>
  </w:num>
  <w:num w:numId="21">
    <w:abstractNumId w:val="0"/>
  </w:num>
  <w:num w:numId="22">
    <w:abstractNumId w:val="15"/>
  </w:num>
  <w:num w:numId="23">
    <w:abstractNumId w:val="7"/>
  </w:num>
  <w:num w:numId="24">
    <w:abstractNumId w:val="14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E82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1DB6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536F"/>
    <w:rsid w:val="00156E8D"/>
    <w:rsid w:val="001626E7"/>
    <w:rsid w:val="00162958"/>
    <w:rsid w:val="0016387E"/>
    <w:rsid w:val="001639BB"/>
    <w:rsid w:val="00166E82"/>
    <w:rsid w:val="00176DB6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B7B80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1672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23D9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4F78C2"/>
    <w:rsid w:val="00504EC3"/>
    <w:rsid w:val="0051524A"/>
    <w:rsid w:val="005168DA"/>
    <w:rsid w:val="0051755D"/>
    <w:rsid w:val="00520749"/>
    <w:rsid w:val="00522F75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34B"/>
    <w:rsid w:val="00544A56"/>
    <w:rsid w:val="00555CDF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827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5701F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D6A9E"/>
    <w:rsid w:val="007E0484"/>
    <w:rsid w:val="007E09EC"/>
    <w:rsid w:val="007E1FDA"/>
    <w:rsid w:val="007E3394"/>
    <w:rsid w:val="007E381C"/>
    <w:rsid w:val="007E79CB"/>
    <w:rsid w:val="007F081A"/>
    <w:rsid w:val="007F18F6"/>
    <w:rsid w:val="00800E0A"/>
    <w:rsid w:val="008102D2"/>
    <w:rsid w:val="00812C79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970FC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8F3428"/>
    <w:rsid w:val="00900D35"/>
    <w:rsid w:val="00902A81"/>
    <w:rsid w:val="0090317A"/>
    <w:rsid w:val="00906827"/>
    <w:rsid w:val="009111AA"/>
    <w:rsid w:val="00923CE0"/>
    <w:rsid w:val="00926A1A"/>
    <w:rsid w:val="009321F6"/>
    <w:rsid w:val="009345F5"/>
    <w:rsid w:val="00934D82"/>
    <w:rsid w:val="00935B1F"/>
    <w:rsid w:val="00936FF6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4D27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1BB8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21F1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32EE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47E3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03C1"/>
    <w:rsid w:val="00F72065"/>
    <w:rsid w:val="00F76965"/>
    <w:rsid w:val="00F76B88"/>
    <w:rsid w:val="00F81EE2"/>
    <w:rsid w:val="00F9434D"/>
    <w:rsid w:val="00F9570D"/>
    <w:rsid w:val="00FA09B2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642"/>
    <w:rsid w:val="00FD4A03"/>
    <w:rsid w:val="00FE0D93"/>
    <w:rsid w:val="00FE294C"/>
    <w:rsid w:val="00FE2D99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8C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8C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hyperlink" Target="https://prof.leng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informatics.nl/cgi-bin/primer3plus/primer3plus.cg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tools.nubic.northwestern.edu/OligoCalc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rmofisher.com/ru/r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b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22</cp:revision>
  <cp:lastPrinted>2016-03-21T10:31:00Z</cp:lastPrinted>
  <dcterms:created xsi:type="dcterms:W3CDTF">2023-05-23T10:17:00Z</dcterms:created>
  <dcterms:modified xsi:type="dcterms:W3CDTF">2023-05-24T18:28:00Z</dcterms:modified>
</cp:coreProperties>
</file>