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95" w:rsidRPr="000F2695" w:rsidRDefault="000F2695" w:rsidP="000F2695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ГОСУДАРСТВЕННОЕ АВТОНОМНОЕ ОБРАЗОВАТЕЛЬНОЕ УЧРЕЖДЕНИЕ ВЫСШЕГО ОБРАЗОВАНИЯ ЛЕНИНГРАДСКОЙ ОБЛАСТИ</w:t>
      </w:r>
    </w:p>
    <w:p w:rsidR="000F2695" w:rsidRPr="000F2695" w:rsidRDefault="000F2695" w:rsidP="000F2695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:rsidR="000F2695" w:rsidRPr="000F2695" w:rsidRDefault="000F2695" w:rsidP="000F2695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А.С. ПУШКИНА»</w:t>
      </w:r>
    </w:p>
    <w:p w:rsidR="000F2695" w:rsidRPr="000F2695" w:rsidRDefault="000F2695" w:rsidP="000F2695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УТВЕРЖДАЮ</w:t>
      </w:r>
    </w:p>
    <w:p w:rsidR="000F2695" w:rsidRPr="000F2695" w:rsidRDefault="000F2695" w:rsidP="000F2695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Проректор по </w:t>
      </w:r>
      <w:proofErr w:type="gramStart"/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учебно-методической</w:t>
      </w:r>
      <w:proofErr w:type="gramEnd"/>
    </w:p>
    <w:p w:rsidR="000F2695" w:rsidRPr="000F2695" w:rsidRDefault="000F2695" w:rsidP="000F2695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работе </w:t>
      </w:r>
    </w:p>
    <w:p w:rsidR="000F2695" w:rsidRPr="000F2695" w:rsidRDefault="000F2695" w:rsidP="000F2695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____________ С.Н. Большаков</w:t>
      </w: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caps/>
          <w:kern w:val="1"/>
          <w:sz w:val="24"/>
          <w:szCs w:val="24"/>
          <w:lang w:eastAsia="zh-CN"/>
        </w:rPr>
        <w:t>РАБОЧАЯ ПРОГРАММА</w:t>
      </w: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Courier New"/>
          <w:kern w:val="1"/>
          <w:sz w:val="24"/>
          <w:szCs w:val="24"/>
          <w:lang w:eastAsia="zh-CN"/>
        </w:rPr>
        <w:t>практики</w:t>
      </w: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BB5FA2" w:rsidRPr="00BB5FA2" w:rsidRDefault="00BB5FA2" w:rsidP="00BB5FA2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bookmarkStart w:id="0" w:name="_GoBack"/>
      <w:r w:rsidRPr="00BB5FA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</w:t>
      </w:r>
      <w:proofErr w:type="gramStart"/>
      <w:r w:rsidRPr="00BB5FA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2</w:t>
      </w:r>
      <w:proofErr w:type="gramEnd"/>
      <w:r w:rsidRPr="00BB5FA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.В.01(П)</w:t>
      </w:r>
    </w:p>
    <w:bookmarkEnd w:id="0"/>
    <w:p w:rsidR="000F2695" w:rsidRPr="000F2695" w:rsidRDefault="000F2695" w:rsidP="000F2695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ТЕХНОЛОГИЧЕСКАЯ (ПРОЕКТНО-ТЕХНОЛОГИЧЕСКАЯ) ПРАКТИКА</w:t>
      </w:r>
    </w:p>
    <w:p w:rsidR="000F2695" w:rsidRPr="000F2695" w:rsidRDefault="000F2695" w:rsidP="000F2695">
      <w:pPr>
        <w:widowControl w:val="0"/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Направление подготовки</w:t>
      </w:r>
      <w:r w:rsidR="00897E7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19</w:t>
      </w:r>
      <w:r w:rsidRPr="000F26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.04.01</w:t>
      </w:r>
      <w:r w:rsidR="002723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Биотехнология</w:t>
      </w:r>
    </w:p>
    <w:p w:rsidR="000F2695" w:rsidRPr="000F2695" w:rsidRDefault="000F2695" w:rsidP="000F2695">
      <w:pPr>
        <w:widowControl w:val="0"/>
        <w:tabs>
          <w:tab w:val="left" w:pos="788"/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Направленность (профиль) </w:t>
      </w:r>
      <w:r w:rsidR="00630ED7" w:rsidRPr="00630ED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Молекулярная генетика, генная инженерия и </w:t>
      </w:r>
      <w:proofErr w:type="spellStart"/>
      <w:r w:rsidR="00630ED7" w:rsidRPr="00630ED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омиксные</w:t>
      </w:r>
      <w:proofErr w:type="spellEnd"/>
      <w:r w:rsidR="00630ED7" w:rsidRPr="00630ED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технологии</w:t>
      </w:r>
    </w:p>
    <w:p w:rsidR="000F2695" w:rsidRPr="000F2695" w:rsidRDefault="000F2695" w:rsidP="000F2695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widowControl w:val="0"/>
        <w:tabs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</w:p>
    <w:p w:rsidR="000F2695" w:rsidRPr="000F2695" w:rsidRDefault="000F2695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Санкт-Петербург </w:t>
      </w:r>
    </w:p>
    <w:p w:rsidR="000F2695" w:rsidRPr="000F2695" w:rsidRDefault="00BB5FA2" w:rsidP="000F26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2023</w:t>
      </w:r>
    </w:p>
    <w:p w:rsidR="000F2695" w:rsidRPr="000F2695" w:rsidRDefault="000F2695" w:rsidP="000F2695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0F2695" w:rsidRPr="000F2695" w:rsidRDefault="000F2695" w:rsidP="000F2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0F26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F2695" w:rsidRPr="000F2695" w:rsidRDefault="000F2695" w:rsidP="000F2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F2695" w:rsidRPr="000F2695" w:rsidRDefault="000F2695" w:rsidP="000F26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ВИД, СПОСОБ И ФОРМЫ ПРОВЕДЕНИЯ ПРАКТИКИ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практики: производственная практика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 технологическая (проектно-технологическая) практика.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проведения производственной практики: </w:t>
      </w:r>
      <w:proofErr w:type="gramStart"/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стационарная</w:t>
      </w:r>
      <w:proofErr w:type="gramEnd"/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выездная.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производственной практики: дискретно.</w:t>
      </w:r>
    </w:p>
    <w:p w:rsidR="000F2695" w:rsidRPr="000F2695" w:rsidRDefault="000F2695" w:rsidP="000F2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695" w:rsidRPr="000F2695" w:rsidRDefault="000F2695" w:rsidP="000F26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ПЕРЕЧЕНЬ ПЛАНИРУЕМЫХ РЕЗУЛЬТАТОВ ОБУЧЕНИЯ ПРИ ПРОХОЖДЕНИИ ПРАКТИКИ, СООТНЕСЕННЫЙ С ПЛАНИРУЕМЫМИ РЕЗУЛЬТАТАМИ ОСВОЕНИЯ ОБРАЗОВАТЕЛЬНОЙ ПРОГРАММЫ</w:t>
      </w:r>
    </w:p>
    <w:p w:rsidR="000F2695" w:rsidRPr="000F2695" w:rsidRDefault="000F2695" w:rsidP="000F2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802"/>
        <w:gridCol w:w="5245"/>
      </w:tblGrid>
      <w:tr w:rsidR="000F2695" w:rsidRPr="000F2695" w:rsidTr="002E6906">
        <w:trPr>
          <w:cantSplit/>
          <w:trHeight w:val="276"/>
        </w:trPr>
        <w:tc>
          <w:tcPr>
            <w:tcW w:w="1417" w:type="dxa"/>
            <w:vMerge w:val="restart"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02" w:type="dxa"/>
            <w:vMerge w:val="restart"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F2695" w:rsidRPr="000F2695" w:rsidRDefault="000F2695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0F2695" w:rsidRPr="000F2695" w:rsidRDefault="000F2695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0F2695" w:rsidRPr="000F2695" w:rsidTr="002E6906">
        <w:trPr>
          <w:cantSplit/>
          <w:trHeight w:val="276"/>
        </w:trPr>
        <w:tc>
          <w:tcPr>
            <w:tcW w:w="1417" w:type="dxa"/>
            <w:vMerge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vMerge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F98" w:rsidRPr="000F2695" w:rsidTr="002E6906">
        <w:trPr>
          <w:cantSplit/>
          <w:trHeight w:val="478"/>
        </w:trPr>
        <w:tc>
          <w:tcPr>
            <w:tcW w:w="1417" w:type="dxa"/>
            <w:vMerge w:val="restart"/>
            <w:shd w:val="clear" w:color="auto" w:fill="auto"/>
          </w:tcPr>
          <w:p w:rsidR="007B6F98" w:rsidRPr="001D78D7" w:rsidRDefault="007B6F98" w:rsidP="00BB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  <w:p w:rsidR="007B6F98" w:rsidRPr="001D78D7" w:rsidRDefault="007B6F98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vMerge w:val="restart"/>
            <w:shd w:val="clear" w:color="auto" w:fill="auto"/>
          </w:tcPr>
          <w:p w:rsidR="007B6F98" w:rsidRPr="001D78D7" w:rsidRDefault="007B6F98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spellStart"/>
            <w:proofErr w:type="gram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  <w:tc>
          <w:tcPr>
            <w:tcW w:w="5245" w:type="dxa"/>
            <w:shd w:val="clear" w:color="auto" w:fill="auto"/>
          </w:tcPr>
          <w:p w:rsidR="007B6F98" w:rsidRPr="001D78D7" w:rsidRDefault="007B6F98" w:rsidP="00C403A8">
            <w:pPr>
              <w:jc w:val="center"/>
              <w:rPr>
                <w:rFonts w:ascii="Times New Roman" w:hAnsi="Times New Roman" w:cs="Times New Roman"/>
              </w:rPr>
            </w:pPr>
            <w:r w:rsidRPr="001D78D7">
              <w:rPr>
                <w:rFonts w:ascii="Times New Roman" w:hAnsi="Times New Roman" w:cs="Times New Roman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</w:t>
            </w:r>
            <w:proofErr w:type="gramStart"/>
            <w:r w:rsidRPr="001D78D7">
              <w:rPr>
                <w:rFonts w:ascii="Times New Roman" w:hAnsi="Times New Roman" w:cs="Times New Roman"/>
              </w:rPr>
              <w:t>о(</w:t>
            </w:r>
            <w:proofErr w:type="spellStart"/>
            <w:proofErr w:type="gramEnd"/>
            <w:r w:rsidRPr="001D78D7">
              <w:rPr>
                <w:rFonts w:ascii="Times New Roman" w:hAnsi="Times New Roman" w:cs="Times New Roman"/>
              </w:rPr>
              <w:t>ых</w:t>
            </w:r>
            <w:proofErr w:type="spellEnd"/>
            <w:r w:rsidRPr="001D78D7">
              <w:rPr>
                <w:rFonts w:ascii="Times New Roman" w:hAnsi="Times New Roman" w:cs="Times New Roman"/>
              </w:rPr>
              <w:t>) языка(</w:t>
            </w:r>
            <w:proofErr w:type="spellStart"/>
            <w:r w:rsidRPr="001D78D7">
              <w:rPr>
                <w:rFonts w:ascii="Times New Roman" w:hAnsi="Times New Roman" w:cs="Times New Roman"/>
              </w:rPr>
              <w:t>ов</w:t>
            </w:r>
            <w:proofErr w:type="spellEnd"/>
            <w:r w:rsidRPr="001D78D7">
              <w:rPr>
                <w:rFonts w:ascii="Times New Roman" w:hAnsi="Times New Roman" w:cs="Times New Roman"/>
              </w:rPr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7B6F98" w:rsidRPr="000F2695" w:rsidTr="00BA7492">
        <w:trPr>
          <w:cantSplit/>
          <w:trHeight w:val="1675"/>
        </w:trPr>
        <w:tc>
          <w:tcPr>
            <w:tcW w:w="1417" w:type="dxa"/>
            <w:vMerge/>
            <w:shd w:val="clear" w:color="auto" w:fill="auto"/>
          </w:tcPr>
          <w:p w:rsidR="007B6F98" w:rsidRPr="001D78D7" w:rsidRDefault="007B6F98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vMerge/>
            <w:shd w:val="clear" w:color="auto" w:fill="auto"/>
          </w:tcPr>
          <w:p w:rsidR="007B6F98" w:rsidRPr="001D78D7" w:rsidRDefault="007B6F98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B6F98" w:rsidRPr="001D78D7" w:rsidRDefault="007B6F98" w:rsidP="00C403A8">
            <w:pPr>
              <w:jc w:val="center"/>
              <w:rPr>
                <w:rFonts w:ascii="Times New Roman" w:hAnsi="Times New Roman" w:cs="Times New Roman"/>
              </w:rPr>
            </w:pPr>
            <w:r w:rsidRPr="001D78D7">
              <w:rPr>
                <w:rFonts w:ascii="Times New Roman" w:hAnsi="Times New Roman" w:cs="Times New Roman"/>
              </w:rPr>
              <w:t>УК-4.2. Использует языковые средства для достижения профессиональных целей на русском и иностранно</w:t>
            </w:r>
            <w:proofErr w:type="gramStart"/>
            <w:r w:rsidRPr="001D78D7">
              <w:rPr>
                <w:rFonts w:ascii="Times New Roman" w:hAnsi="Times New Roman" w:cs="Times New Roman"/>
              </w:rPr>
              <w:t>м(</w:t>
            </w:r>
            <w:proofErr w:type="spellStart"/>
            <w:proofErr w:type="gramEnd"/>
            <w:r w:rsidRPr="001D78D7">
              <w:rPr>
                <w:rFonts w:ascii="Times New Roman" w:hAnsi="Times New Roman" w:cs="Times New Roman"/>
              </w:rPr>
              <w:t>ых</w:t>
            </w:r>
            <w:proofErr w:type="spellEnd"/>
            <w:r w:rsidRPr="001D78D7">
              <w:rPr>
                <w:rFonts w:ascii="Times New Roman" w:hAnsi="Times New Roman" w:cs="Times New Roman"/>
              </w:rPr>
              <w:t>) языке(ах) в рамках межличностного и межкультурного общения.</w:t>
            </w:r>
          </w:p>
        </w:tc>
      </w:tr>
      <w:tr w:rsidR="00913F7C" w:rsidRPr="000F2695" w:rsidTr="00676B25">
        <w:trPr>
          <w:cantSplit/>
          <w:trHeight w:val="1932"/>
        </w:trPr>
        <w:tc>
          <w:tcPr>
            <w:tcW w:w="1417" w:type="dxa"/>
            <w:shd w:val="clear" w:color="auto" w:fill="auto"/>
          </w:tcPr>
          <w:p w:rsidR="00913F7C" w:rsidRPr="001D78D7" w:rsidRDefault="00913F7C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ПК-3;</w:t>
            </w:r>
          </w:p>
        </w:tc>
        <w:tc>
          <w:tcPr>
            <w:tcW w:w="2802" w:type="dxa"/>
            <w:shd w:val="clear" w:color="auto" w:fill="auto"/>
          </w:tcPr>
          <w:p w:rsidR="00913F7C" w:rsidRPr="001D78D7" w:rsidRDefault="00913F7C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разрабатывать новые и модифицировать существующие биотехнологические процессы получения БАВ</w:t>
            </w:r>
          </w:p>
        </w:tc>
        <w:tc>
          <w:tcPr>
            <w:tcW w:w="5245" w:type="dxa"/>
            <w:shd w:val="clear" w:color="auto" w:fill="auto"/>
          </w:tcPr>
          <w:p w:rsidR="00913F7C" w:rsidRPr="001D78D7" w:rsidRDefault="00913F7C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ПК-3.1</w:t>
            </w: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ладеет навыками работы по созданию новых и модификации существующих БАВ с применением современных биотехнологических подходов.</w:t>
            </w:r>
          </w:p>
        </w:tc>
      </w:tr>
      <w:tr w:rsidR="00CA0B81" w:rsidRPr="000F2695" w:rsidTr="0057507D">
        <w:trPr>
          <w:cantSplit/>
          <w:trHeight w:val="1676"/>
        </w:trPr>
        <w:tc>
          <w:tcPr>
            <w:tcW w:w="1417" w:type="dxa"/>
            <w:shd w:val="clear" w:color="auto" w:fill="auto"/>
          </w:tcPr>
          <w:p w:rsidR="00CA0B81" w:rsidRPr="001D78D7" w:rsidRDefault="00CA0B81" w:rsidP="000F2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802" w:type="dxa"/>
            <w:shd w:val="clear" w:color="auto" w:fill="auto"/>
          </w:tcPr>
          <w:p w:rsidR="00CA0B81" w:rsidRPr="001D78D7" w:rsidRDefault="00CA0B81" w:rsidP="000F2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проектировать инновационные биотехнические системы и технологии</w:t>
            </w:r>
          </w:p>
        </w:tc>
        <w:tc>
          <w:tcPr>
            <w:tcW w:w="5245" w:type="dxa"/>
            <w:shd w:val="clear" w:color="auto" w:fill="auto"/>
          </w:tcPr>
          <w:p w:rsidR="00CA0B81" w:rsidRPr="001D78D7" w:rsidRDefault="00CA0B81" w:rsidP="000F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ПК-4.1</w:t>
            </w: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ладеет методологическими основами и навыками проектирования биотехнологических производств и создания инновационных биотехнических систем и технологий.</w:t>
            </w:r>
          </w:p>
        </w:tc>
      </w:tr>
      <w:tr w:rsidR="00A310EE" w:rsidRPr="000F2695" w:rsidTr="00643149">
        <w:trPr>
          <w:cantSplit/>
          <w:trHeight w:val="2576"/>
        </w:trPr>
        <w:tc>
          <w:tcPr>
            <w:tcW w:w="1417" w:type="dxa"/>
            <w:shd w:val="clear" w:color="auto" w:fill="auto"/>
          </w:tcPr>
          <w:p w:rsidR="00A310EE" w:rsidRPr="001D78D7" w:rsidRDefault="00A310EE" w:rsidP="000F2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8D7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02" w:type="dxa"/>
            <w:shd w:val="clear" w:color="auto" w:fill="auto"/>
          </w:tcPr>
          <w:p w:rsidR="00A310EE" w:rsidRPr="001D78D7" w:rsidRDefault="00A310EE" w:rsidP="000F2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текущее и перспективное планирование производства в области создания и интеграции биотехнических систем и </w:t>
            </w: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технологий</w:t>
            </w:r>
          </w:p>
        </w:tc>
        <w:tc>
          <w:tcPr>
            <w:tcW w:w="5245" w:type="dxa"/>
            <w:shd w:val="clear" w:color="auto" w:fill="auto"/>
          </w:tcPr>
          <w:p w:rsidR="00A310EE" w:rsidRPr="001D78D7" w:rsidRDefault="00A310EE" w:rsidP="000F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ПК-5.1 Владеет навыками системного анализа технологического процесса, способен осуществлять планирование биотехнологического производства и его масштабирование</w:t>
            </w: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69734E" w:rsidRPr="000F2695" w:rsidTr="00FD5642">
        <w:trPr>
          <w:cantSplit/>
          <w:trHeight w:val="1894"/>
        </w:trPr>
        <w:tc>
          <w:tcPr>
            <w:tcW w:w="1417" w:type="dxa"/>
            <w:shd w:val="clear" w:color="auto" w:fill="auto"/>
          </w:tcPr>
          <w:p w:rsidR="0069734E" w:rsidRPr="001D78D7" w:rsidRDefault="0069734E" w:rsidP="000F2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8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802" w:type="dxa"/>
            <w:shd w:val="clear" w:color="auto" w:fill="auto"/>
          </w:tcPr>
          <w:p w:rsidR="0069734E" w:rsidRPr="001D78D7" w:rsidRDefault="0069734E" w:rsidP="000F26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организацию процессов создания и интеграции инновационных биотехнических систем и технологий</w:t>
            </w:r>
          </w:p>
        </w:tc>
        <w:tc>
          <w:tcPr>
            <w:tcW w:w="5245" w:type="dxa"/>
            <w:shd w:val="clear" w:color="auto" w:fill="auto"/>
          </w:tcPr>
          <w:p w:rsidR="0069734E" w:rsidRPr="001D78D7" w:rsidRDefault="0069734E" w:rsidP="0069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ПК-6.1</w:t>
            </w:r>
            <w:proofErr w:type="gramStart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D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рганизует создание инновационных систем и технологий и их интеграцию в биотехнологический процесс на производстве</w:t>
            </w:r>
          </w:p>
          <w:p w:rsidR="0069734E" w:rsidRPr="001D78D7" w:rsidRDefault="0069734E" w:rsidP="000F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2695" w:rsidRPr="000F2695" w:rsidRDefault="000F2695" w:rsidP="000F2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0F2695" w:rsidRPr="000F2695" w:rsidRDefault="000F2695" w:rsidP="000F26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566E6C" w:rsidRPr="00566E6C" w:rsidRDefault="000F2695" w:rsidP="00566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практики:</w:t>
      </w:r>
      <w:r w:rsidR="00F715AC" w:rsidRPr="00F715AC">
        <w:rPr>
          <w:rFonts w:ascii="Arial" w:hAnsi="Arial" w:cs="Arial"/>
          <w:color w:val="5D5D5D"/>
          <w:sz w:val="21"/>
          <w:szCs w:val="21"/>
          <w:shd w:val="clear" w:color="auto" w:fill="FFFFFF"/>
        </w:rPr>
        <w:t xml:space="preserve"> </w:t>
      </w:r>
      <w:r w:rsidR="00CF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E6C" w:rsidRPr="00566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</w:t>
      </w:r>
      <w:r w:rsidR="00566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E6C" w:rsidRPr="00566E6C">
        <w:t xml:space="preserve"> </w:t>
      </w:r>
      <w:r w:rsidR="00CF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принимать </w:t>
      </w:r>
      <w:r w:rsidR="00566E6C" w:rsidRPr="00566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решения на конкретном участке работы путем выполнения в условиях производства различн</w:t>
      </w:r>
      <w:r w:rsidR="00CF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обязанностей, свойственных </w:t>
      </w:r>
      <w:r w:rsidR="00566E6C" w:rsidRPr="00566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</w:t>
      </w:r>
      <w:r w:rsidR="00CF5B77"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профессиональной деятельности, а также</w:t>
      </w:r>
      <w:r w:rsidR="00CF5B77" w:rsidRPr="00CF5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F5B77" w:rsidRPr="00CF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проверка возможностей будущего специалиста самостоятельно выполнять профессиональные функции  по биотехнологии</w:t>
      </w:r>
      <w:r w:rsidR="00CF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E6C" w:rsidRPr="00566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практики:</w:t>
      </w:r>
    </w:p>
    <w:p w:rsidR="00F715AC" w:rsidRPr="00F715AC" w:rsidRDefault="00F715AC" w:rsidP="00F715AC">
      <w:p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F715AC" w:rsidRPr="00F715AC" w:rsidRDefault="00F715AC" w:rsidP="00F715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средств  об  основных направлениями деятельности предприятия (научно-исследовательской лаборатории), ее структурой и с принципами организации производства биотехнологических продуктов;</w:t>
      </w:r>
      <w:proofErr w:type="gramEnd"/>
    </w:p>
    <w:p w:rsidR="00F715AC" w:rsidRPr="00F715AC" w:rsidRDefault="00F715AC" w:rsidP="00F715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1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ознокомление</w:t>
      </w:r>
      <w:proofErr w:type="spellEnd"/>
      <w:r w:rsidRPr="00F7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общими с технологическими процессами производства (научно-исследовательской лаборатории)</w:t>
      </w:r>
      <w:proofErr w:type="gramEnd"/>
    </w:p>
    <w:p w:rsidR="00F715AC" w:rsidRPr="00F715AC" w:rsidRDefault="00F715AC" w:rsidP="00F715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участие и работа с основным биотехнологическим оборудованием и принципами его работы </w:t>
      </w:r>
    </w:p>
    <w:p w:rsidR="00F715AC" w:rsidRPr="00F715AC" w:rsidRDefault="00F715AC" w:rsidP="00F715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системы</w:t>
      </w:r>
      <w:r w:rsidRPr="00F7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производства по GMP  или НАССР</w:t>
      </w:r>
    </w:p>
    <w:p w:rsidR="000F2695" w:rsidRPr="000F2695" w:rsidRDefault="000F2695" w:rsidP="00F715AC">
      <w:p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95" w:rsidRPr="000F2695" w:rsidRDefault="000F2695" w:rsidP="000F2695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Технологическая 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(проектно-технологическая) </w:t>
      </w:r>
      <w:r w:rsidRPr="000F2695">
        <w:rPr>
          <w:rFonts w:ascii="Times New Roman" w:eastAsia="Times New Roman" w:hAnsi="Times New Roman" w:cs="Times New Roman"/>
          <w:sz w:val="24"/>
          <w:szCs w:val="24"/>
        </w:rPr>
        <w:t>практика входит в состав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 2</w:t>
      </w:r>
      <w:r w:rsidRPr="000F2695">
        <w:rPr>
          <w:rFonts w:ascii="Times New Roman" w:eastAsia="Calibri" w:hAnsi="Times New Roman" w:cs="Times New Roman"/>
          <w:sz w:val="24"/>
          <w:szCs w:val="24"/>
        </w:rPr>
        <w:t xml:space="preserve">. Практики, 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относятся к </w:t>
      </w:r>
      <w:r w:rsidRPr="000F2695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части 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профессиональной образовательной программы подготовки магистров</w:t>
      </w:r>
      <w:r w:rsidR="00295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19,04,01. 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96C" w:rsidRPr="00295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Молекулярная генетика, генная инженерия и </w:t>
      </w:r>
      <w:proofErr w:type="spellStart"/>
      <w:r w:rsidR="0029596C" w:rsidRPr="00295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омиксные</w:t>
      </w:r>
      <w:proofErr w:type="spellEnd"/>
      <w:r w:rsidR="0029596C" w:rsidRPr="00295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</w:t>
      </w:r>
    </w:p>
    <w:p w:rsidR="00070EA5" w:rsidRDefault="000F2695" w:rsidP="00070EA5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программы практики осуществляется в тесной связи </w:t>
      </w: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следующими дисциплинами: </w:t>
      </w:r>
    </w:p>
    <w:p w:rsidR="00070EA5" w:rsidRPr="00070EA5" w:rsidRDefault="00070EA5" w:rsidP="00070EA5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70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проблемы </w:t>
      </w:r>
      <w:proofErr w:type="spellStart"/>
      <w:r w:rsidRPr="00070EA5">
        <w:rPr>
          <w:rFonts w:ascii="Times New Roman" w:eastAsia="Times New Roman" w:hAnsi="Times New Roman" w:cs="Times New Roman"/>
          <w:color w:val="000000"/>
          <w:sz w:val="24"/>
          <w:szCs w:val="24"/>
        </w:rPr>
        <w:t>биотехнологии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70EA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070EA5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етодологические</w:t>
      </w:r>
      <w:proofErr w:type="spellEnd"/>
      <w:r w:rsidRPr="00070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исследований в биотехнологии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70EA5">
        <w:rPr>
          <w:rFonts w:ascii="Times New Roman" w:eastAsia="Times New Roman" w:hAnsi="Times New Roman" w:cs="Times New Roman"/>
          <w:color w:val="0D0D0D"/>
          <w:sz w:val="24"/>
          <w:szCs w:val="24"/>
        </w:rPr>
        <w:t>Статистика в биологии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r w:rsidRPr="00070EA5">
        <w:rPr>
          <w:rFonts w:ascii="Times New Roman" w:eastAsia="Times New Roman" w:hAnsi="Times New Roman" w:cs="Times New Roman"/>
          <w:color w:val="0D0D0D"/>
          <w:sz w:val="24"/>
          <w:szCs w:val="24"/>
        </w:rPr>
        <w:t>Генетические основы жизнедеятельности клетки</w:t>
      </w:r>
    </w:p>
    <w:p w:rsidR="00070EA5" w:rsidRDefault="00070EA5" w:rsidP="00070EA5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70EA5">
        <w:rPr>
          <w:rFonts w:ascii="Times New Roman" w:eastAsia="Times New Roman" w:hAnsi="Times New Roman" w:cs="Times New Roman"/>
          <w:color w:val="0D0D0D"/>
          <w:sz w:val="24"/>
          <w:szCs w:val="24"/>
        </w:rPr>
        <w:t>Современная биотехнология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r w:rsidRPr="00070EA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Ферменты в </w:t>
      </w:r>
      <w:proofErr w:type="spellStart"/>
      <w:r w:rsidRPr="00070EA5">
        <w:rPr>
          <w:rFonts w:ascii="Times New Roman" w:eastAsia="Times New Roman" w:hAnsi="Times New Roman" w:cs="Times New Roman"/>
          <w:color w:val="0D0D0D"/>
          <w:sz w:val="24"/>
          <w:szCs w:val="24"/>
        </w:rPr>
        <w:t>биотехнологии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,</w:t>
      </w:r>
      <w:r w:rsidRPr="00070EA5">
        <w:rPr>
          <w:rFonts w:ascii="Times New Roman" w:eastAsia="Times New Roman" w:hAnsi="Times New Roman" w:cs="Times New Roman"/>
          <w:color w:val="0D0D0D"/>
          <w:sz w:val="24"/>
          <w:szCs w:val="24"/>
        </w:rPr>
        <w:t>И</w:t>
      </w:r>
      <w:proofErr w:type="gramEnd"/>
      <w:r w:rsidRPr="00070EA5">
        <w:rPr>
          <w:rFonts w:ascii="Times New Roman" w:eastAsia="Times New Roman" w:hAnsi="Times New Roman" w:cs="Times New Roman"/>
          <w:color w:val="0D0D0D"/>
          <w:sz w:val="24"/>
          <w:szCs w:val="24"/>
        </w:rPr>
        <w:t>нженерная</w:t>
      </w:r>
      <w:proofErr w:type="spellEnd"/>
      <w:r w:rsidRPr="00070EA5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биотехнология</w:t>
      </w:r>
    </w:p>
    <w:p w:rsidR="000F2695" w:rsidRPr="000F2695" w:rsidRDefault="000F2695" w:rsidP="000F2695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практики и сформированные при этом компетенции необходимы в последующей деятельности.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F2695" w:rsidRPr="000F2695" w:rsidRDefault="000F2695" w:rsidP="000F26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F2695" w:rsidRPr="000F2695" w:rsidRDefault="000F2695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ОБЪЕМ, ПРОДОЛЖИТЕЛЬНОСТЬ ПРАКТИКИ И ВИДЫ ВЫПОЛНЯЕМЫХ РАБОТ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(проектно-технологическая) практика проводится в форме контактной работы и иных формах, предусмотренных соответствующей рабочей программой.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Общая тр</w:t>
      </w:r>
      <w:r w:rsidR="004559A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удоемкость освоения составляет 6 зачетных единицы, 216 час</w:t>
      </w:r>
      <w:r w:rsidR="004559A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</w:t>
      </w:r>
      <w:r w:rsidRPr="000F2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0F2695" w:rsidRPr="000F2695" w:rsidRDefault="000F2695" w:rsidP="000F269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3"/>
        <w:gridCol w:w="2517"/>
      </w:tblGrid>
      <w:tr w:rsidR="000F2695" w:rsidRPr="000F2695" w:rsidTr="002E6906">
        <w:tc>
          <w:tcPr>
            <w:tcW w:w="7053" w:type="dxa"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17" w:type="dxa"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</w:t>
            </w:r>
            <w:proofErr w:type="gramStart"/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</w:p>
        </w:tc>
      </w:tr>
      <w:tr w:rsidR="000F2695" w:rsidRPr="000F2695" w:rsidTr="002E6906">
        <w:tc>
          <w:tcPr>
            <w:tcW w:w="7053" w:type="dxa"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2517" w:type="dxa"/>
            <w:shd w:val="clear" w:color="auto" w:fill="auto"/>
          </w:tcPr>
          <w:p w:rsidR="000F2695" w:rsidRPr="000F2695" w:rsidRDefault="000F2695" w:rsidP="000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695" w:rsidRPr="000F2695" w:rsidTr="002E6906">
        <w:tc>
          <w:tcPr>
            <w:tcW w:w="7053" w:type="dxa"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lastRenderedPageBreak/>
              <w:t>Иные формы работы</w:t>
            </w:r>
            <w:r w:rsidRPr="000F2695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2517" w:type="dxa"/>
            <w:shd w:val="clear" w:color="auto" w:fill="auto"/>
          </w:tcPr>
          <w:p w:rsidR="000F2695" w:rsidRPr="000F2695" w:rsidRDefault="00054433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0F2695" w:rsidRPr="000F2695" w:rsidTr="002E6906">
        <w:trPr>
          <w:trHeight w:val="70"/>
        </w:trPr>
        <w:tc>
          <w:tcPr>
            <w:tcW w:w="7053" w:type="dxa"/>
            <w:shd w:val="clear" w:color="auto" w:fill="auto"/>
          </w:tcPr>
          <w:p w:rsidR="000F2695" w:rsidRPr="000F2695" w:rsidRDefault="000F2695" w:rsidP="000F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Общая трудоемкость (в час</w:t>
            </w:r>
            <w:proofErr w:type="gramStart"/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.</w:t>
            </w:r>
            <w:proofErr w:type="gramEnd"/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 xml:space="preserve"> / </w:t>
            </w:r>
            <w:proofErr w:type="spellStart"/>
            <w:proofErr w:type="gramStart"/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з</w:t>
            </w:r>
            <w:proofErr w:type="gramEnd"/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.е</w:t>
            </w:r>
            <w:proofErr w:type="spellEnd"/>
            <w:r w:rsidRPr="000F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2517" w:type="dxa"/>
            <w:shd w:val="clear" w:color="auto" w:fill="auto"/>
          </w:tcPr>
          <w:p w:rsidR="000F2695" w:rsidRPr="000F2695" w:rsidRDefault="00054433" w:rsidP="000F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</w:tr>
    </w:tbl>
    <w:p w:rsidR="000F2695" w:rsidRPr="000F2695" w:rsidRDefault="000F2695" w:rsidP="000F269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95" w:rsidRPr="000F2695" w:rsidRDefault="000F2695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ПРАКТИКИ</w:t>
      </w:r>
    </w:p>
    <w:p w:rsidR="000F2695" w:rsidRPr="000F2695" w:rsidRDefault="000F2695" w:rsidP="000F2695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p w:rsidR="000F2695" w:rsidRPr="000F2695" w:rsidRDefault="000F2695" w:rsidP="000F2695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курс, 3 семестр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8718"/>
      </w:tblGrid>
      <w:tr w:rsidR="000F2695" w:rsidRPr="000F2695" w:rsidTr="002E6906">
        <w:trPr>
          <w:trHeight w:hRule="exact" w:val="587"/>
        </w:trPr>
        <w:tc>
          <w:tcPr>
            <w:tcW w:w="861" w:type="dxa"/>
            <w:shd w:val="clear" w:color="auto" w:fill="FFFFFF"/>
            <w:vAlign w:val="center"/>
          </w:tcPr>
          <w:p w:rsidR="000F2695" w:rsidRPr="000F2695" w:rsidRDefault="000F2695" w:rsidP="000F2695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0F2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0F2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718" w:type="dxa"/>
            <w:shd w:val="clear" w:color="auto" w:fill="FFFFFF"/>
            <w:vAlign w:val="center"/>
          </w:tcPr>
          <w:p w:rsidR="000F2695" w:rsidRPr="000F2695" w:rsidRDefault="000F2695" w:rsidP="000F26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695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0F2695" w:rsidRPr="000F2695" w:rsidTr="002E6906">
        <w:trPr>
          <w:trHeight w:hRule="exact" w:val="288"/>
        </w:trPr>
        <w:tc>
          <w:tcPr>
            <w:tcW w:w="861" w:type="dxa"/>
            <w:shd w:val="clear" w:color="auto" w:fill="FFFFFF"/>
            <w:vAlign w:val="bottom"/>
          </w:tcPr>
          <w:p w:rsidR="000F2695" w:rsidRPr="000F2695" w:rsidRDefault="000F2695" w:rsidP="000F2695">
            <w:pPr>
              <w:widowControl w:val="0"/>
              <w:spacing w:after="0" w:line="220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8" w:type="dxa"/>
            <w:shd w:val="clear" w:color="auto" w:fill="FFFFFF"/>
          </w:tcPr>
          <w:p w:rsidR="000F2695" w:rsidRPr="000F2695" w:rsidRDefault="000F2695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0F2695" w:rsidRPr="000F2695" w:rsidTr="002E6906">
        <w:trPr>
          <w:trHeight w:hRule="exact" w:val="283"/>
        </w:trPr>
        <w:tc>
          <w:tcPr>
            <w:tcW w:w="861" w:type="dxa"/>
            <w:shd w:val="clear" w:color="auto" w:fill="FFFFFF"/>
            <w:vAlign w:val="bottom"/>
          </w:tcPr>
          <w:p w:rsidR="000F2695" w:rsidRPr="000F2695" w:rsidRDefault="000F2695" w:rsidP="000F2695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8" w:type="dxa"/>
            <w:shd w:val="clear" w:color="auto" w:fill="FFFFFF"/>
          </w:tcPr>
          <w:p w:rsidR="000F2695" w:rsidRPr="000F2695" w:rsidRDefault="000F2695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0F2695" w:rsidRPr="000F2695" w:rsidTr="002E6906">
        <w:trPr>
          <w:trHeight w:hRule="exact" w:val="283"/>
        </w:trPr>
        <w:tc>
          <w:tcPr>
            <w:tcW w:w="861" w:type="dxa"/>
            <w:shd w:val="clear" w:color="auto" w:fill="FFFFFF"/>
          </w:tcPr>
          <w:p w:rsidR="000F2695" w:rsidRPr="000F2695" w:rsidRDefault="000F2695" w:rsidP="000F2695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8" w:type="dxa"/>
            <w:shd w:val="clear" w:color="auto" w:fill="FFFFFF"/>
          </w:tcPr>
          <w:p w:rsidR="000F2695" w:rsidRPr="000F2695" w:rsidRDefault="000F2695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</w:t>
            </w:r>
          </w:p>
        </w:tc>
      </w:tr>
      <w:tr w:rsidR="000F2695" w:rsidRPr="000F2695" w:rsidTr="002E6906">
        <w:trPr>
          <w:trHeight w:hRule="exact" w:val="288"/>
        </w:trPr>
        <w:tc>
          <w:tcPr>
            <w:tcW w:w="861" w:type="dxa"/>
            <w:shd w:val="clear" w:color="auto" w:fill="FFFFFF"/>
          </w:tcPr>
          <w:p w:rsidR="000F2695" w:rsidRPr="000F2695" w:rsidRDefault="000F2695" w:rsidP="000F2695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8" w:type="dxa"/>
            <w:shd w:val="clear" w:color="auto" w:fill="FFFFFF"/>
          </w:tcPr>
          <w:p w:rsidR="000F2695" w:rsidRPr="000F2695" w:rsidRDefault="000F2695" w:rsidP="000F2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0F2695" w:rsidRPr="000F2695" w:rsidRDefault="000F2695" w:rsidP="000F2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95" w:rsidRPr="000F2695" w:rsidRDefault="000F2695" w:rsidP="000F2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(проектно-технологическая) практика в организациях, осуществляющих образовательную деятельность среднего общего образования, в том числе и ЛГУ имени А.С. Пушкина.</w:t>
      </w:r>
    </w:p>
    <w:p w:rsidR="000F2695" w:rsidRPr="000F2695" w:rsidRDefault="000F2695" w:rsidP="000F2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прохождения 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технологической (проектно-технологической) практики </w:t>
      </w:r>
      <w:r w:rsidRPr="000F2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осуществляется в один этап </w:t>
      </w:r>
      <w:r w:rsidRPr="000F2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 очной форме обучения).</w:t>
      </w:r>
    </w:p>
    <w:p w:rsidR="000F2695" w:rsidRPr="000F2695" w:rsidRDefault="000F2695" w:rsidP="000F2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Подготовительный этап.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указанного этапа решаются общие организационные вопросы прохождения практики. Студент согласовывает индивидуальный календарный план прохождения практики с руководителем практики; проходит производственный инструктаж, знакомится с правилами внутреннего распорядка.</w:t>
      </w:r>
    </w:p>
    <w:p w:rsidR="000F2695" w:rsidRPr="000F2695" w:rsidRDefault="000F2695" w:rsidP="000F2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Основной этап.</w:t>
      </w:r>
      <w:r w:rsidRPr="000F2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основного этапа обучающийся изучает 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тематику и принимает участие в проектной деятельности учителя географии в образовательной организации; разрабатывает проект основной или дополнительной образовательной программы (или отдельных структурных компонентов) по географии.</w:t>
      </w:r>
    </w:p>
    <w:p w:rsidR="000F2695" w:rsidRPr="000F2695" w:rsidRDefault="000F2695" w:rsidP="000F26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Заключительный этап.</w:t>
      </w: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материалов, собранных во время практики, их оформление. Каждый обучающийся должен представить отчёт, оформленный в соответствии с существующими требованиями.</w:t>
      </w:r>
    </w:p>
    <w:p w:rsidR="000F2695" w:rsidRPr="000F2695" w:rsidRDefault="000F2695" w:rsidP="000F26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695" w:rsidRPr="000F2695" w:rsidRDefault="000F2695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ФОРМЫ ОТЧЕТНОСТИ ПО ПРАКТИКЕ</w:t>
      </w:r>
    </w:p>
    <w:p w:rsidR="000F2695" w:rsidRPr="000F2695" w:rsidRDefault="000F2695" w:rsidP="000F2695">
      <w:pPr>
        <w:widowControl w:val="0"/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отчетности 2 курс (3 семестр) очная форма обучения - зачет с оценкой.</w:t>
      </w:r>
    </w:p>
    <w:p w:rsidR="000F2695" w:rsidRPr="000F2695" w:rsidRDefault="000F2695" w:rsidP="000F26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695">
        <w:rPr>
          <w:rFonts w:ascii="Times New Roman" w:eastAsia="Times New Roman" w:hAnsi="Times New Roman" w:cs="Times New Roman"/>
          <w:sz w:val="24"/>
          <w:szCs w:val="24"/>
        </w:rPr>
        <w:t>По итогам практики обучающийся готовит отчет о практике. Отчёт выполняется в соответствии требованиями, предъявляемыми к учебным и научно-исследовательским работам.</w:t>
      </w:r>
    </w:p>
    <w:p w:rsidR="000F2695" w:rsidRPr="000F2695" w:rsidRDefault="000F2695" w:rsidP="000F26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2695">
        <w:rPr>
          <w:rFonts w:ascii="Times New Roman" w:eastAsia="Times New Roman" w:hAnsi="Times New Roman" w:cs="Times New Roman"/>
          <w:sz w:val="24"/>
          <w:szCs w:val="24"/>
        </w:rPr>
        <w:t xml:space="preserve">Структурными </w:t>
      </w:r>
      <w:r w:rsidRPr="000F2695">
        <w:rPr>
          <w:rFonts w:ascii="Times New Roman" w:eastAsia="Times New Roman" w:hAnsi="Times New Roman" w:cs="Times New Roman"/>
          <w:b/>
          <w:sz w:val="24"/>
          <w:szCs w:val="24"/>
        </w:rPr>
        <w:t>элементами отчета</w:t>
      </w:r>
      <w:r w:rsidRPr="000F2695">
        <w:rPr>
          <w:rFonts w:ascii="Times New Roman" w:eastAsia="Times New Roman" w:hAnsi="Times New Roman" w:cs="Times New Roman"/>
          <w:sz w:val="24"/>
          <w:szCs w:val="24"/>
        </w:rPr>
        <w:t xml:space="preserve"> являются: титульный лист (Приложение 1), содержание (введение, основная часть, заключение), список литературы, приложения (при необходимости).</w:t>
      </w:r>
      <w:proofErr w:type="gramEnd"/>
    </w:p>
    <w:p w:rsidR="000F2695" w:rsidRPr="000F2695" w:rsidRDefault="000F2695" w:rsidP="000F269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0F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введении </w:t>
      </w: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:rsidR="000F2695" w:rsidRPr="000F2695" w:rsidRDefault="000F2695" w:rsidP="000F269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F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основной части отчета, </w:t>
      </w: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излагаются результаты обработки полученных в ходе практики материалов. </w:t>
      </w:r>
    </w:p>
    <w:p w:rsidR="000F2695" w:rsidRPr="000F2695" w:rsidRDefault="000F2695" w:rsidP="000F269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F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заключении </w:t>
      </w: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формулируются основные выводы по результатам всей работы. </w:t>
      </w:r>
    </w:p>
    <w:p w:rsidR="000F2695" w:rsidRPr="000F2695" w:rsidRDefault="000F2695" w:rsidP="000F269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F26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списке использованных источников </w:t>
      </w: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0F2695" w:rsidRPr="000F2695" w:rsidRDefault="000F2695" w:rsidP="000F2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Приложения могут включать графические материалы, промежуточные расчеты и др.</w:t>
      </w:r>
    </w:p>
    <w:p w:rsidR="000F2695" w:rsidRPr="000F2695" w:rsidRDefault="000F2695" w:rsidP="000F269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0F2695" w:rsidRPr="000F2695" w:rsidRDefault="000F2695" w:rsidP="000F2695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695" w:rsidRPr="000F2695" w:rsidRDefault="000F2695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ТЕКУЩИЙ КОНТРОЛЬ УСПЕВАЕМОСТИ</w:t>
      </w:r>
    </w:p>
    <w:p w:rsidR="000F2695" w:rsidRPr="000F2695" w:rsidRDefault="000F2695" w:rsidP="000F269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педагогической практики не реже 1 раза в неделю проверяет выполнение индивидуального задания и плана-графика обучающегося.</w:t>
      </w:r>
    </w:p>
    <w:p w:rsidR="000F2695" w:rsidRPr="000F2695" w:rsidRDefault="000F2695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95" w:rsidRDefault="000F2695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ПЕРЕЧЕНЬ ЛИТЕРАТУРЫ</w:t>
      </w:r>
      <w:r w:rsidRPr="000F26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F84E76" w:rsidRPr="007F18F6" w:rsidRDefault="00F84E76" w:rsidP="00F84E76">
      <w:pPr>
        <w:spacing w:line="360" w:lineRule="auto"/>
        <w:rPr>
          <w:b/>
          <w:bCs/>
        </w:rPr>
      </w:pPr>
      <w:r>
        <w:rPr>
          <w:b/>
          <w:bCs/>
        </w:rPr>
        <w:t xml:space="preserve">8,1 Основная </w:t>
      </w:r>
      <w:proofErr w:type="spellStart"/>
      <w:r>
        <w:rPr>
          <w:b/>
          <w:bCs/>
        </w:rPr>
        <w:t>литературв</w:t>
      </w:r>
      <w:proofErr w:type="spellEnd"/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074"/>
      </w:tblGrid>
      <w:tr w:rsidR="00F84E76" w:rsidRPr="00AC1B16" w:rsidTr="002E690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84E76" w:rsidRPr="00AC1B16" w:rsidRDefault="00F84E76" w:rsidP="002E6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4" w:type="dxa"/>
            <w:vMerge w:val="restart"/>
            <w:vAlign w:val="center"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84E76" w:rsidRPr="00AC1B16" w:rsidRDefault="00F84E76" w:rsidP="002E69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84E76" w:rsidRPr="00AC1B16" w:rsidRDefault="00F84E76" w:rsidP="002E69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84E76" w:rsidRPr="00AC1B16" w:rsidTr="002E6906">
        <w:trPr>
          <w:cantSplit/>
          <w:trHeight w:val="519"/>
        </w:trPr>
        <w:tc>
          <w:tcPr>
            <w:tcW w:w="648" w:type="dxa"/>
            <w:vMerge/>
          </w:tcPr>
          <w:p w:rsidR="00F84E76" w:rsidRPr="00AC1B16" w:rsidRDefault="00F84E76" w:rsidP="002E6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84E76" w:rsidRPr="00AC1B16" w:rsidRDefault="00F84E76" w:rsidP="002E69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84E76" w:rsidRPr="00AC1B16" w:rsidRDefault="00F84E76" w:rsidP="002E690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в научно-</w:t>
            </w:r>
            <w:proofErr w:type="spellStart"/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техническойбиблиотеке</w:t>
            </w:r>
            <w:proofErr w:type="spellEnd"/>
            <w:r w:rsidRPr="00AC1B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1074" w:type="dxa"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F84E76" w:rsidRPr="00AC1B16" w:rsidTr="002E6906">
        <w:tc>
          <w:tcPr>
            <w:tcW w:w="648" w:type="dxa"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биотехнологии: учебно-методическое пособие</w:t>
            </w:r>
          </w:p>
        </w:tc>
        <w:tc>
          <w:tcPr>
            <w:tcW w:w="1843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Сироткин А. С. , Жукова В. Б.</w:t>
            </w:r>
          </w:p>
        </w:tc>
        <w:tc>
          <w:tcPr>
            <w:tcW w:w="1133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 xml:space="preserve">Казань: КГТУ </w:t>
            </w:r>
          </w:p>
        </w:tc>
        <w:tc>
          <w:tcPr>
            <w:tcW w:w="900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68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http://biblioclub.ru</w:t>
            </w:r>
          </w:p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E76" w:rsidRPr="00AC1B16" w:rsidTr="002E6906">
        <w:tc>
          <w:tcPr>
            <w:tcW w:w="648" w:type="dxa"/>
          </w:tcPr>
          <w:p w:rsidR="00F84E76" w:rsidRPr="00AC1B16" w:rsidRDefault="00F84E76" w:rsidP="002E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биохимии: учебное пособие</w:t>
            </w:r>
          </w:p>
        </w:tc>
        <w:tc>
          <w:tcPr>
            <w:tcW w:w="1843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AC1B16">
              <w:rPr>
                <w:rFonts w:ascii="Times New Roman" w:hAnsi="Times New Roman" w:cs="Times New Roman"/>
                <w:sz w:val="24"/>
                <w:szCs w:val="24"/>
              </w:rPr>
              <w:t xml:space="preserve"> Е. , Баранова О. , Гамбург Т.</w:t>
            </w:r>
          </w:p>
        </w:tc>
        <w:tc>
          <w:tcPr>
            <w:tcW w:w="1133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Оренбург: ОГУ</w:t>
            </w:r>
          </w:p>
        </w:tc>
        <w:tc>
          <w:tcPr>
            <w:tcW w:w="900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68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16">
              <w:rPr>
                <w:rFonts w:ascii="Times New Roman" w:hAnsi="Times New Roman" w:cs="Times New Roman"/>
                <w:sz w:val="24"/>
                <w:szCs w:val="24"/>
              </w:rPr>
              <w:t xml:space="preserve">http://biblioclub.ru </w:t>
            </w:r>
          </w:p>
          <w:p w:rsidR="00F84E76" w:rsidRPr="00AC1B16" w:rsidRDefault="00F84E76" w:rsidP="002E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E76" w:rsidRPr="000C7AAA" w:rsidRDefault="00F84E76" w:rsidP="00F84E76">
      <w:pPr>
        <w:spacing w:line="360" w:lineRule="auto"/>
        <w:rPr>
          <w:b/>
        </w:rPr>
      </w:pPr>
      <w:r>
        <w:rPr>
          <w:b/>
        </w:rPr>
        <w:t xml:space="preserve">8.2. </w:t>
      </w:r>
      <w:r w:rsidRPr="000C7AAA">
        <w:rPr>
          <w:b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850"/>
        <w:gridCol w:w="1134"/>
        <w:gridCol w:w="1074"/>
      </w:tblGrid>
      <w:tr w:rsidR="00F84E76" w:rsidRPr="007F18F6" w:rsidTr="002E690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84E76" w:rsidRPr="007F18F6" w:rsidRDefault="00F84E76" w:rsidP="002E6906">
            <w:pPr>
              <w:spacing w:line="360" w:lineRule="auto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012" w:type="dxa"/>
            <w:vMerge w:val="restart"/>
            <w:vAlign w:val="center"/>
          </w:tcPr>
          <w:p w:rsidR="00F84E76" w:rsidRPr="007F18F6" w:rsidRDefault="00F84E76" w:rsidP="002E6906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F84E76" w:rsidRPr="007F18F6" w:rsidRDefault="00F84E76" w:rsidP="002E6906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84E76" w:rsidRPr="0044027D" w:rsidRDefault="00F84E76" w:rsidP="002E6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84E76" w:rsidRPr="000573FC" w:rsidRDefault="00F84E76" w:rsidP="002E690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F84E76" w:rsidRPr="007F18F6" w:rsidRDefault="00F84E76" w:rsidP="002E6906">
            <w:pPr>
              <w:jc w:val="center"/>
            </w:pPr>
            <w:r>
              <w:t>Наличие</w:t>
            </w:r>
          </w:p>
        </w:tc>
      </w:tr>
      <w:tr w:rsidR="00F84E76" w:rsidRPr="007F18F6" w:rsidTr="002E6906">
        <w:trPr>
          <w:cantSplit/>
          <w:trHeight w:val="519"/>
        </w:trPr>
        <w:tc>
          <w:tcPr>
            <w:tcW w:w="648" w:type="dxa"/>
            <w:vMerge/>
          </w:tcPr>
          <w:p w:rsidR="00F84E76" w:rsidRPr="007F18F6" w:rsidRDefault="00F84E76" w:rsidP="002E6906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F84E76" w:rsidRDefault="00F84E76" w:rsidP="002E6906">
            <w:pPr>
              <w:jc w:val="center"/>
            </w:pPr>
          </w:p>
        </w:tc>
        <w:tc>
          <w:tcPr>
            <w:tcW w:w="1985" w:type="dxa"/>
            <w:vMerge/>
          </w:tcPr>
          <w:p w:rsidR="00F84E76" w:rsidRDefault="00F84E76" w:rsidP="002E6906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84E76" w:rsidRDefault="00F84E76" w:rsidP="002E690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84E76" w:rsidRDefault="00F84E76" w:rsidP="002E690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4E76" w:rsidRPr="000C7AAA" w:rsidRDefault="00F84E76" w:rsidP="002E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074" w:type="dxa"/>
          </w:tcPr>
          <w:p w:rsidR="00F84E76" w:rsidRPr="00C55B65" w:rsidRDefault="00F84E76" w:rsidP="002E6906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F84E76" w:rsidRPr="007F18F6" w:rsidTr="002E6906">
        <w:tc>
          <w:tcPr>
            <w:tcW w:w="648" w:type="dxa"/>
          </w:tcPr>
          <w:p w:rsidR="00F84E76" w:rsidRPr="007F18F6" w:rsidRDefault="00F84E76" w:rsidP="002E6906">
            <w:pPr>
              <w:jc w:val="center"/>
            </w:pPr>
            <w:r>
              <w:t>1</w:t>
            </w:r>
            <w:r w:rsidRPr="007F18F6">
              <w:t>.</w:t>
            </w:r>
          </w:p>
        </w:tc>
        <w:tc>
          <w:tcPr>
            <w:tcW w:w="2012" w:type="dxa"/>
          </w:tcPr>
          <w:p w:rsidR="00F84E76" w:rsidRPr="007E3394" w:rsidRDefault="00F84E76" w:rsidP="002E6906">
            <w:r w:rsidRPr="00E43294">
              <w:t>Толковый биотехнологический словарь (русско-английский)</w:t>
            </w:r>
          </w:p>
        </w:tc>
        <w:tc>
          <w:tcPr>
            <w:tcW w:w="1985" w:type="dxa"/>
          </w:tcPr>
          <w:p w:rsidR="00F84E76" w:rsidRPr="007F18F6" w:rsidRDefault="00F84E76" w:rsidP="002E6906">
            <w:r w:rsidRPr="00E43294">
              <w:t>Тарантул В. З.</w:t>
            </w:r>
            <w:r>
              <w:t>.</w:t>
            </w:r>
          </w:p>
        </w:tc>
        <w:tc>
          <w:tcPr>
            <w:tcW w:w="1417" w:type="dxa"/>
          </w:tcPr>
          <w:p w:rsidR="00F84E76" w:rsidRPr="007F18F6" w:rsidRDefault="00F84E76" w:rsidP="002E6906">
            <w:r w:rsidRPr="00E43294">
              <w:t>М.: Языки славянской культуры</w:t>
            </w:r>
          </w:p>
        </w:tc>
        <w:tc>
          <w:tcPr>
            <w:tcW w:w="850" w:type="dxa"/>
          </w:tcPr>
          <w:p w:rsidR="00F84E76" w:rsidRPr="007F18F6" w:rsidRDefault="00F84E76" w:rsidP="002E6906">
            <w:r>
              <w:t>2009</w:t>
            </w:r>
          </w:p>
        </w:tc>
        <w:tc>
          <w:tcPr>
            <w:tcW w:w="1134" w:type="dxa"/>
          </w:tcPr>
          <w:p w:rsidR="00F84E76" w:rsidRPr="007F18F6" w:rsidRDefault="00F84E76" w:rsidP="002E6906"/>
        </w:tc>
        <w:tc>
          <w:tcPr>
            <w:tcW w:w="1074" w:type="dxa"/>
          </w:tcPr>
          <w:p w:rsidR="00F84E76" w:rsidRDefault="00F84E76" w:rsidP="002E6906">
            <w:r w:rsidRPr="002F76D4">
              <w:t>http://biblioclub.ru/</w:t>
            </w:r>
            <w:r>
              <w:t xml:space="preserve"> </w:t>
            </w:r>
          </w:p>
          <w:p w:rsidR="00F84E76" w:rsidRPr="007F18F6" w:rsidRDefault="00F84E76" w:rsidP="002E6906"/>
        </w:tc>
      </w:tr>
      <w:tr w:rsidR="00F84E76" w:rsidRPr="007F18F6" w:rsidTr="002E6906">
        <w:tc>
          <w:tcPr>
            <w:tcW w:w="648" w:type="dxa"/>
          </w:tcPr>
          <w:p w:rsidR="00F84E76" w:rsidRPr="007F18F6" w:rsidRDefault="00F84E76" w:rsidP="002E6906">
            <w:pPr>
              <w:jc w:val="center"/>
            </w:pPr>
            <w:r>
              <w:lastRenderedPageBreak/>
              <w:t>2.</w:t>
            </w:r>
          </w:p>
        </w:tc>
        <w:tc>
          <w:tcPr>
            <w:tcW w:w="2012" w:type="dxa"/>
          </w:tcPr>
          <w:p w:rsidR="00F84E76" w:rsidRPr="007F18F6" w:rsidRDefault="00F84E76" w:rsidP="002E6906">
            <w:r w:rsidRPr="00E43294">
              <w:t>Генетическая инженерия</w:t>
            </w:r>
          </w:p>
        </w:tc>
        <w:tc>
          <w:tcPr>
            <w:tcW w:w="1985" w:type="dxa"/>
          </w:tcPr>
          <w:p w:rsidR="00F84E76" w:rsidRPr="007F18F6" w:rsidRDefault="00F84E76" w:rsidP="002E6906">
            <w:r w:rsidRPr="00E43294">
              <w:t>Щелкунов С. Н.</w:t>
            </w:r>
          </w:p>
        </w:tc>
        <w:tc>
          <w:tcPr>
            <w:tcW w:w="1417" w:type="dxa"/>
          </w:tcPr>
          <w:p w:rsidR="00F84E76" w:rsidRPr="008F36F8" w:rsidRDefault="00F84E76" w:rsidP="002E6906">
            <w:r w:rsidRPr="00E43294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F84E76" w:rsidRPr="007F18F6" w:rsidRDefault="00F84E76" w:rsidP="002E6906">
            <w:r>
              <w:t>2010</w:t>
            </w:r>
          </w:p>
        </w:tc>
        <w:tc>
          <w:tcPr>
            <w:tcW w:w="1134" w:type="dxa"/>
          </w:tcPr>
          <w:p w:rsidR="00F84E76" w:rsidRPr="007F18F6" w:rsidRDefault="00F84E76" w:rsidP="002E6906"/>
        </w:tc>
        <w:tc>
          <w:tcPr>
            <w:tcW w:w="1074" w:type="dxa"/>
          </w:tcPr>
          <w:p w:rsidR="00F84E76" w:rsidRDefault="00F84E76" w:rsidP="002E6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http://biblioclub.ru</w:t>
            </w:r>
          </w:p>
          <w:p w:rsidR="00F84E76" w:rsidRPr="006C2160" w:rsidRDefault="00F84E76" w:rsidP="002E6906">
            <w:pPr>
              <w:rPr>
                <w:sz w:val="20"/>
                <w:szCs w:val="20"/>
              </w:rPr>
            </w:pPr>
          </w:p>
        </w:tc>
      </w:tr>
      <w:tr w:rsidR="00F84E76" w:rsidRPr="007F18F6" w:rsidTr="002E6906">
        <w:tc>
          <w:tcPr>
            <w:tcW w:w="648" w:type="dxa"/>
          </w:tcPr>
          <w:p w:rsidR="00F84E76" w:rsidRDefault="00F84E76" w:rsidP="002E6906">
            <w:pPr>
              <w:jc w:val="center"/>
            </w:pPr>
            <w:r>
              <w:t>3.</w:t>
            </w:r>
          </w:p>
        </w:tc>
        <w:tc>
          <w:tcPr>
            <w:tcW w:w="2012" w:type="dxa"/>
          </w:tcPr>
          <w:p w:rsidR="00F84E76" w:rsidRPr="008F36F8" w:rsidRDefault="00F84E76" w:rsidP="002E6906">
            <w:r w:rsidRPr="002F3792">
              <w:t xml:space="preserve">Научные основы биотехнологии: учебное пособие, Ч. I. </w:t>
            </w:r>
            <w:proofErr w:type="spellStart"/>
            <w:r w:rsidRPr="002F3792">
              <w:t>Нанотехнологии</w:t>
            </w:r>
            <w:proofErr w:type="spellEnd"/>
            <w:r w:rsidRPr="002F3792">
              <w:t xml:space="preserve"> в биологии</w:t>
            </w:r>
          </w:p>
        </w:tc>
        <w:tc>
          <w:tcPr>
            <w:tcW w:w="1985" w:type="dxa"/>
          </w:tcPr>
          <w:p w:rsidR="00F84E76" w:rsidRPr="008F36F8" w:rsidRDefault="00F84E76" w:rsidP="002E6906">
            <w:r w:rsidRPr="002F3792"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F84E76" w:rsidRPr="008F36F8" w:rsidRDefault="00F84E76" w:rsidP="002E6906">
            <w:pPr>
              <w:jc w:val="both"/>
            </w:pPr>
            <w:r w:rsidRPr="002F3792">
              <w:t>М.: Прометей</w:t>
            </w:r>
          </w:p>
        </w:tc>
        <w:tc>
          <w:tcPr>
            <w:tcW w:w="850" w:type="dxa"/>
          </w:tcPr>
          <w:p w:rsidR="00F84E76" w:rsidRPr="008F36F8" w:rsidRDefault="00F84E76" w:rsidP="002E6906">
            <w:r w:rsidRPr="008F36F8">
              <w:t>20</w:t>
            </w:r>
            <w:r>
              <w:t>13</w:t>
            </w:r>
          </w:p>
        </w:tc>
        <w:tc>
          <w:tcPr>
            <w:tcW w:w="1134" w:type="dxa"/>
          </w:tcPr>
          <w:p w:rsidR="00F84E76" w:rsidRPr="007F18F6" w:rsidRDefault="00F84E76" w:rsidP="002E6906"/>
        </w:tc>
        <w:tc>
          <w:tcPr>
            <w:tcW w:w="1074" w:type="dxa"/>
          </w:tcPr>
          <w:p w:rsidR="00F84E76" w:rsidRDefault="00F84E76" w:rsidP="002E6906">
            <w:r>
              <w:t>http://biblioclub.ru</w:t>
            </w:r>
          </w:p>
          <w:p w:rsidR="00F84E76" w:rsidRPr="007F18F6" w:rsidRDefault="00F84E76" w:rsidP="002E6906"/>
        </w:tc>
      </w:tr>
    </w:tbl>
    <w:p w:rsidR="00F84E76" w:rsidRPr="00687425" w:rsidRDefault="00F84E76" w:rsidP="00F84E76">
      <w:pPr>
        <w:jc w:val="both"/>
        <w:rPr>
          <w:i/>
          <w:color w:val="FF0000"/>
        </w:rPr>
      </w:pPr>
    </w:p>
    <w:p w:rsidR="00F84E76" w:rsidRPr="00AC1B16" w:rsidRDefault="00F84E76" w:rsidP="00F84E76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AC1B16">
        <w:rPr>
          <w:rFonts w:ascii="Times New Roman" w:hAnsi="Times New Roman" w:cs="Times New Roman"/>
          <w:b/>
          <w:bCs/>
        </w:rPr>
        <w:t>9.</w:t>
      </w:r>
      <w:r w:rsidRPr="00AC1B16">
        <w:rPr>
          <w:rFonts w:ascii="Times New Roman" w:hAnsi="Times New Roman" w:cs="Times New Roman"/>
          <w:b/>
          <w:bCs/>
          <w:caps/>
        </w:rPr>
        <w:t>Ресурсы информационно-телекоммуникационной сети «Интернет»</w:t>
      </w:r>
    </w:p>
    <w:p w:rsidR="00F84E76" w:rsidRPr="00AC1B16" w:rsidRDefault="00F84E76" w:rsidP="00F84E76">
      <w:pPr>
        <w:rPr>
          <w:rFonts w:ascii="Times New Roman" w:hAnsi="Times New Roman" w:cs="Times New Roman"/>
          <w:b/>
          <w:bCs/>
          <w:i/>
        </w:rPr>
      </w:pPr>
      <w:r w:rsidRPr="00AC1B16">
        <w:rPr>
          <w:rFonts w:ascii="Times New Roman" w:hAnsi="Times New Roman" w:cs="Times New Roman"/>
          <w:b/>
          <w:bCs/>
          <w:i/>
        </w:rPr>
        <w:t>Информационно-справочные ресурсы сети интернет:</w:t>
      </w:r>
    </w:p>
    <w:p w:rsidR="00F84E76" w:rsidRPr="00AC1B16" w:rsidRDefault="00F84E76" w:rsidP="00F84E76">
      <w:pPr>
        <w:pStyle w:val="3"/>
        <w:tabs>
          <w:tab w:val="left" w:pos="0"/>
        </w:tabs>
        <w:spacing w:line="276" w:lineRule="auto"/>
        <w:ind w:left="0" w:firstLine="567"/>
      </w:pPr>
      <w:r w:rsidRPr="00AC1B16">
        <w:t xml:space="preserve">Интернет журнал «Коммерческая биотехнология». – Режим доступа: </w:t>
      </w:r>
      <w:hyperlink r:id="rId8" w:history="1">
        <w:r w:rsidRPr="00AC1B16">
          <w:rPr>
            <w:rStyle w:val="a7"/>
          </w:rPr>
          <w:t>http://</w:t>
        </w:r>
        <w:proofErr w:type="spellStart"/>
        <w:r w:rsidRPr="00AC1B16">
          <w:rPr>
            <w:rStyle w:val="a7"/>
            <w:lang w:val="en-US"/>
          </w:rPr>
          <w:t>cbio</w:t>
        </w:r>
        <w:proofErr w:type="spellEnd"/>
        <w:r w:rsidRPr="00AC1B16">
          <w:rPr>
            <w:rStyle w:val="a7"/>
          </w:rPr>
          <w:t>.</w:t>
        </w:r>
        <w:proofErr w:type="spellStart"/>
        <w:r w:rsidRPr="00AC1B16">
          <w:rPr>
            <w:rStyle w:val="a7"/>
          </w:rPr>
          <w:t>ru</w:t>
        </w:r>
        <w:proofErr w:type="spellEnd"/>
        <w:r w:rsidRPr="00AC1B16">
          <w:rPr>
            <w:rStyle w:val="a7"/>
          </w:rPr>
          <w:t>/</w:t>
        </w:r>
      </w:hyperlink>
    </w:p>
    <w:p w:rsidR="00F84E76" w:rsidRPr="00AC1B16" w:rsidRDefault="00F84E76" w:rsidP="00F84E76">
      <w:pPr>
        <w:pStyle w:val="3"/>
        <w:tabs>
          <w:tab w:val="left" w:pos="0"/>
        </w:tabs>
        <w:spacing w:line="276" w:lineRule="auto"/>
        <w:ind w:left="0" w:firstLine="567"/>
        <w:rPr>
          <w:rStyle w:val="a7"/>
        </w:rPr>
      </w:pPr>
      <w:r w:rsidRPr="00AC1B16">
        <w:t xml:space="preserve">Общество </w:t>
      </w:r>
      <w:proofErr w:type="spellStart"/>
      <w:r w:rsidRPr="00AC1B16">
        <w:t>биотехнологов</w:t>
      </w:r>
      <w:proofErr w:type="spellEnd"/>
      <w:r w:rsidRPr="00AC1B16">
        <w:t xml:space="preserve"> России. – Режим доступа: </w:t>
      </w:r>
      <w:hyperlink r:id="rId9" w:history="1">
        <w:r w:rsidRPr="00AC1B16">
          <w:rPr>
            <w:rStyle w:val="a7"/>
          </w:rPr>
          <w:t>http://</w:t>
        </w:r>
        <w:proofErr w:type="spellStart"/>
        <w:r w:rsidRPr="00AC1B16">
          <w:rPr>
            <w:rStyle w:val="a7"/>
            <w:lang w:val="en-US"/>
          </w:rPr>
          <w:t>biorosinfo</w:t>
        </w:r>
        <w:proofErr w:type="spellEnd"/>
        <w:r w:rsidRPr="00AC1B16">
          <w:rPr>
            <w:rStyle w:val="a7"/>
          </w:rPr>
          <w:t>.</w:t>
        </w:r>
        <w:proofErr w:type="spellStart"/>
        <w:r w:rsidRPr="00AC1B16">
          <w:rPr>
            <w:rStyle w:val="a7"/>
          </w:rPr>
          <w:t>ru</w:t>
        </w:r>
        <w:proofErr w:type="spellEnd"/>
        <w:r w:rsidRPr="00AC1B16">
          <w:rPr>
            <w:rStyle w:val="a7"/>
          </w:rPr>
          <w:t>/</w:t>
        </w:r>
      </w:hyperlink>
    </w:p>
    <w:p w:rsidR="00F84E76" w:rsidRPr="00AC1B16" w:rsidRDefault="00F84E76" w:rsidP="00F84E76">
      <w:pPr>
        <w:pStyle w:val="3"/>
        <w:tabs>
          <w:tab w:val="left" w:pos="0"/>
        </w:tabs>
        <w:spacing w:line="276" w:lineRule="auto"/>
        <w:ind w:left="0" w:firstLine="567"/>
        <w:rPr>
          <w:rStyle w:val="a7"/>
        </w:rPr>
      </w:pPr>
      <w:r w:rsidRPr="00AC1B16">
        <w:rPr>
          <w:rStyle w:val="a7"/>
        </w:rPr>
        <w:t xml:space="preserve">Интернет-портал по биотехнологии. – Режим доступа: </w:t>
      </w:r>
      <w:hyperlink r:id="rId10" w:history="1">
        <w:r w:rsidRPr="00AC1B16">
          <w:rPr>
            <w:rStyle w:val="a7"/>
          </w:rPr>
          <w:t>http://</w:t>
        </w:r>
        <w:r w:rsidRPr="00AC1B16">
          <w:rPr>
            <w:rStyle w:val="a7"/>
            <w:lang w:val="en-US"/>
          </w:rPr>
          <w:t>bio</w:t>
        </w:r>
        <w:r w:rsidRPr="00AC1B16">
          <w:rPr>
            <w:rStyle w:val="a7"/>
          </w:rPr>
          <w:t>-</w:t>
        </w:r>
        <w:r w:rsidRPr="00AC1B16">
          <w:rPr>
            <w:rStyle w:val="a7"/>
            <w:lang w:val="en-US"/>
          </w:rPr>
          <w:t>x</w:t>
        </w:r>
        <w:r w:rsidRPr="00AC1B16">
          <w:rPr>
            <w:rStyle w:val="a7"/>
          </w:rPr>
          <w:t>.</w:t>
        </w:r>
        <w:proofErr w:type="spellStart"/>
        <w:r w:rsidRPr="00AC1B16">
          <w:rPr>
            <w:rStyle w:val="a7"/>
          </w:rPr>
          <w:t>ru</w:t>
        </w:r>
        <w:proofErr w:type="spellEnd"/>
        <w:r w:rsidRPr="00AC1B16">
          <w:rPr>
            <w:rStyle w:val="a7"/>
          </w:rPr>
          <w:t>/</w:t>
        </w:r>
      </w:hyperlink>
    </w:p>
    <w:p w:rsidR="00F84E76" w:rsidRPr="00AC1B16" w:rsidRDefault="00F84E76" w:rsidP="00F84E76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AC1B16">
        <w:t xml:space="preserve">Журнал по биотехнологии. – Режим доступа: </w:t>
      </w:r>
      <w:r w:rsidRPr="00AC1B16">
        <w:rPr>
          <w:u w:val="single"/>
        </w:rPr>
        <w:t>http://</w:t>
      </w:r>
      <w:proofErr w:type="spellStart"/>
      <w:r w:rsidRPr="00AC1B16">
        <w:rPr>
          <w:u w:val="single"/>
          <w:lang w:val="en-US"/>
        </w:rPr>
        <w:t>genetika</w:t>
      </w:r>
      <w:proofErr w:type="spellEnd"/>
      <w:r w:rsidRPr="00AC1B16">
        <w:rPr>
          <w:u w:val="single"/>
        </w:rPr>
        <w:t>.</w:t>
      </w:r>
      <w:proofErr w:type="spellStart"/>
      <w:r w:rsidRPr="00AC1B16">
        <w:rPr>
          <w:u w:val="single"/>
          <w:lang w:val="en-US"/>
        </w:rPr>
        <w:t>ru</w:t>
      </w:r>
      <w:proofErr w:type="spellEnd"/>
      <w:r w:rsidRPr="00AC1B16">
        <w:rPr>
          <w:u w:val="single"/>
        </w:rPr>
        <w:t>/</w:t>
      </w:r>
    </w:p>
    <w:p w:rsidR="00F84E76" w:rsidRPr="00AC1B16" w:rsidRDefault="00F84E76" w:rsidP="00F84E76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AC1B16">
        <w:t xml:space="preserve">Проект «Вся биология». – Режим доступа: </w:t>
      </w:r>
      <w:r w:rsidRPr="00AC1B16">
        <w:rPr>
          <w:u w:val="single"/>
        </w:rPr>
        <w:t>http://</w:t>
      </w:r>
      <w:proofErr w:type="spellStart"/>
      <w:r w:rsidRPr="00AC1B16">
        <w:rPr>
          <w:u w:val="single"/>
          <w:lang w:val="en-US"/>
        </w:rPr>
        <w:t>sbio</w:t>
      </w:r>
      <w:proofErr w:type="spellEnd"/>
      <w:r w:rsidRPr="00AC1B16">
        <w:rPr>
          <w:u w:val="single"/>
        </w:rPr>
        <w:t>.</w:t>
      </w:r>
      <w:r w:rsidRPr="00AC1B16">
        <w:rPr>
          <w:u w:val="single"/>
          <w:lang w:val="en-US"/>
        </w:rPr>
        <w:t>info</w:t>
      </w:r>
      <w:r w:rsidRPr="00AC1B16">
        <w:rPr>
          <w:u w:val="single"/>
        </w:rPr>
        <w:t>/</w:t>
      </w:r>
    </w:p>
    <w:p w:rsidR="00F84E76" w:rsidRPr="00AC1B16" w:rsidRDefault="00F84E76" w:rsidP="00F84E76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AC1B16">
        <w:t xml:space="preserve">Выставка биотехнология – Режим доступа: </w:t>
      </w:r>
      <w:r w:rsidRPr="00AC1B16">
        <w:rPr>
          <w:u w:val="single"/>
        </w:rPr>
        <w:t>http://</w:t>
      </w:r>
      <w:hyperlink r:id="rId11" w:history="1">
        <w:r w:rsidRPr="00AC1B16">
          <w:rPr>
            <w:rStyle w:val="a7"/>
          </w:rPr>
          <w:t>www.</w:t>
        </w:r>
      </w:hyperlink>
      <w:proofErr w:type="spellStart"/>
      <w:r w:rsidRPr="00AC1B16">
        <w:rPr>
          <w:u w:val="single"/>
          <w:lang w:val="en-US"/>
        </w:rPr>
        <w:t>biomos</w:t>
      </w:r>
      <w:proofErr w:type="spellEnd"/>
      <w:r w:rsidRPr="00AC1B16">
        <w:rPr>
          <w:u w:val="single"/>
        </w:rPr>
        <w:t>.</w:t>
      </w:r>
      <w:proofErr w:type="spellStart"/>
      <w:r w:rsidRPr="00AC1B16">
        <w:rPr>
          <w:u w:val="single"/>
          <w:lang w:val="en-US"/>
        </w:rPr>
        <w:t>ru</w:t>
      </w:r>
      <w:proofErr w:type="spellEnd"/>
      <w:r w:rsidRPr="00AC1B16">
        <w:rPr>
          <w:u w:val="single"/>
        </w:rPr>
        <w:t>/</w:t>
      </w:r>
    </w:p>
    <w:p w:rsidR="00F84E76" w:rsidRPr="00AC1B16" w:rsidRDefault="00F84E76" w:rsidP="00F84E76">
      <w:pPr>
        <w:rPr>
          <w:rFonts w:ascii="Times New Roman" w:hAnsi="Times New Roman" w:cs="Times New Roman"/>
          <w:bCs/>
        </w:rPr>
      </w:pPr>
    </w:p>
    <w:p w:rsidR="00F84E76" w:rsidRPr="00AC1B16" w:rsidRDefault="00F84E76" w:rsidP="00F84E76">
      <w:pPr>
        <w:rPr>
          <w:rFonts w:ascii="Times New Roman" w:hAnsi="Times New Roman" w:cs="Times New Roman"/>
          <w:b/>
          <w:bCs/>
          <w:i/>
        </w:rPr>
      </w:pPr>
      <w:r w:rsidRPr="00AC1B16">
        <w:rPr>
          <w:rFonts w:ascii="Times New Roman" w:hAnsi="Times New Roman" w:cs="Times New Roman"/>
          <w:b/>
          <w:bCs/>
          <w:i/>
        </w:rPr>
        <w:t>Электронные библиотеки:</w:t>
      </w:r>
    </w:p>
    <w:p w:rsidR="00F84E76" w:rsidRPr="00AC1B16" w:rsidRDefault="00F84E76" w:rsidP="00F84E76">
      <w:pPr>
        <w:pStyle w:val="3"/>
        <w:tabs>
          <w:tab w:val="left" w:pos="0"/>
        </w:tabs>
        <w:spacing w:line="240" w:lineRule="auto"/>
        <w:ind w:left="0" w:firstLine="567"/>
      </w:pPr>
      <w:r w:rsidRPr="00AC1B16">
        <w:t>Электронно-библиотечная система «Университетская библиотека». – Режим доступа: http://biblioclub.ru</w:t>
      </w:r>
    </w:p>
    <w:p w:rsidR="00F84E76" w:rsidRDefault="00F84E76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4E76" w:rsidRDefault="00F84E76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84E76" w:rsidRDefault="00F84E76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95" w:rsidRPr="000F2695" w:rsidRDefault="00F84E76" w:rsidP="000F2695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10</w:t>
      </w:r>
      <w:r w:rsidR="000F2695" w:rsidRPr="000F269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. ИНФОРМАЦИОННЫЕ ТЕХНОЛОГИИ, ИСПОЛЬЗУЕМЫЕ ПРИ ОСУЩЕСТВЛЕНИИ ОБРАЗОВАТЕЛЬНОГО ПРОЦЕССА ПО ПРАКТИКЕ:</w:t>
      </w:r>
    </w:p>
    <w:p w:rsidR="000F2695" w:rsidRPr="000F2695" w:rsidRDefault="000F2695" w:rsidP="000F269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F2695" w:rsidRPr="000F2695" w:rsidRDefault="000F2695" w:rsidP="000F269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F2695" w:rsidRPr="000F2695" w:rsidRDefault="000F2695" w:rsidP="000F269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F2695" w:rsidRPr="000F2695" w:rsidRDefault="000F2695" w:rsidP="000F269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F2695" w:rsidRPr="000F2695" w:rsidRDefault="000F2695" w:rsidP="000F269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F2695" w:rsidRPr="000F2695" w:rsidRDefault="00F84E76" w:rsidP="000F2695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10</w:t>
      </w:r>
      <w:r w:rsidR="000F2695" w:rsidRPr="000F2695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.1. Требования к программному обеспечению учебного процесса</w:t>
      </w:r>
    </w:p>
    <w:p w:rsidR="000F2695" w:rsidRPr="000F2695" w:rsidRDefault="000F2695" w:rsidP="000F2695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 xml:space="preserve">Для успешного освоения дисциплины, </w:t>
      </w:r>
      <w:proofErr w:type="gramStart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обучающийся</w:t>
      </w:r>
      <w:proofErr w:type="gramEnd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использует следующие программные средства:</w:t>
      </w:r>
    </w:p>
    <w:p w:rsidR="000F2695" w:rsidRPr="000F2695" w:rsidRDefault="000F2695" w:rsidP="000F2695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</w:t>
      </w:r>
      <w:proofErr w:type="spellEnd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10 x64</w:t>
      </w:r>
    </w:p>
    <w:p w:rsidR="000F2695" w:rsidRPr="000F2695" w:rsidRDefault="000F2695" w:rsidP="000F2695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</w:t>
      </w:r>
      <w:proofErr w:type="spellEnd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2016</w:t>
      </w:r>
    </w:p>
    <w:p w:rsidR="000F2695" w:rsidRPr="000F2695" w:rsidRDefault="000F2695" w:rsidP="000F2695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</w:p>
    <w:p w:rsidR="000F2695" w:rsidRPr="000F2695" w:rsidRDefault="000F2695" w:rsidP="000F2695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  <w:proofErr w:type="spellEnd"/>
    </w:p>
    <w:p w:rsidR="000F2695" w:rsidRPr="000F2695" w:rsidRDefault="000F2695" w:rsidP="000F2695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:rsidR="000F2695" w:rsidRPr="000F2695" w:rsidRDefault="000F2695" w:rsidP="000F2695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0F2695" w:rsidRPr="000F2695" w:rsidRDefault="000F2695" w:rsidP="000F2695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ab/>
      </w:r>
      <w:r w:rsidRPr="000F2695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ab/>
      </w:r>
    </w:p>
    <w:p w:rsidR="000F2695" w:rsidRPr="000F2695" w:rsidRDefault="00F84E76" w:rsidP="000F2695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10</w:t>
      </w:r>
      <w:r w:rsidR="000F2695" w:rsidRPr="000F2695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.2. Информационно-справочные системы (при необходимости):</w:t>
      </w:r>
    </w:p>
    <w:p w:rsidR="000F2695" w:rsidRPr="000F2695" w:rsidRDefault="000F2695" w:rsidP="000F2695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:rsidR="000F2695" w:rsidRPr="000F2695" w:rsidRDefault="000F2695" w:rsidP="000F269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0F2695" w:rsidRPr="000F2695" w:rsidRDefault="00F84E76" w:rsidP="000F269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11</w:t>
      </w:r>
      <w:r w:rsidR="000F2695" w:rsidRPr="000F269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. </w:t>
      </w:r>
      <w:r w:rsidR="000F2695" w:rsidRPr="000F2695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ПРАКТИКИ</w:t>
      </w:r>
    </w:p>
    <w:p w:rsidR="000F2695" w:rsidRPr="000F2695" w:rsidRDefault="000F2695" w:rsidP="000F269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предлагаются наборы демонстрационного оборудования и учебно-наглядных пособий.</w:t>
      </w:r>
    </w:p>
    <w:p w:rsidR="000F2695" w:rsidRPr="000F2695" w:rsidRDefault="000F2695" w:rsidP="000F269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F2695" w:rsidRPr="000F2695" w:rsidRDefault="000F2695" w:rsidP="000F269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F26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F2695" w:rsidRPr="000F2695" w:rsidRDefault="000F2695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</w:p>
    <w:p w:rsidR="000F2695" w:rsidRPr="000F2695" w:rsidRDefault="000F2695" w:rsidP="000F2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75728" w:rsidRPr="00875728" w:rsidRDefault="00875728" w:rsidP="00875728"/>
    <w:p w:rsidR="001D70C1" w:rsidRDefault="001D70C1"/>
    <w:sectPr w:rsidR="001D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E8" w:rsidRDefault="00B511E8" w:rsidP="000F2695">
      <w:pPr>
        <w:spacing w:after="0" w:line="240" w:lineRule="auto"/>
      </w:pPr>
      <w:r>
        <w:separator/>
      </w:r>
    </w:p>
  </w:endnote>
  <w:endnote w:type="continuationSeparator" w:id="0">
    <w:p w:rsidR="00B511E8" w:rsidRDefault="00B511E8" w:rsidP="000F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E8" w:rsidRDefault="00B511E8" w:rsidP="000F2695">
      <w:pPr>
        <w:spacing w:after="0" w:line="240" w:lineRule="auto"/>
      </w:pPr>
      <w:r>
        <w:separator/>
      </w:r>
    </w:p>
  </w:footnote>
  <w:footnote w:type="continuationSeparator" w:id="0">
    <w:p w:rsidR="00B511E8" w:rsidRDefault="00B511E8" w:rsidP="000F2695">
      <w:pPr>
        <w:spacing w:after="0" w:line="240" w:lineRule="auto"/>
      </w:pPr>
      <w:r>
        <w:continuationSeparator/>
      </w:r>
    </w:p>
  </w:footnote>
  <w:footnote w:id="1">
    <w:p w:rsidR="000F2695" w:rsidRDefault="000F2695" w:rsidP="000F2695">
      <w:pPr>
        <w:pStyle w:val="a3"/>
      </w:pPr>
      <w:r>
        <w:rPr>
          <w:rStyle w:val="a5"/>
        </w:rPr>
        <w:footnoteRef/>
      </w:r>
      <w:r>
        <w:t xml:space="preserve"> Самостоятельную работу (СР) учебного плана в части практик считать</w:t>
      </w:r>
      <w:proofErr w:type="gramStart"/>
      <w:r>
        <w:t xml:space="preserve"> И</w:t>
      </w:r>
      <w:proofErr w:type="gramEnd"/>
      <w:r>
        <w:t>ными формами работы.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E9446EF"/>
    <w:multiLevelType w:val="hybridMultilevel"/>
    <w:tmpl w:val="ABC8B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28"/>
    <w:rsid w:val="00054433"/>
    <w:rsid w:val="00070EA5"/>
    <w:rsid w:val="00072515"/>
    <w:rsid w:val="000F2695"/>
    <w:rsid w:val="001D70C1"/>
    <w:rsid w:val="001D78D7"/>
    <w:rsid w:val="0023241E"/>
    <w:rsid w:val="00272331"/>
    <w:rsid w:val="0029596C"/>
    <w:rsid w:val="003757E1"/>
    <w:rsid w:val="00385601"/>
    <w:rsid w:val="00386EEF"/>
    <w:rsid w:val="004559A1"/>
    <w:rsid w:val="00530331"/>
    <w:rsid w:val="00566E6C"/>
    <w:rsid w:val="00630ED7"/>
    <w:rsid w:val="0069734E"/>
    <w:rsid w:val="006D0785"/>
    <w:rsid w:val="007B6F98"/>
    <w:rsid w:val="007E5CDD"/>
    <w:rsid w:val="00875728"/>
    <w:rsid w:val="00897E77"/>
    <w:rsid w:val="00913F7C"/>
    <w:rsid w:val="00927011"/>
    <w:rsid w:val="00991B88"/>
    <w:rsid w:val="009D1E8A"/>
    <w:rsid w:val="00A310EE"/>
    <w:rsid w:val="00AC1B16"/>
    <w:rsid w:val="00B03935"/>
    <w:rsid w:val="00B511E8"/>
    <w:rsid w:val="00B61D0B"/>
    <w:rsid w:val="00BB5FA2"/>
    <w:rsid w:val="00CA0B81"/>
    <w:rsid w:val="00CF5B77"/>
    <w:rsid w:val="00D32E05"/>
    <w:rsid w:val="00E84D10"/>
    <w:rsid w:val="00F715AC"/>
    <w:rsid w:val="00F84E76"/>
    <w:rsid w:val="00F951EF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F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F2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0F2695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29596C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F84E76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4E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rsid w:val="00F84E7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F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F2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0F2695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29596C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F84E76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84E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rsid w:val="00F84E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i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ssia-ope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o-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oros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</cp:lastModifiedBy>
  <cp:revision>2</cp:revision>
  <dcterms:created xsi:type="dcterms:W3CDTF">2023-10-18T15:14:00Z</dcterms:created>
  <dcterms:modified xsi:type="dcterms:W3CDTF">2023-10-18T15:14:00Z</dcterms:modified>
</cp:coreProperties>
</file>