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71BF" w14:textId="77777777" w:rsidR="000646FC" w:rsidRPr="004D70B8" w:rsidRDefault="000646FC" w:rsidP="00ED367F">
      <w:pPr>
        <w:pStyle w:val="a3"/>
        <w:spacing w:line="276" w:lineRule="auto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>КОМИТЕТ ОБЩЕГО И ПРОФЕССИОНАЛЬНОГО ОБРАЗОВАНИЯ ЛЕНИНГРАДСКОЙ ОБЛАСТИ</w:t>
      </w:r>
    </w:p>
    <w:p w14:paraId="2EDE61AA" w14:textId="77777777" w:rsidR="00372582" w:rsidRPr="004D70B8" w:rsidRDefault="00372582" w:rsidP="00ED367F">
      <w:pPr>
        <w:pStyle w:val="a3"/>
        <w:spacing w:line="276" w:lineRule="auto"/>
        <w:rPr>
          <w:rFonts w:ascii="Garamond" w:hAnsi="Garamond" w:cs="Arial"/>
          <w:b/>
          <w:sz w:val="30"/>
          <w:szCs w:val="30"/>
        </w:rPr>
      </w:pPr>
    </w:p>
    <w:p w14:paraId="24556FDB" w14:textId="77777777" w:rsidR="000646FC" w:rsidRPr="004D70B8" w:rsidRDefault="000646FC" w:rsidP="00ED367F">
      <w:pPr>
        <w:pStyle w:val="a3"/>
        <w:spacing w:line="276" w:lineRule="auto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>ЛЕНИНГРАДСКИЙ ГОСУДАРСТВЕННЫЙ УНИВЕРСИТЕТ</w:t>
      </w:r>
    </w:p>
    <w:p w14:paraId="7CB0E7C4" w14:textId="77777777" w:rsidR="000646FC" w:rsidRPr="004D70B8" w:rsidRDefault="000646FC" w:rsidP="00ED367F">
      <w:pPr>
        <w:pStyle w:val="a3"/>
        <w:spacing w:line="276" w:lineRule="auto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>имени А. С. ПУШКИНА</w:t>
      </w:r>
    </w:p>
    <w:p w14:paraId="29B847C9" w14:textId="77777777" w:rsidR="00C06557" w:rsidRDefault="00C06557" w:rsidP="00C06557">
      <w:pPr>
        <w:spacing w:line="276" w:lineRule="auto"/>
        <w:rPr>
          <w:rFonts w:ascii="Garamond" w:hAnsi="Garamond" w:cs="Arial"/>
          <w:sz w:val="30"/>
          <w:szCs w:val="30"/>
        </w:rPr>
      </w:pPr>
    </w:p>
    <w:p w14:paraId="1DA6ADFB" w14:textId="77777777" w:rsidR="000646FC" w:rsidRPr="004D70B8" w:rsidRDefault="000646FC" w:rsidP="00ED367F">
      <w:pPr>
        <w:spacing w:line="276" w:lineRule="auto"/>
        <w:jc w:val="center"/>
        <w:rPr>
          <w:rFonts w:ascii="Garamond" w:hAnsi="Garamond" w:cs="Arial"/>
          <w:sz w:val="30"/>
          <w:szCs w:val="30"/>
        </w:rPr>
      </w:pPr>
      <w:r w:rsidRPr="004D70B8">
        <w:rPr>
          <w:rFonts w:ascii="Garamond" w:hAnsi="Garamond" w:cs="Arial"/>
          <w:sz w:val="30"/>
          <w:szCs w:val="30"/>
        </w:rPr>
        <w:t>приглашают принять участие в работе</w:t>
      </w:r>
      <w:r w:rsidR="00FD1E1A" w:rsidRPr="004D70B8">
        <w:rPr>
          <w:rFonts w:ascii="Garamond" w:hAnsi="Garamond" w:cs="Arial"/>
          <w:sz w:val="30"/>
          <w:szCs w:val="30"/>
        </w:rPr>
        <w:t xml:space="preserve"> </w:t>
      </w:r>
      <w:r w:rsidR="00ED367F">
        <w:rPr>
          <w:rFonts w:ascii="Garamond" w:hAnsi="Garamond" w:cs="Arial"/>
          <w:sz w:val="30"/>
          <w:szCs w:val="30"/>
        </w:rPr>
        <w:br/>
        <w:t>Всероссийской</w:t>
      </w:r>
      <w:r w:rsidR="00044A30" w:rsidRPr="004D70B8">
        <w:rPr>
          <w:rFonts w:ascii="Garamond" w:hAnsi="Garamond" w:cs="Arial"/>
          <w:sz w:val="30"/>
          <w:szCs w:val="30"/>
        </w:rPr>
        <w:t xml:space="preserve"> научной конференции</w:t>
      </w:r>
      <w:r w:rsidR="00C06557">
        <w:rPr>
          <w:rFonts w:ascii="Garamond" w:hAnsi="Garamond" w:cs="Arial"/>
          <w:sz w:val="30"/>
          <w:szCs w:val="30"/>
        </w:rPr>
        <w:t xml:space="preserve"> </w:t>
      </w:r>
    </w:p>
    <w:p w14:paraId="1E6D465C" w14:textId="77777777" w:rsidR="00044A30" w:rsidRPr="004D70B8" w:rsidRDefault="00044A30" w:rsidP="00ED367F">
      <w:pPr>
        <w:spacing w:line="276" w:lineRule="auto"/>
        <w:ind w:firstLine="709"/>
        <w:jc w:val="center"/>
        <w:rPr>
          <w:rFonts w:ascii="Garamond" w:hAnsi="Garamond" w:cs="Arial"/>
          <w:sz w:val="30"/>
          <w:szCs w:val="30"/>
        </w:rPr>
      </w:pPr>
    </w:p>
    <w:p w14:paraId="6130F888" w14:textId="77777777" w:rsidR="000646FC" w:rsidRDefault="00C06557" w:rsidP="00ED367F">
      <w:pPr>
        <w:spacing w:line="276" w:lineRule="auto"/>
        <w:ind w:firstLine="709"/>
        <w:jc w:val="center"/>
        <w:rPr>
          <w:rFonts w:ascii="Garamond" w:hAnsi="Garamond" w:cs="Arial"/>
          <w:b/>
          <w:bCs/>
          <w:sz w:val="30"/>
          <w:szCs w:val="30"/>
        </w:rPr>
      </w:pPr>
      <w:r w:rsidRPr="00C06557">
        <w:rPr>
          <w:rFonts w:ascii="Garamond" w:hAnsi="Garamond" w:cs="Arial"/>
          <w:b/>
          <w:bCs/>
          <w:sz w:val="30"/>
          <w:szCs w:val="30"/>
        </w:rPr>
        <w:t xml:space="preserve">БИОТЕХНОЛОГИЯ ВЫРАЩИВАНИЯ </w:t>
      </w:r>
      <w:r>
        <w:rPr>
          <w:rFonts w:ascii="Garamond" w:hAnsi="Garamond" w:cs="Arial"/>
          <w:b/>
          <w:bCs/>
          <w:sz w:val="30"/>
          <w:szCs w:val="30"/>
        </w:rPr>
        <w:br/>
      </w:r>
      <w:r w:rsidRPr="00C06557">
        <w:rPr>
          <w:rFonts w:ascii="Garamond" w:hAnsi="Garamond" w:cs="Arial"/>
          <w:b/>
          <w:bCs/>
          <w:sz w:val="30"/>
          <w:szCs w:val="30"/>
        </w:rPr>
        <w:t>ЛЕКАРСТВЕННЫХ И ЭФИРОМАСЛИЧНЫХ КУЛЬТУР</w:t>
      </w:r>
    </w:p>
    <w:p w14:paraId="2EBB73B1" w14:textId="77777777" w:rsidR="00C06557" w:rsidRPr="004D70B8" w:rsidRDefault="00C06557" w:rsidP="00ED367F">
      <w:pPr>
        <w:spacing w:line="276" w:lineRule="auto"/>
        <w:ind w:firstLine="709"/>
        <w:jc w:val="center"/>
        <w:rPr>
          <w:rFonts w:ascii="Garamond" w:hAnsi="Garamond" w:cs="Arial"/>
          <w:b/>
          <w:bCs/>
          <w:sz w:val="30"/>
          <w:szCs w:val="30"/>
        </w:rPr>
      </w:pPr>
    </w:p>
    <w:p w14:paraId="6852118F" w14:textId="77777777" w:rsidR="000646FC" w:rsidRPr="004D70B8" w:rsidRDefault="000646FC" w:rsidP="000566D6">
      <w:pPr>
        <w:spacing w:line="276" w:lineRule="auto"/>
        <w:ind w:firstLine="709"/>
        <w:jc w:val="center"/>
        <w:rPr>
          <w:rFonts w:ascii="Garamond" w:hAnsi="Garamond" w:cs="Arial"/>
          <w:sz w:val="30"/>
          <w:szCs w:val="30"/>
        </w:rPr>
      </w:pPr>
      <w:r w:rsidRPr="004D70B8">
        <w:rPr>
          <w:rFonts w:ascii="Garamond" w:hAnsi="Garamond" w:cs="Arial"/>
          <w:sz w:val="30"/>
          <w:szCs w:val="30"/>
        </w:rPr>
        <w:t xml:space="preserve">которая состоится </w:t>
      </w:r>
      <w:r w:rsidR="00C06557">
        <w:rPr>
          <w:rFonts w:ascii="Garamond" w:hAnsi="Garamond" w:cs="Arial"/>
          <w:b/>
          <w:color w:val="000000" w:themeColor="text1"/>
          <w:sz w:val="30"/>
          <w:szCs w:val="30"/>
        </w:rPr>
        <w:t>20–21</w:t>
      </w:r>
      <w:r w:rsidR="00A16DF7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</w:t>
      </w:r>
      <w:r w:rsidR="00C06557">
        <w:rPr>
          <w:rFonts w:ascii="Garamond" w:hAnsi="Garamond" w:cs="Arial"/>
          <w:b/>
          <w:color w:val="000000" w:themeColor="text1"/>
          <w:sz w:val="30"/>
          <w:szCs w:val="30"/>
        </w:rPr>
        <w:t>ноября</w:t>
      </w:r>
      <w:r w:rsidR="00FF5CF3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202</w:t>
      </w:r>
      <w:r w:rsidR="004D70B8" w:rsidRPr="004D70B8">
        <w:rPr>
          <w:rFonts w:ascii="Garamond" w:hAnsi="Garamond" w:cs="Arial"/>
          <w:b/>
          <w:color w:val="000000" w:themeColor="text1"/>
          <w:sz w:val="30"/>
          <w:szCs w:val="30"/>
        </w:rPr>
        <w:t>3</w:t>
      </w:r>
      <w:r w:rsidR="00FF5CF3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</w:t>
      </w:r>
      <w:r w:rsidRPr="004D70B8">
        <w:rPr>
          <w:rFonts w:ascii="Garamond" w:hAnsi="Garamond" w:cs="Arial"/>
          <w:b/>
          <w:bCs/>
          <w:sz w:val="30"/>
          <w:szCs w:val="30"/>
        </w:rPr>
        <w:t>года</w:t>
      </w:r>
    </w:p>
    <w:p w14:paraId="2F7886FF" w14:textId="77777777"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sz w:val="30"/>
          <w:szCs w:val="30"/>
        </w:rPr>
      </w:pPr>
    </w:p>
    <w:p w14:paraId="3DDFBBA1" w14:textId="77777777" w:rsidR="00DB1E5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sz w:val="28"/>
          <w:szCs w:val="28"/>
        </w:rPr>
      </w:pPr>
      <w:r w:rsidRPr="004D70B8">
        <w:rPr>
          <w:rFonts w:ascii="Garamond" w:hAnsi="Garamond" w:cs="Arial"/>
          <w:b/>
          <w:bCs/>
          <w:sz w:val="28"/>
          <w:szCs w:val="28"/>
        </w:rPr>
        <w:t>ОСНОВНЫЕ НАПРАВЛЕНИЯ РАБОТЫ:</w:t>
      </w:r>
    </w:p>
    <w:p w14:paraId="4B2DE4E8" w14:textId="53891213" w:rsidR="00C06557" w:rsidRDefault="00716AA9" w:rsidP="00C06557">
      <w:pPr>
        <w:pStyle w:val="ab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Агротехнические приемы возделывания</w:t>
      </w:r>
      <w:r w:rsidR="00C06557" w:rsidRPr="00C06557">
        <w:rPr>
          <w:rFonts w:ascii="Garamond" w:hAnsi="Garamond" w:cs="Arial"/>
          <w:bCs/>
          <w:sz w:val="28"/>
          <w:szCs w:val="28"/>
        </w:rPr>
        <w:t xml:space="preserve"> лекарственн</w:t>
      </w:r>
      <w:r w:rsidR="00C06557">
        <w:rPr>
          <w:rFonts w:ascii="Garamond" w:hAnsi="Garamond" w:cs="Arial"/>
          <w:bCs/>
          <w:sz w:val="28"/>
          <w:szCs w:val="28"/>
        </w:rPr>
        <w:t>ых и эфиромасличных культур</w:t>
      </w:r>
    </w:p>
    <w:p w14:paraId="3AB374D1" w14:textId="77777777" w:rsidR="00C06557" w:rsidRDefault="00C06557" w:rsidP="00C06557">
      <w:pPr>
        <w:pStyle w:val="ab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  <w:r w:rsidRPr="00C06557">
        <w:rPr>
          <w:rFonts w:ascii="Garamond" w:hAnsi="Garamond" w:cs="Arial"/>
          <w:bCs/>
          <w:sz w:val="28"/>
          <w:szCs w:val="28"/>
        </w:rPr>
        <w:t>Лекарственные и эфиромасличные культуры в пищевой и</w:t>
      </w:r>
      <w:r>
        <w:rPr>
          <w:rFonts w:ascii="Garamond" w:hAnsi="Garamond" w:cs="Arial"/>
          <w:bCs/>
          <w:sz w:val="28"/>
          <w:szCs w:val="28"/>
        </w:rPr>
        <w:t xml:space="preserve"> медицинской промышленности</w:t>
      </w:r>
    </w:p>
    <w:p w14:paraId="11955C48" w14:textId="77777777" w:rsidR="00C06557" w:rsidRDefault="00C06557" w:rsidP="00C06557">
      <w:pPr>
        <w:pStyle w:val="ab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  <w:proofErr w:type="spellStart"/>
      <w:r w:rsidRPr="00C06557">
        <w:rPr>
          <w:rFonts w:ascii="Garamond" w:hAnsi="Garamond" w:cs="Arial"/>
          <w:bCs/>
          <w:sz w:val="28"/>
          <w:szCs w:val="28"/>
        </w:rPr>
        <w:t>Биоресурсные</w:t>
      </w:r>
      <w:proofErr w:type="spellEnd"/>
      <w:r w:rsidRPr="00C06557">
        <w:rPr>
          <w:rFonts w:ascii="Garamond" w:hAnsi="Garamond" w:cs="Arial"/>
          <w:bCs/>
          <w:sz w:val="28"/>
          <w:szCs w:val="28"/>
        </w:rPr>
        <w:t xml:space="preserve"> коллекции лекарственных и</w:t>
      </w:r>
      <w:r>
        <w:rPr>
          <w:rFonts w:ascii="Garamond" w:hAnsi="Garamond" w:cs="Arial"/>
          <w:bCs/>
          <w:sz w:val="28"/>
          <w:szCs w:val="28"/>
        </w:rPr>
        <w:t xml:space="preserve"> эфиромасличных культур</w:t>
      </w:r>
    </w:p>
    <w:p w14:paraId="2A01EE47" w14:textId="72E179E4" w:rsidR="00FD1E1A" w:rsidRPr="00C06557" w:rsidRDefault="0062342B" w:rsidP="00C06557">
      <w:pPr>
        <w:pStyle w:val="ab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 xml:space="preserve">Применение цифровых технологий в анализе </w:t>
      </w:r>
      <w:r w:rsidRPr="0062342B">
        <w:rPr>
          <w:rFonts w:ascii="Garamond" w:hAnsi="Garamond" w:cs="Arial"/>
          <w:bCs/>
          <w:sz w:val="28"/>
          <w:szCs w:val="28"/>
        </w:rPr>
        <w:t>образовани</w:t>
      </w:r>
      <w:r>
        <w:rPr>
          <w:rFonts w:ascii="Garamond" w:hAnsi="Garamond" w:cs="Arial"/>
          <w:bCs/>
          <w:sz w:val="28"/>
          <w:szCs w:val="28"/>
        </w:rPr>
        <w:t>я</w:t>
      </w:r>
      <w:r w:rsidRPr="0062342B">
        <w:rPr>
          <w:rFonts w:ascii="Garamond" w:hAnsi="Garamond" w:cs="Arial"/>
          <w:bCs/>
          <w:sz w:val="28"/>
          <w:szCs w:val="28"/>
        </w:rPr>
        <w:t xml:space="preserve"> и накоплени</w:t>
      </w:r>
      <w:r w:rsidR="006D2948">
        <w:rPr>
          <w:rFonts w:ascii="Garamond" w:hAnsi="Garamond" w:cs="Arial"/>
          <w:bCs/>
          <w:sz w:val="28"/>
          <w:szCs w:val="28"/>
        </w:rPr>
        <w:t>я</w:t>
      </w:r>
      <w:r w:rsidRPr="0062342B">
        <w:rPr>
          <w:rFonts w:ascii="Garamond" w:hAnsi="Garamond" w:cs="Arial"/>
          <w:bCs/>
          <w:sz w:val="28"/>
          <w:szCs w:val="28"/>
        </w:rPr>
        <w:t xml:space="preserve"> действующих веществ в </w:t>
      </w:r>
      <w:r w:rsidR="00C06557" w:rsidRPr="00C06557">
        <w:rPr>
          <w:rFonts w:ascii="Garamond" w:hAnsi="Garamond" w:cs="Arial"/>
          <w:bCs/>
          <w:sz w:val="28"/>
          <w:szCs w:val="28"/>
        </w:rPr>
        <w:t>лекарственных и эфиромасличных культур</w:t>
      </w:r>
      <w:r w:rsidR="006D2948">
        <w:rPr>
          <w:rFonts w:ascii="Garamond" w:hAnsi="Garamond" w:cs="Arial"/>
          <w:bCs/>
          <w:sz w:val="28"/>
          <w:szCs w:val="28"/>
        </w:rPr>
        <w:t>ах</w:t>
      </w:r>
    </w:p>
    <w:p w14:paraId="271EF582" w14:textId="77777777" w:rsidR="00ED367F" w:rsidRPr="00726A1B" w:rsidRDefault="00ED367F" w:rsidP="00ED367F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</w:p>
    <w:p w14:paraId="69BD3C4A" w14:textId="77777777" w:rsidR="00FD1E1A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Правила оформления материалов:</w:t>
      </w:r>
      <w:r w:rsidRPr="004D70B8">
        <w:rPr>
          <w:rFonts w:ascii="Garamond" w:hAnsi="Garamond"/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4D70B8">
        <w:rPr>
          <w:rFonts w:ascii="Garamond" w:hAnsi="Garamond"/>
          <w:b/>
          <w:sz w:val="28"/>
          <w:szCs w:val="28"/>
        </w:rPr>
        <w:t>14 кеглем</w:t>
      </w:r>
      <w:r w:rsidRPr="004D70B8">
        <w:rPr>
          <w:rFonts w:ascii="Garamond" w:hAnsi="Garamond"/>
          <w:sz w:val="28"/>
          <w:szCs w:val="28"/>
        </w:rPr>
        <w:t xml:space="preserve"> в редакторе WORD; параметры страницы (поля) </w:t>
      </w:r>
      <w:r w:rsidR="00BC61B3" w:rsidRPr="004D70B8">
        <w:rPr>
          <w:rFonts w:ascii="Garamond" w:hAnsi="Garamond"/>
          <w:sz w:val="28"/>
          <w:szCs w:val="28"/>
        </w:rPr>
        <w:t>–</w:t>
      </w:r>
      <w:r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b/>
          <w:sz w:val="28"/>
          <w:szCs w:val="28"/>
        </w:rPr>
        <w:t>2,0</w:t>
      </w:r>
      <w:r w:rsidR="0074463E" w:rsidRPr="004D70B8">
        <w:rPr>
          <w:rFonts w:ascii="Garamond" w:hAnsi="Garamond"/>
          <w:b/>
          <w:sz w:val="28"/>
          <w:szCs w:val="28"/>
        </w:rPr>
        <w:t> </w:t>
      </w:r>
      <w:r w:rsidRPr="004D70B8">
        <w:rPr>
          <w:rFonts w:ascii="Garamond" w:hAnsi="Garamond"/>
          <w:b/>
          <w:sz w:val="28"/>
          <w:szCs w:val="28"/>
        </w:rPr>
        <w:t>см</w:t>
      </w:r>
      <w:r w:rsidRPr="004D70B8">
        <w:rPr>
          <w:rFonts w:ascii="Garamond" w:hAnsi="Garamond"/>
          <w:sz w:val="28"/>
          <w:szCs w:val="28"/>
        </w:rPr>
        <w:t xml:space="preserve">; абзац – </w:t>
      </w:r>
      <w:r w:rsidRPr="004D70B8">
        <w:rPr>
          <w:rFonts w:ascii="Garamond" w:hAnsi="Garamond"/>
          <w:b/>
          <w:sz w:val="28"/>
          <w:szCs w:val="28"/>
        </w:rPr>
        <w:t>1,25</w:t>
      </w:r>
      <w:r w:rsidR="005853BB" w:rsidRPr="004D70B8">
        <w:rPr>
          <w:rFonts w:ascii="Garamond" w:hAnsi="Garamond"/>
          <w:b/>
          <w:sz w:val="28"/>
          <w:szCs w:val="28"/>
        </w:rPr>
        <w:t xml:space="preserve"> см</w:t>
      </w:r>
      <w:r w:rsidRPr="004D70B8">
        <w:rPr>
          <w:rFonts w:ascii="Garamond" w:hAnsi="Garamond"/>
          <w:sz w:val="28"/>
          <w:szCs w:val="28"/>
        </w:rPr>
        <w:t xml:space="preserve">; интервал – </w:t>
      </w:r>
      <w:r w:rsidRPr="004D70B8">
        <w:rPr>
          <w:rFonts w:ascii="Garamond" w:hAnsi="Garamond"/>
          <w:b/>
          <w:sz w:val="28"/>
          <w:szCs w:val="28"/>
        </w:rPr>
        <w:t>полуторный</w:t>
      </w:r>
      <w:r w:rsidRPr="004D70B8">
        <w:rPr>
          <w:rFonts w:ascii="Garamond" w:hAnsi="Garamond"/>
          <w:sz w:val="28"/>
          <w:szCs w:val="28"/>
        </w:rPr>
        <w:t xml:space="preserve">; шрифт – </w:t>
      </w:r>
      <w:proofErr w:type="spellStart"/>
      <w:r w:rsidRPr="004D70B8">
        <w:rPr>
          <w:rFonts w:ascii="Garamond" w:hAnsi="Garamond"/>
          <w:b/>
          <w:sz w:val="28"/>
          <w:szCs w:val="28"/>
        </w:rPr>
        <w:t>Arial</w:t>
      </w:r>
      <w:proofErr w:type="spellEnd"/>
      <w:r w:rsidRPr="004D70B8">
        <w:rPr>
          <w:rFonts w:ascii="Garamond" w:hAnsi="Garamond"/>
          <w:sz w:val="28"/>
          <w:szCs w:val="28"/>
        </w:rPr>
        <w:t xml:space="preserve">. </w:t>
      </w:r>
      <w:r w:rsidR="008C2E9B" w:rsidRPr="004D70B8">
        <w:rPr>
          <w:rFonts w:ascii="Garamond" w:hAnsi="Garamond"/>
          <w:sz w:val="28"/>
          <w:szCs w:val="28"/>
        </w:rPr>
        <w:t xml:space="preserve">Список литературы обязателен. </w:t>
      </w:r>
    </w:p>
    <w:p w14:paraId="1BBEC857" w14:textId="5DB5CBC7"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 xml:space="preserve">В статьях должны содержаться следующие данные: </w:t>
      </w:r>
      <w:r w:rsidR="006D2948" w:rsidRPr="006D2948">
        <w:rPr>
          <w:rFonts w:ascii="Garamond" w:hAnsi="Garamond"/>
          <w:sz w:val="28"/>
          <w:szCs w:val="28"/>
          <w:u w:val="single"/>
        </w:rPr>
        <w:t xml:space="preserve">УДК, </w:t>
      </w:r>
      <w:r w:rsidRPr="006D2948">
        <w:rPr>
          <w:rFonts w:ascii="Garamond" w:hAnsi="Garamond"/>
          <w:sz w:val="28"/>
          <w:szCs w:val="28"/>
          <w:u w:val="single"/>
        </w:rPr>
        <w:t>название</w:t>
      </w:r>
      <w:r w:rsidRPr="004D70B8">
        <w:rPr>
          <w:rFonts w:ascii="Garamond" w:hAnsi="Garamond"/>
          <w:sz w:val="28"/>
          <w:szCs w:val="28"/>
          <w:u w:val="single"/>
        </w:rPr>
        <w:t xml:space="preserve"> статьи, фамилия, имя, отчество автора (авторов), должность, ученая степень, ученое звание</w:t>
      </w:r>
      <w:r w:rsidR="000A5A16" w:rsidRPr="004D70B8">
        <w:rPr>
          <w:rFonts w:ascii="Garamond" w:hAnsi="Garamond"/>
          <w:sz w:val="28"/>
          <w:szCs w:val="28"/>
          <w:u w:val="single"/>
        </w:rPr>
        <w:t>, полное название представляемой</w:t>
      </w:r>
      <w:r w:rsidRPr="004D70B8">
        <w:rPr>
          <w:rFonts w:ascii="Garamond" w:hAnsi="Garamond"/>
          <w:sz w:val="28"/>
          <w:szCs w:val="28"/>
          <w:u w:val="single"/>
        </w:rPr>
        <w:t xml:space="preserve"> организации или место работы.</w:t>
      </w:r>
      <w:r w:rsidRPr="004D70B8">
        <w:rPr>
          <w:rFonts w:ascii="Garamond" w:hAnsi="Garamond"/>
          <w:sz w:val="28"/>
          <w:szCs w:val="28"/>
        </w:rPr>
        <w:t xml:space="preserve"> </w:t>
      </w:r>
    </w:p>
    <w:p w14:paraId="011862D6" w14:textId="77777777" w:rsidR="00C66A5A" w:rsidRPr="004D70B8" w:rsidRDefault="00C66A5A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>При передаче рук</w:t>
      </w:r>
      <w:r w:rsidR="00C016DE" w:rsidRPr="004D70B8">
        <w:rPr>
          <w:rFonts w:ascii="Garamond" w:hAnsi="Garamond"/>
          <w:sz w:val="28"/>
          <w:szCs w:val="28"/>
        </w:rPr>
        <w:t xml:space="preserve">описи статьи для опубликования </w:t>
      </w:r>
      <w:proofErr w:type="spellStart"/>
      <w:r w:rsidR="00E91AEB">
        <w:rPr>
          <w:rFonts w:ascii="Garamond" w:hAnsi="Garamond"/>
          <w:sz w:val="28"/>
          <w:szCs w:val="28"/>
        </w:rPr>
        <w:t>п</w:t>
      </w:r>
      <w:r w:rsidRPr="004D70B8">
        <w:rPr>
          <w:rFonts w:ascii="Garamond" w:hAnsi="Garamond"/>
          <w:sz w:val="28"/>
          <w:szCs w:val="28"/>
        </w:rPr>
        <w:t>резюмируется</w:t>
      </w:r>
      <w:proofErr w:type="spellEnd"/>
      <w:r w:rsidRPr="004D70B8">
        <w:rPr>
          <w:rFonts w:ascii="Garamond" w:hAnsi="Garamond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="00871AF7" w:rsidRPr="004D70B8">
          <w:rPr>
            <w:rFonts w:ascii="Garamond" w:hAnsi="Garamond"/>
            <w:sz w:val="28"/>
            <w:szCs w:val="28"/>
          </w:rPr>
          <w:t>http://elibrary.ru</w:t>
        </w:r>
      </w:hyperlink>
      <w:r w:rsidR="00916812"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14:paraId="1F946C2F" w14:textId="77777777" w:rsidR="00C66A5A" w:rsidRPr="004D70B8" w:rsidRDefault="00C66A5A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</w:p>
    <w:p w14:paraId="1C0702A5" w14:textId="77777777"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Заявку на участие в конференции и материалы статей</w:t>
      </w:r>
      <w:r w:rsidRPr="004D70B8">
        <w:rPr>
          <w:rFonts w:ascii="Garamond" w:hAnsi="Garamond"/>
          <w:sz w:val="28"/>
          <w:szCs w:val="28"/>
        </w:rPr>
        <w:t xml:space="preserve"> просим прис</w:t>
      </w:r>
      <w:r w:rsidR="00634FA9" w:rsidRPr="004D70B8">
        <w:rPr>
          <w:rFonts w:ascii="Garamond" w:hAnsi="Garamond"/>
          <w:sz w:val="28"/>
          <w:szCs w:val="28"/>
        </w:rPr>
        <w:t>ы</w:t>
      </w:r>
      <w:r w:rsidRPr="004D70B8">
        <w:rPr>
          <w:rFonts w:ascii="Garamond" w:hAnsi="Garamond"/>
          <w:sz w:val="28"/>
          <w:szCs w:val="28"/>
        </w:rPr>
        <w:t>лать</w:t>
      </w:r>
      <w:r w:rsidR="00FD1E1A" w:rsidRPr="004D70B8">
        <w:rPr>
          <w:rFonts w:ascii="Garamond" w:hAnsi="Garamond"/>
          <w:sz w:val="28"/>
          <w:szCs w:val="28"/>
        </w:rPr>
        <w:t xml:space="preserve"> </w:t>
      </w:r>
      <w:r w:rsidR="00FD1E1A" w:rsidRPr="004D70B8">
        <w:rPr>
          <w:rFonts w:ascii="Garamond" w:hAnsi="Garamond"/>
          <w:b/>
          <w:sz w:val="28"/>
          <w:szCs w:val="28"/>
          <w:u w:val="single"/>
        </w:rPr>
        <w:t xml:space="preserve">до </w:t>
      </w:r>
      <w:r w:rsidR="00C06557">
        <w:rPr>
          <w:rFonts w:ascii="Garamond" w:hAnsi="Garamond"/>
          <w:b/>
          <w:sz w:val="28"/>
          <w:szCs w:val="28"/>
          <w:u w:val="single"/>
        </w:rPr>
        <w:t>20 октября</w:t>
      </w:r>
      <w:r w:rsidR="003D6769">
        <w:rPr>
          <w:rFonts w:ascii="Garamond" w:hAnsi="Garamond"/>
          <w:b/>
          <w:sz w:val="28"/>
          <w:szCs w:val="28"/>
          <w:u w:val="single"/>
        </w:rPr>
        <w:t xml:space="preserve"> 2023 г.</w:t>
      </w:r>
      <w:r w:rsidRPr="004D70B8">
        <w:rPr>
          <w:rFonts w:ascii="Garamond" w:hAnsi="Garamond"/>
          <w:sz w:val="28"/>
          <w:szCs w:val="28"/>
        </w:rPr>
        <w:t xml:space="preserve"> по адресу</w:t>
      </w:r>
      <w:r w:rsidR="00634FA9" w:rsidRPr="004D70B8">
        <w:rPr>
          <w:rFonts w:ascii="Garamond" w:hAnsi="Garamond"/>
          <w:sz w:val="28"/>
          <w:szCs w:val="28"/>
        </w:rPr>
        <w:t>:</w:t>
      </w:r>
      <w:r w:rsidRPr="004D70B8">
        <w:rPr>
          <w:rFonts w:ascii="Garamond" w:hAnsi="Garamond"/>
          <w:sz w:val="28"/>
          <w:szCs w:val="28"/>
        </w:rPr>
        <w:t xml:space="preserve"> </w:t>
      </w:r>
      <w:proofErr w:type="spellStart"/>
      <w:r w:rsidR="00C06557" w:rsidRPr="00C06557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spbsl</w:t>
      </w:r>
      <w:proofErr w:type="spellEnd"/>
      <w:r w:rsidR="00C06557" w:rsidRPr="00C06557">
        <w:rPr>
          <w:rFonts w:ascii="Garamond" w:hAnsi="Garamond"/>
          <w:b/>
          <w:bCs/>
          <w:color w:val="000000" w:themeColor="text1"/>
          <w:sz w:val="28"/>
          <w:szCs w:val="28"/>
        </w:rPr>
        <w:t>21@</w:t>
      </w:r>
      <w:proofErr w:type="spellStart"/>
      <w:r w:rsidR="00C06557" w:rsidRPr="00C06557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gmail</w:t>
      </w:r>
      <w:proofErr w:type="spellEnd"/>
      <w:r w:rsidR="00C06557" w:rsidRPr="00C06557">
        <w:rPr>
          <w:rFonts w:ascii="Garamond" w:hAnsi="Garamond"/>
          <w:b/>
          <w:bCs/>
          <w:color w:val="000000" w:themeColor="text1"/>
          <w:sz w:val="28"/>
          <w:szCs w:val="28"/>
        </w:rPr>
        <w:t>.</w:t>
      </w:r>
      <w:r w:rsidR="00C06557" w:rsidRPr="00C06557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com</w:t>
      </w:r>
      <w:r w:rsidR="00C06557">
        <w:rPr>
          <w:rFonts w:ascii="Garamond" w:hAnsi="Garamond"/>
          <w:b/>
          <w:bCs/>
          <w:color w:val="000000" w:themeColor="text1"/>
          <w:sz w:val="28"/>
          <w:szCs w:val="28"/>
        </w:rPr>
        <w:t>.</w:t>
      </w:r>
      <w:r w:rsidR="00C06557" w:rsidRPr="00C06557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  <w:r w:rsidRPr="004D70B8">
        <w:rPr>
          <w:rFonts w:ascii="Garamond" w:hAnsi="Garamond"/>
          <w:sz w:val="28"/>
          <w:szCs w:val="28"/>
        </w:rPr>
        <w:t xml:space="preserve">Заявку на участие и текст статьи отправлять в одном файле. В названии файла </w:t>
      </w:r>
      <w:r w:rsidRPr="004D70B8">
        <w:rPr>
          <w:rFonts w:ascii="Garamond" w:hAnsi="Garamond"/>
          <w:b/>
          <w:sz w:val="28"/>
          <w:szCs w:val="28"/>
        </w:rPr>
        <w:t xml:space="preserve">указать фамилию </w:t>
      </w:r>
      <w:r w:rsidRPr="004D70B8">
        <w:rPr>
          <w:rFonts w:ascii="Garamond" w:hAnsi="Garamond"/>
          <w:sz w:val="28"/>
          <w:szCs w:val="28"/>
        </w:rPr>
        <w:t>автора и первое слово названия статьи (напр</w:t>
      </w:r>
      <w:r w:rsidR="00634FA9" w:rsidRPr="004D70B8">
        <w:rPr>
          <w:rFonts w:ascii="Garamond" w:hAnsi="Garamond"/>
          <w:sz w:val="28"/>
          <w:szCs w:val="28"/>
        </w:rPr>
        <w:t>.</w:t>
      </w:r>
      <w:r w:rsidRPr="004D70B8">
        <w:rPr>
          <w:rFonts w:ascii="Garamond" w:hAnsi="Garamond"/>
          <w:sz w:val="28"/>
          <w:szCs w:val="28"/>
        </w:rPr>
        <w:t xml:space="preserve">: </w:t>
      </w:r>
      <w:r w:rsidRPr="004D70B8">
        <w:rPr>
          <w:rFonts w:ascii="Garamond" w:hAnsi="Garamond"/>
          <w:b/>
          <w:sz w:val="28"/>
          <w:szCs w:val="28"/>
        </w:rPr>
        <w:t>Иванов.</w:t>
      </w:r>
      <w:r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b/>
          <w:sz w:val="28"/>
          <w:szCs w:val="28"/>
        </w:rPr>
        <w:t>Содержание</w:t>
      </w:r>
      <w:r w:rsidRPr="004D70B8">
        <w:rPr>
          <w:rFonts w:ascii="Garamond" w:hAnsi="Garamond"/>
          <w:sz w:val="28"/>
          <w:szCs w:val="28"/>
        </w:rPr>
        <w:t xml:space="preserve">). Материалы информационно-рекламного и публицистического характера </w:t>
      </w:r>
      <w:r w:rsidRPr="004D70B8">
        <w:rPr>
          <w:rFonts w:ascii="Garamond" w:hAnsi="Garamond"/>
          <w:b/>
          <w:bCs/>
          <w:sz w:val="28"/>
          <w:szCs w:val="28"/>
        </w:rPr>
        <w:t>не принимаются</w:t>
      </w:r>
      <w:r w:rsidRPr="004D70B8">
        <w:rPr>
          <w:rFonts w:ascii="Garamond" w:hAnsi="Garamond"/>
          <w:sz w:val="28"/>
          <w:szCs w:val="28"/>
        </w:rPr>
        <w:t>.</w:t>
      </w:r>
    </w:p>
    <w:p w14:paraId="53FD426E" w14:textId="77777777" w:rsidR="00671AFC" w:rsidRPr="004D70B8" w:rsidRDefault="00671A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lastRenderedPageBreak/>
        <w:t>Оргкомитет осуществляет проверку всех поступающих материалов средствами программы "</w:t>
      </w:r>
      <w:proofErr w:type="spellStart"/>
      <w:r w:rsidRPr="004D70B8">
        <w:rPr>
          <w:rFonts w:ascii="Garamond" w:hAnsi="Garamond"/>
          <w:sz w:val="28"/>
          <w:szCs w:val="28"/>
        </w:rPr>
        <w:t>Антиплагиат.ВУЗ</w:t>
      </w:r>
      <w:proofErr w:type="spellEnd"/>
      <w:r w:rsidRPr="004D70B8">
        <w:rPr>
          <w:rFonts w:ascii="Garamond" w:hAnsi="Garamond"/>
          <w:sz w:val="28"/>
          <w:szCs w:val="28"/>
        </w:rPr>
        <w:t xml:space="preserve">". В случае обнаружения неоформленных заимствований материалы к публикации </w:t>
      </w:r>
      <w:r w:rsidRPr="004D70B8">
        <w:rPr>
          <w:rFonts w:ascii="Garamond" w:hAnsi="Garamond"/>
          <w:i/>
          <w:sz w:val="28"/>
          <w:szCs w:val="28"/>
        </w:rPr>
        <w:t>не принимаются.</w:t>
      </w:r>
    </w:p>
    <w:p w14:paraId="35EA46EC" w14:textId="77777777" w:rsidR="000566D6" w:rsidRDefault="000A59B1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bCs/>
          <w:sz w:val="28"/>
          <w:szCs w:val="28"/>
        </w:rPr>
        <w:t xml:space="preserve">Оргвзнос </w:t>
      </w:r>
      <w:r w:rsidRPr="004D70B8">
        <w:rPr>
          <w:rFonts w:ascii="Garamond" w:hAnsi="Garamond"/>
          <w:sz w:val="28"/>
          <w:szCs w:val="28"/>
        </w:rPr>
        <w:t xml:space="preserve">за участие в конференции составляет 1000 р. </w:t>
      </w:r>
    </w:p>
    <w:p w14:paraId="77AF9C81" w14:textId="77777777" w:rsidR="000566D6" w:rsidRDefault="000566D6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 итогам конференции будет подготовлен электронный сборник материалов</w:t>
      </w:r>
      <w:r w:rsidR="00756FEF">
        <w:rPr>
          <w:rFonts w:ascii="Garamond" w:hAnsi="Garamond"/>
          <w:sz w:val="28"/>
          <w:szCs w:val="28"/>
        </w:rPr>
        <w:t xml:space="preserve"> с регистрацией в </w:t>
      </w:r>
      <w:proofErr w:type="spellStart"/>
      <w:r w:rsidR="00756FEF">
        <w:rPr>
          <w:rFonts w:ascii="Garamond" w:hAnsi="Garamond"/>
          <w:sz w:val="28"/>
          <w:szCs w:val="28"/>
        </w:rPr>
        <w:t>Информрегистре</w:t>
      </w:r>
      <w:proofErr w:type="spellEnd"/>
      <w:r w:rsidR="00756FEF">
        <w:rPr>
          <w:rFonts w:ascii="Garamond" w:hAnsi="Garamond"/>
          <w:sz w:val="28"/>
          <w:szCs w:val="28"/>
        </w:rPr>
        <w:t xml:space="preserve">. </w:t>
      </w:r>
    </w:p>
    <w:p w14:paraId="2713F9B9" w14:textId="77777777" w:rsidR="000646FC" w:rsidRDefault="000646FC" w:rsidP="000566D6">
      <w:pPr>
        <w:pStyle w:val="a5"/>
        <w:spacing w:line="276" w:lineRule="auto"/>
        <w:ind w:left="0" w:firstLine="709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4D70B8">
        <w:rPr>
          <w:rFonts w:ascii="Garamond" w:hAnsi="Garamond"/>
          <w:b/>
          <w:bCs/>
          <w:sz w:val="28"/>
          <w:szCs w:val="28"/>
        </w:rPr>
        <w:t>.</w:t>
      </w:r>
      <w:r w:rsidRPr="004D70B8">
        <w:rPr>
          <w:rFonts w:ascii="Garamond" w:hAnsi="Garamond"/>
          <w:b/>
          <w:bCs/>
          <w:sz w:val="28"/>
          <w:szCs w:val="28"/>
        </w:rPr>
        <w:t xml:space="preserve"> </w:t>
      </w:r>
      <w:r w:rsidR="00BC61B3" w:rsidRPr="004D70B8">
        <w:rPr>
          <w:rFonts w:ascii="Garamond" w:hAnsi="Garamond"/>
          <w:bCs/>
          <w:sz w:val="28"/>
          <w:szCs w:val="28"/>
        </w:rPr>
        <w:t>М</w:t>
      </w:r>
      <w:r w:rsidRPr="004D70B8">
        <w:rPr>
          <w:rFonts w:ascii="Garamond" w:hAnsi="Garamond"/>
          <w:sz w:val="28"/>
          <w:szCs w:val="28"/>
        </w:rPr>
        <w:t xml:space="preserve">атериалы не рецензируются и не возвращаются. </w:t>
      </w:r>
      <w:r w:rsidR="00726A1B">
        <w:rPr>
          <w:rFonts w:ascii="Garamond" w:hAnsi="Garamond"/>
          <w:sz w:val="28"/>
          <w:szCs w:val="28"/>
        </w:rPr>
        <w:t xml:space="preserve">Справки о принятии статьи к публикации не выдаются. </w:t>
      </w:r>
    </w:p>
    <w:p w14:paraId="44600799" w14:textId="77777777" w:rsidR="00502315" w:rsidRPr="004D70B8" w:rsidRDefault="00502315" w:rsidP="000566D6">
      <w:pPr>
        <w:pStyle w:val="a5"/>
        <w:spacing w:line="276" w:lineRule="auto"/>
        <w:ind w:left="0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Формат проведения конференции: смешанный</w:t>
      </w:r>
      <w:r w:rsidR="000A1E31">
        <w:rPr>
          <w:rFonts w:ascii="Garamond" w:hAnsi="Garamond"/>
          <w:sz w:val="28"/>
          <w:szCs w:val="28"/>
        </w:rPr>
        <w:t xml:space="preserve"> (очно-дистанционный)</w:t>
      </w:r>
      <w:r>
        <w:rPr>
          <w:rFonts w:ascii="Garamond" w:hAnsi="Garamond"/>
          <w:sz w:val="28"/>
          <w:szCs w:val="28"/>
        </w:rPr>
        <w:t xml:space="preserve">. </w:t>
      </w:r>
    </w:p>
    <w:p w14:paraId="331046CF" w14:textId="77777777" w:rsidR="00C66A5A" w:rsidRPr="004D70B8" w:rsidRDefault="00C66A5A" w:rsidP="000566D6">
      <w:pPr>
        <w:spacing w:line="276" w:lineRule="auto"/>
        <w:ind w:firstLine="709"/>
        <w:rPr>
          <w:rFonts w:ascii="Garamond" w:hAnsi="Garamond"/>
          <w:b/>
          <w:sz w:val="28"/>
          <w:szCs w:val="28"/>
        </w:rPr>
      </w:pPr>
    </w:p>
    <w:p w14:paraId="12793EF4" w14:textId="77777777" w:rsidR="003B36CF" w:rsidRPr="004D70B8" w:rsidRDefault="003B36CF" w:rsidP="000566D6">
      <w:pPr>
        <w:spacing w:line="276" w:lineRule="auto"/>
        <w:ind w:firstLine="709"/>
        <w:rPr>
          <w:rFonts w:ascii="Garamond" w:hAnsi="Garamond"/>
          <w:b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РЕЖИМ РАБОТЫ КОНФЕРЕНЦИИ</w:t>
      </w:r>
    </w:p>
    <w:p w14:paraId="5070E29E" w14:textId="77777777" w:rsidR="003B36CF" w:rsidRDefault="00BF1F43" w:rsidP="000566D6">
      <w:pPr>
        <w:spacing w:line="276" w:lineRule="auto"/>
        <w:ind w:firstLine="709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2</w:t>
      </w:r>
      <w:r w:rsidR="00C06557" w:rsidRPr="00716AA9">
        <w:rPr>
          <w:rFonts w:ascii="Garamond" w:hAnsi="Garamond"/>
          <w:color w:val="000000" w:themeColor="text1"/>
          <w:sz w:val="28"/>
          <w:szCs w:val="28"/>
        </w:rPr>
        <w:t>0</w:t>
      </w:r>
      <w:r w:rsidR="003B025A" w:rsidRPr="004D70B8">
        <w:rPr>
          <w:rFonts w:ascii="Garamond" w:hAnsi="Garamond"/>
          <w:color w:val="000000" w:themeColor="text1"/>
          <w:sz w:val="28"/>
          <w:szCs w:val="28"/>
        </w:rPr>
        <w:t>.</w:t>
      </w:r>
      <w:r>
        <w:rPr>
          <w:rFonts w:ascii="Garamond" w:hAnsi="Garamond"/>
          <w:color w:val="000000" w:themeColor="text1"/>
          <w:sz w:val="28"/>
          <w:szCs w:val="28"/>
        </w:rPr>
        <w:t>1</w:t>
      </w:r>
      <w:r w:rsidR="00C06557" w:rsidRPr="00716AA9">
        <w:rPr>
          <w:rFonts w:ascii="Garamond" w:hAnsi="Garamond"/>
          <w:color w:val="000000" w:themeColor="text1"/>
          <w:sz w:val="28"/>
          <w:szCs w:val="28"/>
        </w:rPr>
        <w:t>1</w:t>
      </w:r>
      <w:r w:rsidR="003B025A" w:rsidRPr="004D70B8">
        <w:rPr>
          <w:rFonts w:ascii="Garamond" w:hAnsi="Garamond"/>
          <w:color w:val="000000" w:themeColor="text1"/>
          <w:sz w:val="28"/>
          <w:szCs w:val="28"/>
        </w:rPr>
        <w:t>.20</w:t>
      </w:r>
      <w:r w:rsidR="00FF5CF3" w:rsidRPr="004D70B8">
        <w:rPr>
          <w:rFonts w:ascii="Garamond" w:hAnsi="Garamond"/>
          <w:color w:val="000000" w:themeColor="text1"/>
          <w:sz w:val="28"/>
          <w:szCs w:val="28"/>
        </w:rPr>
        <w:t>2</w:t>
      </w:r>
      <w:r w:rsidR="00B669BF">
        <w:rPr>
          <w:rFonts w:ascii="Garamond" w:hAnsi="Garamond"/>
          <w:color w:val="000000" w:themeColor="text1"/>
          <w:sz w:val="28"/>
          <w:szCs w:val="28"/>
        </w:rPr>
        <w:t>3</w:t>
      </w:r>
      <w:r w:rsidR="003B36CF" w:rsidRPr="004D70B8">
        <w:rPr>
          <w:rFonts w:ascii="Garamond" w:hAnsi="Garamond"/>
          <w:color w:val="000000" w:themeColor="text1"/>
          <w:sz w:val="28"/>
          <w:szCs w:val="28"/>
        </w:rPr>
        <w:t xml:space="preserve"> – 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пленарное</w:t>
      </w:r>
      <w:r w:rsidR="00714F04" w:rsidRPr="004D70B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заседани</w:t>
      </w:r>
      <w:r>
        <w:rPr>
          <w:rFonts w:ascii="Garamond" w:hAnsi="Garamond"/>
          <w:color w:val="000000" w:themeColor="text1"/>
          <w:sz w:val="28"/>
          <w:szCs w:val="28"/>
        </w:rPr>
        <w:t>е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. Начало в 1</w:t>
      </w:r>
      <w:r>
        <w:rPr>
          <w:rFonts w:ascii="Garamond" w:hAnsi="Garamond"/>
          <w:color w:val="000000" w:themeColor="text1"/>
          <w:sz w:val="28"/>
          <w:szCs w:val="28"/>
        </w:rPr>
        <w:t>1</w:t>
      </w:r>
      <w:r w:rsidR="003B36CF" w:rsidRPr="004D70B8">
        <w:rPr>
          <w:rFonts w:ascii="Garamond" w:hAnsi="Garamond"/>
          <w:color w:val="000000" w:themeColor="text1"/>
          <w:sz w:val="28"/>
          <w:szCs w:val="28"/>
        </w:rPr>
        <w:t xml:space="preserve"> часов. </w:t>
      </w:r>
    </w:p>
    <w:p w14:paraId="15B2A849" w14:textId="77777777" w:rsidR="00FA6CD2" w:rsidRPr="004D70B8" w:rsidRDefault="006B1DCA" w:rsidP="006B1DCA">
      <w:pPr>
        <w:spacing w:line="276" w:lineRule="auto"/>
        <w:ind w:firstLine="709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21.11.2023 – 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>секционн</w:t>
      </w:r>
      <w:r w:rsidR="00BF1F43">
        <w:rPr>
          <w:rFonts w:ascii="Garamond" w:hAnsi="Garamond"/>
          <w:color w:val="000000" w:themeColor="text1"/>
          <w:sz w:val="28"/>
          <w:szCs w:val="28"/>
        </w:rPr>
        <w:t>ые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 xml:space="preserve"> заседания. Начало в 1</w:t>
      </w:r>
      <w:r w:rsidR="00C06557" w:rsidRPr="000B4775">
        <w:rPr>
          <w:rFonts w:ascii="Garamond" w:hAnsi="Garamond"/>
          <w:color w:val="000000" w:themeColor="text1"/>
          <w:sz w:val="28"/>
          <w:szCs w:val="28"/>
        </w:rPr>
        <w:t>0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 xml:space="preserve"> часов. </w:t>
      </w:r>
    </w:p>
    <w:p w14:paraId="01EEA6AE" w14:textId="77777777"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</w:p>
    <w:p w14:paraId="3B7D107E" w14:textId="77777777"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>Дополнительную и</w:t>
      </w:r>
      <w:r w:rsidR="00D4205A" w:rsidRPr="004D70B8">
        <w:rPr>
          <w:rFonts w:ascii="Garamond" w:hAnsi="Garamond"/>
          <w:sz w:val="28"/>
          <w:szCs w:val="28"/>
        </w:rPr>
        <w:t xml:space="preserve">нформацию о работе конференции </w:t>
      </w:r>
      <w:r w:rsidRPr="004D70B8">
        <w:rPr>
          <w:rFonts w:ascii="Garamond" w:hAnsi="Garamond"/>
          <w:sz w:val="28"/>
          <w:szCs w:val="28"/>
        </w:rPr>
        <w:t xml:space="preserve">Вы можете получить по телефону: </w:t>
      </w:r>
      <w:r w:rsidR="000B4775" w:rsidRPr="000B4775">
        <w:rPr>
          <w:rFonts w:ascii="Garamond" w:hAnsi="Garamond"/>
          <w:b/>
          <w:sz w:val="28"/>
          <w:szCs w:val="28"/>
        </w:rPr>
        <w:t xml:space="preserve">+7 905 214-43-23 </w:t>
      </w:r>
      <w:r w:rsidR="000B4775" w:rsidRPr="000B4775">
        <w:rPr>
          <w:rFonts w:ascii="Garamond" w:hAnsi="Garamond"/>
          <w:sz w:val="28"/>
          <w:szCs w:val="28"/>
        </w:rPr>
        <w:t>(заведующий НОЦ инновационного растениеводства «Зимний сад» Лоскутов Святослав Игоревич)</w:t>
      </w:r>
      <w:r w:rsidRPr="004D70B8">
        <w:rPr>
          <w:rFonts w:ascii="Garamond" w:hAnsi="Garamond"/>
          <w:b/>
          <w:bCs/>
          <w:sz w:val="28"/>
          <w:szCs w:val="28"/>
        </w:rPr>
        <w:t xml:space="preserve">; </w:t>
      </w:r>
      <w:r w:rsidRPr="004D70B8">
        <w:rPr>
          <w:rFonts w:ascii="Garamond" w:hAnsi="Garamond"/>
          <w:b/>
          <w:bCs/>
          <w:sz w:val="28"/>
          <w:szCs w:val="28"/>
          <w:lang w:val="en-US"/>
        </w:rPr>
        <w:t>e</w:t>
      </w:r>
      <w:r w:rsidRPr="004D70B8">
        <w:rPr>
          <w:rFonts w:ascii="Garamond" w:hAnsi="Garamond"/>
          <w:b/>
          <w:bCs/>
          <w:sz w:val="28"/>
          <w:szCs w:val="28"/>
        </w:rPr>
        <w:t>-</w:t>
      </w:r>
      <w:r w:rsidRPr="004D70B8">
        <w:rPr>
          <w:rFonts w:ascii="Garamond" w:hAnsi="Garamond"/>
          <w:b/>
          <w:bCs/>
          <w:sz w:val="28"/>
          <w:szCs w:val="28"/>
          <w:lang w:val="en-US"/>
        </w:rPr>
        <w:t>mail</w:t>
      </w:r>
      <w:r w:rsidRPr="004D70B8">
        <w:rPr>
          <w:rFonts w:ascii="Garamond" w:hAnsi="Garamond"/>
          <w:b/>
          <w:bCs/>
          <w:sz w:val="28"/>
          <w:szCs w:val="28"/>
        </w:rPr>
        <w:t xml:space="preserve">: </w:t>
      </w:r>
      <w:hyperlink r:id="rId7" w:history="1">
        <w:r w:rsidR="000B4775" w:rsidRPr="00C51013">
          <w:rPr>
            <w:rStyle w:val="a7"/>
            <w:rFonts w:ascii="Garamond" w:hAnsi="Garamond"/>
            <w:b/>
            <w:bCs/>
            <w:sz w:val="28"/>
            <w:szCs w:val="28"/>
          </w:rPr>
          <w:t>spbsl21@gmail.com</w:t>
        </w:r>
      </w:hyperlink>
      <w:r w:rsidR="000B4775">
        <w:rPr>
          <w:rFonts w:ascii="Garamond" w:hAnsi="Garamond"/>
          <w:b/>
          <w:bCs/>
          <w:sz w:val="28"/>
          <w:szCs w:val="28"/>
        </w:rPr>
        <w:t xml:space="preserve"> </w:t>
      </w:r>
    </w:p>
    <w:p w14:paraId="47EE7CDB" w14:textId="77777777" w:rsidR="00A16DF7" w:rsidRPr="004D70B8" w:rsidRDefault="00A16DF7" w:rsidP="000566D6">
      <w:pPr>
        <w:spacing w:after="200" w:line="276" w:lineRule="auto"/>
        <w:ind w:firstLine="709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4D70B8">
        <w:rPr>
          <w:rFonts w:ascii="Garamond" w:hAnsi="Garamond" w:cs="Arial"/>
          <w:b/>
          <w:bCs/>
          <w:color w:val="000000"/>
          <w:sz w:val="28"/>
          <w:szCs w:val="28"/>
        </w:rPr>
        <w:br w:type="page"/>
      </w:r>
    </w:p>
    <w:p w14:paraId="2338A830" w14:textId="77777777" w:rsidR="000646FC" w:rsidRPr="004D70B8" w:rsidRDefault="000646FC" w:rsidP="000646FC">
      <w:pPr>
        <w:pStyle w:val="3"/>
        <w:rPr>
          <w:rFonts w:ascii="Garamond" w:hAnsi="Garamond" w:cs="Arial"/>
          <w:sz w:val="26"/>
        </w:rPr>
      </w:pPr>
      <w:r w:rsidRPr="004D70B8">
        <w:rPr>
          <w:rFonts w:ascii="Garamond" w:hAnsi="Garamond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  <w:gridCol w:w="4799"/>
      </w:tblGrid>
      <w:tr w:rsidR="00562D33" w:rsidRPr="004D70B8" w14:paraId="21A14B11" w14:textId="77777777" w:rsidTr="003445CB">
        <w:tc>
          <w:tcPr>
            <w:tcW w:w="10610" w:type="dxa"/>
            <w:gridSpan w:val="2"/>
          </w:tcPr>
          <w:p w14:paraId="4F990FFB" w14:textId="77777777" w:rsidR="00562D33" w:rsidRPr="004D70B8" w:rsidRDefault="00562D33" w:rsidP="001B497F">
            <w:pPr>
              <w:pStyle w:val="1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 xml:space="preserve">ЗАЯВКА </w:t>
            </w:r>
          </w:p>
          <w:p w14:paraId="1F94D7F5" w14:textId="63D60856" w:rsidR="001462E1" w:rsidRPr="001462E1" w:rsidRDefault="00562D33" w:rsidP="001462E1">
            <w:pPr>
              <w:jc w:val="center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 xml:space="preserve">на участие в работе </w:t>
            </w:r>
            <w:r w:rsidR="001462E1">
              <w:rPr>
                <w:rFonts w:ascii="Garamond" w:hAnsi="Garamond" w:cs="Arial"/>
                <w:sz w:val="30"/>
                <w:szCs w:val="30"/>
              </w:rPr>
              <w:br/>
            </w:r>
            <w:r w:rsidR="001462E1" w:rsidRPr="001462E1">
              <w:rPr>
                <w:rFonts w:ascii="Garamond" w:hAnsi="Garamond" w:cs="Arial"/>
                <w:sz w:val="26"/>
              </w:rPr>
              <w:t xml:space="preserve">Всероссийской научной конференции </w:t>
            </w:r>
          </w:p>
          <w:p w14:paraId="6D887026" w14:textId="77777777" w:rsidR="001462E1" w:rsidRPr="001462E1" w:rsidRDefault="001462E1" w:rsidP="001462E1">
            <w:pPr>
              <w:jc w:val="center"/>
              <w:rPr>
                <w:rFonts w:ascii="Garamond" w:hAnsi="Garamond" w:cs="Arial"/>
                <w:b/>
                <w:bCs/>
                <w:sz w:val="26"/>
              </w:rPr>
            </w:pPr>
            <w:bookmarkStart w:id="0" w:name="_GoBack"/>
            <w:bookmarkEnd w:id="0"/>
            <w:r w:rsidRPr="001462E1">
              <w:rPr>
                <w:rFonts w:ascii="Garamond" w:hAnsi="Garamond" w:cs="Arial"/>
                <w:b/>
                <w:bCs/>
                <w:sz w:val="26"/>
              </w:rPr>
              <w:t xml:space="preserve">БИОТЕХНОЛОГИЯ ВЫРАЩИВАНИЯ </w:t>
            </w:r>
            <w:r w:rsidRPr="001462E1">
              <w:rPr>
                <w:rFonts w:ascii="Garamond" w:hAnsi="Garamond" w:cs="Arial"/>
                <w:b/>
                <w:bCs/>
                <w:sz w:val="26"/>
              </w:rPr>
              <w:br/>
              <w:t>ЛЕКАРСТВЕННЫХ И ЭФИРОМАСЛИЧНЫХ КУЛЬТУР</w:t>
            </w:r>
          </w:p>
          <w:p w14:paraId="291EE76F" w14:textId="0028280B" w:rsidR="00562D33" w:rsidRPr="004D70B8" w:rsidRDefault="00562D33" w:rsidP="00A4684A">
            <w:pPr>
              <w:pStyle w:val="1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41C19362" w14:textId="77777777" w:rsidTr="003445CB">
        <w:tc>
          <w:tcPr>
            <w:tcW w:w="5811" w:type="dxa"/>
          </w:tcPr>
          <w:p w14:paraId="43C9986D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Фамилия, имя, отчество</w:t>
            </w:r>
          </w:p>
        </w:tc>
        <w:tc>
          <w:tcPr>
            <w:tcW w:w="4799" w:type="dxa"/>
          </w:tcPr>
          <w:p w14:paraId="27E971DA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460D4BB0" w14:textId="77777777" w:rsidTr="003445CB">
        <w:tc>
          <w:tcPr>
            <w:tcW w:w="5811" w:type="dxa"/>
          </w:tcPr>
          <w:p w14:paraId="3A3FF29D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Основное направление</w:t>
            </w:r>
          </w:p>
          <w:p w14:paraId="424B4CF9" w14:textId="77777777" w:rsidR="00562D33" w:rsidRPr="004D70B8" w:rsidRDefault="00562D33" w:rsidP="001B497F">
            <w:pPr>
              <w:rPr>
                <w:rFonts w:ascii="Garamond" w:hAnsi="Garamond" w:cs="Arial"/>
                <w:b/>
                <w:sz w:val="26"/>
              </w:rPr>
            </w:pPr>
            <w:r w:rsidRPr="004D70B8">
              <w:rPr>
                <w:rFonts w:ascii="Garamond" w:hAnsi="Garamond" w:cs="Arial"/>
                <w:b/>
                <w:sz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14:paraId="5DD4C16D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377C17C3" w14:textId="77777777" w:rsidTr="003445CB">
        <w:tc>
          <w:tcPr>
            <w:tcW w:w="5811" w:type="dxa"/>
          </w:tcPr>
          <w:p w14:paraId="071D77A8" w14:textId="77777777" w:rsidR="00562D33" w:rsidRPr="004D70B8" w:rsidRDefault="00562D33" w:rsidP="00D4205A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Телефон</w:t>
            </w:r>
          </w:p>
        </w:tc>
        <w:tc>
          <w:tcPr>
            <w:tcW w:w="4799" w:type="dxa"/>
          </w:tcPr>
          <w:p w14:paraId="10841DE8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789AFDA3" w14:textId="77777777" w:rsidTr="003445CB">
        <w:tc>
          <w:tcPr>
            <w:tcW w:w="5811" w:type="dxa"/>
          </w:tcPr>
          <w:p w14:paraId="2EA85C72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  <w:lang w:val="en-US"/>
              </w:rPr>
              <w:t>E</w:t>
            </w:r>
            <w:r w:rsidRPr="004D70B8">
              <w:rPr>
                <w:rFonts w:ascii="Garamond" w:hAnsi="Garamond" w:cs="Arial"/>
                <w:sz w:val="26"/>
              </w:rPr>
              <w:t>-</w:t>
            </w:r>
            <w:r w:rsidRPr="004D70B8">
              <w:rPr>
                <w:rFonts w:ascii="Garamond" w:hAnsi="Garamond" w:cs="Arial"/>
                <w:sz w:val="26"/>
                <w:lang w:val="en-US"/>
              </w:rPr>
              <w:t>mail</w:t>
            </w:r>
            <w:r w:rsidRPr="004D70B8">
              <w:rPr>
                <w:rFonts w:ascii="Garamond" w:hAnsi="Garamond" w:cs="Arial"/>
                <w:sz w:val="26"/>
              </w:rPr>
              <w:t xml:space="preserve"> </w:t>
            </w:r>
          </w:p>
        </w:tc>
        <w:tc>
          <w:tcPr>
            <w:tcW w:w="4799" w:type="dxa"/>
          </w:tcPr>
          <w:p w14:paraId="0BEF5BA2" w14:textId="77777777" w:rsidR="00562D33" w:rsidRPr="001462E1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6E3EEA6C" w14:textId="77777777" w:rsidTr="003445CB">
        <w:tc>
          <w:tcPr>
            <w:tcW w:w="5811" w:type="dxa"/>
          </w:tcPr>
          <w:p w14:paraId="6D01415C" w14:textId="77777777" w:rsidR="00562D33" w:rsidRPr="004D70B8" w:rsidRDefault="00562D33" w:rsidP="00BC61B3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Полное наименование организации (</w:t>
            </w:r>
            <w:r w:rsidRPr="004D70B8">
              <w:rPr>
                <w:rFonts w:ascii="Garamond" w:hAnsi="Garamond" w:cs="Arial"/>
                <w:sz w:val="26"/>
                <w:u w:val="single"/>
              </w:rPr>
              <w:t>точное официальное название</w:t>
            </w:r>
            <w:r w:rsidRPr="004D70B8">
              <w:rPr>
                <w:rFonts w:ascii="Garamond" w:hAnsi="Garamond" w:cs="Arial"/>
                <w:sz w:val="26"/>
              </w:rPr>
              <w:t>)</w:t>
            </w:r>
          </w:p>
        </w:tc>
        <w:tc>
          <w:tcPr>
            <w:tcW w:w="4799" w:type="dxa"/>
          </w:tcPr>
          <w:p w14:paraId="64355D08" w14:textId="77777777" w:rsidR="00562D33" w:rsidRPr="004D70B8" w:rsidRDefault="00562D33" w:rsidP="00BC61B3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431DD81C" w14:textId="77777777" w:rsidTr="003445CB">
        <w:tc>
          <w:tcPr>
            <w:tcW w:w="5811" w:type="dxa"/>
          </w:tcPr>
          <w:p w14:paraId="7EB42E5C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Ученая степень</w:t>
            </w:r>
          </w:p>
        </w:tc>
        <w:tc>
          <w:tcPr>
            <w:tcW w:w="4799" w:type="dxa"/>
          </w:tcPr>
          <w:p w14:paraId="61638CCF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00C9418C" w14:textId="77777777" w:rsidTr="003445CB">
        <w:tc>
          <w:tcPr>
            <w:tcW w:w="5811" w:type="dxa"/>
          </w:tcPr>
          <w:p w14:paraId="6AF88E20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Ученое звание</w:t>
            </w:r>
          </w:p>
        </w:tc>
        <w:tc>
          <w:tcPr>
            <w:tcW w:w="4799" w:type="dxa"/>
          </w:tcPr>
          <w:p w14:paraId="5C71474D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14A403D2" w14:textId="77777777" w:rsidTr="003445CB">
        <w:tc>
          <w:tcPr>
            <w:tcW w:w="5811" w:type="dxa"/>
          </w:tcPr>
          <w:p w14:paraId="43E452E7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Должность</w:t>
            </w:r>
          </w:p>
        </w:tc>
        <w:tc>
          <w:tcPr>
            <w:tcW w:w="4799" w:type="dxa"/>
          </w:tcPr>
          <w:p w14:paraId="294D46DB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72713045" w14:textId="77777777" w:rsidTr="003445CB">
        <w:tc>
          <w:tcPr>
            <w:tcW w:w="5811" w:type="dxa"/>
          </w:tcPr>
          <w:p w14:paraId="733354F8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Название статьи</w:t>
            </w:r>
          </w:p>
        </w:tc>
        <w:tc>
          <w:tcPr>
            <w:tcW w:w="4799" w:type="dxa"/>
          </w:tcPr>
          <w:p w14:paraId="134FAB74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0A6E8701" w14:textId="77777777" w:rsidTr="003445CB">
        <w:tc>
          <w:tcPr>
            <w:tcW w:w="5811" w:type="dxa"/>
          </w:tcPr>
          <w:p w14:paraId="7B55AA91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14:paraId="207D8546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325052EC" w14:textId="77777777" w:rsidTr="003445CB">
        <w:tc>
          <w:tcPr>
            <w:tcW w:w="5811" w:type="dxa"/>
          </w:tcPr>
          <w:p w14:paraId="4D3DEA29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14:paraId="5B4CF498" w14:textId="77777777"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14:paraId="09354269" w14:textId="77777777" w:rsidTr="003445CB">
        <w:tc>
          <w:tcPr>
            <w:tcW w:w="5811" w:type="dxa"/>
          </w:tcPr>
          <w:p w14:paraId="4E89EA32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14:paraId="1BEA5E6D" w14:textId="77777777"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D4205A" w:rsidRPr="004D70B8" w14:paraId="148FD34A" w14:textId="77777777" w:rsidTr="003445CB">
        <w:tc>
          <w:tcPr>
            <w:tcW w:w="5811" w:type="dxa"/>
          </w:tcPr>
          <w:p w14:paraId="5B415C35" w14:textId="77777777" w:rsidR="00D4205A" w:rsidRPr="004D70B8" w:rsidRDefault="00D4205A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Дата</w:t>
            </w:r>
          </w:p>
        </w:tc>
        <w:tc>
          <w:tcPr>
            <w:tcW w:w="4799" w:type="dxa"/>
          </w:tcPr>
          <w:p w14:paraId="757B4194" w14:textId="77777777" w:rsidR="00D4205A" w:rsidRPr="004D70B8" w:rsidRDefault="00D4205A" w:rsidP="001B497F">
            <w:pPr>
              <w:rPr>
                <w:rFonts w:ascii="Garamond" w:hAnsi="Garamond" w:cs="Arial"/>
                <w:sz w:val="26"/>
              </w:rPr>
            </w:pPr>
          </w:p>
        </w:tc>
      </w:tr>
    </w:tbl>
    <w:p w14:paraId="6CA96F8F" w14:textId="77777777" w:rsidR="00101EEE" w:rsidRPr="004D70B8" w:rsidRDefault="00101EEE" w:rsidP="00E23866">
      <w:pPr>
        <w:ind w:firstLine="360"/>
        <w:jc w:val="right"/>
        <w:rPr>
          <w:rFonts w:ascii="Garamond" w:hAnsi="Garamond" w:cs="Arial"/>
        </w:rPr>
      </w:pPr>
    </w:p>
    <w:sectPr w:rsidR="00101EEE" w:rsidRPr="004D70B8" w:rsidSect="00101EEE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C50"/>
    <w:multiLevelType w:val="hybridMultilevel"/>
    <w:tmpl w:val="11E4CADE"/>
    <w:lvl w:ilvl="0" w:tplc="89A61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A1E31"/>
    <w:rsid w:val="000A59B1"/>
    <w:rsid w:val="000A5A16"/>
    <w:rsid w:val="000B4775"/>
    <w:rsid w:val="000B5A16"/>
    <w:rsid w:val="000E5B6E"/>
    <w:rsid w:val="000F5D47"/>
    <w:rsid w:val="00101EEE"/>
    <w:rsid w:val="001072A4"/>
    <w:rsid w:val="0011071B"/>
    <w:rsid w:val="00110E46"/>
    <w:rsid w:val="00124036"/>
    <w:rsid w:val="00132EC8"/>
    <w:rsid w:val="00137C33"/>
    <w:rsid w:val="001462E1"/>
    <w:rsid w:val="0015747F"/>
    <w:rsid w:val="00180DA5"/>
    <w:rsid w:val="001B23C5"/>
    <w:rsid w:val="001B497F"/>
    <w:rsid w:val="001D7FE2"/>
    <w:rsid w:val="001F7F98"/>
    <w:rsid w:val="002039EF"/>
    <w:rsid w:val="00294787"/>
    <w:rsid w:val="00296C3C"/>
    <w:rsid w:val="002A3795"/>
    <w:rsid w:val="002C2351"/>
    <w:rsid w:val="002D2A9A"/>
    <w:rsid w:val="00327E25"/>
    <w:rsid w:val="003445CB"/>
    <w:rsid w:val="003457B0"/>
    <w:rsid w:val="00371324"/>
    <w:rsid w:val="00372582"/>
    <w:rsid w:val="0039426F"/>
    <w:rsid w:val="003A12A3"/>
    <w:rsid w:val="003B025A"/>
    <w:rsid w:val="003B2F38"/>
    <w:rsid w:val="003B36CF"/>
    <w:rsid w:val="003B43AD"/>
    <w:rsid w:val="003B727B"/>
    <w:rsid w:val="003D4F14"/>
    <w:rsid w:val="003D6769"/>
    <w:rsid w:val="003E47C8"/>
    <w:rsid w:val="003F4E89"/>
    <w:rsid w:val="003F7B87"/>
    <w:rsid w:val="00407D57"/>
    <w:rsid w:val="00430D2D"/>
    <w:rsid w:val="004310CE"/>
    <w:rsid w:val="00445592"/>
    <w:rsid w:val="004619FF"/>
    <w:rsid w:val="00483BD1"/>
    <w:rsid w:val="004D289C"/>
    <w:rsid w:val="004D70B8"/>
    <w:rsid w:val="004F3909"/>
    <w:rsid w:val="00502315"/>
    <w:rsid w:val="00555FB8"/>
    <w:rsid w:val="005573FE"/>
    <w:rsid w:val="00562D33"/>
    <w:rsid w:val="005853BB"/>
    <w:rsid w:val="0060527F"/>
    <w:rsid w:val="006160F5"/>
    <w:rsid w:val="00621D04"/>
    <w:rsid w:val="0062342B"/>
    <w:rsid w:val="00625B2F"/>
    <w:rsid w:val="00632913"/>
    <w:rsid w:val="00634FA9"/>
    <w:rsid w:val="006509A1"/>
    <w:rsid w:val="00662F30"/>
    <w:rsid w:val="00670FB6"/>
    <w:rsid w:val="00671AFC"/>
    <w:rsid w:val="006B1DCA"/>
    <w:rsid w:val="006D2948"/>
    <w:rsid w:val="006D79A1"/>
    <w:rsid w:val="006E2BAA"/>
    <w:rsid w:val="00710D94"/>
    <w:rsid w:val="00714F04"/>
    <w:rsid w:val="00716AA9"/>
    <w:rsid w:val="00721C66"/>
    <w:rsid w:val="00721D27"/>
    <w:rsid w:val="00725665"/>
    <w:rsid w:val="00726A1B"/>
    <w:rsid w:val="0074463E"/>
    <w:rsid w:val="00756FEF"/>
    <w:rsid w:val="00773C9E"/>
    <w:rsid w:val="00796259"/>
    <w:rsid w:val="007C1808"/>
    <w:rsid w:val="007C64FD"/>
    <w:rsid w:val="007D27DD"/>
    <w:rsid w:val="007E41CF"/>
    <w:rsid w:val="007F5300"/>
    <w:rsid w:val="00801B12"/>
    <w:rsid w:val="00843313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47578"/>
    <w:rsid w:val="00964BCC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4684A"/>
    <w:rsid w:val="00A5012F"/>
    <w:rsid w:val="00A855DF"/>
    <w:rsid w:val="00A87AB1"/>
    <w:rsid w:val="00A90896"/>
    <w:rsid w:val="00AA4850"/>
    <w:rsid w:val="00AF4BA6"/>
    <w:rsid w:val="00B0506A"/>
    <w:rsid w:val="00B342D7"/>
    <w:rsid w:val="00B669BF"/>
    <w:rsid w:val="00B74CBC"/>
    <w:rsid w:val="00B756C7"/>
    <w:rsid w:val="00B86937"/>
    <w:rsid w:val="00BC61B3"/>
    <w:rsid w:val="00BF1F43"/>
    <w:rsid w:val="00C016DE"/>
    <w:rsid w:val="00C0498A"/>
    <w:rsid w:val="00C06557"/>
    <w:rsid w:val="00C22498"/>
    <w:rsid w:val="00C249B3"/>
    <w:rsid w:val="00C30254"/>
    <w:rsid w:val="00C66A5A"/>
    <w:rsid w:val="00C94BB9"/>
    <w:rsid w:val="00CA2BCE"/>
    <w:rsid w:val="00CB2834"/>
    <w:rsid w:val="00CF79F2"/>
    <w:rsid w:val="00D03796"/>
    <w:rsid w:val="00D17484"/>
    <w:rsid w:val="00D4205A"/>
    <w:rsid w:val="00D562C7"/>
    <w:rsid w:val="00D57739"/>
    <w:rsid w:val="00D626FC"/>
    <w:rsid w:val="00D70CC6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367F"/>
    <w:rsid w:val="00ED484B"/>
    <w:rsid w:val="00EF3405"/>
    <w:rsid w:val="00F42FFD"/>
    <w:rsid w:val="00F50C7D"/>
    <w:rsid w:val="00F66C2E"/>
    <w:rsid w:val="00FA6CD2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8CE2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bsl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AD79-1C93-418A-B8B6-F05C85D2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Ольга Викторовна Кублицкая</cp:lastModifiedBy>
  <cp:revision>3</cp:revision>
  <cp:lastPrinted>2023-07-21T10:13:00Z</cp:lastPrinted>
  <dcterms:created xsi:type="dcterms:W3CDTF">2023-07-21T10:13:00Z</dcterms:created>
  <dcterms:modified xsi:type="dcterms:W3CDTF">2023-07-21T10:16:00Z</dcterms:modified>
</cp:coreProperties>
</file>