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7C2CBB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2023</w:t>
      </w:r>
      <w:r w:rsidR="00B56120"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893455" w:rsidRDefault="00893455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893455">
        <w:rPr>
          <w:b/>
          <w:sz w:val="28"/>
          <w:szCs w:val="28"/>
        </w:rPr>
        <w:t>5.1. Право</w:t>
      </w:r>
    </w:p>
    <w:p w:rsidR="00B56120" w:rsidRDefault="00B56120" w:rsidP="00B56120">
      <w:pPr>
        <w:pStyle w:val="90"/>
        <w:shd w:val="clear" w:color="auto" w:fill="auto"/>
        <w:spacing w:before="0"/>
        <w:ind w:left="100"/>
        <w:rPr>
          <w:rStyle w:val="91"/>
          <w:sz w:val="28"/>
          <w:szCs w:val="28"/>
        </w:rPr>
      </w:pPr>
    </w:p>
    <w:p w:rsidR="00B56120" w:rsidRPr="00665F87" w:rsidRDefault="00B56120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B56120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5.1.1. Теоретико-исторические правовые науки</w:t>
      </w:r>
    </w:p>
    <w:p w:rsid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5.1.2. Публично-правовые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(государственно-правовые)</w:t>
      </w: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науки</w:t>
      </w:r>
    </w:p>
    <w:p w:rsidR="007C2CBB" w:rsidRPr="00893455" w:rsidRDefault="007C2CBB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5.1.3.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Частно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en-US"/>
        </w:rPr>
        <w:t>-правовые</w:t>
      </w:r>
      <w:proofErr w:type="gramEnd"/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цивилистические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en-US"/>
        </w:rPr>
        <w:t>) науки</w:t>
      </w:r>
    </w:p>
    <w:p w:rsidR="00893455" w:rsidRPr="00893455" w:rsidRDefault="00893455" w:rsidP="002F4494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93455">
        <w:rPr>
          <w:rFonts w:ascii="Times New Roman" w:hAnsi="Times New Roman" w:cs="Times New Roman"/>
          <w:b/>
          <w:sz w:val="26"/>
          <w:szCs w:val="26"/>
          <w:lang w:eastAsia="en-US"/>
        </w:rPr>
        <w:t>5.1.4. Уголовно-правовые науки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565D0D" w:rsidRPr="00665F87" w:rsidRDefault="00565D0D" w:rsidP="00893455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7C2CBB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>
        <w:rPr>
          <w:sz w:val="26"/>
          <w:szCs w:val="26"/>
        </w:rPr>
        <w:t>2023</w:t>
      </w:r>
    </w:p>
    <w:p w:rsidR="002F4494" w:rsidRPr="00665F87" w:rsidRDefault="002F4494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Default="00893455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="00B56120"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 w:rsidR="002F4494">
        <w:rPr>
          <w:sz w:val="24"/>
          <w:szCs w:val="24"/>
        </w:rPr>
        <w:t>т имени А.С</w:t>
      </w:r>
      <w:r>
        <w:rPr>
          <w:sz w:val="24"/>
          <w:szCs w:val="24"/>
        </w:rPr>
        <w:t>. Пушкина» по научным специальностям</w:t>
      </w:r>
      <w:r w:rsidR="00B56120">
        <w:rPr>
          <w:sz w:val="24"/>
          <w:szCs w:val="24"/>
        </w:rPr>
        <w:t>:</w:t>
      </w:r>
    </w:p>
    <w:p w:rsidR="00CF3111" w:rsidRPr="00CF3111" w:rsidRDefault="00CF3111" w:rsidP="00CF3111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CF3111">
        <w:rPr>
          <w:rFonts w:ascii="Times New Roman" w:hAnsi="Times New Roman" w:cs="Times New Roman"/>
          <w:sz w:val="26"/>
          <w:szCs w:val="26"/>
          <w:lang w:eastAsia="en-US"/>
        </w:rPr>
        <w:t>5.1.1. Теоретико-исторические правовые науки</w:t>
      </w:r>
      <w:r w:rsidR="003A2326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CF3111" w:rsidRDefault="00CF3111" w:rsidP="00CF3111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CF3111">
        <w:rPr>
          <w:rFonts w:ascii="Times New Roman" w:hAnsi="Times New Roman" w:cs="Times New Roman"/>
          <w:sz w:val="26"/>
          <w:szCs w:val="26"/>
          <w:lang w:eastAsia="en-US"/>
        </w:rPr>
        <w:t>5.1.2. Публично-правовые (государственно-правовые) науки</w:t>
      </w:r>
      <w:r w:rsidR="003A2326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7C2CBB" w:rsidRPr="00CF3111" w:rsidRDefault="007C2CBB" w:rsidP="00CF3111">
      <w:pPr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5.1.3.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Частно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>-правовые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цивилистические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>) науки</w:t>
      </w:r>
    </w:p>
    <w:p w:rsidR="00CF3111" w:rsidRPr="00CF3111" w:rsidRDefault="00CF3111" w:rsidP="00CF3111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CF3111">
        <w:rPr>
          <w:rFonts w:ascii="Times New Roman" w:hAnsi="Times New Roman" w:cs="Times New Roman"/>
          <w:sz w:val="26"/>
          <w:szCs w:val="26"/>
          <w:lang w:eastAsia="en-US"/>
        </w:rPr>
        <w:t>5.1.4. Уголовно-правовые науки</w:t>
      </w:r>
      <w:r w:rsidR="003A2326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CF3111" w:rsidRPr="002F4494" w:rsidRDefault="00CF3111" w:rsidP="00CF3111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rPr>
          <w:sz w:val="24"/>
          <w:szCs w:val="24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893455" w:rsidRPr="00893455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</w:t>
      </w:r>
      <w:r w:rsidR="00893455" w:rsidRPr="00893455">
        <w:rPr>
          <w:b/>
          <w:sz w:val="24"/>
          <w:szCs w:val="24"/>
        </w:rPr>
        <w:t>и:</w:t>
      </w:r>
    </w:p>
    <w:p w:rsidR="00B56120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теории и истории государства и права Р.А. Ромашов;</w:t>
      </w:r>
    </w:p>
    <w:p w:rsidR="00893455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уголовного права и процесса Павлик М.Ю.;</w:t>
      </w:r>
    </w:p>
    <w:p w:rsidR="00893455" w:rsidRDefault="00893455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д.ю.н</w:t>
      </w:r>
      <w:proofErr w:type="spellEnd"/>
      <w:r>
        <w:rPr>
          <w:sz w:val="24"/>
          <w:szCs w:val="24"/>
        </w:rPr>
        <w:t>., профессор, зав. кафедрой государственного права В.В. Мамонов</w:t>
      </w:r>
      <w:r w:rsidR="007C2CBB">
        <w:rPr>
          <w:sz w:val="24"/>
          <w:szCs w:val="24"/>
        </w:rPr>
        <w:t>;</w:t>
      </w:r>
    </w:p>
    <w:p w:rsidR="007C2CBB" w:rsidRDefault="007C2CBB" w:rsidP="00893455">
      <w:pPr>
        <w:pStyle w:val="4"/>
        <w:numPr>
          <w:ilvl w:val="0"/>
          <w:numId w:val="14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к.ю.н</w:t>
      </w:r>
      <w:proofErr w:type="spellEnd"/>
      <w:r>
        <w:rPr>
          <w:sz w:val="24"/>
          <w:szCs w:val="24"/>
        </w:rPr>
        <w:t xml:space="preserve">., доцент, зав. </w:t>
      </w:r>
      <w:proofErr w:type="spellStart"/>
      <w:r>
        <w:rPr>
          <w:sz w:val="24"/>
          <w:szCs w:val="24"/>
        </w:rPr>
        <w:t>кафежрой</w:t>
      </w:r>
      <w:proofErr w:type="spellEnd"/>
      <w:r>
        <w:rPr>
          <w:sz w:val="24"/>
          <w:szCs w:val="24"/>
        </w:rPr>
        <w:t xml:space="preserve"> гражданского и международного частного права Кокорин И.С.</w:t>
      </w:r>
    </w:p>
    <w:p w:rsidR="00B56120" w:rsidRPr="0017147D" w:rsidRDefault="00B56120" w:rsidP="00893455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CF3111" w:rsidRDefault="00CF3111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  <w:bookmarkStart w:id="2" w:name="_GoBack"/>
      <w:bookmarkEnd w:id="2"/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3" w:name="bookmark15"/>
      <w:r w:rsidRPr="00240899">
        <w:rPr>
          <w:sz w:val="28"/>
          <w:szCs w:val="28"/>
        </w:rPr>
        <w:lastRenderedPageBreak/>
        <w:t>Цели и задачи изучения дисциплины</w:t>
      </w:r>
      <w:bookmarkEnd w:id="3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893455">
        <w:tc>
          <w:tcPr>
            <w:tcW w:w="3539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современную методологию исследований, источниковедческие и информационные ресурсы по </w:t>
            </w:r>
            <w:r w:rsidR="00893455">
              <w:rPr>
                <w:rFonts w:ascii="Times New Roman" w:hAnsi="Times New Roman" w:cs="Times New Roman"/>
                <w:sz w:val="28"/>
                <w:szCs w:val="28"/>
              </w:rPr>
              <w:t xml:space="preserve">научной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специальности диссертации</w:t>
            </w:r>
          </w:p>
        </w:tc>
        <w:tc>
          <w:tcPr>
            <w:tcW w:w="552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ах электронных и печатных СМИ;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0899">
        <w:rPr>
          <w:sz w:val="28"/>
          <w:szCs w:val="28"/>
        </w:rPr>
        <w:t>Дисциплина относится к</w:t>
      </w:r>
      <w:r>
        <w:rPr>
          <w:sz w:val="28"/>
          <w:szCs w:val="28"/>
        </w:rPr>
        <w:t xml:space="preserve"> </w:t>
      </w:r>
      <w:r w:rsidRPr="00240899">
        <w:rPr>
          <w:sz w:val="28"/>
          <w:szCs w:val="28"/>
        </w:rPr>
        <w:t xml:space="preserve">образовательному компоненту </w:t>
      </w:r>
      <w:r w:rsidR="00893455">
        <w:rPr>
          <w:sz w:val="28"/>
          <w:szCs w:val="28"/>
        </w:rPr>
        <w:t xml:space="preserve">образовательных </w:t>
      </w:r>
      <w:r w:rsidRPr="00240899">
        <w:rPr>
          <w:sz w:val="28"/>
          <w:szCs w:val="28"/>
        </w:rPr>
        <w:t>программ подготовки научных и научно-педаг</w:t>
      </w:r>
      <w:r w:rsidR="00C26916">
        <w:rPr>
          <w:sz w:val="28"/>
          <w:szCs w:val="28"/>
        </w:rPr>
        <w:t>огических кадров в аспирантуре.</w:t>
      </w:r>
    </w:p>
    <w:p w:rsidR="00C26916" w:rsidRPr="00240899" w:rsidRDefault="00C26916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преподается на русском языке</w:t>
      </w:r>
      <w:r w:rsidR="00893455">
        <w:rPr>
          <w:sz w:val="28"/>
          <w:szCs w:val="28"/>
        </w:rPr>
        <w:t>.</w:t>
      </w:r>
    </w:p>
    <w:p w:rsidR="00893455" w:rsidRPr="00893455" w:rsidRDefault="00893455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</w:p>
    <w:p w:rsidR="004702CD" w:rsidRPr="002874FF" w:rsidRDefault="004702CD" w:rsidP="002874FF">
      <w:pPr>
        <w:pStyle w:val="a7"/>
        <w:framePr w:w="9702" w:wrap="notBeside" w:vAnchor="text" w:hAnchor="page" w:x="1561" w:y="1138"/>
        <w:numPr>
          <w:ilvl w:val="0"/>
          <w:numId w:val="5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2874FF">
        <w:rPr>
          <w:sz w:val="28"/>
          <w:szCs w:val="28"/>
        </w:rPr>
        <w:t>Объем дисциплины (модуля)</w:t>
      </w:r>
    </w:p>
    <w:p w:rsidR="004702CD" w:rsidRPr="00893455" w:rsidRDefault="004702CD" w:rsidP="002874FF">
      <w:pPr>
        <w:pStyle w:val="a7"/>
        <w:framePr w:w="9702" w:wrap="notBeside" w:vAnchor="text" w:hAnchor="page" w:x="1561" w:y="1138"/>
        <w:shd w:val="clear" w:color="auto" w:fill="auto"/>
        <w:spacing w:line="240" w:lineRule="auto"/>
        <w:ind w:left="284" w:hanging="1560"/>
        <w:rPr>
          <w:b w:val="0"/>
          <w:sz w:val="28"/>
          <w:szCs w:val="28"/>
        </w:rPr>
      </w:pPr>
    </w:p>
    <w:tbl>
      <w:tblPr>
        <w:tblOverlap w:val="never"/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326"/>
      </w:tblGrid>
      <w:tr w:rsidR="004702CD" w:rsidRPr="00893455" w:rsidTr="002874FF">
        <w:trPr>
          <w:trHeight w:hRule="exact" w:val="26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4FF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0"/>
              <w:jc w:val="center"/>
              <w:rPr>
                <w:b/>
                <w:sz w:val="28"/>
                <w:szCs w:val="28"/>
              </w:rPr>
            </w:pPr>
            <w:r w:rsidRPr="002874FF">
              <w:rPr>
                <w:rStyle w:val="23"/>
                <w:b/>
              </w:rPr>
              <w:t>Виды учебной  работы</w:t>
            </w:r>
          </w:p>
        </w:tc>
        <w:tc>
          <w:tcPr>
            <w:tcW w:w="43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b/>
                <w:sz w:val="28"/>
                <w:szCs w:val="28"/>
              </w:rPr>
            </w:pPr>
            <w:r w:rsidRPr="002874FF">
              <w:rPr>
                <w:rStyle w:val="23"/>
                <w:b/>
                <w:sz w:val="28"/>
                <w:szCs w:val="28"/>
              </w:rPr>
              <w:t>Всего, зачетных единиц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b/>
                <w:sz w:val="28"/>
                <w:szCs w:val="28"/>
              </w:rPr>
              <w:t>(акад. часов)</w:t>
            </w:r>
          </w:p>
        </w:tc>
      </w:tr>
      <w:tr w:rsidR="004702CD" w:rsidRPr="00893455" w:rsidTr="002874FF">
        <w:trPr>
          <w:trHeight w:hRule="exact" w:val="52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left="276" w:firstLine="19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893455" w:rsidTr="002874FF">
        <w:trPr>
          <w:trHeight w:hRule="exact" w:val="42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jc w:val="both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704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417" w:firstLine="0"/>
              <w:rPr>
                <w:sz w:val="28"/>
                <w:szCs w:val="28"/>
              </w:rPr>
            </w:pPr>
            <w:r>
              <w:rPr>
                <w:rStyle w:val="a8"/>
                <w:b w:val="0"/>
                <w:sz w:val="28"/>
                <w:szCs w:val="28"/>
              </w:rPr>
              <w:t xml:space="preserve">Контактная работа с </w:t>
            </w:r>
            <w:r w:rsidR="004702CD" w:rsidRPr="002874FF">
              <w:rPr>
                <w:rStyle w:val="a8"/>
                <w:b w:val="0"/>
                <w:sz w:val="28"/>
                <w:szCs w:val="28"/>
              </w:rPr>
              <w:t>преподавателем: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893455" w:rsidTr="002874FF">
        <w:trPr>
          <w:trHeight w:hRule="exact" w:val="418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42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- </w:t>
            </w:r>
            <w:r w:rsidR="004702CD" w:rsidRPr="002874FF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4326" w:type="dxa"/>
            <w:tcBorders>
              <w:right w:val="nil"/>
            </w:tcBorders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893455" w:rsidTr="002874FF">
        <w:trPr>
          <w:trHeight w:hRule="exact" w:val="415"/>
        </w:trPr>
        <w:tc>
          <w:tcPr>
            <w:tcW w:w="4820" w:type="dxa"/>
            <w:shd w:val="clear" w:color="auto" w:fill="FFFFFF"/>
          </w:tcPr>
          <w:p w:rsidR="004702CD" w:rsidRPr="002874FF" w:rsidRDefault="002874FF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276" w:firstLine="141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в том числе - </w:t>
            </w:r>
            <w:r w:rsidR="004702CD" w:rsidRPr="002874FF">
              <w:rPr>
                <w:rStyle w:val="23"/>
                <w:sz w:val="28"/>
                <w:szCs w:val="28"/>
              </w:rPr>
              <w:t>практические занятия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17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986"/>
              <w:jc w:val="center"/>
              <w:rPr>
                <w:sz w:val="28"/>
                <w:szCs w:val="28"/>
              </w:rPr>
            </w:pPr>
            <w:r w:rsidRPr="002874FF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893455" w:rsidTr="002874FF">
        <w:trPr>
          <w:trHeight w:hRule="exact" w:val="422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560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87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893455" w:rsidTr="002874FF">
        <w:trPr>
          <w:trHeight w:hRule="exact" w:val="404"/>
        </w:trPr>
        <w:tc>
          <w:tcPr>
            <w:tcW w:w="4820" w:type="dxa"/>
            <w:shd w:val="clear" w:color="auto" w:fill="FFFFFF"/>
          </w:tcPr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hanging="1128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Вид промежуточной аттестации</w:t>
            </w:r>
          </w:p>
          <w:p w:rsidR="004702CD" w:rsidRPr="002874FF" w:rsidRDefault="004702CD" w:rsidP="002874FF">
            <w:pPr>
              <w:pStyle w:val="4"/>
              <w:framePr w:w="9702" w:wrap="notBeside" w:vAnchor="text" w:hAnchor="page" w:x="1561" w:y="1138"/>
              <w:shd w:val="clear" w:color="auto" w:fill="auto"/>
              <w:spacing w:after="0" w:line="240" w:lineRule="auto"/>
              <w:ind w:left="836" w:firstLine="1417"/>
              <w:jc w:val="center"/>
              <w:rPr>
                <w:sz w:val="28"/>
                <w:szCs w:val="28"/>
              </w:rPr>
            </w:pPr>
            <w:r w:rsidRPr="002874FF">
              <w:rPr>
                <w:rStyle w:val="a8"/>
                <w:b w:val="0"/>
                <w:sz w:val="28"/>
                <w:szCs w:val="28"/>
              </w:rPr>
              <w:t>(зачет, экзамен)</w:t>
            </w:r>
          </w:p>
        </w:tc>
        <w:tc>
          <w:tcPr>
            <w:tcW w:w="4326" w:type="dxa"/>
            <w:shd w:val="clear" w:color="auto" w:fill="FFFFFF"/>
          </w:tcPr>
          <w:p w:rsidR="004702CD" w:rsidRPr="002874FF" w:rsidRDefault="004702CD" w:rsidP="002874FF">
            <w:pPr>
              <w:framePr w:w="9702" w:wrap="notBeside" w:vAnchor="text" w:hAnchor="page" w:x="1561" w:y="1138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F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893455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893455">
        <w:rPr>
          <w:sz w:val="28"/>
          <w:szCs w:val="28"/>
        </w:rPr>
        <w:t>Дисциплина может</w:t>
      </w:r>
      <w:r w:rsidR="00893455">
        <w:rPr>
          <w:sz w:val="28"/>
          <w:szCs w:val="28"/>
        </w:rPr>
        <w:t xml:space="preserve"> реализоваться с применением дистанционных образовательных технологий (ДОТ)</w:t>
      </w:r>
      <w:r w:rsidRPr="00893455">
        <w:rPr>
          <w:sz w:val="28"/>
          <w:szCs w:val="28"/>
        </w:rPr>
        <w:t>.</w:t>
      </w:r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bookmarkStart w:id="4" w:name="bookmark16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4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D35602" w:rsidRPr="00240899" w:rsidTr="00D35602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№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Модули,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темы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(разделы)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 xml:space="preserve">Занятия лекционного типа 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Занятия сем</w:t>
            </w:r>
            <w:r w:rsidR="003D0A78">
              <w:rPr>
                <w:rStyle w:val="23"/>
                <w:b/>
                <w:sz w:val="28"/>
                <w:szCs w:val="28"/>
              </w:rPr>
              <w:t>инарского типа (</w:t>
            </w:r>
            <w:r w:rsidRPr="00D35602">
              <w:rPr>
                <w:rStyle w:val="23"/>
                <w:b/>
                <w:sz w:val="28"/>
                <w:szCs w:val="28"/>
              </w:rPr>
              <w:t>практические занятия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78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rStyle w:val="23"/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Самостояте</w:t>
            </w:r>
            <w:proofErr w:type="spellEnd"/>
            <w:r w:rsidR="003D0A78">
              <w:rPr>
                <w:rStyle w:val="23"/>
                <w:b/>
                <w:sz w:val="28"/>
                <w:szCs w:val="28"/>
              </w:rPr>
              <w:t>-</w:t>
            </w:r>
          </w:p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льная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 xml:space="preserve"> работа, (</w:t>
            </w:r>
            <w:proofErr w:type="spellStart"/>
            <w:r w:rsidRPr="00D35602">
              <w:rPr>
                <w:rStyle w:val="23"/>
                <w:b/>
                <w:sz w:val="28"/>
                <w:szCs w:val="28"/>
              </w:rPr>
              <w:t>акад.час</w:t>
            </w:r>
            <w:proofErr w:type="spellEnd"/>
            <w:r w:rsidRPr="00D35602">
              <w:rPr>
                <w:rStyle w:val="23"/>
                <w:b/>
                <w:sz w:val="28"/>
                <w:szCs w:val="28"/>
              </w:rPr>
              <w:t>),</w:t>
            </w:r>
          </w:p>
        </w:tc>
      </w:tr>
      <w:tr w:rsidR="00D35602" w:rsidRPr="00240899" w:rsidTr="00D35602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D35602" w:rsidRDefault="00D35602" w:rsidP="00D35602">
            <w:pPr>
              <w:pStyle w:val="4"/>
              <w:framePr w:w="9569" w:wrap="notBeside" w:vAnchor="text" w:hAnchor="page" w:x="1531" w:y="569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5602">
              <w:rPr>
                <w:rStyle w:val="23"/>
                <w:b/>
                <w:sz w:val="28"/>
                <w:szCs w:val="28"/>
              </w:rPr>
              <w:t>5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35602" w:rsidRPr="00240899" w:rsidTr="00D35602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602" w:rsidRPr="00240899" w:rsidRDefault="00D35602" w:rsidP="00D35602">
            <w:pPr>
              <w:framePr w:w="9569" w:wrap="notBeside" w:vAnchor="text" w:hAnchor="page" w:x="1531" w:y="5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D35602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P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</w:t>
            </w:r>
          </w:p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5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8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5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5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6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6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6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7C2CBB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9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10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3D0A78">
      <w:pPr>
        <w:pStyle w:val="4"/>
        <w:shd w:val="clear" w:color="auto" w:fill="auto"/>
        <w:spacing w:after="0" w:line="299" w:lineRule="exact"/>
        <w:ind w:firstLine="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Голиков А.Г., Круглова Т.А. </w:t>
      </w:r>
      <w:r w:rsidRPr="00240899">
        <w:rPr>
          <w:rStyle w:val="aa"/>
          <w:rFonts w:asciiTheme="majorBidi" w:hAnsiTheme="majorBidi"/>
          <w:b w:val="0"/>
          <w:bCs/>
          <w:sz w:val="28"/>
          <w:szCs w:val="28"/>
        </w:rPr>
        <w:t>Источниковедение отечественной истории</w:t>
      </w:r>
      <w:r w:rsidRPr="00240899">
        <w:rPr>
          <w:rFonts w:asciiTheme="majorBidi" w:hAnsiTheme="majorBidi"/>
          <w:sz w:val="28"/>
          <w:szCs w:val="28"/>
        </w:rPr>
        <w:t>: учебное пособие. М.: Академия, 2010.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1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7C2CBB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3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7" w:name="bookmark19"/>
      <w:r>
        <w:rPr>
          <w:sz w:val="28"/>
          <w:szCs w:val="28"/>
        </w:rPr>
        <w:lastRenderedPageBreak/>
        <w:t>Пере</w:t>
      </w:r>
      <w:r w:rsidR="003D0A78">
        <w:rPr>
          <w:sz w:val="28"/>
          <w:szCs w:val="28"/>
        </w:rPr>
        <w:t>ч</w:t>
      </w:r>
      <w:r w:rsidRPr="00240899">
        <w:rPr>
          <w:sz w:val="28"/>
          <w:szCs w:val="28"/>
        </w:rPr>
        <w:t>ень ресурсов информационно-телекоммуникационной сети Интернет, необходимых для освоения дисциплины (модуля)</w:t>
      </w:r>
      <w:bookmarkEnd w:id="7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3D0A78" w:rsidRDefault="00240899" w:rsidP="003D0A78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8" w:name="bookmark20"/>
      <w:r w:rsidRPr="00240899">
        <w:rPr>
          <w:b/>
          <w:bCs/>
          <w:sz w:val="28"/>
          <w:szCs w:val="28"/>
        </w:rPr>
        <w:t xml:space="preserve"> </w:t>
      </w:r>
      <w:r w:rsidR="003D0A78">
        <w:rPr>
          <w:b/>
          <w:bCs/>
          <w:sz w:val="28"/>
          <w:szCs w:val="28"/>
        </w:rPr>
        <w:t>Примерный перечень вопросов</w:t>
      </w:r>
      <w:r w:rsidRPr="00240899">
        <w:rPr>
          <w:b/>
          <w:bCs/>
          <w:sz w:val="28"/>
          <w:szCs w:val="28"/>
        </w:rPr>
        <w:t xml:space="preserve">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Методология и методика иссле</w:t>
      </w:r>
      <w:r w:rsidR="003D0A78">
        <w:rPr>
          <w:sz w:val="28"/>
          <w:szCs w:val="28"/>
        </w:rPr>
        <w:t xml:space="preserve">дований применительно к научной </w:t>
      </w:r>
      <w:r w:rsidRPr="00240899">
        <w:rPr>
          <w:sz w:val="28"/>
          <w:szCs w:val="28"/>
        </w:rPr>
        <w:t>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Основные информационные ресурсы по </w:t>
      </w:r>
      <w:r w:rsidR="003D0A78">
        <w:rPr>
          <w:sz w:val="28"/>
          <w:szCs w:val="28"/>
        </w:rPr>
        <w:t>научной специальности;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Основные информационные ресурсы по источниковедению;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</w:t>
      </w:r>
      <w:r w:rsidR="003D0A78">
        <w:rPr>
          <w:sz w:val="28"/>
          <w:szCs w:val="28"/>
        </w:rPr>
        <w:t>х исследований по научной специальности</w:t>
      </w:r>
      <w:r w:rsidRPr="00240899">
        <w:rPr>
          <w:sz w:val="28"/>
          <w:szCs w:val="28"/>
        </w:rPr>
        <w:t>;</w:t>
      </w:r>
    </w:p>
    <w:p w:rsidR="00240899" w:rsidRPr="00240899" w:rsidRDefault="00240899" w:rsidP="003D0A78">
      <w:pPr>
        <w:pStyle w:val="4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Методологические особенности научных исс</w:t>
      </w:r>
      <w:r w:rsidR="00EB3602">
        <w:rPr>
          <w:sz w:val="28"/>
          <w:szCs w:val="28"/>
        </w:rPr>
        <w:t>ледований</w:t>
      </w:r>
      <w:r w:rsidRPr="00240899">
        <w:rPr>
          <w:sz w:val="28"/>
          <w:szCs w:val="28"/>
        </w:rPr>
        <w:t>.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 xml:space="preserve">Методические указания для </w:t>
      </w:r>
      <w:r w:rsidR="003D0A78">
        <w:rPr>
          <w:sz w:val="28"/>
          <w:szCs w:val="28"/>
        </w:rPr>
        <w:t xml:space="preserve">самостоятельной работы </w:t>
      </w:r>
      <w:r w:rsidRPr="00240899">
        <w:rPr>
          <w:sz w:val="28"/>
          <w:szCs w:val="28"/>
        </w:rPr>
        <w:t>аспирантов по освоению дисциплины (модуля)</w:t>
      </w:r>
      <w:bookmarkEnd w:id="8"/>
    </w:p>
    <w:p w:rsidR="003D0A78" w:rsidRPr="00240899" w:rsidRDefault="003D0A78" w:rsidP="003D0A78">
      <w:pPr>
        <w:pStyle w:val="30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EB3602">
        <w:rPr>
          <w:rFonts w:ascii="Times New Roman" w:hAnsi="Times New Roman" w:cs="Times New Roman"/>
          <w:sz w:val="28"/>
          <w:szCs w:val="28"/>
        </w:rPr>
        <w:t xml:space="preserve">уальным проблемам </w:t>
      </w:r>
      <w:r w:rsidR="005B7162">
        <w:rPr>
          <w:rFonts w:ascii="Times New Roman" w:hAnsi="Times New Roman" w:cs="Times New Roman"/>
          <w:sz w:val="28"/>
          <w:szCs w:val="28"/>
        </w:rPr>
        <w:t>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3D0A78">
      <w:pPr>
        <w:widowControl/>
        <w:numPr>
          <w:ilvl w:val="0"/>
          <w:numId w:val="16"/>
        </w:numPr>
        <w:tabs>
          <w:tab w:val="clear" w:pos="1260"/>
          <w:tab w:val="num" w:pos="567"/>
        </w:tabs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240899" w:rsidRDefault="00240899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D0A78" w:rsidRDefault="003D0A78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B7162" w:rsidRPr="00240899" w:rsidRDefault="005B7162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Для решения этих задач аспирантам предлагаются тексты научны</w:t>
      </w:r>
      <w:r w:rsidR="003D0A78">
        <w:rPr>
          <w:rFonts w:ascii="Times New Roman" w:hAnsi="Times New Roman" w:cs="Times New Roman"/>
          <w:sz w:val="28"/>
          <w:szCs w:val="28"/>
        </w:rPr>
        <w:t>х исследований по научной специальности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историографии,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t>методологии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</w:t>
      </w:r>
      <w:r w:rsidR="003D0A78">
        <w:rPr>
          <w:rFonts w:ascii="Times New Roman" w:hAnsi="Times New Roman" w:cs="Times New Roman"/>
          <w:sz w:val="28"/>
          <w:szCs w:val="28"/>
        </w:rPr>
        <w:t>ри подготовке к которым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</w:t>
      </w:r>
      <w:r w:rsidR="003D0A78">
        <w:rPr>
          <w:sz w:val="28"/>
          <w:szCs w:val="28"/>
        </w:rPr>
        <w:t>м теме. Творческая работа</w:t>
      </w:r>
      <w:r w:rsidRPr="00240899">
        <w:rPr>
          <w:sz w:val="28"/>
          <w:szCs w:val="28"/>
        </w:rPr>
        <w:t xml:space="preserve">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</w:t>
      </w:r>
      <w:r w:rsidR="003D0A78">
        <w:rPr>
          <w:sz w:val="28"/>
          <w:szCs w:val="28"/>
        </w:rPr>
        <w:t>аний по проблемам теоретико-исторических правовых наук, публично-правовых наук, уголовно-правовых наук</w:t>
      </w:r>
      <w:r w:rsidRPr="00240899">
        <w:rPr>
          <w:sz w:val="28"/>
          <w:szCs w:val="28"/>
        </w:rPr>
        <w:t>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9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9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</w:t>
      </w:r>
      <w:r w:rsidR="003D0A78">
        <w:rPr>
          <w:rFonts w:ascii="Times New Roman" w:hAnsi="Times New Roman" w:cs="Times New Roman"/>
          <w:sz w:val="28"/>
          <w:szCs w:val="28"/>
        </w:rPr>
        <w:t xml:space="preserve">езентаций при проведении </w:t>
      </w:r>
      <w:r w:rsidRPr="00240899">
        <w:rPr>
          <w:rFonts w:ascii="Times New Roman" w:hAnsi="Times New Roman" w:cs="Times New Roman"/>
          <w:sz w:val="28"/>
          <w:szCs w:val="28"/>
        </w:rPr>
        <w:t>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 xml:space="preserve">иалоговом режиме, групповые </w:t>
      </w:r>
      <w:r>
        <w:rPr>
          <w:rFonts w:ascii="Times New Roman" w:hAnsi="Times New Roman" w:cs="Times New Roman"/>
          <w:sz w:val="28"/>
          <w:szCs w:val="28"/>
        </w:rPr>
        <w:lastRenderedPageBreak/>
        <w:t>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Обеспечен доступ с рабочего м</w:t>
      </w:r>
      <w:r w:rsidR="003D0A78">
        <w:rPr>
          <w:rFonts w:ascii="Times New Roman" w:hAnsi="Times New Roman" w:cs="Times New Roman"/>
          <w:sz w:val="28"/>
          <w:szCs w:val="28"/>
        </w:rPr>
        <w:t>еста аспирантов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400096">
      <w:pPr>
        <w:pStyle w:val="4"/>
        <w:shd w:val="clear" w:color="auto" w:fill="auto"/>
        <w:spacing w:after="0" w:line="250" w:lineRule="exact"/>
        <w:ind w:firstLine="0"/>
        <w:jc w:val="both"/>
        <w:rPr>
          <w:sz w:val="28"/>
          <w:szCs w:val="28"/>
        </w:rPr>
      </w:pPr>
    </w:p>
    <w:bookmarkEnd w:id="1"/>
    <w:p w:rsidR="00F40DE0" w:rsidRPr="00240899" w:rsidRDefault="00F40DE0" w:rsidP="00400096">
      <w:pPr>
        <w:jc w:val="both"/>
        <w:rPr>
          <w:sz w:val="28"/>
          <w:szCs w:val="28"/>
        </w:rPr>
      </w:pPr>
    </w:p>
    <w:sectPr w:rsidR="00F40DE0" w:rsidRPr="00240899" w:rsidSect="00D356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4A"/>
    <w:multiLevelType w:val="hybridMultilevel"/>
    <w:tmpl w:val="D386480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1D562DC"/>
    <w:multiLevelType w:val="hybridMultilevel"/>
    <w:tmpl w:val="C68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1C66CC"/>
    <w:rsid w:val="00240899"/>
    <w:rsid w:val="002874FF"/>
    <w:rsid w:val="002F4494"/>
    <w:rsid w:val="003A2326"/>
    <w:rsid w:val="003D0A78"/>
    <w:rsid w:val="00400096"/>
    <w:rsid w:val="004702CD"/>
    <w:rsid w:val="00565D0D"/>
    <w:rsid w:val="005823EB"/>
    <w:rsid w:val="005B7162"/>
    <w:rsid w:val="007257EA"/>
    <w:rsid w:val="007C2CBB"/>
    <w:rsid w:val="00893455"/>
    <w:rsid w:val="00B04BD6"/>
    <w:rsid w:val="00B56120"/>
    <w:rsid w:val="00C26916"/>
    <w:rsid w:val="00CD367F"/>
    <w:rsid w:val="00CF3111"/>
    <w:rsid w:val="00D35602"/>
    <w:rsid w:val="00DA1044"/>
    <w:rsid w:val="00DC36C1"/>
    <w:rsid w:val="00E80643"/>
    <w:rsid w:val="00EB3602"/>
    <w:rsid w:val="00F40DE0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0228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34698" TargetMode="External"/><Relationship Id="rId13" Type="http://schemas.openxmlformats.org/officeDocument/2006/relationships/hyperlink" Target="http://biblioclub.ru/index.php?page=publisher_red&amp;pub_id=18571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author_red&amp;id=134703" TargetMode="External"/><Relationship Id="rId12" Type="http://schemas.openxmlformats.org/officeDocument/2006/relationships/hyperlink" Target="http://biblioclub.ru/index.php?page=author_red&amp;id=318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ry@lengu.ru" TargetMode="External"/><Relationship Id="rId11" Type="http://schemas.openxmlformats.org/officeDocument/2006/relationships/hyperlink" Target="http://biblioclub.ru/index.php?page=publisher_red&amp;pub_id=17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0F61-8A49-457A-B3B1-D0FF0B40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4</cp:revision>
  <dcterms:created xsi:type="dcterms:W3CDTF">2023-06-27T07:02:00Z</dcterms:created>
  <dcterms:modified xsi:type="dcterms:W3CDTF">2023-06-27T07:20:00Z</dcterms:modified>
</cp:coreProperties>
</file>