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E3" w:rsidRPr="00687BD9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BD9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BD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7AE3" w:rsidTr="00553976">
        <w:tc>
          <w:tcPr>
            <w:tcW w:w="4672" w:type="dxa"/>
          </w:tcPr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0A7AE3" w:rsidRPr="00444D7C" w:rsidRDefault="000A7AE3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5273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0A7AE3" w:rsidRPr="00444D7C" w:rsidRDefault="000A7AE3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Pr="007E01C5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0A7AE3" w:rsidRPr="007E01C5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7AE3" w:rsidTr="00553976">
        <w:tc>
          <w:tcPr>
            <w:tcW w:w="4672" w:type="dxa"/>
          </w:tcPr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0A7AE3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Pr="00444D7C" w:rsidRDefault="000A7AE3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 Психология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5.3.4. Педагогическая психология, психодиагностика цифровых образовательных сред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0A7AE3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AE3" w:rsidRPr="007E01C5" w:rsidRDefault="000A7AE3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0A7AE3" w:rsidRDefault="000A7AE3" w:rsidP="000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0A7AE3" w:rsidRDefault="000A7AE3" w:rsidP="000A7AE3"/>
    <w:p w:rsidR="000A7AE3" w:rsidRDefault="000A7AE3" w:rsidP="000A7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0A7AE3" w:rsidRDefault="000A7AE3" w:rsidP="000A7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общей и прикладной психологии (протокол № 3 от «01»  марта 2022 г.)</w:t>
      </w:r>
    </w:p>
    <w:p w:rsidR="000A7AE3" w:rsidRDefault="000A7AE3" w:rsidP="000A7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Маклаков А.Г., доктор психологических наук, профессор</w:t>
      </w:r>
    </w:p>
    <w:p w:rsidR="000A7AE3" w:rsidRDefault="000A7AE3" w:rsidP="000A7AE3"/>
    <w:p w:rsidR="003079E9" w:rsidRDefault="003079E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9E9" w:rsidRDefault="003079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00105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079E9" w:rsidRDefault="003079E9">
          <w:pPr>
            <w:pStyle w:val="aa"/>
          </w:pPr>
        </w:p>
        <w:p w:rsidR="003079E9" w:rsidRDefault="003079E9" w:rsidP="003079E9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801342" w:history="1">
            <w:r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_Toc125801342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43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3079E9">
              <w:rPr>
                <w:noProof/>
              </w:rPr>
              <w:tab/>
            </w:r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_Toc125801343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4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44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3079E9">
              <w:rPr>
                <w:noProof/>
              </w:rPr>
              <w:tab/>
            </w:r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_Toc125801344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4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45" w:history="1">
            <w:r w:rsidR="003079E9"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5.3.4. ПЕДАГОГИЧЕСКАЯ ПСИХОЛОГИЯ, ПСИХОДИАГНОСТИКА ЦИФРОВЫХ ОБРАЗОВАТЕЛЬНЫХ СРЕД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_Toc125801345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5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46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_Toc125801346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5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47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_Toc125801347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5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48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_Toc125801348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7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49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_Toc125801349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7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0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_Toc125801350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7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1" w:history="1">
            <w:r w:rsidR="003079E9"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_Toc125801351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8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2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_Toc125801352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8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3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_Toc125801353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8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4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_Toc125801354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9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5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_Toc125801355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9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6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_Toc125801356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9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7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_Toc125801357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9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8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_Toc125801358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10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59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_Toc125801359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10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0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_Toc125801360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10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1" w:history="1">
            <w:r w:rsidR="003079E9"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_Toc125801361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10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2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_Toc125801362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10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3" w:history="1">
            <w:r w:rsidR="003079E9"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_Toc125801363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10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4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_Toc125801364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11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5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_Toc125801365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12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6" w:history="1">
            <w:r w:rsidR="003079E9"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_Toc125801366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12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7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_Toc125801367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12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8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_Toc125801368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13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69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_Toc125801369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13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70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_Toc125801370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13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71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_Toc125801371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14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72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_Toc125801372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14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73" w:history="1">
            <w:r w:rsidR="003079E9" w:rsidRPr="008E09B7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_Toc125801373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14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74" w:history="1">
            <w:r w:rsidR="003079E9"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_Toc125801374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14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F5741F" w:rsidP="003079E9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1375" w:history="1">
            <w:r w:rsidR="003079E9" w:rsidRPr="008E09B7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3079E9">
              <w:rPr>
                <w:noProof/>
                <w:webHidden/>
              </w:rPr>
              <w:tab/>
            </w:r>
            <w:r w:rsidR="003079E9">
              <w:rPr>
                <w:noProof/>
                <w:webHidden/>
              </w:rPr>
              <w:fldChar w:fldCharType="begin"/>
            </w:r>
            <w:r w:rsidR="003079E9">
              <w:rPr>
                <w:noProof/>
                <w:webHidden/>
              </w:rPr>
              <w:instrText xml:space="preserve"> PAGEREF _Toc125801375 \h </w:instrText>
            </w:r>
            <w:r w:rsidR="003079E9">
              <w:rPr>
                <w:noProof/>
                <w:webHidden/>
              </w:rPr>
            </w:r>
            <w:r w:rsidR="003079E9">
              <w:rPr>
                <w:noProof/>
                <w:webHidden/>
              </w:rPr>
              <w:fldChar w:fldCharType="separate"/>
            </w:r>
            <w:r w:rsidR="003079E9">
              <w:rPr>
                <w:noProof/>
                <w:webHidden/>
              </w:rPr>
              <w:t>14</w:t>
            </w:r>
            <w:r w:rsidR="003079E9">
              <w:rPr>
                <w:noProof/>
                <w:webHidden/>
              </w:rPr>
              <w:fldChar w:fldCharType="end"/>
            </w:r>
          </w:hyperlink>
        </w:p>
        <w:p w:rsidR="003079E9" w:rsidRDefault="003079E9">
          <w:r>
            <w:rPr>
              <w:b/>
              <w:bCs/>
            </w:rPr>
            <w:fldChar w:fldCharType="end"/>
          </w:r>
        </w:p>
      </w:sdtContent>
    </w:sdt>
    <w:p w:rsidR="003079E9" w:rsidRPr="008A5B87" w:rsidRDefault="003079E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DF9" w:rsidRPr="007E4E05" w:rsidRDefault="003079E9" w:rsidP="003079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79E9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125801342"/>
      <w:r w:rsidR="004A5DF9" w:rsidRPr="007E4E05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1"/>
    </w:p>
    <w:p w:rsidR="004A5DF9" w:rsidRPr="007E4E05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25801343"/>
      <w:r w:rsidRPr="007E4E05">
        <w:rPr>
          <w:rFonts w:ascii="Times New Roman" w:hAnsi="Times New Roman" w:cs="Times New Roman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7E4E05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316F64" w:rsidRPr="007E4E05">
        <w:rPr>
          <w:rFonts w:ascii="Times New Roman" w:hAnsi="Times New Roman" w:cs="Times New Roman"/>
          <w:sz w:val="24"/>
          <w:szCs w:val="24"/>
        </w:rPr>
        <w:t>) по научной специальности 5.3.4</w:t>
      </w:r>
      <w:r w:rsidR="0000504A" w:rsidRPr="007E4E05">
        <w:rPr>
          <w:rFonts w:ascii="Times New Roman" w:hAnsi="Times New Roman" w:cs="Times New Roman"/>
          <w:sz w:val="24"/>
          <w:szCs w:val="24"/>
        </w:rPr>
        <w:t xml:space="preserve">. </w:t>
      </w:r>
      <w:r w:rsidR="00316F64" w:rsidRPr="007E4E05">
        <w:rPr>
          <w:rFonts w:ascii="Times New Roman" w:hAnsi="Times New Roman" w:cs="Times New Roman"/>
          <w:sz w:val="24"/>
          <w:szCs w:val="24"/>
        </w:rPr>
        <w:t>Педагогическая психология, психодиагностика цифровых образовательных сред</w:t>
      </w:r>
      <w:r w:rsidRPr="007E4E05">
        <w:rPr>
          <w:rFonts w:ascii="Times New Roman" w:hAnsi="Times New Roman" w:cs="Times New Roman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7E4E05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7E4E05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Программа аспирантуры разработана по научной специальности </w:t>
      </w:r>
      <w:r w:rsidR="00316F64" w:rsidRPr="007E4E05">
        <w:rPr>
          <w:rFonts w:ascii="Times New Roman" w:hAnsi="Times New Roman" w:cs="Times New Roman"/>
          <w:sz w:val="24"/>
          <w:szCs w:val="24"/>
        </w:rPr>
        <w:t>5.3.4</w:t>
      </w:r>
      <w:r w:rsidR="0000504A" w:rsidRPr="007E4E05">
        <w:rPr>
          <w:rFonts w:ascii="Times New Roman" w:hAnsi="Times New Roman" w:cs="Times New Roman"/>
          <w:sz w:val="24"/>
          <w:szCs w:val="24"/>
        </w:rPr>
        <w:t xml:space="preserve">. </w:t>
      </w:r>
      <w:r w:rsidR="00316F64" w:rsidRPr="007E4E05">
        <w:rPr>
          <w:rFonts w:ascii="Times New Roman" w:hAnsi="Times New Roman" w:cs="Times New Roman"/>
          <w:sz w:val="24"/>
          <w:szCs w:val="24"/>
        </w:rPr>
        <w:t>Педагогическая психология, психодиагностика цифровых образовательных сред</w:t>
      </w:r>
      <w:r w:rsidRPr="007E4E05">
        <w:rPr>
          <w:rFonts w:ascii="Times New Roman" w:hAnsi="Times New Roman" w:cs="Times New Roman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7E4E05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00504A" w:rsidRPr="007E4E05">
        <w:rPr>
          <w:rFonts w:ascii="Times New Roman" w:hAnsi="Times New Roman" w:cs="Times New Roman"/>
          <w:sz w:val="24"/>
          <w:szCs w:val="24"/>
        </w:rPr>
        <w:t>руппе научных специальностей 5.3. Психология</w:t>
      </w:r>
      <w:r w:rsidRPr="007E4E05">
        <w:rPr>
          <w:rFonts w:ascii="Times New Roman" w:hAnsi="Times New Roman" w:cs="Times New Roman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316F64" w:rsidRPr="007E4E05">
        <w:rPr>
          <w:rFonts w:ascii="Times New Roman" w:hAnsi="Times New Roman" w:cs="Times New Roman"/>
          <w:sz w:val="24"/>
          <w:szCs w:val="24"/>
        </w:rPr>
        <w:t>5.3.4</w:t>
      </w:r>
      <w:r w:rsidR="0000504A" w:rsidRPr="007E4E05">
        <w:rPr>
          <w:rFonts w:ascii="Times New Roman" w:hAnsi="Times New Roman" w:cs="Times New Roman"/>
          <w:sz w:val="24"/>
          <w:szCs w:val="24"/>
        </w:rPr>
        <w:t xml:space="preserve">. </w:t>
      </w:r>
      <w:r w:rsidR="00316F64" w:rsidRPr="007E4E05">
        <w:rPr>
          <w:rFonts w:ascii="Times New Roman" w:hAnsi="Times New Roman" w:cs="Times New Roman"/>
          <w:sz w:val="24"/>
          <w:szCs w:val="24"/>
        </w:rPr>
        <w:t>Педагогическая психология, психодиагностика цифровых образовательных сред</w:t>
      </w:r>
      <w:r w:rsidRPr="007E4E05">
        <w:rPr>
          <w:rFonts w:ascii="Times New Roman" w:hAnsi="Times New Roman" w:cs="Times New Roman"/>
          <w:sz w:val="24"/>
          <w:szCs w:val="24"/>
        </w:rPr>
        <w:t>.</w:t>
      </w:r>
    </w:p>
    <w:p w:rsidR="00667727" w:rsidRPr="007E4E05" w:rsidRDefault="00667727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125801344"/>
      <w:r w:rsidRPr="007E4E05">
        <w:rPr>
          <w:rFonts w:ascii="Times New Roman" w:hAnsi="Times New Roman" w:cs="Times New Roman"/>
          <w:sz w:val="24"/>
          <w:szCs w:val="24"/>
        </w:rPr>
        <w:t>Нормативные документы</w:t>
      </w:r>
      <w:bookmarkEnd w:id="3"/>
    </w:p>
    <w:p w:rsidR="004A5DF9" w:rsidRPr="007E4E05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Нормативно-методические документы Минобрнауки России;</w:t>
      </w:r>
    </w:p>
    <w:p w:rsidR="004A5DF9" w:rsidRPr="007E4E0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Локальные нормативные акты ГАОУ ВО ЛО «ЛГУ им. А.С. Пушкина».</w:t>
      </w:r>
    </w:p>
    <w:p w:rsidR="004A5DF9" w:rsidRPr="007E4E05" w:rsidRDefault="004A5DF9" w:rsidP="004A5DF9">
      <w:pPr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5801345"/>
      <w:r w:rsidRPr="007E4E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316F64" w:rsidRPr="007E4E05">
        <w:rPr>
          <w:rFonts w:ascii="Times New Roman" w:hAnsi="Times New Roman" w:cs="Times New Roman"/>
          <w:b/>
          <w:color w:val="auto"/>
          <w:sz w:val="24"/>
          <w:szCs w:val="24"/>
        </w:rPr>
        <w:t>5.3.4</w:t>
      </w:r>
      <w:r w:rsidR="0000504A" w:rsidRPr="007E4E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316F64" w:rsidRPr="007E4E05">
        <w:rPr>
          <w:rFonts w:ascii="Times New Roman" w:hAnsi="Times New Roman" w:cs="Times New Roman"/>
          <w:b/>
          <w:color w:val="auto"/>
          <w:sz w:val="24"/>
          <w:szCs w:val="24"/>
        </w:rPr>
        <w:t>ПЕДАГОГИЧЕСКАЯ ПСИХОЛОГИЯ, ПСИХОДИАГНОСТИКА ЦИФРОВЫХ ОБРАЗОВАТЕЛЬНЫХ СРЕД</w:t>
      </w:r>
      <w:bookmarkEnd w:id="4"/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5801346"/>
      <w:r w:rsidRPr="007E4E05">
        <w:rPr>
          <w:rFonts w:ascii="Times New Roman" w:hAnsi="Times New Roman" w:cs="Times New Roman"/>
          <w:color w:val="auto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1. Программа аспирантуры реализуется в очной форме;</w:t>
      </w:r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5801347"/>
      <w:r w:rsidRPr="007E4E05">
        <w:rPr>
          <w:rFonts w:ascii="Times New Roman" w:hAnsi="Times New Roman" w:cs="Times New Roman"/>
          <w:color w:val="auto"/>
          <w:sz w:val="24"/>
          <w:szCs w:val="24"/>
        </w:rPr>
        <w:t>2.2. Структура программы аспирантуры</w:t>
      </w:r>
      <w:bookmarkEnd w:id="6"/>
    </w:p>
    <w:p w:rsidR="004A5DF9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Программа аспирантуры (Таблица 1) включает в себя:</w:t>
      </w:r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 - научный компонент;</w:t>
      </w:r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 - образовательный компонент;</w:t>
      </w:r>
    </w:p>
    <w:p w:rsidR="000E281B" w:rsidRPr="007E4E05" w:rsidRDefault="004A5DF9" w:rsidP="00A37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 - итоговую аттестацию.</w:t>
      </w:r>
    </w:p>
    <w:p w:rsidR="00A371E1" w:rsidRPr="007E4E05" w:rsidRDefault="00A371E1" w:rsidP="00A37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64EE" w:rsidRPr="007E4E05" w:rsidRDefault="00FC64EE" w:rsidP="00A37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7E4E05" w:rsidRPr="007E4E05" w:rsidTr="009E2173">
        <w:tc>
          <w:tcPr>
            <w:tcW w:w="1280" w:type="dxa"/>
            <w:vMerge w:val="restart"/>
          </w:tcPr>
          <w:p w:rsidR="004A5DF9" w:rsidRPr="007E4E0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индекс</w:t>
            </w:r>
          </w:p>
        </w:tc>
        <w:tc>
          <w:tcPr>
            <w:tcW w:w="4976" w:type="dxa"/>
            <w:vMerge w:val="restart"/>
          </w:tcPr>
          <w:p w:rsidR="004A5DF9" w:rsidRPr="007E4E0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7E4E0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7E4E05" w:rsidRPr="007E4E05" w:rsidTr="009E2173">
        <w:tc>
          <w:tcPr>
            <w:tcW w:w="1280" w:type="dxa"/>
            <w:vMerge/>
          </w:tcPr>
          <w:p w:rsidR="004A5DF9" w:rsidRPr="007E4E0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7E4E0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7E4E0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7E4E0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ЗЕТ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9E2173" w:rsidRPr="002240A0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9E2173" w:rsidRPr="002240A0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9E2173" w:rsidRPr="002240A0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B01FF1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9E2173" w:rsidRPr="002240A0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9E2173" w:rsidRPr="002240A0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9E2173" w:rsidRPr="002240A0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B01FF1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B01FF1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9E2173" w:rsidRPr="002240A0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9E2173" w:rsidRPr="002240A0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E2173" w:rsidRPr="002240A0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психология, психодиагностика цифровых образовательных сред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Default="009E2173" w:rsidP="009E2173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Default="009E2173" w:rsidP="009E2173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AA6D40" w:rsidRPr="0044767A" w:rsidRDefault="00AA6D40" w:rsidP="00AA6D4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AA6D40" w:rsidRPr="00D21DDC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AA6D40" w:rsidRPr="00D21DDC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AA6D40" w:rsidRPr="0044767A" w:rsidRDefault="00AA6D40" w:rsidP="00AA6D4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AA6D40" w:rsidRPr="00C20602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A6D40" w:rsidRPr="00C20602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2173" w:rsidRPr="007E4E05" w:rsidTr="009E2173">
        <w:tc>
          <w:tcPr>
            <w:tcW w:w="1280" w:type="dxa"/>
          </w:tcPr>
          <w:p w:rsidR="009E2173" w:rsidRPr="0044767A" w:rsidRDefault="009E2173" w:rsidP="009E217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9E2173" w:rsidRPr="007E4E05" w:rsidRDefault="009E2173" w:rsidP="009E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 педагогической деятельности</w:t>
            </w:r>
          </w:p>
        </w:tc>
        <w:tc>
          <w:tcPr>
            <w:tcW w:w="1260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E2173" w:rsidRPr="007E4E05" w:rsidRDefault="009E2173" w:rsidP="009E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Психология развития личности обучаемого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AA6D40" w:rsidRPr="00D21DDC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AA6D40" w:rsidRPr="00C20602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A6D40" w:rsidRPr="00C20602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и математиче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моделирование в психологии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AA6D40" w:rsidRPr="009E2173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173">
              <w:rPr>
                <w:rFonts w:ascii="Times New Roman" w:hAnsi="Times New Roman" w:cs="Times New Roman"/>
                <w:sz w:val="24"/>
                <w:szCs w:val="24"/>
              </w:rPr>
              <w:t>Математическая статистика и обработка данных в психологии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AA6D40" w:rsidRPr="00C72828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AA6D40" w:rsidRPr="00944880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A6D40" w:rsidRPr="00944880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7F32D8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AA6D40" w:rsidRPr="007A2A3C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AA6D40" w:rsidRPr="007A2A3C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A6D40" w:rsidRPr="007A2A3C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AA6D40" w:rsidRPr="00AA6D40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4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AA6D40" w:rsidRPr="00AA6D40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специальной дисциплине «Педагогическая психология, психодиагностика цифровых образовательных сред»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6D40" w:rsidRPr="007E4E05" w:rsidTr="009E2173">
        <w:tc>
          <w:tcPr>
            <w:tcW w:w="1280" w:type="dxa"/>
          </w:tcPr>
          <w:p w:rsidR="00AA6D40" w:rsidRPr="0044767A" w:rsidRDefault="00AA6D40" w:rsidP="00AA6D4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AA6D40" w:rsidRPr="007E4E05" w:rsidRDefault="00BC54E1" w:rsidP="00AA6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6D40" w:rsidRPr="007E4E05" w:rsidTr="009E2173">
        <w:tc>
          <w:tcPr>
            <w:tcW w:w="6256" w:type="dxa"/>
            <w:gridSpan w:val="2"/>
          </w:tcPr>
          <w:p w:rsidR="00AA6D40" w:rsidRPr="007E4E05" w:rsidRDefault="00AA6D40" w:rsidP="00AA6D4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AA6D40" w:rsidRPr="007E4E05" w:rsidRDefault="00AA6D40" w:rsidP="00AA6D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5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A5DF9" w:rsidRPr="007E4E05" w:rsidRDefault="004A5DF9" w:rsidP="00562443">
      <w:pPr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25801348"/>
      <w:r w:rsidRPr="007E4E05">
        <w:rPr>
          <w:rFonts w:ascii="Times New Roman" w:hAnsi="Times New Roman" w:cs="Times New Roman"/>
          <w:sz w:val="24"/>
          <w:szCs w:val="24"/>
        </w:rPr>
        <w:t>2.2.1. Научный компонент</w:t>
      </w:r>
      <w:bookmarkEnd w:id="7"/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Научный компонент программы аспирантуры включает:</w:t>
      </w:r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E4E05">
        <w:rPr>
          <w:rFonts w:ascii="Times New Roman" w:hAnsi="Times New Roman" w:cs="Times New Roman"/>
          <w:sz w:val="24"/>
          <w:szCs w:val="24"/>
        </w:rPr>
        <w:t xml:space="preserve">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4E05">
        <w:rPr>
          <w:rFonts w:ascii="Times New Roman" w:hAnsi="Times New Roman" w:cs="Times New Roman"/>
          <w:sz w:val="24"/>
          <w:szCs w:val="24"/>
        </w:rPr>
        <w:t xml:space="preserve">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7E4E05">
        <w:rPr>
          <w:rFonts w:ascii="Times New Roman" w:hAnsi="Times New Roman" w:cs="Times New Roman"/>
          <w:sz w:val="24"/>
          <w:szCs w:val="24"/>
        </w:rPr>
        <w:t xml:space="preserve"> и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7E4E05">
        <w:rPr>
          <w:rFonts w:ascii="Times New Roman" w:hAnsi="Times New Roman" w:cs="Times New Roman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7E4E05">
        <w:rPr>
          <w:rFonts w:ascii="Times New Roman" w:hAnsi="Times New Roman" w:cs="Times New Roman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25801349"/>
      <w:r w:rsidRPr="007E4E05">
        <w:rPr>
          <w:rFonts w:ascii="Times New Roman" w:hAnsi="Times New Roman" w:cs="Times New Roman"/>
          <w:sz w:val="24"/>
          <w:szCs w:val="24"/>
        </w:rPr>
        <w:t>2.2.2. Образовательный компонент</w:t>
      </w:r>
      <w:bookmarkEnd w:id="8"/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125801350"/>
      <w:r w:rsidRPr="007E4E05">
        <w:rPr>
          <w:rFonts w:ascii="Times New Roman" w:hAnsi="Times New Roman" w:cs="Times New Roman"/>
          <w:sz w:val="24"/>
          <w:szCs w:val="24"/>
        </w:rPr>
        <w:t>2.2.3. Итоговая аттестация</w:t>
      </w:r>
      <w:bookmarkEnd w:id="9"/>
    </w:p>
    <w:p w:rsidR="004A5DF9" w:rsidRPr="007E4E0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7E4E05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7E4E05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7E4E05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7E4E05">
        <w:rPr>
          <w:rFonts w:ascii="Times New Roman" w:hAnsi="Times New Roman" w:cs="Times New Roman"/>
          <w:sz w:val="24"/>
          <w:szCs w:val="24"/>
        </w:rPr>
        <w:t>ческих кадров в аспирантуре ГАО</w:t>
      </w:r>
      <w:r w:rsidRPr="007E4E05">
        <w:rPr>
          <w:rFonts w:ascii="Times New Roman" w:hAnsi="Times New Roman" w:cs="Times New Roman"/>
          <w:sz w:val="24"/>
          <w:szCs w:val="24"/>
        </w:rPr>
        <w:t>У ВО ЛО «ЛГУ им. А.С. Пушкина».</w:t>
      </w:r>
    </w:p>
    <w:p w:rsidR="004A5DF9" w:rsidRPr="007E4E05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7E4E05" w:rsidRDefault="004A5DF9" w:rsidP="003079E9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25801351"/>
      <w:r w:rsidRPr="007E4E05">
        <w:rPr>
          <w:rFonts w:ascii="Times New Roman" w:hAnsi="Times New Roman" w:cs="Times New Roman"/>
          <w:b/>
          <w:color w:val="auto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5801352"/>
      <w:r w:rsidRPr="007E4E05">
        <w:rPr>
          <w:rFonts w:ascii="Times New Roman" w:hAnsi="Times New Roman" w:cs="Times New Roman"/>
          <w:color w:val="auto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7E4E05">
        <w:rPr>
          <w:rFonts w:ascii="Times New Roman" w:hAnsi="Times New Roman" w:cs="Times New Roman"/>
          <w:sz w:val="24"/>
          <w:szCs w:val="24"/>
        </w:rPr>
        <w:t>ально</w:t>
      </w:r>
      <w:r w:rsidR="00A371E1" w:rsidRPr="007E4E05">
        <w:rPr>
          <w:rFonts w:ascii="Times New Roman" w:hAnsi="Times New Roman" w:cs="Times New Roman"/>
          <w:sz w:val="24"/>
          <w:szCs w:val="24"/>
        </w:rPr>
        <w:t>й дисциплине «</w:t>
      </w:r>
      <w:r w:rsidR="006876EB" w:rsidRPr="007E4E05">
        <w:rPr>
          <w:rFonts w:ascii="Times New Roman" w:hAnsi="Times New Roman" w:cs="Times New Roman"/>
          <w:sz w:val="24"/>
          <w:szCs w:val="24"/>
        </w:rPr>
        <w:t>Педагогическая психология, психодиагностика цифровых образовательных сред</w:t>
      </w:r>
      <w:r w:rsidRPr="007E4E05">
        <w:rPr>
          <w:rFonts w:ascii="Times New Roman" w:hAnsi="Times New Roman" w:cs="Times New Roman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5801353"/>
      <w:r w:rsidRPr="007E4E05">
        <w:rPr>
          <w:rFonts w:ascii="Times New Roman" w:hAnsi="Times New Roman" w:cs="Times New Roman"/>
          <w:color w:val="auto"/>
          <w:sz w:val="24"/>
          <w:szCs w:val="24"/>
        </w:rPr>
        <w:t>3.1.1. План научной деятельности</w:t>
      </w:r>
      <w:bookmarkEnd w:id="12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E4E05">
        <w:rPr>
          <w:rFonts w:ascii="Times New Roman" w:hAnsi="Times New Roman" w:cs="Times New Roman"/>
          <w:sz w:val="24"/>
          <w:szCs w:val="24"/>
        </w:rPr>
        <w:t xml:space="preserve">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4E05">
        <w:rPr>
          <w:rFonts w:ascii="Times New Roman" w:hAnsi="Times New Roman" w:cs="Times New Roman"/>
          <w:sz w:val="24"/>
          <w:szCs w:val="24"/>
        </w:rPr>
        <w:t xml:space="preserve">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7E4E05">
        <w:rPr>
          <w:rFonts w:ascii="Times New Roman" w:hAnsi="Times New Roman" w:cs="Times New Roman"/>
          <w:sz w:val="24"/>
          <w:szCs w:val="24"/>
        </w:rPr>
        <w:t xml:space="preserve"> и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7E4E05">
        <w:rPr>
          <w:rFonts w:ascii="Times New Roman" w:hAnsi="Times New Roman" w:cs="Times New Roman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7E4E05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7E4E05">
        <w:rPr>
          <w:rFonts w:ascii="Times New Roman" w:hAnsi="Times New Roman" w:cs="Times New Roman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План научной деятельности представлен в приложении 1.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5801354"/>
      <w:r w:rsidRPr="007E4E05">
        <w:rPr>
          <w:rFonts w:ascii="Times New Roman" w:hAnsi="Times New Roman" w:cs="Times New Roman"/>
          <w:color w:val="auto"/>
          <w:sz w:val="24"/>
          <w:szCs w:val="24"/>
        </w:rPr>
        <w:t>3.1.2. Учебный план</w:t>
      </w:r>
      <w:bookmarkEnd w:id="13"/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5801355"/>
      <w:r w:rsidRPr="007E4E05">
        <w:rPr>
          <w:rFonts w:ascii="Times New Roman" w:hAnsi="Times New Roman" w:cs="Times New Roman"/>
          <w:color w:val="auto"/>
          <w:sz w:val="24"/>
          <w:szCs w:val="24"/>
        </w:rPr>
        <w:t>3.1.3. Календарный учебный график</w:t>
      </w:r>
      <w:bookmarkEnd w:id="14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25801356"/>
      <w:r w:rsidRPr="007E4E05">
        <w:rPr>
          <w:rFonts w:ascii="Times New Roman" w:hAnsi="Times New Roman" w:cs="Times New Roman"/>
          <w:color w:val="auto"/>
          <w:sz w:val="24"/>
          <w:szCs w:val="24"/>
        </w:rPr>
        <w:t>3.1.4. Рабочие программы дисциплин (модулей)</w:t>
      </w:r>
      <w:bookmarkEnd w:id="15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Рабочие программы дисциплин учебного плана, вкл</w:t>
      </w:r>
      <w:r w:rsidR="00771384" w:rsidRPr="007E4E05">
        <w:rPr>
          <w:rFonts w:ascii="Times New Roman" w:hAnsi="Times New Roman" w:cs="Times New Roman"/>
          <w:sz w:val="24"/>
          <w:szCs w:val="24"/>
        </w:rPr>
        <w:t>ючая элективные</w:t>
      </w:r>
      <w:r w:rsidRPr="007E4E05">
        <w:rPr>
          <w:rFonts w:ascii="Times New Roman" w:hAnsi="Times New Roman" w:cs="Times New Roman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 а также элективные ди</w:t>
      </w:r>
      <w:r w:rsidR="00771384" w:rsidRPr="007E4E05">
        <w:rPr>
          <w:rFonts w:ascii="Times New Roman" w:hAnsi="Times New Roman" w:cs="Times New Roman"/>
          <w:sz w:val="24"/>
          <w:szCs w:val="24"/>
        </w:rPr>
        <w:t>сциплины</w:t>
      </w:r>
      <w:r w:rsidRPr="007E4E05">
        <w:rPr>
          <w:rFonts w:ascii="Times New Roman" w:hAnsi="Times New Roman" w:cs="Times New Roman"/>
          <w:sz w:val="24"/>
          <w:szCs w:val="24"/>
        </w:rPr>
        <w:t>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25801357"/>
      <w:r w:rsidRPr="007E4E05">
        <w:rPr>
          <w:rFonts w:ascii="Times New Roman" w:hAnsi="Times New Roman" w:cs="Times New Roman"/>
          <w:color w:val="auto"/>
          <w:sz w:val="24"/>
          <w:szCs w:val="24"/>
        </w:rPr>
        <w:t>3.1.5. Программы кандидатских экзаменов</w:t>
      </w:r>
      <w:bookmarkEnd w:id="16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7E4E05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771384" w:rsidRPr="007E4E05" w:rsidRDefault="00771384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25801358"/>
      <w:r w:rsidRPr="007E4E05">
        <w:rPr>
          <w:rFonts w:ascii="Times New Roman" w:hAnsi="Times New Roman" w:cs="Times New Roman"/>
          <w:color w:val="auto"/>
          <w:sz w:val="24"/>
          <w:szCs w:val="24"/>
        </w:rPr>
        <w:t>3.1.6. Программа практики</w:t>
      </w:r>
      <w:bookmarkEnd w:id="17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25801359"/>
      <w:r w:rsidRPr="007E4E05">
        <w:rPr>
          <w:rFonts w:ascii="Times New Roman" w:hAnsi="Times New Roman" w:cs="Times New Roman"/>
          <w:color w:val="auto"/>
          <w:sz w:val="24"/>
          <w:szCs w:val="24"/>
        </w:rPr>
        <w:t>3.1.7. Программа итоговой аттестации</w:t>
      </w:r>
      <w:bookmarkEnd w:id="18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25801360"/>
      <w:r w:rsidRPr="007E4E05">
        <w:rPr>
          <w:rFonts w:ascii="Times New Roman" w:hAnsi="Times New Roman" w:cs="Times New Roman"/>
          <w:color w:val="auto"/>
          <w:sz w:val="24"/>
          <w:szCs w:val="24"/>
        </w:rPr>
        <w:t>3.1.8. Оценочные и методические материалы</w:t>
      </w:r>
      <w:bookmarkEnd w:id="19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25801361"/>
      <w:r w:rsidRPr="007E4E05">
        <w:rPr>
          <w:rFonts w:ascii="Times New Roman" w:hAnsi="Times New Roman" w:cs="Times New Roman"/>
          <w:b/>
          <w:color w:val="auto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5801362"/>
      <w:r w:rsidRPr="007E4E05">
        <w:rPr>
          <w:rFonts w:ascii="Times New Roman" w:hAnsi="Times New Roman" w:cs="Times New Roman"/>
          <w:color w:val="auto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7E4E05">
        <w:rPr>
          <w:rFonts w:ascii="Times New Roman" w:hAnsi="Times New Roman" w:cs="Times New Roman"/>
          <w:sz w:val="24"/>
          <w:szCs w:val="24"/>
        </w:rPr>
        <w:t>по науч</w:t>
      </w:r>
      <w:r w:rsidR="0071384E" w:rsidRPr="007E4E05">
        <w:rPr>
          <w:rFonts w:ascii="Times New Roman" w:hAnsi="Times New Roman" w:cs="Times New Roman"/>
          <w:sz w:val="24"/>
          <w:szCs w:val="24"/>
        </w:rPr>
        <w:t>ной с</w:t>
      </w:r>
      <w:r w:rsidR="00274A25" w:rsidRPr="007E4E05">
        <w:rPr>
          <w:rFonts w:ascii="Times New Roman" w:hAnsi="Times New Roman" w:cs="Times New Roman"/>
          <w:sz w:val="24"/>
          <w:szCs w:val="24"/>
        </w:rPr>
        <w:t>пециальности 5.3.4</w:t>
      </w:r>
      <w:r w:rsidR="0060072B" w:rsidRPr="007E4E05">
        <w:rPr>
          <w:rFonts w:ascii="Times New Roman" w:hAnsi="Times New Roman" w:cs="Times New Roman"/>
          <w:sz w:val="24"/>
          <w:szCs w:val="24"/>
        </w:rPr>
        <w:t xml:space="preserve">. </w:t>
      </w:r>
      <w:r w:rsidR="00274A25" w:rsidRPr="007E4E05">
        <w:rPr>
          <w:rFonts w:ascii="Times New Roman" w:hAnsi="Times New Roman" w:cs="Times New Roman"/>
          <w:sz w:val="24"/>
          <w:szCs w:val="24"/>
        </w:rPr>
        <w:t>Педагогическая психология, психодиагностика цифровых образовательных сред</w:t>
      </w:r>
      <w:r w:rsidRPr="007E4E05">
        <w:rPr>
          <w:rFonts w:ascii="Times New Roman" w:hAnsi="Times New Roman" w:cs="Times New Roman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C45CCA" w:rsidRPr="007E4E0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7E4E05" w:rsidRDefault="004A5DF9" w:rsidP="003079E9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25801363"/>
      <w:r w:rsidRPr="007E4E05">
        <w:rPr>
          <w:rFonts w:ascii="Times New Roman" w:hAnsi="Times New Roman" w:cs="Times New Roman"/>
          <w:b/>
          <w:color w:val="auto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25801364"/>
      <w:r w:rsidRPr="007E4E05">
        <w:rPr>
          <w:rFonts w:ascii="Times New Roman" w:hAnsi="Times New Roman" w:cs="Times New Roman"/>
          <w:color w:val="auto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7E4E0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4E0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7E4E0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7E4E0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4E0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7E4E0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7E4E05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4E0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7E4E0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7E4E0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4E0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7E4E0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7E4E0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4E0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7E4E0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7E4E0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4E0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7E4E05">
          <w:rPr>
            <w:rStyle w:val="a5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eastAsia="zh-CN"/>
          </w:rPr>
          <w:t>https://nlr.ru/</w:t>
        </w:r>
      </w:hyperlink>
      <w:r w:rsidRPr="007E4E0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A5DF9" w:rsidRPr="007E4E0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7E4E0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7E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7E4E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14" w:history="1">
        <w:r w:rsidRPr="007E4E05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https://edu.ru/</w:t>
        </w:r>
      </w:hyperlink>
      <w:r w:rsidRPr="007E4E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A5DF9" w:rsidRPr="007E4E05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7E4E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</w:t>
        </w:r>
      </w:hyperlink>
    </w:p>
    <w:p w:rsidR="004A5DF9" w:rsidRPr="007E4E05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7E4E0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http://www.dissertacia.com/</w:t>
        </w:r>
      </w:hyperlink>
      <w:r w:rsidRPr="007E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25801365"/>
      <w:r w:rsidRPr="007E4E05">
        <w:rPr>
          <w:rFonts w:ascii="Times New Roman" w:hAnsi="Times New Roman" w:cs="Times New Roman"/>
          <w:color w:val="auto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7E4E05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7E4E05">
        <w:rPr>
          <w:rFonts w:ascii="Times New Roman" w:hAnsi="Times New Roman" w:cs="Times New Roman"/>
          <w:sz w:val="24"/>
          <w:szCs w:val="24"/>
        </w:rPr>
        <w:t>ференциях, за последние 3 года.</w:t>
      </w:r>
    </w:p>
    <w:p w:rsidR="0060072B" w:rsidRPr="007E4E05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25801366"/>
      <w:r w:rsidRPr="007E4E05">
        <w:rPr>
          <w:rFonts w:ascii="Times New Roman" w:hAnsi="Times New Roman" w:cs="Times New Roman"/>
          <w:b/>
          <w:color w:val="auto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25801367"/>
      <w:r w:rsidRPr="007E4E05">
        <w:rPr>
          <w:rFonts w:ascii="Times New Roman" w:hAnsi="Times New Roman" w:cs="Times New Roman"/>
          <w:color w:val="auto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текущий контроль успеваемости;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промежуточную аттестацию аспирантов;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- итоговую аттестацию аспирантов.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25801368"/>
      <w:r w:rsidRPr="007E4E05">
        <w:rPr>
          <w:rFonts w:ascii="Times New Roman" w:hAnsi="Times New Roman" w:cs="Times New Roman"/>
          <w:color w:val="auto"/>
          <w:sz w:val="24"/>
          <w:szCs w:val="24"/>
        </w:rPr>
        <w:t>6.2. Оценочные материалы</w:t>
      </w:r>
      <w:bookmarkEnd w:id="27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25801369"/>
      <w:r w:rsidRPr="007E4E05">
        <w:rPr>
          <w:rFonts w:ascii="Times New Roman" w:hAnsi="Times New Roman" w:cs="Times New Roman"/>
          <w:color w:val="auto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7E4E05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25801370"/>
      <w:r w:rsidRPr="007E4E05">
        <w:rPr>
          <w:rFonts w:ascii="Times New Roman" w:hAnsi="Times New Roman" w:cs="Times New Roman"/>
          <w:color w:val="auto"/>
          <w:sz w:val="24"/>
          <w:szCs w:val="24"/>
        </w:rPr>
        <w:t>6.4. Итоговая аттестация</w:t>
      </w:r>
      <w:bookmarkEnd w:id="29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Программа итоговой аттестации представлена в приложении 7.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25801371"/>
      <w:r w:rsidRPr="007E4E05">
        <w:rPr>
          <w:rFonts w:ascii="Times New Roman" w:hAnsi="Times New Roman" w:cs="Times New Roman"/>
          <w:color w:val="auto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2F6C35" w:rsidRPr="007E4E05" w:rsidRDefault="002F6C35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25801372"/>
      <w:r w:rsidRPr="007E4E05">
        <w:rPr>
          <w:rFonts w:ascii="Times New Roman" w:hAnsi="Times New Roman" w:cs="Times New Roman"/>
          <w:color w:val="auto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3079E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25801373"/>
      <w:r w:rsidRPr="007E4E05">
        <w:rPr>
          <w:rFonts w:ascii="Times New Roman" w:hAnsi="Times New Roman" w:cs="Times New Roman"/>
          <w:color w:val="auto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7E4E05" w:rsidRDefault="004A5DF9" w:rsidP="004A5DF9">
      <w:pPr>
        <w:rPr>
          <w:sz w:val="24"/>
          <w:szCs w:val="24"/>
        </w:rPr>
      </w:pPr>
    </w:p>
    <w:p w:rsidR="004A5DF9" w:rsidRPr="007E4E05" w:rsidRDefault="004A5DF9" w:rsidP="003079E9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25801374"/>
      <w:r w:rsidRPr="007E4E05">
        <w:rPr>
          <w:rFonts w:ascii="Times New Roman" w:hAnsi="Times New Roman" w:cs="Times New Roman"/>
          <w:b/>
          <w:color w:val="auto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7E4E0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7E4E0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7E4E05" w:rsidRDefault="00EB68AC"/>
    <w:p w:rsidR="003079E9" w:rsidRPr="007E4E05" w:rsidRDefault="003079E9" w:rsidP="003079E9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125801375"/>
      <w:r w:rsidRPr="007E4E05">
        <w:rPr>
          <w:rFonts w:ascii="Times New Roman" w:hAnsi="Times New Roman" w:cs="Times New Roman"/>
          <w:b/>
          <w:color w:val="auto"/>
          <w:sz w:val="24"/>
          <w:szCs w:val="24"/>
        </w:rPr>
        <w:t>8. ПРИЛОЖЕНИЯ</w:t>
      </w:r>
      <w:bookmarkEnd w:id="34"/>
    </w:p>
    <w:sectPr w:rsidR="003079E9" w:rsidRPr="007E4E05" w:rsidSect="003079E9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83" w:rsidRDefault="00A11483" w:rsidP="003079E9">
      <w:pPr>
        <w:spacing w:after="0" w:line="240" w:lineRule="auto"/>
      </w:pPr>
      <w:r>
        <w:separator/>
      </w:r>
    </w:p>
  </w:endnote>
  <w:endnote w:type="continuationSeparator" w:id="0">
    <w:p w:rsidR="00A11483" w:rsidRDefault="00A11483" w:rsidP="003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135999"/>
      <w:docPartObj>
        <w:docPartGallery w:val="Page Numbers (Bottom of Page)"/>
        <w:docPartUnique/>
      </w:docPartObj>
    </w:sdtPr>
    <w:sdtEndPr/>
    <w:sdtContent>
      <w:p w:rsidR="003079E9" w:rsidRDefault="003079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41F">
          <w:rPr>
            <w:noProof/>
          </w:rPr>
          <w:t>6</w:t>
        </w:r>
        <w:r>
          <w:fldChar w:fldCharType="end"/>
        </w:r>
      </w:p>
    </w:sdtContent>
  </w:sdt>
  <w:p w:rsidR="003079E9" w:rsidRDefault="003079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83" w:rsidRDefault="00A11483" w:rsidP="003079E9">
      <w:pPr>
        <w:spacing w:after="0" w:line="240" w:lineRule="auto"/>
      </w:pPr>
      <w:r>
        <w:separator/>
      </w:r>
    </w:p>
  </w:footnote>
  <w:footnote w:type="continuationSeparator" w:id="0">
    <w:p w:rsidR="00A11483" w:rsidRDefault="00A11483" w:rsidP="0030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A7AE3"/>
    <w:rsid w:val="000E281B"/>
    <w:rsid w:val="00125F0A"/>
    <w:rsid w:val="0015782A"/>
    <w:rsid w:val="00170821"/>
    <w:rsid w:val="00196742"/>
    <w:rsid w:val="00274A25"/>
    <w:rsid w:val="0029379B"/>
    <w:rsid w:val="002F6C35"/>
    <w:rsid w:val="003079E9"/>
    <w:rsid w:val="00311A85"/>
    <w:rsid w:val="00316F64"/>
    <w:rsid w:val="00355EBF"/>
    <w:rsid w:val="003618CE"/>
    <w:rsid w:val="004871AB"/>
    <w:rsid w:val="004A53E5"/>
    <w:rsid w:val="004A5DF9"/>
    <w:rsid w:val="00557545"/>
    <w:rsid w:val="0056065A"/>
    <w:rsid w:val="00562443"/>
    <w:rsid w:val="0060072B"/>
    <w:rsid w:val="00667727"/>
    <w:rsid w:val="006876EB"/>
    <w:rsid w:val="0071384E"/>
    <w:rsid w:val="00735789"/>
    <w:rsid w:val="00771384"/>
    <w:rsid w:val="00794FE8"/>
    <w:rsid w:val="007E4E05"/>
    <w:rsid w:val="007E4F44"/>
    <w:rsid w:val="008548BA"/>
    <w:rsid w:val="009A12FB"/>
    <w:rsid w:val="009C5C8F"/>
    <w:rsid w:val="009E2173"/>
    <w:rsid w:val="009E31E2"/>
    <w:rsid w:val="00A11483"/>
    <w:rsid w:val="00A371E1"/>
    <w:rsid w:val="00A53B3C"/>
    <w:rsid w:val="00AA6D40"/>
    <w:rsid w:val="00AE7DB8"/>
    <w:rsid w:val="00B80ABE"/>
    <w:rsid w:val="00B82A54"/>
    <w:rsid w:val="00B94E30"/>
    <w:rsid w:val="00BC54E1"/>
    <w:rsid w:val="00BE708B"/>
    <w:rsid w:val="00C45CCA"/>
    <w:rsid w:val="00C6111A"/>
    <w:rsid w:val="00CD7D77"/>
    <w:rsid w:val="00CE0476"/>
    <w:rsid w:val="00D642A9"/>
    <w:rsid w:val="00D91316"/>
    <w:rsid w:val="00E54CA2"/>
    <w:rsid w:val="00E57936"/>
    <w:rsid w:val="00EB0326"/>
    <w:rsid w:val="00EB68AC"/>
    <w:rsid w:val="00F22FC0"/>
    <w:rsid w:val="00F32099"/>
    <w:rsid w:val="00F3720A"/>
    <w:rsid w:val="00F45D9F"/>
    <w:rsid w:val="00F5741F"/>
    <w:rsid w:val="00F664AD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307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9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3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9E9"/>
  </w:style>
  <w:style w:type="paragraph" w:styleId="a8">
    <w:name w:val="footer"/>
    <w:basedOn w:val="a"/>
    <w:link w:val="a9"/>
    <w:uiPriority w:val="99"/>
    <w:unhideWhenUsed/>
    <w:rsid w:val="003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9E9"/>
  </w:style>
  <w:style w:type="character" w:customStyle="1" w:styleId="10">
    <w:name w:val="Заголовок 1 Знак"/>
    <w:basedOn w:val="a0"/>
    <w:link w:val="1"/>
    <w:uiPriority w:val="9"/>
    <w:rsid w:val="00307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79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3079E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79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79E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505A-5294-41A2-BD5E-8E7C46C0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5607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2023-05-11T13:59:00Z</dcterms:created>
  <dcterms:modified xsi:type="dcterms:W3CDTF">2023-05-11T13:59:00Z</dcterms:modified>
</cp:coreProperties>
</file>