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D9" w:rsidRPr="00DE6678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678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67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4BD9" w:rsidTr="00553976">
        <w:tc>
          <w:tcPr>
            <w:tcW w:w="4672" w:type="dxa"/>
          </w:tcPr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6D4BD9" w:rsidRPr="00444D7C" w:rsidRDefault="006D4BD9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5273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6D4BD9" w:rsidRPr="00444D7C" w:rsidRDefault="006D4BD9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Pr="007E01C5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6D4BD9" w:rsidRPr="007E01C5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4BD9" w:rsidTr="00553976">
        <w:tc>
          <w:tcPr>
            <w:tcW w:w="4672" w:type="dxa"/>
          </w:tcPr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6D4BD9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Pr="00444D7C" w:rsidRDefault="006D4BD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 Психология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5.3.3. Психология труда, инженерная психология, когнитивная эргономика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6D4BD9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BD9" w:rsidRPr="007E01C5" w:rsidRDefault="006D4BD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D4BD9" w:rsidRDefault="006D4BD9" w:rsidP="006D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6D4BD9" w:rsidRDefault="006D4BD9" w:rsidP="006D4BD9"/>
    <w:p w:rsidR="006D4BD9" w:rsidRDefault="006D4BD9" w:rsidP="006D4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6D4BD9" w:rsidRDefault="006D4BD9" w:rsidP="006D4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общей и прикладной психологии (протокол № 3 от «01»  марта 2022 г.)</w:t>
      </w:r>
    </w:p>
    <w:p w:rsidR="006D4BD9" w:rsidRDefault="006D4BD9" w:rsidP="006D4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Маклаков А.Г., доктор психологических наук, профессор</w:t>
      </w:r>
    </w:p>
    <w:p w:rsidR="006D4BD9" w:rsidRDefault="006D4BD9" w:rsidP="006D4BD9"/>
    <w:p w:rsidR="006D4BD9" w:rsidRDefault="006D4BD9" w:rsidP="006D4BD9"/>
    <w:p w:rsidR="00C72828" w:rsidRDefault="00C72828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28" w:rsidRDefault="00C728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28192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72828" w:rsidRDefault="00C72828">
          <w:pPr>
            <w:pStyle w:val="aa"/>
          </w:pPr>
        </w:p>
        <w:p w:rsidR="00C72828" w:rsidRDefault="00C72828" w:rsidP="00C72828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800941" w:history="1">
            <w:r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_Toc125800941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2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C72828">
              <w:rPr>
                <w:noProof/>
              </w:rPr>
              <w:tab/>
            </w:r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_Toc125800942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4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3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C72828">
              <w:rPr>
                <w:noProof/>
              </w:rPr>
              <w:tab/>
            </w:r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_Toc125800943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4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4" w:history="1">
            <w:r w:rsidR="00C72828"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5.3.3. ПСИХОЛОГИЯ ТРУДА, ИНЖЕНЕРНАЯ ПСИХОЛОГИЯ, КОГНИТИВНАЯ ЭРГОНОМИКА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_Toc125800944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5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5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_Toc125800945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5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6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_Toc125800946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5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7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_Toc125800947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7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8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_Toc125800948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7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49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_Toc125800949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7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0" w:history="1">
            <w:r w:rsidR="00C72828"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_Toc125800950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8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1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_Toc125800951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8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2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_Toc125800952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8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3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_Toc125800953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9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4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_Toc125800954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9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5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_Toc125800955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9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6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_Toc125800956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9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7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_Toc125800957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10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8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_Toc125800958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10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59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_Toc125800959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10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0" w:history="1">
            <w:r w:rsidR="00C72828"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_Toc125800960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10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1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_Toc125800961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10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2" w:history="1">
            <w:r w:rsidR="00C72828"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_Toc125800962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10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3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_Toc125800963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11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4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_Toc125800964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12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5" w:history="1">
            <w:r w:rsidR="00C72828"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_Toc125800965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12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6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_Toc125800966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12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7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_Toc125800967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13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8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_Toc125800968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13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69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_Toc125800969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13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70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_Toc125800970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14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71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_Toc125800971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14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2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72" w:history="1">
            <w:r w:rsidR="00C72828" w:rsidRPr="002B146C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_Toc125800972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14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73" w:history="1">
            <w:r w:rsidR="00C72828"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_Toc125800973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14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6D4BD9" w:rsidP="00C72828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5800974" w:history="1">
            <w:r w:rsidR="00C72828" w:rsidRPr="002B146C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C72828">
              <w:rPr>
                <w:noProof/>
                <w:webHidden/>
              </w:rPr>
              <w:tab/>
            </w:r>
            <w:r w:rsidR="00C72828">
              <w:rPr>
                <w:noProof/>
                <w:webHidden/>
              </w:rPr>
              <w:fldChar w:fldCharType="begin"/>
            </w:r>
            <w:r w:rsidR="00C72828">
              <w:rPr>
                <w:noProof/>
                <w:webHidden/>
              </w:rPr>
              <w:instrText xml:space="preserve"> PAGEREF _Toc125800974 \h </w:instrText>
            </w:r>
            <w:r w:rsidR="00C72828">
              <w:rPr>
                <w:noProof/>
                <w:webHidden/>
              </w:rPr>
            </w:r>
            <w:r w:rsidR="00C72828">
              <w:rPr>
                <w:noProof/>
                <w:webHidden/>
              </w:rPr>
              <w:fldChar w:fldCharType="separate"/>
            </w:r>
            <w:r w:rsidR="00C72828">
              <w:rPr>
                <w:noProof/>
                <w:webHidden/>
              </w:rPr>
              <w:t>14</w:t>
            </w:r>
            <w:r w:rsidR="00C72828">
              <w:rPr>
                <w:noProof/>
                <w:webHidden/>
              </w:rPr>
              <w:fldChar w:fldCharType="end"/>
            </w:r>
          </w:hyperlink>
        </w:p>
        <w:p w:rsidR="00C72828" w:rsidRDefault="00C72828">
          <w:r>
            <w:rPr>
              <w:b/>
              <w:bCs/>
            </w:rPr>
            <w:fldChar w:fldCharType="end"/>
          </w:r>
        </w:p>
      </w:sdtContent>
    </w:sdt>
    <w:p w:rsidR="00C72828" w:rsidRDefault="00C72828">
      <w:pPr>
        <w:rPr>
          <w:rFonts w:ascii="Times New Roman" w:hAnsi="Times New Roman" w:cs="Times New Roman"/>
          <w:sz w:val="28"/>
          <w:szCs w:val="28"/>
        </w:rPr>
      </w:pPr>
    </w:p>
    <w:p w:rsidR="004A5DF9" w:rsidRPr="00C72828" w:rsidRDefault="004A5DF9" w:rsidP="00C72828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5800941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C72828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5800942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C72828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D642A9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) по научной специальности 5.3.3</w:t>
      </w:r>
      <w:r w:rsidR="0000504A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642A9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Психология труда, инженерная психология, когнитивная эргономика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C72828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C72828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D642A9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5.3.3</w:t>
      </w:r>
      <w:r w:rsidR="0000504A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642A9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Психология труда, инженерная психология, когнитивная эргономика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C72828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00504A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5.3. Психология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735789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5.3.3</w:t>
      </w:r>
      <w:r w:rsidR="0000504A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0D01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35789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сихология труда</w:t>
      </w:r>
      <w:r w:rsidR="00C2784B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5789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инженерная психология, когнитивная эргономика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C72828" w:rsidRDefault="004A5DF9" w:rsidP="00C72828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5800943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C72828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C72828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9104D" w:rsidRPr="00C72828" w:rsidRDefault="0049104D" w:rsidP="00491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5800944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735789"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5.3.3</w:t>
      </w:r>
      <w:r w:rsidR="0000504A"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35789"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ПСИХОЛОГИЯ ТРУДА, ИНЖЕНЕРНАЯ ПСИХОЛОГИЯ, КОГНИТИВНАЯ ЭРГОНОМИКА</w:t>
      </w:r>
      <w:bookmarkEnd w:id="4"/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5800945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5800946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FC64EE" w:rsidRDefault="004A5DF9" w:rsidP="0094488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944880" w:rsidRPr="00C72828" w:rsidRDefault="00944880" w:rsidP="0094488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C72828" w:rsidRPr="00C72828" w:rsidTr="00944880">
        <w:tc>
          <w:tcPr>
            <w:tcW w:w="1280" w:type="dxa"/>
            <w:vMerge w:val="restart"/>
          </w:tcPr>
          <w:p w:rsidR="004A5DF9" w:rsidRPr="00C7282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C7282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C7282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C72828" w:rsidRPr="00C72828" w:rsidTr="00944880">
        <w:tc>
          <w:tcPr>
            <w:tcW w:w="1280" w:type="dxa"/>
            <w:vMerge/>
          </w:tcPr>
          <w:p w:rsidR="004A5DF9" w:rsidRPr="00C7282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C7282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C7282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C7282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1.1.</w:t>
            </w:r>
          </w:p>
        </w:tc>
        <w:tc>
          <w:tcPr>
            <w:tcW w:w="4976" w:type="dxa"/>
          </w:tcPr>
          <w:p w:rsidR="00944880" w:rsidRPr="002240A0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44880" w:rsidRPr="002240A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44880" w:rsidRPr="002240A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B01FF1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944880" w:rsidRPr="002240A0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944880" w:rsidRPr="002240A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44880" w:rsidRPr="002240A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B01FF1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B01FF1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944880" w:rsidRPr="002240A0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44880" w:rsidRPr="002240A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44880" w:rsidRPr="002240A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труда, инженерная психология, когнитивная эргономика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Default="00944880" w:rsidP="00944880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Default="00944880" w:rsidP="00944880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944880" w:rsidRPr="0044767A" w:rsidRDefault="00944880" w:rsidP="0094488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944880" w:rsidRPr="00D21DDC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44880" w:rsidRPr="00D21DDC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944880" w:rsidRPr="0044767A" w:rsidRDefault="00944880" w:rsidP="0094488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944880" w:rsidRPr="00C20602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44880" w:rsidRPr="00C20602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профессион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психологического отбора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Психодиагностика в психологии труда, инженерной психологии, эргономики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944880" w:rsidRPr="00D21DDC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944880" w:rsidRPr="00C20602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44880" w:rsidRPr="00C20602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Статистические методы и математиче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ское моделирование в психологии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Математическая статистика и обработка данных в психологии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944880" w:rsidRP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44880" w:rsidRP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7F32D8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944880" w:rsidRPr="007A2A3C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944880" w:rsidRPr="007A2A3C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44880" w:rsidRPr="007A2A3C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944880" w:rsidRP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44880" w:rsidRPr="00944880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«Психология труда, инженерная психология, когнитивная эргономика»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944880" w:rsidRPr="00C72828" w:rsidTr="00944880">
        <w:tc>
          <w:tcPr>
            <w:tcW w:w="1280" w:type="dxa"/>
          </w:tcPr>
          <w:p w:rsidR="00944880" w:rsidRPr="0044767A" w:rsidRDefault="00944880" w:rsidP="0094488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944880" w:rsidRPr="00C72828" w:rsidRDefault="002F7AD1" w:rsidP="0094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44880" w:rsidRPr="00C72828" w:rsidTr="00944880">
        <w:tc>
          <w:tcPr>
            <w:tcW w:w="6256" w:type="dxa"/>
            <w:gridSpan w:val="2"/>
          </w:tcPr>
          <w:p w:rsidR="00944880" w:rsidRPr="00C72828" w:rsidRDefault="00944880" w:rsidP="0094488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944880" w:rsidRPr="00C72828" w:rsidRDefault="00944880" w:rsidP="009448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C72828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BF47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5800947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5800948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5800949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C72828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C72828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C72828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C72828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C72828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C72828" w:rsidRDefault="004A5DF9" w:rsidP="00C72828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5800950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5800951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C32506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Психология труда, инженерная психология, когнитивная эргономика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5800952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C72828" w:rsidRDefault="004A5DF9" w:rsidP="00B34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5800953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5800954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5800955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2C2DC7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2C2DC7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2C2DC7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элективные дисциплины.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5800956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C72828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501E62" w:rsidRPr="00C72828" w:rsidRDefault="00501E62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5800957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5800958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5800959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5800960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5800961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60072B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пециальности 5.3.3. Психология труда, инженерная психология, когнитивная эргономика</w:t>
      </w: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Pr="00C72828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C72828" w:rsidRDefault="004A5DF9" w:rsidP="00C72828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5800962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5800963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C72828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C72828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C72828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C72828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C72828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C72828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C72828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C72828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C72828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C72828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C72828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C72828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C72828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C7282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C72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C7282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C72828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C7282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C72828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C728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C72828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C7282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C72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5800964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C72828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C72828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5800965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5800966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5800967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5800968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C72828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5800969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5800970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5800971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5800972"/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C72828" w:rsidRDefault="004A5DF9" w:rsidP="004A5DF9">
      <w:pPr>
        <w:rPr>
          <w:color w:val="000000" w:themeColor="text1"/>
          <w:sz w:val="24"/>
          <w:szCs w:val="24"/>
        </w:rPr>
      </w:pPr>
    </w:p>
    <w:p w:rsidR="004A5DF9" w:rsidRPr="00C72828" w:rsidRDefault="004A5DF9" w:rsidP="00C72828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5800973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C72828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C72828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828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C72828" w:rsidRDefault="00EB68AC">
      <w:pPr>
        <w:rPr>
          <w:color w:val="000000" w:themeColor="text1"/>
        </w:rPr>
      </w:pPr>
    </w:p>
    <w:p w:rsidR="00C72828" w:rsidRPr="00C72828" w:rsidRDefault="00C72828" w:rsidP="00C72828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5800974"/>
      <w:r w:rsidRPr="00C72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sectPr w:rsidR="00C72828" w:rsidRPr="00C72828" w:rsidSect="00C72828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E2" w:rsidRDefault="001C0EE2" w:rsidP="00C72828">
      <w:pPr>
        <w:spacing w:after="0" w:line="240" w:lineRule="auto"/>
      </w:pPr>
      <w:r>
        <w:separator/>
      </w:r>
    </w:p>
  </w:endnote>
  <w:endnote w:type="continuationSeparator" w:id="0">
    <w:p w:rsidR="001C0EE2" w:rsidRDefault="001C0EE2" w:rsidP="00C7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725600"/>
      <w:docPartObj>
        <w:docPartGallery w:val="Page Numbers (Bottom of Page)"/>
        <w:docPartUnique/>
      </w:docPartObj>
    </w:sdtPr>
    <w:sdtEndPr/>
    <w:sdtContent>
      <w:p w:rsidR="00C72828" w:rsidRDefault="00C7282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BD9">
          <w:rPr>
            <w:noProof/>
          </w:rPr>
          <w:t>2</w:t>
        </w:r>
        <w:r>
          <w:fldChar w:fldCharType="end"/>
        </w:r>
      </w:p>
    </w:sdtContent>
  </w:sdt>
  <w:p w:rsidR="00C72828" w:rsidRDefault="00C728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E2" w:rsidRDefault="001C0EE2" w:rsidP="00C72828">
      <w:pPr>
        <w:spacing w:after="0" w:line="240" w:lineRule="auto"/>
      </w:pPr>
      <w:r>
        <w:separator/>
      </w:r>
    </w:p>
  </w:footnote>
  <w:footnote w:type="continuationSeparator" w:id="0">
    <w:p w:rsidR="001C0EE2" w:rsidRDefault="001C0EE2" w:rsidP="00C7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E281B"/>
    <w:rsid w:val="00101538"/>
    <w:rsid w:val="0015782A"/>
    <w:rsid w:val="00170821"/>
    <w:rsid w:val="001C0EE2"/>
    <w:rsid w:val="0029379B"/>
    <w:rsid w:val="002C2DC7"/>
    <w:rsid w:val="002F7AD1"/>
    <w:rsid w:val="003618CE"/>
    <w:rsid w:val="003925E1"/>
    <w:rsid w:val="0049104D"/>
    <w:rsid w:val="004A53E5"/>
    <w:rsid w:val="004A5DF9"/>
    <w:rsid w:val="00501E62"/>
    <w:rsid w:val="00515A9D"/>
    <w:rsid w:val="0056065A"/>
    <w:rsid w:val="005A4190"/>
    <w:rsid w:val="0060072B"/>
    <w:rsid w:val="00620D01"/>
    <w:rsid w:val="006D4BD9"/>
    <w:rsid w:val="0071384E"/>
    <w:rsid w:val="00735789"/>
    <w:rsid w:val="00794FE8"/>
    <w:rsid w:val="00944880"/>
    <w:rsid w:val="009A12FB"/>
    <w:rsid w:val="009C5C8F"/>
    <w:rsid w:val="009E31E2"/>
    <w:rsid w:val="00A371E1"/>
    <w:rsid w:val="00A53B3C"/>
    <w:rsid w:val="00AE7DB8"/>
    <w:rsid w:val="00B34B83"/>
    <w:rsid w:val="00B80ABE"/>
    <w:rsid w:val="00B82A54"/>
    <w:rsid w:val="00B94E30"/>
    <w:rsid w:val="00BE708B"/>
    <w:rsid w:val="00BF477E"/>
    <w:rsid w:val="00C2784B"/>
    <w:rsid w:val="00C32506"/>
    <w:rsid w:val="00C45CCA"/>
    <w:rsid w:val="00C6111A"/>
    <w:rsid w:val="00C72828"/>
    <w:rsid w:val="00CD7D77"/>
    <w:rsid w:val="00D011EE"/>
    <w:rsid w:val="00D642A9"/>
    <w:rsid w:val="00E57936"/>
    <w:rsid w:val="00EB0326"/>
    <w:rsid w:val="00EB68AC"/>
    <w:rsid w:val="00F22FC0"/>
    <w:rsid w:val="00F3720A"/>
    <w:rsid w:val="00F45D9F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C72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C72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7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828"/>
  </w:style>
  <w:style w:type="paragraph" w:styleId="a8">
    <w:name w:val="footer"/>
    <w:basedOn w:val="a"/>
    <w:link w:val="a9"/>
    <w:uiPriority w:val="99"/>
    <w:unhideWhenUsed/>
    <w:rsid w:val="00C7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2828"/>
  </w:style>
  <w:style w:type="character" w:customStyle="1" w:styleId="20">
    <w:name w:val="Заголовок 2 Знак"/>
    <w:basedOn w:val="a0"/>
    <w:link w:val="2"/>
    <w:uiPriority w:val="9"/>
    <w:semiHidden/>
    <w:rsid w:val="00C728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C7282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7282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7282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3FAA-2E22-4A80-B1B6-57D94055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5598</Words>
  <Characters>31913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2023-05-11T13:53:00Z</dcterms:created>
  <dcterms:modified xsi:type="dcterms:W3CDTF">2023-05-11T13:53:00Z</dcterms:modified>
</cp:coreProperties>
</file>