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9A" w:rsidRDefault="00C410A5">
      <w:pPr>
        <w:pStyle w:val="a4"/>
        <w:spacing w:before="73"/>
        <w:ind w:left="487" w:right="497" w:firstLine="0"/>
      </w:pPr>
      <w:r>
        <w:t>Аннотация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дисциплин</w:t>
      </w:r>
    </w:p>
    <w:p w:rsidR="002D349A" w:rsidRDefault="00C410A5">
      <w:pPr>
        <w:pStyle w:val="a4"/>
      </w:pPr>
      <w:r>
        <w:t xml:space="preserve">по </w:t>
      </w:r>
      <w:r w:rsidR="008E3D64">
        <w:t>научной специальности</w:t>
      </w:r>
    </w:p>
    <w:p w:rsidR="00A25361" w:rsidRDefault="00A25361">
      <w:pPr>
        <w:pStyle w:val="a4"/>
      </w:pPr>
      <w:r>
        <w:t>5.7.8. Философская ан</w:t>
      </w:r>
      <w:bookmarkStart w:id="0" w:name="_GoBack"/>
      <w:bookmarkEnd w:id="0"/>
      <w:r>
        <w:t>тропология, философия культуры</w:t>
      </w:r>
    </w:p>
    <w:p w:rsidR="002D349A" w:rsidRDefault="002D349A">
      <w:pPr>
        <w:pStyle w:val="a3"/>
        <w:ind w:left="0" w:firstLine="0"/>
        <w:jc w:val="left"/>
        <w:rPr>
          <w:b/>
          <w:sz w:val="34"/>
        </w:rPr>
      </w:pPr>
    </w:p>
    <w:p w:rsidR="002D349A" w:rsidRDefault="00B12813">
      <w:pPr>
        <w:pStyle w:val="1"/>
        <w:spacing w:before="252"/>
        <w:ind w:left="495" w:right="497"/>
        <w:jc w:val="center"/>
      </w:pPr>
      <w:r>
        <w:t>2.1.1</w:t>
      </w:r>
      <w:r w:rsidR="00F41ACA">
        <w:t>.</w:t>
      </w:r>
      <w:r w:rsidR="00A26CD2">
        <w:t xml:space="preserve"> </w:t>
      </w:r>
      <w:r w:rsidR="00C410A5">
        <w:t>ИСТОРИЯ</w:t>
      </w:r>
      <w:r w:rsidR="00C410A5">
        <w:rPr>
          <w:spacing w:val="-2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ФИЛОСОФИЯ</w:t>
      </w:r>
      <w:r w:rsidR="00C410A5">
        <w:rPr>
          <w:spacing w:val="-2"/>
        </w:rPr>
        <w:t xml:space="preserve"> </w:t>
      </w:r>
      <w:r w:rsidR="00C410A5">
        <w:t>НАУКИ</w:t>
      </w:r>
    </w:p>
    <w:p w:rsidR="002D349A" w:rsidRDefault="00C410A5">
      <w:pPr>
        <w:pStyle w:val="a3"/>
        <w:ind w:right="10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аспирантов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науке как социокультурном явлении и закономерностях ее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поиска.</w:t>
      </w:r>
    </w:p>
    <w:p w:rsidR="002D349A" w:rsidRDefault="00C410A5">
      <w:pPr>
        <w:pStyle w:val="1"/>
        <w:spacing w:before="3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формирование знаний основных эпистемологических проблем 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гносеологических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7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категориями</w:t>
      </w:r>
      <w:r>
        <w:rPr>
          <w:spacing w:val="1"/>
          <w:sz w:val="28"/>
        </w:rPr>
        <w:t xml:space="preserve"> </w:t>
      </w:r>
      <w:r>
        <w:rPr>
          <w:sz w:val="28"/>
        </w:rPr>
        <w:t>гносеологии, выявлять проблемные ситуации в процессе познания отдельных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овладение навыками ориентироваться в особенностях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эпистемологических школ.</w:t>
      </w:r>
    </w:p>
    <w:p w:rsidR="002D349A" w:rsidRDefault="00C410A5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12813">
        <w:rPr>
          <w:spacing w:val="-2"/>
        </w:rPr>
        <w:t>образовательной программе</w:t>
      </w:r>
      <w:r>
        <w:t>:</w:t>
      </w:r>
    </w:p>
    <w:p w:rsidR="002D349A" w:rsidRPr="00B12813" w:rsidRDefault="00C410A5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="00B12813" w:rsidRPr="00B12813">
        <w:t>образовательный компонент образовательной программы</w:t>
      </w:r>
      <w:r w:rsidR="00B12813"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 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должен:</w:t>
      </w:r>
    </w:p>
    <w:p w:rsidR="002D349A" w:rsidRDefault="00C410A5">
      <w:pPr>
        <w:pStyle w:val="a3"/>
        <w:ind w:right="100"/>
      </w:pPr>
      <w:r>
        <w:rPr>
          <w:b/>
        </w:rPr>
        <w:t>знать</w:t>
      </w:r>
      <w:r>
        <w:t>: методы критического анализа и оценки современных научных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генерирования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исследовательских и практических задач, в том числе в междисциплинарных</w:t>
      </w:r>
      <w:r>
        <w:rPr>
          <w:spacing w:val="1"/>
        </w:rPr>
        <w:t xml:space="preserve"> </w:t>
      </w:r>
      <w:r>
        <w:t>областях;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философии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70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методологию,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 основы - способы представления и методы передачи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контингентов</w:t>
      </w:r>
      <w:r>
        <w:rPr>
          <w:spacing w:val="-2"/>
        </w:rPr>
        <w:t xml:space="preserve"> </w:t>
      </w:r>
      <w:r>
        <w:t>слушателей;</w:t>
      </w:r>
    </w:p>
    <w:p w:rsidR="002D349A" w:rsidRDefault="00C410A5">
      <w:pPr>
        <w:pStyle w:val="a3"/>
        <w:ind w:right="105"/>
      </w:pPr>
      <w:r>
        <w:rPr>
          <w:b/>
        </w:rPr>
        <w:t>уметь:</w:t>
      </w:r>
      <w:r>
        <w:rPr>
          <w:b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 по направлению; выявлять проблемное поле в исследуемой</w:t>
      </w:r>
      <w:r>
        <w:rPr>
          <w:spacing w:val="1"/>
        </w:rPr>
        <w:t xml:space="preserve"> </w:t>
      </w:r>
      <w:r>
        <w:t>области, ставить исследовательские цели и задачи,</w:t>
      </w:r>
      <w:r>
        <w:rPr>
          <w:spacing w:val="1"/>
        </w:rPr>
        <w:t xml:space="preserve"> </w:t>
      </w:r>
      <w:r>
        <w:t>выполнять исследования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философии науки для оценивания и анализа различных фактов и явлений;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информационные</w:t>
      </w:r>
      <w:r>
        <w:rPr>
          <w:spacing w:val="41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поиска</w:t>
      </w:r>
      <w:r>
        <w:rPr>
          <w:spacing w:val="39"/>
        </w:rPr>
        <w:t xml:space="preserve"> </w:t>
      </w:r>
      <w:r>
        <w:t>информации</w:t>
      </w:r>
      <w:r>
        <w:rPr>
          <w:spacing w:val="41"/>
        </w:rPr>
        <w:t xml:space="preserve"> </w:t>
      </w:r>
      <w:r>
        <w:t>при</w:t>
      </w:r>
    </w:p>
    <w:p w:rsidR="002D349A" w:rsidRDefault="00C410A5">
      <w:pPr>
        <w:pStyle w:val="a3"/>
        <w:spacing w:before="67"/>
        <w:ind w:right="106" w:firstLine="0"/>
      </w:pPr>
      <w:r>
        <w:t>ознакомлении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сборе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эмпирических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визуализации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эксперимента;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характеризующего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lastRenderedPageBreak/>
        <w:t>подготовки;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инновационных технологий;</w:t>
      </w:r>
    </w:p>
    <w:p w:rsidR="002D349A" w:rsidRDefault="00C410A5">
      <w:pPr>
        <w:pStyle w:val="a3"/>
        <w:spacing w:before="2"/>
        <w:ind w:right="107"/>
      </w:pPr>
      <w:r>
        <w:rPr>
          <w:b/>
        </w:rPr>
        <w:t xml:space="preserve">владеть: </w:t>
      </w:r>
      <w:r>
        <w:t>навыками научного поиска с использованием 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междисциплинарного характера, возникающих в науке на современном этапе</w:t>
      </w:r>
      <w:r>
        <w:rPr>
          <w:spacing w:val="-67"/>
        </w:rPr>
        <w:t xml:space="preserve"> </w:t>
      </w:r>
      <w:r>
        <w:t>ее развития; технологиями планирования профессиональной деятельности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аргументацией,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дискуссии.</w:t>
      </w:r>
    </w:p>
    <w:p w:rsidR="002D349A" w:rsidRDefault="002D349A">
      <w:pPr>
        <w:pStyle w:val="a3"/>
        <w:spacing w:before="4"/>
        <w:ind w:left="0" w:firstLine="0"/>
        <w:jc w:val="left"/>
      </w:pPr>
    </w:p>
    <w:p w:rsidR="002D349A" w:rsidRDefault="00B12813">
      <w:pPr>
        <w:pStyle w:val="1"/>
        <w:ind w:left="496" w:right="497"/>
        <w:jc w:val="center"/>
      </w:pPr>
      <w:r>
        <w:t>2.1.2</w:t>
      </w:r>
      <w:r w:rsidR="00F41ACA">
        <w:t>.</w:t>
      </w:r>
      <w:r w:rsidR="00C410A5">
        <w:rPr>
          <w:spacing w:val="-2"/>
        </w:rPr>
        <w:t xml:space="preserve"> </w:t>
      </w:r>
      <w:r w:rsidR="00C410A5">
        <w:t>ИНОСТРАННЫЙ</w:t>
      </w:r>
      <w:r w:rsidR="00C410A5">
        <w:rPr>
          <w:spacing w:val="-2"/>
        </w:rPr>
        <w:t xml:space="preserve"> </w:t>
      </w:r>
      <w:r w:rsidR="00C410A5">
        <w:t>ЯЗЫК</w:t>
      </w:r>
    </w:p>
    <w:p w:rsidR="002D349A" w:rsidRDefault="00C410A5">
      <w:pPr>
        <w:pStyle w:val="a3"/>
        <w:tabs>
          <w:tab w:val="left" w:pos="1819"/>
          <w:tab w:val="left" w:pos="3880"/>
          <w:tab w:val="left" w:pos="5660"/>
          <w:tab w:val="left" w:pos="7713"/>
        </w:tabs>
        <w:spacing w:line="242" w:lineRule="auto"/>
        <w:ind w:right="109"/>
        <w:jc w:val="left"/>
      </w:pPr>
      <w:r>
        <w:rPr>
          <w:b/>
        </w:rPr>
        <w:t>Цель</w:t>
      </w:r>
      <w:r>
        <w:rPr>
          <w:b/>
        </w:rPr>
        <w:tab/>
        <w:t>дисциплины:</w:t>
      </w:r>
      <w:r>
        <w:rPr>
          <w:b/>
        </w:rPr>
        <w:tab/>
      </w:r>
      <w:r>
        <w:t>достижение</w:t>
      </w:r>
      <w:r>
        <w:tab/>
        <w:t>обучающимся</w:t>
      </w:r>
      <w:r>
        <w:tab/>
      </w:r>
      <w:r>
        <w:rPr>
          <w:spacing w:val="-1"/>
        </w:rPr>
        <w:t>практического</w:t>
      </w:r>
      <w:r>
        <w:rPr>
          <w:spacing w:val="-6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языком,</w:t>
      </w:r>
      <w:r>
        <w:rPr>
          <w:spacing w:val="-3"/>
        </w:rPr>
        <w:t xml:space="preserve"> </w:t>
      </w:r>
      <w:r>
        <w:t>позволяющего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научной работе.</w:t>
      </w:r>
    </w:p>
    <w:p w:rsidR="002D349A" w:rsidRDefault="00C410A5">
      <w:pPr>
        <w:pStyle w:val="1"/>
        <w:jc w:val="lef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03"/>
          <w:tab w:val="left" w:pos="1204"/>
          <w:tab w:val="left" w:pos="2457"/>
          <w:tab w:val="left" w:pos="4415"/>
          <w:tab w:val="left" w:pos="5501"/>
          <w:tab w:val="left" w:pos="7534"/>
          <w:tab w:val="left" w:pos="9175"/>
        </w:tabs>
        <w:ind w:right="113" w:firstLine="707"/>
        <w:jc w:val="left"/>
        <w:rPr>
          <w:sz w:val="28"/>
        </w:rPr>
      </w:pPr>
      <w:r>
        <w:rPr>
          <w:sz w:val="28"/>
        </w:rPr>
        <w:t>научить</w:t>
      </w:r>
      <w:r>
        <w:rPr>
          <w:sz w:val="28"/>
        </w:rPr>
        <w:tab/>
        <w:t>обучающихся</w:t>
      </w:r>
      <w:r>
        <w:rPr>
          <w:sz w:val="28"/>
        </w:rPr>
        <w:tab/>
        <w:t>читать</w:t>
      </w:r>
      <w:r>
        <w:rPr>
          <w:sz w:val="28"/>
        </w:rPr>
        <w:tab/>
        <w:t>оригинальную</w:t>
      </w:r>
      <w:r>
        <w:rPr>
          <w:sz w:val="28"/>
        </w:rPr>
        <w:tab/>
        <w:t>литературу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отрасли знаний;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225"/>
          <w:tab w:val="left" w:pos="1226"/>
          <w:tab w:val="left" w:pos="2385"/>
          <w:tab w:val="left" w:pos="4119"/>
          <w:tab w:val="left" w:pos="5537"/>
          <w:tab w:val="left" w:pos="7360"/>
          <w:tab w:val="left" w:pos="7873"/>
        </w:tabs>
        <w:ind w:firstLine="777"/>
        <w:jc w:val="left"/>
        <w:rPr>
          <w:sz w:val="28"/>
        </w:rPr>
      </w:pPr>
      <w:r>
        <w:rPr>
          <w:sz w:val="28"/>
        </w:rPr>
        <w:t>развить</w:t>
      </w:r>
      <w:r>
        <w:rPr>
          <w:sz w:val="28"/>
        </w:rPr>
        <w:tab/>
        <w:t>способность</w:t>
      </w:r>
      <w:r>
        <w:rPr>
          <w:sz w:val="28"/>
        </w:rPr>
        <w:tab/>
        <w:t>извлекать</w:t>
      </w:r>
      <w:r>
        <w:rPr>
          <w:sz w:val="28"/>
        </w:rPr>
        <w:tab/>
        <w:t>информацию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иностранных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 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резюме;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50"/>
        </w:tabs>
        <w:ind w:right="114" w:firstLine="777"/>
        <w:jc w:val="left"/>
        <w:rPr>
          <w:sz w:val="28"/>
        </w:rPr>
      </w:pPr>
      <w:r>
        <w:rPr>
          <w:sz w:val="28"/>
        </w:rPr>
        <w:t>обучить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4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доклады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4"/>
          <w:sz w:val="28"/>
        </w:rPr>
        <w:t xml:space="preserve"> </w:t>
      </w:r>
      <w:r>
        <w:rPr>
          <w:sz w:val="28"/>
        </w:rPr>
        <w:t>языке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темы,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научной работой аспиранта;</w:t>
      </w:r>
    </w:p>
    <w:p w:rsidR="002D349A" w:rsidRDefault="00C410A5">
      <w:pPr>
        <w:pStyle w:val="a5"/>
        <w:numPr>
          <w:ilvl w:val="0"/>
          <w:numId w:val="1"/>
        </w:numPr>
        <w:tabs>
          <w:tab w:val="left" w:pos="1043"/>
        </w:tabs>
        <w:spacing w:line="321" w:lineRule="exact"/>
        <w:ind w:left="1042" w:right="0" w:hanging="164"/>
        <w:jc w:val="left"/>
        <w:rPr>
          <w:sz w:val="28"/>
        </w:rPr>
      </w:pPr>
      <w:r>
        <w:rPr>
          <w:sz w:val="28"/>
        </w:rPr>
        <w:t>научить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языке.</w:t>
      </w:r>
    </w:p>
    <w:p w:rsidR="0085714A" w:rsidRDefault="0085714A" w:rsidP="0085714A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B12813" w:rsidRPr="00B12813" w:rsidRDefault="00B12813" w:rsidP="00B12813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17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 w:rsidP="006C6DE3">
      <w:pPr>
        <w:pStyle w:val="a3"/>
        <w:ind w:right="108"/>
      </w:pPr>
      <w:r>
        <w:rPr>
          <w:b/>
        </w:rPr>
        <w:t>знать</w:t>
      </w:r>
      <w:r>
        <w:t>: особенности представления научной деятельности в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 коллективах; виды и особенности письменных текстов 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выступлений;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узкоспециальные</w:t>
      </w:r>
      <w:r>
        <w:rPr>
          <w:spacing w:val="1"/>
        </w:rPr>
        <w:t xml:space="preserve"> </w:t>
      </w:r>
      <w:r>
        <w:t>тексты;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целеполагания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профессиональных задач, исходя из этапов карьерного роста и требований</w:t>
      </w:r>
      <w:r>
        <w:rPr>
          <w:spacing w:val="1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труда;</w:t>
      </w:r>
    </w:p>
    <w:p w:rsidR="002D349A" w:rsidRDefault="00C410A5">
      <w:pPr>
        <w:pStyle w:val="a3"/>
        <w:spacing w:before="67"/>
        <w:ind w:right="106"/>
      </w:pPr>
      <w:r>
        <w:rPr>
          <w:b/>
        </w:rPr>
        <w:t xml:space="preserve">уметь: </w:t>
      </w:r>
      <w:r>
        <w:t>следовать нормам, принятым в научном общении при работе в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коллективах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решения научных и научно-образовательных задач; подбирать литературу по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двуязычный</w:t>
      </w:r>
      <w:r>
        <w:rPr>
          <w:spacing w:val="1"/>
        </w:rPr>
        <w:t xml:space="preserve"> </w:t>
      </w:r>
      <w:r>
        <w:t>словник,</w:t>
      </w:r>
      <w:r>
        <w:rPr>
          <w:spacing w:val="1"/>
        </w:rPr>
        <w:t xml:space="preserve"> </w:t>
      </w:r>
      <w:r>
        <w:t>переводить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реферировать</w:t>
      </w:r>
      <w:r>
        <w:rPr>
          <w:spacing w:val="1"/>
        </w:rPr>
        <w:t xml:space="preserve"> </w:t>
      </w:r>
      <w:r>
        <w:t>специальную литературу, подготавливать научные доклады и   презентации</w:t>
      </w:r>
      <w:r>
        <w:rPr>
          <w:spacing w:val="1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базе</w:t>
      </w:r>
      <w:r>
        <w:rPr>
          <w:spacing w:val="16"/>
        </w:rPr>
        <w:t xml:space="preserve"> </w:t>
      </w:r>
      <w:r>
        <w:t>прочитанной</w:t>
      </w:r>
      <w:r>
        <w:rPr>
          <w:spacing w:val="16"/>
        </w:rPr>
        <w:t xml:space="preserve"> </w:t>
      </w:r>
      <w:r>
        <w:t>специальной</w:t>
      </w:r>
      <w:r>
        <w:rPr>
          <w:spacing w:val="17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объяснить</w:t>
      </w:r>
      <w:r>
        <w:rPr>
          <w:spacing w:val="13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3"/>
        </w:rPr>
        <w:t xml:space="preserve"> </w:t>
      </w:r>
      <w:r>
        <w:t>зрения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планах;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реалистичность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 намеченных способов и путей достижения планируемых целей;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-6"/>
        </w:rPr>
        <w:t xml:space="preserve"> </w:t>
      </w:r>
      <w:r>
        <w:lastRenderedPageBreak/>
        <w:t>профессионального</w:t>
      </w:r>
      <w:r>
        <w:rPr>
          <w:spacing w:val="-1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специалисту;</w:t>
      </w:r>
    </w:p>
    <w:p w:rsidR="002D349A" w:rsidRDefault="00C410A5">
      <w:pPr>
        <w:pStyle w:val="a3"/>
        <w:spacing w:before="2"/>
        <w:ind w:right="105"/>
      </w:pPr>
      <w:r>
        <w:rPr>
          <w:b/>
        </w:rPr>
        <w:t>владеть:</w:t>
      </w:r>
      <w:r>
        <w:rPr>
          <w:b/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работы в российских и международных коллективах по решению научных и</w:t>
      </w:r>
      <w:r>
        <w:rPr>
          <w:spacing w:val="1"/>
        </w:rPr>
        <w:t xml:space="preserve"> </w:t>
      </w:r>
      <w:r>
        <w:t>научно-образовательных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вопросы;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простого</w:t>
      </w:r>
      <w:r>
        <w:rPr>
          <w:spacing w:val="-67"/>
        </w:rPr>
        <w:t xml:space="preserve"> </w:t>
      </w:r>
      <w:r>
        <w:t>связного текста по знакомым или интересующим его темам, адаптируя его</w:t>
      </w:r>
      <w:r>
        <w:rPr>
          <w:spacing w:val="1"/>
        </w:rPr>
        <w:t xml:space="preserve"> </w:t>
      </w:r>
      <w:r>
        <w:t>для целевой аудитории; приемами планирования и реализации необходимых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по решению профессиональных задач, приемами выявления и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-67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совершенствования;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индивидуально-личностных</w:t>
      </w:r>
      <w:r>
        <w:rPr>
          <w:spacing w:val="1"/>
        </w:rPr>
        <w:t xml:space="preserve"> </w:t>
      </w:r>
      <w:r>
        <w:t>профессионально-значимых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достижения более высокого уровня их развития; приемами и технологиями</w:t>
      </w:r>
      <w:r>
        <w:rPr>
          <w:spacing w:val="1"/>
        </w:rPr>
        <w:t xml:space="preserve"> </w:t>
      </w:r>
      <w:r>
        <w:t>целеполагания,</w:t>
      </w:r>
      <w:r>
        <w:rPr>
          <w:spacing w:val="1"/>
        </w:rPr>
        <w:t xml:space="preserve"> </w:t>
      </w:r>
      <w:proofErr w:type="spellStart"/>
      <w:r>
        <w:t>целереализации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задач.</w:t>
      </w:r>
    </w:p>
    <w:p w:rsidR="002D349A" w:rsidRDefault="002D349A">
      <w:pPr>
        <w:pStyle w:val="a3"/>
        <w:ind w:left="0" w:firstLine="0"/>
        <w:jc w:val="left"/>
        <w:rPr>
          <w:sz w:val="26"/>
        </w:rPr>
      </w:pPr>
    </w:p>
    <w:p w:rsidR="002D349A" w:rsidRDefault="006E183F">
      <w:pPr>
        <w:pStyle w:val="1"/>
      </w:pPr>
      <w:r>
        <w:t xml:space="preserve">2.1.4 </w:t>
      </w:r>
      <w:r w:rsidR="00C410A5">
        <w:t>ПЕДАГОГИКА</w:t>
      </w:r>
      <w:r w:rsidR="00C410A5">
        <w:rPr>
          <w:spacing w:val="-4"/>
        </w:rPr>
        <w:t xml:space="preserve"> </w:t>
      </w:r>
      <w:r w:rsidR="00C410A5">
        <w:t>И</w:t>
      </w:r>
      <w:r w:rsidR="00C410A5">
        <w:rPr>
          <w:spacing w:val="-2"/>
        </w:rPr>
        <w:t xml:space="preserve"> </w:t>
      </w:r>
      <w:r w:rsidR="00C410A5">
        <w:t>ПСИХОЛОГИЯ</w:t>
      </w:r>
      <w:r w:rsidR="00C410A5">
        <w:rPr>
          <w:spacing w:val="-3"/>
        </w:rPr>
        <w:t xml:space="preserve"> </w:t>
      </w:r>
      <w:r w:rsidR="00C410A5">
        <w:t>ВЫСШЕЙ</w:t>
      </w:r>
      <w:r w:rsidR="00C410A5">
        <w:rPr>
          <w:spacing w:val="-2"/>
        </w:rPr>
        <w:t xml:space="preserve"> </w:t>
      </w:r>
      <w:r w:rsidR="00C410A5">
        <w:t>ШКОЛЫ</w:t>
      </w:r>
    </w:p>
    <w:p w:rsidR="002D349A" w:rsidRDefault="00C410A5">
      <w:pPr>
        <w:pStyle w:val="a3"/>
        <w:ind w:right="103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дисциплины: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научных,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вузе.</w:t>
      </w:r>
    </w:p>
    <w:p w:rsidR="002D349A" w:rsidRDefault="00C410A5">
      <w:pPr>
        <w:pStyle w:val="1"/>
        <w:spacing w:before="3" w:line="320" w:lineRule="exact"/>
      </w:pPr>
      <w:r>
        <w:t>Задачи</w:t>
      </w:r>
      <w:r>
        <w:rPr>
          <w:spacing w:val="-3"/>
        </w:rPr>
        <w:t xml:space="preserve"> </w:t>
      </w:r>
      <w:r>
        <w:t>дисциплины: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10" w:firstLine="707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 современной системе 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9" w:firstLine="707"/>
        <w:rPr>
          <w:sz w:val="28"/>
        </w:rPr>
      </w:pPr>
      <w:r>
        <w:rPr>
          <w:sz w:val="28"/>
        </w:rPr>
        <w:t>изучить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6" w:firstLine="707"/>
        <w:rPr>
          <w:sz w:val="28"/>
        </w:rPr>
      </w:pPr>
      <w:r>
        <w:rPr>
          <w:sz w:val="28"/>
        </w:rPr>
        <w:t>овладеть современными технологиями, методами и средствами,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right="105" w:firstLine="707"/>
        <w:rPr>
          <w:sz w:val="28"/>
        </w:rPr>
      </w:pPr>
      <w:r>
        <w:rPr>
          <w:sz w:val="28"/>
        </w:rPr>
        <w:t>подготовить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2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2D349A" w:rsidRDefault="00C410A5">
      <w:pPr>
        <w:pStyle w:val="a5"/>
        <w:numPr>
          <w:ilvl w:val="0"/>
          <w:numId w:val="2"/>
        </w:numPr>
        <w:tabs>
          <w:tab w:val="left" w:pos="1518"/>
        </w:tabs>
        <w:ind w:firstLine="707"/>
        <w:rPr>
          <w:sz w:val="28"/>
        </w:rPr>
      </w:pPr>
      <w:r>
        <w:rPr>
          <w:sz w:val="28"/>
        </w:rPr>
        <w:t>подготовить обучающихся к процессу организации 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студентов.</w:t>
      </w:r>
    </w:p>
    <w:p w:rsidR="006E183F" w:rsidRDefault="006E183F" w:rsidP="006E183F">
      <w:pPr>
        <w:pStyle w:val="1"/>
        <w:spacing w:before="2" w:line="321" w:lineRule="exact"/>
      </w:pPr>
      <w:r>
        <w:t>Место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образовательной программе</w:t>
      </w:r>
      <w:r>
        <w:t>:</w:t>
      </w:r>
    </w:p>
    <w:p w:rsidR="006E183F" w:rsidRPr="00B12813" w:rsidRDefault="006E183F" w:rsidP="006E183F">
      <w:pPr>
        <w:pStyle w:val="a3"/>
        <w:ind w:right="115"/>
        <w:rPr>
          <w:i/>
        </w:rPr>
      </w:pPr>
      <w:r>
        <w:t xml:space="preserve">Дисциплина является обязательной для изучения и входит в </w:t>
      </w:r>
      <w:r w:rsidRPr="00B12813">
        <w:t>образовательный компонент образовательной программы</w:t>
      </w:r>
      <w:r>
        <w:t>.</w:t>
      </w:r>
    </w:p>
    <w:p w:rsidR="002D349A" w:rsidRDefault="00C410A5">
      <w:pPr>
        <w:pStyle w:val="a3"/>
        <w:spacing w:line="321" w:lineRule="exact"/>
        <w:ind w:left="810" w:firstLine="0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t>должен:</w:t>
      </w:r>
    </w:p>
    <w:p w:rsidR="002D349A" w:rsidRDefault="00C410A5">
      <w:pPr>
        <w:pStyle w:val="a3"/>
        <w:ind w:right="104"/>
      </w:pPr>
      <w:r>
        <w:rPr>
          <w:b/>
        </w:rPr>
        <w:t xml:space="preserve">знать: </w:t>
      </w:r>
      <w:r>
        <w:t>возможности эффективного использования современных идей</w:t>
      </w:r>
      <w:r>
        <w:rPr>
          <w:spacing w:val="1"/>
        </w:rPr>
        <w:t xml:space="preserve"> </w:t>
      </w:r>
      <w:r>
        <w:t>дидактики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вузе;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университета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этапы,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конкретных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вузе;</w:t>
      </w:r>
    </w:p>
    <w:p w:rsidR="002D349A" w:rsidRDefault="00C410A5">
      <w:pPr>
        <w:pStyle w:val="a3"/>
        <w:ind w:right="106"/>
      </w:pPr>
      <w:r>
        <w:rPr>
          <w:b/>
        </w:rPr>
        <w:lastRenderedPageBreak/>
        <w:t xml:space="preserve">уметь: </w:t>
      </w:r>
      <w:r>
        <w:t>оценивать качество организации образовательного процесса с</w:t>
      </w:r>
      <w:r>
        <w:rPr>
          <w:spacing w:val="1"/>
        </w:rPr>
        <w:t xml:space="preserve"> </w:t>
      </w:r>
      <w:r>
        <w:t>позиции современных требований ФГОС ВО; анализировать опыт работы,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вуза;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изучаемые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трудности в процессе применения технологий в образовательном процессе;</w:t>
      </w:r>
      <w:r>
        <w:rPr>
          <w:spacing w:val="1"/>
        </w:rPr>
        <w:t xml:space="preserve"> </w:t>
      </w:r>
      <w:r>
        <w:t>осуществлять</w:t>
      </w:r>
      <w:r>
        <w:rPr>
          <w:spacing w:val="2"/>
        </w:rPr>
        <w:t xml:space="preserve"> </w:t>
      </w:r>
      <w:r>
        <w:t>самостоятельный</w:t>
      </w:r>
      <w:r>
        <w:rPr>
          <w:spacing w:val="70"/>
        </w:rPr>
        <w:t xml:space="preserve"> </w:t>
      </w:r>
      <w:r>
        <w:t>поиск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изучение</w:t>
      </w:r>
      <w:r>
        <w:rPr>
          <w:spacing w:val="70"/>
        </w:rPr>
        <w:t xml:space="preserve"> </w:t>
      </w:r>
      <w:r>
        <w:t>инновационных</w:t>
      </w:r>
    </w:p>
    <w:p w:rsidR="002D349A" w:rsidRDefault="00C410A5">
      <w:pPr>
        <w:pStyle w:val="a3"/>
        <w:spacing w:before="67"/>
        <w:ind w:right="104" w:firstLine="0"/>
      </w:pPr>
      <w:r>
        <w:t>технологий; проводить различные формы занятий, руководить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практик,</w:t>
      </w:r>
      <w:r>
        <w:rPr>
          <w:spacing w:val="1"/>
        </w:rPr>
        <w:t xml:space="preserve"> </w:t>
      </w:r>
      <w:r>
        <w:t>курсовым</w:t>
      </w:r>
      <w:r>
        <w:rPr>
          <w:spacing w:val="1"/>
        </w:rPr>
        <w:t xml:space="preserve"> </w:t>
      </w:r>
      <w:r>
        <w:t>проектированием,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-67"/>
        </w:rPr>
        <w:t xml:space="preserve"> </w:t>
      </w:r>
      <w:r>
        <w:t>работой</w:t>
      </w:r>
      <w:r>
        <w:rPr>
          <w:spacing w:val="-1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профилем</w:t>
      </w:r>
      <w:r>
        <w:rPr>
          <w:spacing w:val="-3"/>
        </w:rPr>
        <w:t xml:space="preserve"> </w:t>
      </w:r>
      <w:r>
        <w:t>подготовки;</w:t>
      </w:r>
    </w:p>
    <w:p w:rsidR="002D349A" w:rsidRDefault="00C410A5">
      <w:pPr>
        <w:pStyle w:val="a3"/>
        <w:spacing w:before="2"/>
        <w:ind w:right="106"/>
      </w:pPr>
      <w:r>
        <w:rPr>
          <w:b/>
        </w:rPr>
        <w:t xml:space="preserve">владеть: </w:t>
      </w:r>
      <w:r>
        <w:t>навыками оценки организации образовательного процесса 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gramStart"/>
      <w:r>
        <w:t>компетенций</w:t>
      </w:r>
      <w:proofErr w:type="gramEnd"/>
      <w:r>
        <w:t xml:space="preserve"> обучающихся; приемами оценки эффективности реализуемых</w:t>
      </w:r>
      <w:r>
        <w:rPr>
          <w:spacing w:val="1"/>
        </w:rPr>
        <w:t xml:space="preserve"> </w:t>
      </w:r>
      <w:r>
        <w:t>технологий; навыками анализа авторских методик преподавания конкретных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магистратуры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proofErr w:type="spellStart"/>
      <w:r>
        <w:t>специалитета</w:t>
      </w:r>
      <w:proofErr w:type="spellEnd"/>
      <w:r>
        <w:t>);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студентов.</w:t>
      </w:r>
    </w:p>
    <w:p w:rsidR="002D349A" w:rsidRDefault="002D349A">
      <w:pPr>
        <w:pStyle w:val="a3"/>
        <w:spacing w:before="6"/>
        <w:ind w:left="0" w:firstLine="0"/>
        <w:jc w:val="left"/>
      </w:pPr>
    </w:p>
    <w:p w:rsid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2.1.5. </w:t>
      </w:r>
      <w:r>
        <w:rPr>
          <w:b/>
          <w:i w:val="0"/>
          <w:sz w:val="28"/>
          <w:szCs w:val="28"/>
          <w:lang w:val="ru-RU"/>
        </w:rPr>
        <w:t>ИСТОЧНИКОВЕДЧЕСКОЕ</w:t>
      </w:r>
      <w:r w:rsidRPr="007954B8">
        <w:rPr>
          <w:b/>
          <w:i w:val="0"/>
          <w:sz w:val="28"/>
          <w:szCs w:val="28"/>
          <w:lang w:val="ru-RU"/>
        </w:rPr>
        <w:t xml:space="preserve">, </w:t>
      </w:r>
      <w:r>
        <w:rPr>
          <w:b/>
          <w:i w:val="0"/>
          <w:sz w:val="28"/>
          <w:szCs w:val="28"/>
          <w:lang w:val="ru-RU"/>
        </w:rPr>
        <w:t>ИНФОРМАЦИОННОЕ И МЕТОДОЛОГИЧЕСКОЕ ОБЕСПЕЧЕНИЕ</w:t>
      </w: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ИСССЛЕДОВАТЕЛЬСКОЙ ДЕЯТЕЛЬНОСТИ ПО КАНДИДАТСКОЙ ДИССЕРТАЦИИ</w:t>
      </w:r>
    </w:p>
    <w:p w:rsidR="007954B8" w:rsidRPr="007954B8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  <w:r w:rsidRPr="007954B8">
        <w:rPr>
          <w:b/>
          <w:i w:val="0"/>
          <w:sz w:val="28"/>
          <w:szCs w:val="28"/>
          <w:lang w:val="ru-RU"/>
        </w:rPr>
        <w:t xml:space="preserve"> </w:t>
      </w:r>
      <w:r>
        <w:rPr>
          <w:b/>
          <w:i w:val="0"/>
          <w:sz w:val="28"/>
          <w:szCs w:val="28"/>
          <w:lang w:val="ru-RU"/>
        </w:rPr>
        <w:t>(В СООТВЕТСТВИИ С НАУЧНОЙ СПЕЦИАЛЬНОСТЬЮ)</w:t>
      </w:r>
    </w:p>
    <w:p w:rsidR="007954B8" w:rsidRPr="00A24379" w:rsidRDefault="007954B8" w:rsidP="00A24379">
      <w:pPr>
        <w:pStyle w:val="90"/>
        <w:shd w:val="clear" w:color="auto" w:fill="auto"/>
        <w:spacing w:before="0" w:line="240" w:lineRule="auto"/>
        <w:rPr>
          <w:b/>
          <w:i w:val="0"/>
          <w:sz w:val="28"/>
          <w:szCs w:val="28"/>
          <w:lang w:val="ru-RU"/>
        </w:rPr>
      </w:pPr>
    </w:p>
    <w:p w:rsidR="007954B8" w:rsidRPr="00A24379" w:rsidRDefault="007954B8" w:rsidP="00A24379">
      <w:pPr>
        <w:pStyle w:val="4"/>
        <w:shd w:val="clear" w:color="auto" w:fill="auto"/>
        <w:tabs>
          <w:tab w:val="left" w:leader="underscore" w:pos="9511"/>
        </w:tabs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Цель дисциплины:</w:t>
      </w:r>
      <w:r w:rsidRPr="00A24379">
        <w:rPr>
          <w:sz w:val="28"/>
          <w:szCs w:val="28"/>
          <w:lang w:val="ru-RU"/>
        </w:rPr>
        <w:t xml:space="preserve"> ознакомление аспирантов с вопросами применения информационных и коммуникационных технологий в науке и образовании, сформировать умения и навыки использования </w:t>
      </w:r>
      <w:proofErr w:type="spellStart"/>
      <w:r w:rsidRPr="00A24379">
        <w:rPr>
          <w:sz w:val="28"/>
          <w:szCs w:val="28"/>
          <w:lang w:val="ru-RU"/>
        </w:rPr>
        <w:t>источниковых</w:t>
      </w:r>
      <w:proofErr w:type="spellEnd"/>
      <w:r w:rsidRPr="00A24379">
        <w:rPr>
          <w:sz w:val="28"/>
          <w:szCs w:val="28"/>
          <w:lang w:val="ru-RU"/>
        </w:rPr>
        <w:t xml:space="preserve"> ресурсов, обработки и представлении результатов исследования, рассмотреть вопросы методологии исследований в конкретной научной областью (в соответствии с научной специальностью)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Задачи дисциплины: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>–</w:t>
      </w:r>
      <w:r w:rsidRPr="00A24379">
        <w:rPr>
          <w:szCs w:val="28"/>
          <w:lang w:eastAsia="en-US"/>
        </w:rPr>
        <w:tab/>
        <w:t xml:space="preserve">ознакомить аспирантов с базовыми представлениями об источниках и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  <w:tab w:val="left" w:pos="1701"/>
        </w:tabs>
        <w:spacing w:after="0"/>
        <w:ind w:left="576" w:firstLine="0"/>
        <w:contextualSpacing/>
        <w:jc w:val="left"/>
        <w:rPr>
          <w:szCs w:val="28"/>
          <w:lang w:eastAsia="en-US"/>
        </w:rPr>
      </w:pPr>
      <w:r w:rsidRPr="00A24379">
        <w:rPr>
          <w:szCs w:val="28"/>
          <w:lang w:eastAsia="en-US"/>
        </w:rPr>
        <w:t xml:space="preserve">методологии научных исследований и их ролью в науке и образовании; с основами использования средств информационных и коммуникационных технологий;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– представить аспирантам существующие исследовательские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1296"/>
          <w:tab w:val="clear" w:pos="1440"/>
          <w:tab w:val="clear" w:pos="2304"/>
          <w:tab w:val="left" w:pos="0"/>
          <w:tab w:val="left" w:pos="142"/>
          <w:tab w:val="left" w:pos="284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 xml:space="preserve">методики работы в сфере социальных и гуманитарных наук; </w:t>
      </w:r>
    </w:p>
    <w:p w:rsidR="007954B8" w:rsidRPr="00A24379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1069" w:firstLine="0"/>
        <w:contextualSpacing/>
        <w:jc w:val="left"/>
        <w:rPr>
          <w:szCs w:val="28"/>
        </w:rPr>
      </w:pPr>
      <w:r w:rsidRPr="00A24379">
        <w:rPr>
          <w:szCs w:val="28"/>
        </w:rPr>
        <w:t>–</w:t>
      </w:r>
      <w:r w:rsidRPr="00A24379">
        <w:rPr>
          <w:szCs w:val="28"/>
        </w:rPr>
        <w:tab/>
        <w:t xml:space="preserve">выработать навыки академического письма и научных </w:t>
      </w:r>
    </w:p>
    <w:p w:rsidR="007954B8" w:rsidRDefault="007954B8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szCs w:val="28"/>
        </w:rPr>
      </w:pPr>
      <w:r w:rsidRPr="00A24379">
        <w:rPr>
          <w:szCs w:val="28"/>
        </w:rPr>
        <w:t>формулировок.</w:t>
      </w:r>
    </w:p>
    <w:p w:rsidR="00A24379" w:rsidRPr="00A24379" w:rsidRDefault="00A24379" w:rsidP="00A24379">
      <w:pPr>
        <w:pStyle w:val="BodyText21"/>
        <w:tabs>
          <w:tab w:val="clear" w:pos="720"/>
          <w:tab w:val="clear" w:pos="864"/>
          <w:tab w:val="clear" w:pos="2304"/>
          <w:tab w:val="left" w:pos="0"/>
          <w:tab w:val="left" w:pos="142"/>
          <w:tab w:val="left" w:pos="1080"/>
        </w:tabs>
        <w:spacing w:after="0"/>
        <w:ind w:left="0" w:firstLine="0"/>
        <w:contextualSpacing/>
        <w:jc w:val="left"/>
        <w:rPr>
          <w:b/>
          <w:szCs w:val="28"/>
        </w:rPr>
      </w:pPr>
      <w:r w:rsidRPr="00A24379">
        <w:rPr>
          <w:b/>
          <w:szCs w:val="28"/>
        </w:rPr>
        <w:t>Планируемые результаты обучения по дисциплине:</w:t>
      </w:r>
    </w:p>
    <w:p w:rsidR="00A24379" w:rsidRPr="00B073A0" w:rsidRDefault="00A24379" w:rsidP="00A24379">
      <w:pPr>
        <w:adjustRightInd w:val="0"/>
        <w:jc w:val="both"/>
        <w:rPr>
          <w:b/>
          <w:sz w:val="26"/>
          <w:szCs w:val="26"/>
        </w:rPr>
      </w:pPr>
      <w:r w:rsidRPr="00B073A0">
        <w:rPr>
          <w:b/>
          <w:sz w:val="26"/>
          <w:szCs w:val="26"/>
        </w:rPr>
        <w:t>Знать:</w:t>
      </w:r>
      <w:r>
        <w:rPr>
          <w:b/>
          <w:sz w:val="26"/>
          <w:szCs w:val="26"/>
        </w:rPr>
        <w:t xml:space="preserve"> </w:t>
      </w:r>
      <w:r w:rsidRPr="00B073A0">
        <w:rPr>
          <w:sz w:val="26"/>
          <w:szCs w:val="26"/>
        </w:rPr>
        <w:t xml:space="preserve">виды и особенности источников; основные направления формирования </w:t>
      </w:r>
      <w:proofErr w:type="spellStart"/>
      <w:r w:rsidRPr="00B073A0">
        <w:rPr>
          <w:sz w:val="26"/>
          <w:szCs w:val="26"/>
        </w:rPr>
        <w:t>источниковой</w:t>
      </w:r>
      <w:proofErr w:type="spellEnd"/>
      <w:r w:rsidRPr="00B073A0">
        <w:rPr>
          <w:sz w:val="26"/>
          <w:szCs w:val="26"/>
        </w:rPr>
        <w:t xml:space="preserve"> базы научных исследований</w:t>
      </w:r>
    </w:p>
    <w:p w:rsidR="00A24379" w:rsidRPr="00B073A0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Уметь: </w:t>
      </w:r>
      <w:r w:rsidRPr="00B073A0">
        <w:rPr>
          <w:sz w:val="26"/>
          <w:szCs w:val="26"/>
        </w:rPr>
        <w:t>ориентироваться в информационных ресурсах электронных и печатных СМИ; использовать информационные технологии для обработки и визуализации исследовательских данных</w:t>
      </w:r>
      <w:r w:rsidRPr="00B073A0">
        <w:rPr>
          <w:b/>
          <w:sz w:val="26"/>
          <w:szCs w:val="26"/>
        </w:rPr>
        <w:t xml:space="preserve"> </w:t>
      </w:r>
    </w:p>
    <w:p w:rsidR="00A24379" w:rsidRPr="00A24379" w:rsidRDefault="00A24379" w:rsidP="00A24379">
      <w:pPr>
        <w:adjustRightInd w:val="0"/>
        <w:ind w:left="-4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Владеть: </w:t>
      </w:r>
      <w:r w:rsidRPr="00B073A0">
        <w:rPr>
          <w:sz w:val="26"/>
          <w:szCs w:val="26"/>
        </w:rPr>
        <w:t xml:space="preserve">навыками методологического обеспечения научных исследований в </w:t>
      </w:r>
      <w:proofErr w:type="spellStart"/>
      <w:r w:rsidRPr="00B073A0">
        <w:rPr>
          <w:sz w:val="26"/>
          <w:szCs w:val="26"/>
        </w:rPr>
        <w:t>гуманитаристике</w:t>
      </w:r>
      <w:proofErr w:type="spellEnd"/>
      <w:r w:rsidRPr="00B073A0">
        <w:rPr>
          <w:sz w:val="26"/>
          <w:szCs w:val="26"/>
        </w:rPr>
        <w:t xml:space="preserve"> и техникой академического письма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>Основные разделы: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 xml:space="preserve">Модуль 1. Источниковедческое обеспечение научных исследований (в </w:t>
      </w:r>
      <w:r w:rsidRPr="00A24379">
        <w:rPr>
          <w:sz w:val="28"/>
          <w:szCs w:val="28"/>
          <w:lang w:val="ru-RU"/>
        </w:rPr>
        <w:lastRenderedPageBreak/>
        <w:t>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2. Информационное обеспечение научных исследований (в соответствии с научной специальностью);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rPr>
          <w:sz w:val="28"/>
          <w:szCs w:val="28"/>
          <w:lang w:val="ru-RU"/>
        </w:rPr>
      </w:pPr>
      <w:r w:rsidRPr="00A24379">
        <w:rPr>
          <w:sz w:val="28"/>
          <w:szCs w:val="28"/>
          <w:lang w:val="ru-RU"/>
        </w:rPr>
        <w:t>Модуль 3. Методология научных исследований по специальности кандидатской диссертации (в соответствии с научной специальностью).</w:t>
      </w:r>
    </w:p>
    <w:p w:rsidR="007954B8" w:rsidRPr="00A24379" w:rsidRDefault="007954B8" w:rsidP="00A24379">
      <w:pPr>
        <w:pStyle w:val="4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  <w:lang w:val="ru-RU"/>
        </w:rPr>
      </w:pPr>
      <w:r w:rsidRPr="00A24379">
        <w:rPr>
          <w:b/>
          <w:sz w:val="28"/>
          <w:szCs w:val="28"/>
          <w:lang w:val="ru-RU"/>
        </w:rPr>
        <w:t xml:space="preserve">Планируемые результаты обучения: </w:t>
      </w:r>
      <w:r w:rsidRPr="00A24379">
        <w:rPr>
          <w:sz w:val="28"/>
          <w:szCs w:val="28"/>
          <w:lang w:val="ru-RU"/>
        </w:rPr>
        <w:t>Способность использовать современную методологию исследований, источниковедческие и информационные ресурсы в соответствии с научной специальностью.</w:t>
      </w:r>
    </w:p>
    <w:p w:rsidR="007954B8" w:rsidRDefault="007954B8" w:rsidP="00A24379">
      <w:pPr>
        <w:jc w:val="center"/>
        <w:rPr>
          <w:sz w:val="28"/>
          <w:szCs w:val="28"/>
        </w:rPr>
      </w:pPr>
    </w:p>
    <w:sectPr w:rsidR="007954B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90F"/>
    <w:multiLevelType w:val="multilevel"/>
    <w:tmpl w:val="7632D8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32" w:hanging="2160"/>
      </w:pPr>
      <w:rPr>
        <w:rFonts w:hint="default"/>
      </w:rPr>
    </w:lvl>
  </w:abstractNum>
  <w:abstractNum w:abstractNumId="1" w15:restartNumberingAfterBreak="0">
    <w:nsid w:val="04B82F3E"/>
    <w:multiLevelType w:val="hybridMultilevel"/>
    <w:tmpl w:val="468832DA"/>
    <w:lvl w:ilvl="0" w:tplc="536827BA">
      <w:numFmt w:val="bullet"/>
      <w:lvlText w:val="-"/>
      <w:lvlJc w:val="left"/>
      <w:pPr>
        <w:ind w:left="10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68136C">
      <w:numFmt w:val="bullet"/>
      <w:lvlText w:val="•"/>
      <w:lvlJc w:val="left"/>
      <w:pPr>
        <w:ind w:left="1046" w:hanging="394"/>
      </w:pPr>
      <w:rPr>
        <w:rFonts w:hint="default"/>
        <w:lang w:val="ru-RU" w:eastAsia="en-US" w:bidi="ar-SA"/>
      </w:rPr>
    </w:lvl>
    <w:lvl w:ilvl="2" w:tplc="7DD267DE">
      <w:numFmt w:val="bullet"/>
      <w:lvlText w:val="•"/>
      <w:lvlJc w:val="left"/>
      <w:pPr>
        <w:ind w:left="1993" w:hanging="394"/>
      </w:pPr>
      <w:rPr>
        <w:rFonts w:hint="default"/>
        <w:lang w:val="ru-RU" w:eastAsia="en-US" w:bidi="ar-SA"/>
      </w:rPr>
    </w:lvl>
    <w:lvl w:ilvl="3" w:tplc="4D2CE856">
      <w:numFmt w:val="bullet"/>
      <w:lvlText w:val="•"/>
      <w:lvlJc w:val="left"/>
      <w:pPr>
        <w:ind w:left="2939" w:hanging="394"/>
      </w:pPr>
      <w:rPr>
        <w:rFonts w:hint="default"/>
        <w:lang w:val="ru-RU" w:eastAsia="en-US" w:bidi="ar-SA"/>
      </w:rPr>
    </w:lvl>
    <w:lvl w:ilvl="4" w:tplc="F23CAF10">
      <w:numFmt w:val="bullet"/>
      <w:lvlText w:val="•"/>
      <w:lvlJc w:val="left"/>
      <w:pPr>
        <w:ind w:left="3886" w:hanging="394"/>
      </w:pPr>
      <w:rPr>
        <w:rFonts w:hint="default"/>
        <w:lang w:val="ru-RU" w:eastAsia="en-US" w:bidi="ar-SA"/>
      </w:rPr>
    </w:lvl>
    <w:lvl w:ilvl="5" w:tplc="A4EED3A2">
      <w:numFmt w:val="bullet"/>
      <w:lvlText w:val="•"/>
      <w:lvlJc w:val="left"/>
      <w:pPr>
        <w:ind w:left="4833" w:hanging="394"/>
      </w:pPr>
      <w:rPr>
        <w:rFonts w:hint="default"/>
        <w:lang w:val="ru-RU" w:eastAsia="en-US" w:bidi="ar-SA"/>
      </w:rPr>
    </w:lvl>
    <w:lvl w:ilvl="6" w:tplc="777C63E0">
      <w:numFmt w:val="bullet"/>
      <w:lvlText w:val="•"/>
      <w:lvlJc w:val="left"/>
      <w:pPr>
        <w:ind w:left="5779" w:hanging="394"/>
      </w:pPr>
      <w:rPr>
        <w:rFonts w:hint="default"/>
        <w:lang w:val="ru-RU" w:eastAsia="en-US" w:bidi="ar-SA"/>
      </w:rPr>
    </w:lvl>
    <w:lvl w:ilvl="7" w:tplc="DE1EA87E">
      <w:numFmt w:val="bullet"/>
      <w:lvlText w:val="•"/>
      <w:lvlJc w:val="left"/>
      <w:pPr>
        <w:ind w:left="6726" w:hanging="394"/>
      </w:pPr>
      <w:rPr>
        <w:rFonts w:hint="default"/>
        <w:lang w:val="ru-RU" w:eastAsia="en-US" w:bidi="ar-SA"/>
      </w:rPr>
    </w:lvl>
    <w:lvl w:ilvl="8" w:tplc="99BC5EEE">
      <w:numFmt w:val="bullet"/>
      <w:lvlText w:val="•"/>
      <w:lvlJc w:val="left"/>
      <w:pPr>
        <w:ind w:left="767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E793AF6"/>
    <w:multiLevelType w:val="hybridMultilevel"/>
    <w:tmpl w:val="6BA87A3E"/>
    <w:lvl w:ilvl="0" w:tplc="3B50DE56">
      <w:numFmt w:val="bullet"/>
      <w:lvlText w:val="–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9C9F18">
      <w:numFmt w:val="bullet"/>
      <w:lvlText w:val="•"/>
      <w:lvlJc w:val="left"/>
      <w:pPr>
        <w:ind w:left="1046" w:hanging="708"/>
      </w:pPr>
      <w:rPr>
        <w:rFonts w:hint="default"/>
        <w:lang w:val="ru-RU" w:eastAsia="en-US" w:bidi="ar-SA"/>
      </w:rPr>
    </w:lvl>
    <w:lvl w:ilvl="2" w:tplc="D584AC90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 w:tplc="7F8CC558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 w:tplc="55B2F2E0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 w:tplc="1EA04888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 w:tplc="E3FE1264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 w:tplc="03900662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 w:tplc="5470B27C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20A13E5"/>
    <w:multiLevelType w:val="hybridMultilevel"/>
    <w:tmpl w:val="DA080E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B15EC5"/>
    <w:multiLevelType w:val="hybridMultilevel"/>
    <w:tmpl w:val="F6A851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9469DB"/>
    <w:multiLevelType w:val="hybridMultilevel"/>
    <w:tmpl w:val="6C4ABE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104255"/>
    <w:multiLevelType w:val="hybridMultilevel"/>
    <w:tmpl w:val="CE2E31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35B4718"/>
    <w:multiLevelType w:val="hybridMultilevel"/>
    <w:tmpl w:val="5F92DEC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9A"/>
    <w:rsid w:val="00142043"/>
    <w:rsid w:val="001F0548"/>
    <w:rsid w:val="002D349A"/>
    <w:rsid w:val="003269CC"/>
    <w:rsid w:val="00366768"/>
    <w:rsid w:val="00460840"/>
    <w:rsid w:val="00480DDD"/>
    <w:rsid w:val="006C6DE3"/>
    <w:rsid w:val="006E183F"/>
    <w:rsid w:val="007954B8"/>
    <w:rsid w:val="00837CD3"/>
    <w:rsid w:val="0085714A"/>
    <w:rsid w:val="008E3D64"/>
    <w:rsid w:val="00965B50"/>
    <w:rsid w:val="00A24379"/>
    <w:rsid w:val="00A25361"/>
    <w:rsid w:val="00A26CD2"/>
    <w:rsid w:val="00A338F6"/>
    <w:rsid w:val="00B12813"/>
    <w:rsid w:val="00B42AFF"/>
    <w:rsid w:val="00C410A5"/>
    <w:rsid w:val="00DE2EFF"/>
    <w:rsid w:val="00E84EB9"/>
    <w:rsid w:val="00F349AF"/>
    <w:rsid w:val="00F4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B383E"/>
  <w15:docId w15:val="{0CFC1E5E-FF58-4A67-90A0-6795AF01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262" w:right="272" w:hanging="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2" w:right="11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Основной текст_"/>
    <w:basedOn w:val="a0"/>
    <w:link w:val="4"/>
    <w:uiPriority w:val="99"/>
    <w:locked/>
    <w:rsid w:val="007954B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uiPriority w:val="99"/>
    <w:rsid w:val="007954B8"/>
    <w:pPr>
      <w:shd w:val="clear" w:color="auto" w:fill="FFFFFF"/>
      <w:autoSpaceDE/>
      <w:autoSpaceDN/>
      <w:spacing w:after="240" w:line="281" w:lineRule="exact"/>
      <w:ind w:hanging="520"/>
    </w:pPr>
    <w:rPr>
      <w:rFonts w:eastAsiaTheme="minorHAnsi"/>
      <w:sz w:val="25"/>
      <w:szCs w:val="25"/>
      <w:lang w:val="en-US"/>
    </w:rPr>
  </w:style>
  <w:style w:type="character" w:customStyle="1" w:styleId="9">
    <w:name w:val="Основной текст (9)_"/>
    <w:basedOn w:val="a0"/>
    <w:link w:val="90"/>
    <w:uiPriority w:val="99"/>
    <w:locked/>
    <w:rsid w:val="007954B8"/>
    <w:rPr>
      <w:rFonts w:ascii="Times New Roman" w:hAnsi="Times New Roman" w:cs="Times New Roman"/>
      <w:i/>
      <w:iCs/>
      <w:sz w:val="25"/>
      <w:szCs w:val="25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54B8"/>
    <w:pPr>
      <w:shd w:val="clear" w:color="auto" w:fill="FFFFFF"/>
      <w:autoSpaceDE/>
      <w:autoSpaceDN/>
      <w:spacing w:before="240" w:line="598" w:lineRule="exact"/>
      <w:jc w:val="center"/>
    </w:pPr>
    <w:rPr>
      <w:rFonts w:eastAsiaTheme="minorHAnsi"/>
      <w:i/>
      <w:iCs/>
      <w:sz w:val="25"/>
      <w:szCs w:val="25"/>
      <w:lang w:val="en-US"/>
    </w:rPr>
  </w:style>
  <w:style w:type="paragraph" w:customStyle="1" w:styleId="BodyText21">
    <w:name w:val="Body Text 21"/>
    <w:basedOn w:val="a"/>
    <w:rsid w:val="007954B8"/>
    <w:pPr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autoSpaceDE/>
      <w:autoSpaceDN/>
      <w:spacing w:after="240"/>
      <w:ind w:left="864" w:hanging="288"/>
      <w:jc w:val="both"/>
    </w:pPr>
    <w:rPr>
      <w:rFonts w:eastAsia="Calibri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A24379"/>
    <w:pPr>
      <w:tabs>
        <w:tab w:val="center" w:pos="4677"/>
        <w:tab w:val="right" w:pos="9355"/>
      </w:tabs>
      <w:autoSpaceDE/>
      <w:autoSpaceDN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24379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F41AC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Style8">
    <w:name w:val="Style8"/>
    <w:basedOn w:val="a"/>
    <w:rsid w:val="00F41ACA"/>
    <w:pPr>
      <w:adjustRightInd w:val="0"/>
      <w:spacing w:line="206" w:lineRule="exact"/>
      <w:jc w:val="both"/>
    </w:pPr>
    <w:rPr>
      <w:sz w:val="24"/>
      <w:szCs w:val="24"/>
      <w:lang w:eastAsia="ru-RU"/>
    </w:rPr>
  </w:style>
  <w:style w:type="paragraph" w:styleId="a9">
    <w:name w:val="Normal (Web)"/>
    <w:basedOn w:val="a"/>
    <w:rsid w:val="00142043"/>
    <w:pPr>
      <w:widowControl/>
      <w:autoSpaceDE/>
      <w:autoSpaceDN/>
      <w:spacing w:before="100" w:beforeAutospacing="1" w:after="100" w:afterAutospacing="1" w:line="360" w:lineRule="auto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</dc:creator>
  <cp:lastModifiedBy>Елена Борисовна Яцковская</cp:lastModifiedBy>
  <cp:revision>5</cp:revision>
  <dcterms:created xsi:type="dcterms:W3CDTF">2023-05-15T04:57:00Z</dcterms:created>
  <dcterms:modified xsi:type="dcterms:W3CDTF">2023-06-02T12:58:00Z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