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C23F07" w:rsidRDefault="00F17820" w:rsidP="00F17820">
      <w:pPr>
        <w:pStyle w:val="a5"/>
        <w:spacing w:before="60"/>
        <w:jc w:val="center"/>
      </w:pPr>
      <w:bookmarkStart w:id="0" w:name="_Toc255399132"/>
      <w:r w:rsidRPr="00C23F07">
        <w:t>ГОСУДАРСТВЕННОЕ АВТОНОМНОЕ ОБРАЗОВАТЕЛЬНОЕ УЧРЕЖДЕНИЕ ВЫСШЕГО ОБРАЗОВАНИЯ ЛЕНИНГРАДСКОЙ ОБЛАСТИ</w:t>
      </w:r>
    </w:p>
    <w:p w:rsidR="00F17820" w:rsidRPr="00C23F0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C23F0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C23F07">
        <w:rPr>
          <w:b/>
        </w:rPr>
        <w:t xml:space="preserve">«ЛЕНИНГРАДСКИЙ ГОСУДАРСТВЕННЫЙ УНИВЕРСИТЕТ </w:t>
      </w:r>
    </w:p>
    <w:p w:rsidR="00F17820" w:rsidRPr="00C23F0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C23F07">
        <w:rPr>
          <w:b/>
        </w:rPr>
        <w:t>ИМЕНИ А.С. ПУШКИНА»</w:t>
      </w:r>
    </w:p>
    <w:p w:rsidR="00F17820" w:rsidRPr="00C23F07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23F07" w:rsidRDefault="00071424" w:rsidP="00F17820">
      <w:pPr>
        <w:jc w:val="center"/>
        <w:rPr>
          <w:bCs/>
        </w:rPr>
      </w:pPr>
      <w:r w:rsidRPr="00C23F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682B" w:rsidRPr="00F51A0D" w:rsidRDefault="004E682B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" filled="f" stroked="f">
                <v:textbox style="layout-flow:vertical;mso-layout-flow-alt:bottom-to-top">
                  <w:txbxContent>
                    <w:p w:rsidR="004E682B" w:rsidRPr="00F51A0D" w:rsidRDefault="004E682B" w:rsidP="00F17820"/>
                  </w:txbxContent>
                </v:textbox>
              </v:shape>
            </w:pict>
          </mc:Fallback>
        </mc:AlternateContent>
      </w:r>
    </w:p>
    <w:p w:rsidR="00F17820" w:rsidRPr="00C23F07" w:rsidRDefault="00F17820" w:rsidP="00F17820">
      <w:pPr>
        <w:pStyle w:val="a7"/>
        <w:ind w:left="1418" w:right="1700"/>
        <w:rPr>
          <w:bCs/>
        </w:rPr>
      </w:pPr>
    </w:p>
    <w:p w:rsidR="00F17820" w:rsidRPr="00C23F07" w:rsidRDefault="00F17820" w:rsidP="00F17820">
      <w:pPr>
        <w:ind w:left="5040"/>
      </w:pPr>
      <w:r w:rsidRPr="00C23F07">
        <w:t>УТВЕРЖДАЮ</w:t>
      </w:r>
    </w:p>
    <w:p w:rsidR="00F17820" w:rsidRPr="00C23F07" w:rsidRDefault="00071424" w:rsidP="00F17820">
      <w:pPr>
        <w:ind w:left="5040"/>
      </w:pPr>
      <w:r w:rsidRPr="00C23F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E682B" w:rsidRDefault="004E682B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:rsidR="004E682B" w:rsidRDefault="004E682B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23F07">
        <w:t>Проректор</w:t>
      </w:r>
      <w:r w:rsidR="00114A23" w:rsidRPr="00C23F07">
        <w:t xml:space="preserve"> </w:t>
      </w:r>
      <w:r w:rsidR="00F17820" w:rsidRPr="00C23F07">
        <w:t>по учебно-методической работе</w:t>
      </w:r>
    </w:p>
    <w:p w:rsidR="00F17820" w:rsidRPr="00C23F07" w:rsidRDefault="00F17820" w:rsidP="00F17820">
      <w:pPr>
        <w:ind w:left="5040"/>
      </w:pPr>
    </w:p>
    <w:p w:rsidR="00F17820" w:rsidRPr="000F1A27" w:rsidRDefault="00F17820" w:rsidP="00F17820">
      <w:pPr>
        <w:ind w:left="5040"/>
      </w:pPr>
      <w:r w:rsidRPr="000F1A27">
        <w:t>____________________</w:t>
      </w:r>
      <w:proofErr w:type="spellStart"/>
      <w:r w:rsidRPr="000F1A27">
        <w:t>С.Н.Большаков</w:t>
      </w:r>
      <w:proofErr w:type="spellEnd"/>
    </w:p>
    <w:p w:rsidR="00F17820" w:rsidRPr="000F1A27" w:rsidRDefault="000F1A27" w:rsidP="00F17820">
      <w:pPr>
        <w:ind w:left="5040"/>
      </w:pPr>
      <w:r>
        <w:t>________________________</w:t>
      </w:r>
    </w:p>
    <w:p w:rsidR="00F17820" w:rsidRPr="00C23F07" w:rsidRDefault="00F17820" w:rsidP="00F17820">
      <w:pPr>
        <w:ind w:left="5040"/>
      </w:pPr>
    </w:p>
    <w:p w:rsidR="00F17820" w:rsidRPr="00C23F07" w:rsidRDefault="00F17820" w:rsidP="00F17820">
      <w:pPr>
        <w:ind w:left="5040"/>
      </w:pPr>
    </w:p>
    <w:p w:rsidR="00F17820" w:rsidRPr="00C23F07" w:rsidRDefault="00F17820" w:rsidP="00F17820">
      <w:pPr>
        <w:rPr>
          <w:bCs/>
          <w:sz w:val="36"/>
        </w:rPr>
      </w:pPr>
    </w:p>
    <w:p w:rsidR="00F17820" w:rsidRPr="00C23F07" w:rsidRDefault="00071424" w:rsidP="00F17820">
      <w:pPr>
        <w:pStyle w:val="4"/>
        <w:jc w:val="center"/>
        <w:rPr>
          <w:b w:val="0"/>
          <w:bCs w:val="0"/>
        </w:rPr>
      </w:pPr>
      <w:r w:rsidRPr="00C23F0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E682B" w:rsidRDefault="004E682B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" stroked="f">
                <v:textbox>
                  <w:txbxContent>
                    <w:p w:rsidR="004E682B" w:rsidRDefault="004E682B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23F07">
        <w:rPr>
          <w:b w:val="0"/>
          <w:bCs w:val="0"/>
        </w:rPr>
        <w:t>РАБОЧАЯ ПРОГРАММА</w:t>
      </w:r>
    </w:p>
    <w:p w:rsidR="00F17820" w:rsidRPr="00C23F07" w:rsidRDefault="00114A23" w:rsidP="00F17820">
      <w:pPr>
        <w:jc w:val="center"/>
        <w:rPr>
          <w:bCs/>
        </w:rPr>
      </w:pPr>
      <w:r w:rsidRPr="00C23F07">
        <w:rPr>
          <w:bCs/>
        </w:rPr>
        <w:t>д</w:t>
      </w:r>
      <w:r w:rsidR="00F17820" w:rsidRPr="00C23F07">
        <w:rPr>
          <w:bCs/>
        </w:rPr>
        <w:t>исциплины</w:t>
      </w:r>
    </w:p>
    <w:p w:rsidR="00114A23" w:rsidRPr="00C23F07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C23F07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C23F07" w:rsidRDefault="00F17820" w:rsidP="00114A23">
      <w:pPr>
        <w:jc w:val="center"/>
        <w:rPr>
          <w:bCs/>
        </w:rPr>
      </w:pPr>
    </w:p>
    <w:p w:rsidR="00F17820" w:rsidRPr="00C23F07" w:rsidRDefault="00C23F07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C23F07">
        <w:rPr>
          <w:i w:val="0"/>
          <w:iCs w:val="0"/>
          <w:caps/>
          <w:sz w:val="24"/>
          <w:szCs w:val="24"/>
        </w:rPr>
        <w:t>Б</w:t>
      </w:r>
      <w:proofErr w:type="gramStart"/>
      <w:r w:rsidRPr="00C23F07">
        <w:rPr>
          <w:i w:val="0"/>
          <w:iCs w:val="0"/>
          <w:caps/>
          <w:sz w:val="24"/>
          <w:szCs w:val="24"/>
        </w:rPr>
        <w:t>1.О.</w:t>
      </w:r>
      <w:proofErr w:type="gramEnd"/>
      <w:r w:rsidRPr="00C23F07">
        <w:rPr>
          <w:i w:val="0"/>
          <w:iCs w:val="0"/>
          <w:caps/>
          <w:sz w:val="24"/>
          <w:szCs w:val="24"/>
        </w:rPr>
        <w:t>0</w:t>
      </w:r>
      <w:r w:rsidR="00EE3B0C">
        <w:rPr>
          <w:i w:val="0"/>
          <w:iCs w:val="0"/>
          <w:caps/>
          <w:sz w:val="24"/>
          <w:szCs w:val="24"/>
        </w:rPr>
        <w:t>6</w:t>
      </w:r>
      <w:r w:rsidR="003D2298" w:rsidRPr="00C23F07">
        <w:rPr>
          <w:i w:val="0"/>
          <w:iCs w:val="0"/>
          <w:caps/>
          <w:sz w:val="24"/>
          <w:szCs w:val="24"/>
        </w:rPr>
        <w:t xml:space="preserve"> </w:t>
      </w:r>
      <w:r w:rsidR="00EE3B0C">
        <w:rPr>
          <w:i w:val="0"/>
          <w:iCs w:val="0"/>
          <w:sz w:val="24"/>
          <w:szCs w:val="24"/>
        </w:rPr>
        <w:t>Эконометрика</w:t>
      </w:r>
    </w:p>
    <w:p w:rsidR="00114A23" w:rsidRPr="00C23F0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C23F07" w:rsidRDefault="00F17820" w:rsidP="00F17820">
      <w:pPr>
        <w:jc w:val="center"/>
        <w:rPr>
          <w:b/>
        </w:rPr>
      </w:pPr>
      <w:r w:rsidRPr="00C23F07">
        <w:rPr>
          <w:bCs/>
        </w:rPr>
        <w:t xml:space="preserve">Направление подготовки </w:t>
      </w:r>
      <w:r w:rsidR="00173A67" w:rsidRPr="00C23F07">
        <w:rPr>
          <w:b/>
        </w:rPr>
        <w:t>38.0</w:t>
      </w:r>
      <w:r w:rsidR="00C23F07" w:rsidRPr="00C23F07">
        <w:rPr>
          <w:b/>
        </w:rPr>
        <w:t>4</w:t>
      </w:r>
      <w:r w:rsidR="00173A67" w:rsidRPr="00C23F07">
        <w:rPr>
          <w:b/>
        </w:rPr>
        <w:t>.01 Экономика</w:t>
      </w:r>
    </w:p>
    <w:p w:rsidR="00F17820" w:rsidRPr="00C23F07" w:rsidRDefault="00021DDC" w:rsidP="00021DDC">
      <w:pPr>
        <w:jc w:val="center"/>
      </w:pPr>
      <w:r w:rsidRPr="00C23F07">
        <w:t xml:space="preserve">Направленность (профиль) </w:t>
      </w:r>
      <w:r w:rsidR="00C23F07" w:rsidRPr="00C23F07">
        <w:rPr>
          <w:b/>
        </w:rPr>
        <w:t>Аудит и финансовый консалтинг</w:t>
      </w:r>
    </w:p>
    <w:p w:rsidR="00F17820" w:rsidRPr="00C23F07" w:rsidRDefault="00F17820" w:rsidP="00F17820">
      <w:pPr>
        <w:ind w:left="1152"/>
        <w:jc w:val="center"/>
        <w:rPr>
          <w:b/>
          <w:bCs/>
          <w:i/>
        </w:rPr>
      </w:pPr>
    </w:p>
    <w:p w:rsidR="00114A23" w:rsidRPr="00C23F07" w:rsidRDefault="00114A23" w:rsidP="00114A23">
      <w:pPr>
        <w:tabs>
          <w:tab w:val="left" w:pos="3822"/>
        </w:tabs>
        <w:jc w:val="center"/>
        <w:rPr>
          <w:bCs/>
        </w:rPr>
      </w:pPr>
      <w:r w:rsidRPr="00C23F07">
        <w:rPr>
          <w:bCs/>
        </w:rPr>
        <w:t>(год начала подготовки – 20</w:t>
      </w:r>
      <w:r w:rsidR="00173A67" w:rsidRPr="00C23F07">
        <w:rPr>
          <w:bCs/>
        </w:rPr>
        <w:t>2</w:t>
      </w:r>
      <w:r w:rsidR="000F1A27">
        <w:rPr>
          <w:bCs/>
        </w:rPr>
        <w:t>1</w:t>
      </w:r>
      <w:r w:rsidRPr="00C23F07">
        <w:rPr>
          <w:bCs/>
        </w:rPr>
        <w:t>)</w:t>
      </w:r>
    </w:p>
    <w:p w:rsidR="00F17820" w:rsidRPr="00C23F07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0F1A27">
        <w:t>1</w:t>
      </w:r>
      <w:bookmarkStart w:id="1" w:name="_GoBack"/>
      <w:bookmarkEnd w:id="1"/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114A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551"/>
        <w:gridCol w:w="3261"/>
      </w:tblGrid>
      <w:tr w:rsidR="00C2334E" w:rsidRPr="006E4B93" w:rsidTr="00C2334E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B43FF6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B43FF6"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B43FF6" w:rsidRDefault="00C2334E" w:rsidP="00114A23">
            <w:pPr>
              <w:pStyle w:val="af"/>
              <w:jc w:val="center"/>
            </w:pPr>
            <w:r w:rsidRPr="00B43FF6">
              <w:t xml:space="preserve">Содержание компетенции </w:t>
            </w:r>
          </w:p>
          <w:p w:rsidR="00C2334E" w:rsidRPr="00B43FF6" w:rsidRDefault="00C2334E" w:rsidP="00114A23">
            <w:pPr>
              <w:jc w:val="center"/>
              <w:rPr>
                <w:sz w:val="20"/>
                <w:szCs w:val="20"/>
              </w:rPr>
            </w:pPr>
            <w:r w:rsidRPr="00B43FF6">
              <w:t>(или ее части)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Pr="00B43FF6" w:rsidRDefault="00C2334E" w:rsidP="00114A23">
            <w:pPr>
              <w:jc w:val="center"/>
            </w:pPr>
            <w:r w:rsidRPr="00B43FF6">
              <w:t>Индикаторы компетенций</w:t>
            </w:r>
          </w:p>
          <w:p w:rsidR="00C2334E" w:rsidRPr="00B43FF6" w:rsidRDefault="00C2334E" w:rsidP="00114A23">
            <w:pPr>
              <w:jc w:val="center"/>
              <w:rPr>
                <w:sz w:val="20"/>
                <w:szCs w:val="20"/>
              </w:rPr>
            </w:pPr>
            <w:r w:rsidRPr="00B43FF6">
              <w:t xml:space="preserve"> (код и содержание)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B43FF6" w:rsidRDefault="00C2334E" w:rsidP="00114A23">
            <w:pPr>
              <w:jc w:val="center"/>
              <w:rPr>
                <w:sz w:val="20"/>
                <w:szCs w:val="20"/>
              </w:rPr>
            </w:pPr>
            <w:r w:rsidRPr="00B43FF6"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:rsidTr="00C2334E">
        <w:trPr>
          <w:trHeight w:val="253"/>
        </w:trPr>
        <w:tc>
          <w:tcPr>
            <w:tcW w:w="1668" w:type="dxa"/>
            <w:vMerge/>
          </w:tcPr>
          <w:p w:rsidR="00C2334E" w:rsidRPr="00B43FF6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B43FF6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2334E" w:rsidRPr="00B43FF6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C2334E" w:rsidRPr="00B43FF6" w:rsidRDefault="00C2334E" w:rsidP="00114A23">
            <w:pPr>
              <w:rPr>
                <w:sz w:val="20"/>
                <w:szCs w:val="20"/>
              </w:rPr>
            </w:pPr>
          </w:p>
        </w:tc>
      </w:tr>
      <w:tr w:rsidR="00C2334E" w:rsidRPr="009A56A6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B43FF6" w:rsidRPr="00B43FF6" w:rsidRDefault="00B43FF6" w:rsidP="00B43FF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43FF6">
              <w:rPr>
                <w:kern w:val="1"/>
              </w:rPr>
              <w:t>ОПК-2</w:t>
            </w:r>
          </w:p>
          <w:p w:rsidR="00C2334E" w:rsidRPr="00B43FF6" w:rsidRDefault="00C2334E" w:rsidP="00B43FF6">
            <w:pPr>
              <w:pStyle w:val="af"/>
              <w:rPr>
                <w:bCs/>
              </w:rPr>
            </w:pPr>
          </w:p>
        </w:tc>
        <w:tc>
          <w:tcPr>
            <w:tcW w:w="2003" w:type="dxa"/>
            <w:shd w:val="clear" w:color="auto" w:fill="auto"/>
          </w:tcPr>
          <w:p w:rsidR="00C2334E" w:rsidRPr="00B43FF6" w:rsidRDefault="00B43FF6" w:rsidP="00114A23">
            <w:pPr>
              <w:pStyle w:val="af"/>
            </w:pPr>
            <w:r w:rsidRPr="00B43FF6">
              <w:rPr>
                <w:kern w:val="1"/>
              </w:rPr>
              <w:t>Способен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C2334E" w:rsidRPr="00B43FF6" w:rsidRDefault="00B43FF6" w:rsidP="00114A23">
            <w:pPr>
              <w:pStyle w:val="af"/>
              <w:jc w:val="both"/>
            </w:pPr>
            <w:r w:rsidRPr="00B43FF6">
              <w:t>ИОПК-2.1. Владеет современными методами экономического анализа, математической статистики и эконометрики для решения теоретических и прикладных задач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B43FF6" w:rsidRPr="00B43FF6" w:rsidRDefault="00B43FF6" w:rsidP="00B43FF6">
            <w:pPr>
              <w:pStyle w:val="af"/>
              <w:jc w:val="both"/>
            </w:pPr>
            <w:r w:rsidRPr="00B43FF6">
              <w:t>ИОПК-2.1. З-1. Знает математические методы обоснования выбора экономического решения, современные информационные технологии и программные средства для решения экономических задач в профессиональной деятельности, проведения прикладных и (или) фундаментальных исследований</w:t>
            </w:r>
          </w:p>
          <w:p w:rsidR="00B43FF6" w:rsidRPr="00B43FF6" w:rsidRDefault="00B43FF6" w:rsidP="00B43FF6">
            <w:pPr>
              <w:pStyle w:val="af"/>
              <w:jc w:val="both"/>
            </w:pPr>
            <w:r w:rsidRPr="00B43FF6">
              <w:t>ИОПК-2.1. У-1. Умеет строить математические модели для выбора экономического решения, выбирать современные информационные технологии и программные средства для решения экономических задач профессиональной деятельности, проведения прикладных и (или) фундаментальных исследований.</w:t>
            </w:r>
          </w:p>
          <w:p w:rsidR="00173A67" w:rsidRPr="00B43FF6" w:rsidRDefault="00B43FF6" w:rsidP="00B43FF6">
            <w:pPr>
              <w:pStyle w:val="af"/>
              <w:jc w:val="both"/>
            </w:pPr>
            <w:r w:rsidRPr="00B43FF6">
              <w:t>ИОПК-2.1. В-1. Владеет приемами компьютерного моделирования выбора оптимального экономического решения, приемами и методами построения и реализации эконометрических моделей средствами современных информационных технологий и программных средств, проведения прикладных и (или) фундаментальных исследований.</w:t>
            </w:r>
          </w:p>
        </w:tc>
      </w:tr>
    </w:tbl>
    <w:p w:rsidR="006E4B93" w:rsidRDefault="006E4B93" w:rsidP="00F17820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EE3B0C" w:rsidRDefault="00EE3B0C" w:rsidP="00EE3B0C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EE3B0C">
        <w:rPr>
          <w:bCs/>
          <w:color w:val="000000"/>
          <w:kern w:val="1"/>
          <w:u w:val="single"/>
          <w:lang w:eastAsia="zh-CN"/>
        </w:rPr>
        <w:t xml:space="preserve">Цель </w:t>
      </w:r>
      <w:r w:rsidRPr="00EE3B0C">
        <w:rPr>
          <w:color w:val="000000"/>
          <w:kern w:val="1"/>
          <w:u w:val="single"/>
          <w:lang w:eastAsia="zh-CN"/>
        </w:rPr>
        <w:t>дисциплины:</w:t>
      </w:r>
      <w:r w:rsidRPr="00EE3B0C">
        <w:rPr>
          <w:color w:val="000000"/>
          <w:kern w:val="1"/>
          <w:lang w:eastAsia="zh-CN"/>
        </w:rPr>
        <w:t xml:space="preserve"> ознакомление обучающихся с</w:t>
      </w:r>
      <w:r>
        <w:rPr>
          <w:color w:val="000000"/>
          <w:kern w:val="1"/>
          <w:lang w:eastAsia="zh-CN"/>
        </w:rPr>
        <w:t>о</w:t>
      </w:r>
      <w:r w:rsidRPr="00EE3B0C">
        <w:rPr>
          <w:color w:val="000000"/>
          <w:kern w:val="1"/>
          <w:lang w:eastAsia="zh-CN"/>
        </w:rPr>
        <w:t xml:space="preserve"> статистическими методами, позволяющими устанавливать количественные взаимосвязи между экономическими переменными,</w:t>
      </w:r>
      <w:r>
        <w:rPr>
          <w:color w:val="000000"/>
          <w:kern w:val="1"/>
          <w:lang w:eastAsia="zh-CN"/>
        </w:rPr>
        <w:t xml:space="preserve"> </w:t>
      </w:r>
      <w:r w:rsidRPr="002863F5">
        <w:rPr>
          <w:color w:val="000000"/>
        </w:rPr>
        <w:t>формирование практических навыков построения компьютерных вероятностно-статистических моделей, проведения анализа и интерпретации результатов экономико-математического моделирования, анализа и прогнозирования экономических процессов средствами современных информационных технологий для решения профессиональных задач. Дисциплина направлена на теоретическую и практическую подготовку студентов по вопросам формулировки и использования эконометрических моделей и методов для анализа и прогнозирования экономических процессов.</w:t>
      </w:r>
    </w:p>
    <w:p w:rsidR="00EE3B0C" w:rsidRPr="00EE3B0C" w:rsidRDefault="00EE3B0C" w:rsidP="00EE3B0C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EE3B0C">
        <w:rPr>
          <w:color w:val="000000"/>
          <w:kern w:val="1"/>
          <w:u w:val="single"/>
          <w:lang w:eastAsia="zh-CN"/>
        </w:rPr>
        <w:t>Задачи дисциплины:</w:t>
      </w:r>
    </w:p>
    <w:p w:rsidR="00EE3B0C" w:rsidRPr="00EE3B0C" w:rsidRDefault="00EE3B0C" w:rsidP="00EE3B0C">
      <w:pPr>
        <w:widowControl w:val="0"/>
        <w:numPr>
          <w:ilvl w:val="0"/>
          <w:numId w:val="26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kern w:val="1"/>
        </w:rPr>
      </w:pPr>
      <w:r w:rsidRPr="00EE3B0C">
        <w:rPr>
          <w:color w:val="000000"/>
          <w:kern w:val="1"/>
        </w:rPr>
        <w:t>определение места эконометрического моделирования как метода и средства изучения динамики экономических процессов;</w:t>
      </w:r>
    </w:p>
    <w:p w:rsidR="00EE3B0C" w:rsidRPr="00EE3B0C" w:rsidRDefault="00EE3B0C" w:rsidP="00EE3B0C">
      <w:pPr>
        <w:widowControl w:val="0"/>
        <w:numPr>
          <w:ilvl w:val="0"/>
          <w:numId w:val="26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kern w:val="1"/>
        </w:rPr>
      </w:pPr>
      <w:r w:rsidRPr="00EE3B0C">
        <w:rPr>
          <w:color w:val="000000"/>
          <w:kern w:val="1"/>
        </w:rPr>
        <w:t>раскрытие базовых понятий дисциплины;</w:t>
      </w:r>
    </w:p>
    <w:p w:rsidR="00EE3B0C" w:rsidRPr="00EE3B0C" w:rsidRDefault="00EE3B0C" w:rsidP="00EE3B0C">
      <w:pPr>
        <w:widowControl w:val="0"/>
        <w:numPr>
          <w:ilvl w:val="0"/>
          <w:numId w:val="26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kern w:val="1"/>
        </w:rPr>
      </w:pPr>
      <w:r w:rsidRPr="00EE3B0C">
        <w:rPr>
          <w:color w:val="000000"/>
          <w:kern w:val="1"/>
        </w:rPr>
        <w:t>освоение математико-статистическими методами, применяемыми в экономическом исследовании;</w:t>
      </w:r>
    </w:p>
    <w:p w:rsidR="00EE3B0C" w:rsidRPr="00EE3B0C" w:rsidRDefault="00EE3B0C" w:rsidP="00EE3B0C">
      <w:pPr>
        <w:widowControl w:val="0"/>
        <w:numPr>
          <w:ilvl w:val="0"/>
          <w:numId w:val="26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kern w:val="1"/>
        </w:rPr>
      </w:pPr>
      <w:r w:rsidRPr="00EE3B0C">
        <w:rPr>
          <w:color w:val="000000"/>
          <w:kern w:val="1"/>
        </w:rPr>
        <w:t>изучение компьютерных технологий на материале проблемной среды из области будущей профессиональной деятельности обучающихся;</w:t>
      </w:r>
    </w:p>
    <w:p w:rsidR="00EE3B0C" w:rsidRPr="00EE3B0C" w:rsidRDefault="00EE3B0C" w:rsidP="00EE3B0C">
      <w:pPr>
        <w:widowControl w:val="0"/>
        <w:numPr>
          <w:ilvl w:val="0"/>
          <w:numId w:val="26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kern w:val="1"/>
        </w:rPr>
      </w:pPr>
      <w:r w:rsidRPr="00EE3B0C">
        <w:rPr>
          <w:color w:val="000000"/>
          <w:kern w:val="1"/>
        </w:rPr>
        <w:t>исследование поведения эконометрических моделей с помощью компьютера;</w:t>
      </w:r>
    </w:p>
    <w:p w:rsidR="00EE3B0C" w:rsidRPr="00EE3B0C" w:rsidRDefault="00EE3B0C" w:rsidP="00EE3B0C">
      <w:pPr>
        <w:widowControl w:val="0"/>
        <w:numPr>
          <w:ilvl w:val="0"/>
          <w:numId w:val="26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kern w:val="1"/>
        </w:rPr>
      </w:pPr>
      <w:r w:rsidRPr="00EE3B0C">
        <w:rPr>
          <w:color w:val="000000"/>
          <w:kern w:val="1"/>
        </w:rPr>
        <w:t>анализ результатов компьютерного моделирования экономических процессов и принятие взвешенных управленческих решений на основе модели.</w:t>
      </w:r>
    </w:p>
    <w:p w:rsidR="003D2298" w:rsidRPr="00C23F07" w:rsidRDefault="003D2298" w:rsidP="00C23F07">
      <w:pPr>
        <w:shd w:val="clear" w:color="auto" w:fill="FFFFFF"/>
        <w:ind w:firstLine="680"/>
        <w:contextualSpacing/>
        <w:jc w:val="both"/>
      </w:pPr>
      <w:r w:rsidRPr="00C23F07">
        <w:t xml:space="preserve">Дисциплина относится к обязательным дисциплинам базовой части программы </w:t>
      </w:r>
      <w:r w:rsidR="00EE3B0C">
        <w:t>магистратуры</w:t>
      </w:r>
      <w:r w:rsidRPr="00C23F07">
        <w:t>.</w:t>
      </w:r>
    </w:p>
    <w:p w:rsidR="003D2298" w:rsidRPr="003C0E55" w:rsidRDefault="003D2298" w:rsidP="003D2298">
      <w:pPr>
        <w:ind w:firstLine="680"/>
        <w:contextualSpacing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5B7FCA" w:rsidRDefault="005B7FCA" w:rsidP="00695C26">
      <w:pPr>
        <w:jc w:val="both"/>
        <w:rPr>
          <w:b/>
          <w:bCs/>
        </w:rPr>
      </w:pP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EE3B0C">
        <w:t>4</w:t>
      </w:r>
      <w:r>
        <w:t xml:space="preserve"> зачетны</w:t>
      </w:r>
      <w:r w:rsidR="00EE3B0C">
        <w:t>е</w:t>
      </w:r>
      <w:r>
        <w:t xml:space="preserve"> единиц</w:t>
      </w:r>
      <w:r w:rsidR="00695C26">
        <w:t>ы</w:t>
      </w:r>
      <w:r>
        <w:t xml:space="preserve">, </w:t>
      </w:r>
      <w:r w:rsidR="00C23F07">
        <w:t>1</w:t>
      </w:r>
      <w:r w:rsidR="00EE3B0C">
        <w:t>44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476B" w:rsidRPr="0069476B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69476B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69476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69476B" w:rsidRDefault="00695C26" w:rsidP="007B1FC4">
            <w:pPr>
              <w:pStyle w:val="af"/>
              <w:ind w:hanging="3"/>
              <w:contextualSpacing/>
              <w:jc w:val="center"/>
            </w:pPr>
            <w:r w:rsidRPr="0069476B">
              <w:t>Трудоемкость в акад.час</w:t>
            </w:r>
          </w:p>
        </w:tc>
      </w:tr>
      <w:tr w:rsidR="0069476B" w:rsidRPr="0069476B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69476B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69476B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69476B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69476B">
              <w:t>Практическая подготовка</w:t>
            </w:r>
          </w:p>
        </w:tc>
      </w:tr>
      <w:tr w:rsidR="0069476B" w:rsidRPr="0069476B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69476B" w:rsidRDefault="007B1FC4" w:rsidP="007B1FC4">
            <w:pPr>
              <w:ind w:left="57"/>
              <w:contextualSpacing/>
            </w:pPr>
            <w:r w:rsidRPr="0069476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69476B" w:rsidRDefault="00EE3B0C" w:rsidP="007B1FC4">
            <w:pPr>
              <w:ind w:hanging="3"/>
              <w:contextualSpacing/>
              <w:jc w:val="center"/>
            </w:pPr>
            <w:r>
              <w:t>42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auto"/>
          </w:tcPr>
          <w:p w:rsidR="007B1FC4" w:rsidRPr="0069476B" w:rsidRDefault="007B1FC4" w:rsidP="007B1FC4">
            <w:pPr>
              <w:pStyle w:val="af"/>
              <w:ind w:left="57"/>
              <w:contextualSpacing/>
            </w:pPr>
            <w:r w:rsidRPr="0069476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69476B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69476B" w:rsidRPr="0069476B" w:rsidTr="00C377B2">
        <w:tc>
          <w:tcPr>
            <w:tcW w:w="6525" w:type="dxa"/>
            <w:shd w:val="clear" w:color="auto" w:fill="auto"/>
          </w:tcPr>
          <w:p w:rsidR="007B1FC4" w:rsidRPr="0069476B" w:rsidRDefault="007B1FC4" w:rsidP="007B1FC4">
            <w:pPr>
              <w:pStyle w:val="af"/>
              <w:ind w:left="57"/>
              <w:contextualSpacing/>
            </w:pPr>
            <w:r w:rsidRPr="0069476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69476B" w:rsidRDefault="00EE3B0C" w:rsidP="007B1FC4">
            <w:pPr>
              <w:ind w:hanging="3"/>
              <w:contextualSpacing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69476B" w:rsidRDefault="00071424" w:rsidP="007B1FC4">
            <w:pPr>
              <w:ind w:hanging="3"/>
              <w:contextualSpacing/>
              <w:jc w:val="center"/>
            </w:pPr>
            <w:r w:rsidRPr="0069476B">
              <w:t>-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auto"/>
          </w:tcPr>
          <w:p w:rsidR="007B1FC4" w:rsidRPr="0069476B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9476B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69476B" w:rsidRDefault="007B1FC4" w:rsidP="00EE3B0C">
            <w:pPr>
              <w:ind w:hanging="3"/>
              <w:contextualSpacing/>
              <w:jc w:val="center"/>
            </w:pPr>
            <w:r w:rsidRPr="0069476B">
              <w:t>-/</w:t>
            </w:r>
            <w:r w:rsidR="00EE3B0C"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69476B" w:rsidRDefault="007B1FC4" w:rsidP="00071424">
            <w:pPr>
              <w:ind w:hanging="3"/>
              <w:contextualSpacing/>
              <w:jc w:val="center"/>
            </w:pPr>
            <w:r w:rsidRPr="0069476B">
              <w:t>-/</w:t>
            </w:r>
            <w:r w:rsidR="00071424" w:rsidRPr="0069476B">
              <w:t>-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E0E0E0"/>
          </w:tcPr>
          <w:p w:rsidR="007B1FC4" w:rsidRPr="0069476B" w:rsidRDefault="007B1FC4" w:rsidP="007B1FC4">
            <w:pPr>
              <w:pStyle w:val="af"/>
              <w:ind w:left="57"/>
              <w:contextualSpacing/>
            </w:pPr>
            <w:r w:rsidRPr="0069476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69476B" w:rsidRDefault="00EE3B0C" w:rsidP="007B1FC4">
            <w:pPr>
              <w:ind w:hanging="3"/>
              <w:contextualSpacing/>
              <w:jc w:val="center"/>
            </w:pPr>
            <w:r>
              <w:t>102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E0E0E0"/>
          </w:tcPr>
          <w:p w:rsidR="00071424" w:rsidRPr="0069476B" w:rsidRDefault="00071424" w:rsidP="00071424">
            <w:pPr>
              <w:pStyle w:val="af"/>
              <w:ind w:left="57"/>
              <w:contextualSpacing/>
            </w:pPr>
            <w:r w:rsidRPr="0069476B">
              <w:t>Вид промежуточной аттестации (зачет</w:t>
            </w:r>
            <w:r w:rsidR="00EE3B0C">
              <w:t xml:space="preserve"> с оценкой</w:t>
            </w:r>
            <w:r w:rsidRPr="0069476B">
              <w:t>):</w:t>
            </w:r>
          </w:p>
          <w:p w:rsidR="007B1FC4" w:rsidRPr="0069476B" w:rsidRDefault="007B1FC4" w:rsidP="00071424">
            <w:pPr>
              <w:pStyle w:val="af"/>
              <w:ind w:left="57"/>
              <w:contextualSpacing/>
            </w:pP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69476B" w:rsidRDefault="00071424" w:rsidP="007B1FC4">
            <w:pPr>
              <w:pStyle w:val="af"/>
              <w:contextualSpacing/>
              <w:jc w:val="center"/>
            </w:pPr>
            <w:r w:rsidRPr="0069476B">
              <w:t>4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E0E0E0"/>
          </w:tcPr>
          <w:p w:rsidR="00071424" w:rsidRPr="0069476B" w:rsidRDefault="00071424" w:rsidP="00071424">
            <w:pPr>
              <w:pStyle w:val="af"/>
              <w:ind w:left="57"/>
              <w:contextualSpacing/>
            </w:pPr>
            <w:r w:rsidRPr="0069476B">
              <w:t>контактная работа</w:t>
            </w:r>
          </w:p>
          <w:p w:rsidR="00071424" w:rsidRPr="0069476B" w:rsidRDefault="00071424" w:rsidP="007B1FC4">
            <w:pPr>
              <w:pStyle w:val="af"/>
              <w:ind w:left="57"/>
              <w:contextualSpacing/>
              <w:rPr>
                <w:b/>
              </w:rPr>
            </w:pP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71424" w:rsidRPr="0069476B" w:rsidRDefault="00071424" w:rsidP="007B1FC4">
            <w:pPr>
              <w:pStyle w:val="af"/>
              <w:contextualSpacing/>
              <w:jc w:val="center"/>
            </w:pPr>
            <w:r w:rsidRPr="0069476B">
              <w:t>0,25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E0E0E0"/>
          </w:tcPr>
          <w:p w:rsidR="00071424" w:rsidRPr="0069476B" w:rsidRDefault="00071424" w:rsidP="007B1FC4">
            <w:pPr>
              <w:pStyle w:val="af"/>
              <w:ind w:left="57"/>
              <w:contextualSpacing/>
              <w:rPr>
                <w:b/>
              </w:rPr>
            </w:pPr>
            <w:r w:rsidRPr="0069476B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71424" w:rsidRPr="0069476B" w:rsidRDefault="00071424" w:rsidP="007B1FC4">
            <w:pPr>
              <w:pStyle w:val="af"/>
              <w:contextualSpacing/>
              <w:jc w:val="center"/>
            </w:pPr>
            <w:r w:rsidRPr="0069476B">
              <w:t>3,75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E0E0E0"/>
          </w:tcPr>
          <w:p w:rsidR="00071424" w:rsidRPr="0069476B" w:rsidRDefault="00071424" w:rsidP="00071424">
            <w:pPr>
              <w:pStyle w:val="af"/>
              <w:ind w:left="57"/>
              <w:contextualSpacing/>
            </w:pPr>
            <w:r w:rsidRPr="0069476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71424" w:rsidRPr="0069476B" w:rsidRDefault="00071424" w:rsidP="00071424">
            <w:pPr>
              <w:pStyle w:val="af"/>
              <w:contextualSpacing/>
              <w:jc w:val="center"/>
            </w:pPr>
            <w:r w:rsidRPr="0069476B">
              <w:t>-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auto"/>
          </w:tcPr>
          <w:p w:rsidR="00071424" w:rsidRPr="0069476B" w:rsidRDefault="00071424" w:rsidP="00071424">
            <w:pPr>
              <w:pStyle w:val="af"/>
              <w:ind w:left="57"/>
              <w:contextualSpacing/>
            </w:pPr>
            <w:r w:rsidRPr="0069476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71424" w:rsidRPr="0069476B" w:rsidRDefault="00071424" w:rsidP="00071424">
            <w:pPr>
              <w:pStyle w:val="af"/>
              <w:contextualSpacing/>
              <w:jc w:val="center"/>
            </w:pPr>
            <w:r w:rsidRPr="0069476B">
              <w:t>-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auto"/>
          </w:tcPr>
          <w:p w:rsidR="00071424" w:rsidRPr="0069476B" w:rsidRDefault="00071424" w:rsidP="00071424">
            <w:pPr>
              <w:pStyle w:val="af"/>
              <w:ind w:left="57"/>
              <w:contextualSpacing/>
            </w:pPr>
            <w:r w:rsidRPr="0069476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71424" w:rsidRPr="0069476B" w:rsidRDefault="00071424" w:rsidP="00071424">
            <w:pPr>
              <w:pStyle w:val="af"/>
              <w:contextualSpacing/>
              <w:jc w:val="center"/>
            </w:pPr>
            <w:r w:rsidRPr="0069476B">
              <w:t>-</w:t>
            </w:r>
          </w:p>
        </w:tc>
      </w:tr>
      <w:tr w:rsidR="0069476B" w:rsidRPr="0069476B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071424" w:rsidRPr="0069476B" w:rsidRDefault="00071424" w:rsidP="0007142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9476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9476B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69476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71424" w:rsidRPr="0069476B" w:rsidRDefault="00EE3B0C" w:rsidP="00EE3B0C">
            <w:pPr>
              <w:pStyle w:val="af"/>
              <w:ind w:hanging="3"/>
              <w:contextualSpacing/>
              <w:jc w:val="center"/>
            </w:pPr>
            <w:r>
              <w:t>144</w:t>
            </w:r>
            <w:r w:rsidR="00071424" w:rsidRPr="0069476B">
              <w:t xml:space="preserve"> / </w:t>
            </w:r>
            <w:r>
              <w:t>4</w:t>
            </w:r>
          </w:p>
        </w:tc>
      </w:tr>
    </w:tbl>
    <w:p w:rsidR="00695C26" w:rsidRPr="0069476B" w:rsidRDefault="00695C26" w:rsidP="00695C26"/>
    <w:p w:rsidR="00695C26" w:rsidRPr="0069476B" w:rsidRDefault="00695C26" w:rsidP="00695C26">
      <w:pPr>
        <w:rPr>
          <w:b/>
          <w:bCs/>
        </w:rPr>
      </w:pPr>
    </w:p>
    <w:p w:rsidR="00F17820" w:rsidRPr="0069476B" w:rsidRDefault="00F17820" w:rsidP="00695C26">
      <w:pPr>
        <w:rPr>
          <w:b/>
          <w:bCs/>
          <w:caps/>
        </w:rPr>
      </w:pPr>
      <w:r w:rsidRPr="0069476B">
        <w:rPr>
          <w:b/>
          <w:bCs/>
        </w:rPr>
        <w:t xml:space="preserve">4. </w:t>
      </w:r>
      <w:r w:rsidRPr="0069476B">
        <w:rPr>
          <w:b/>
          <w:bCs/>
          <w:caps/>
        </w:rPr>
        <w:t>Содержание дисциплины</w:t>
      </w:r>
    </w:p>
    <w:p w:rsidR="00695C26" w:rsidRPr="0069476B" w:rsidRDefault="00695C26" w:rsidP="00695C26">
      <w:pPr>
        <w:ind w:firstLine="708"/>
        <w:jc w:val="both"/>
      </w:pPr>
    </w:p>
    <w:p w:rsidR="00F17820" w:rsidRPr="0069476B" w:rsidRDefault="00F17820" w:rsidP="00695C26">
      <w:pPr>
        <w:ind w:firstLine="708"/>
        <w:jc w:val="both"/>
      </w:pPr>
      <w:r w:rsidRPr="0069476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Pr="0069476B" w:rsidRDefault="001C2093" w:rsidP="00695C26">
      <w:pPr>
        <w:rPr>
          <w:b/>
          <w:bCs/>
          <w:caps/>
        </w:rPr>
      </w:pPr>
    </w:p>
    <w:p w:rsidR="00EE3B0C" w:rsidRDefault="00EE3B0C" w:rsidP="006D37BD">
      <w:pPr>
        <w:widowControl w:val="0"/>
        <w:tabs>
          <w:tab w:val="left" w:pos="788"/>
        </w:tabs>
        <w:suppressAutoHyphens/>
        <w:jc w:val="both"/>
        <w:rPr>
          <w:b/>
          <w:color w:val="000000"/>
          <w:kern w:val="1"/>
          <w:lang w:eastAsia="zh-CN"/>
        </w:rPr>
      </w:pPr>
      <w:r w:rsidRPr="006D37BD">
        <w:rPr>
          <w:b/>
          <w:color w:val="000000"/>
          <w:kern w:val="1"/>
          <w:lang w:eastAsia="zh-CN"/>
        </w:rPr>
        <w:t>4.1 Блоки (разделы) дисциплины.</w:t>
      </w: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jc w:val="both"/>
        <w:rPr>
          <w:b/>
          <w:color w:val="000000"/>
          <w:kern w:val="1"/>
          <w:lang w:eastAsia="zh-CN"/>
        </w:rPr>
      </w:pPr>
    </w:p>
    <w:tbl>
      <w:tblPr>
        <w:tblStyle w:val="2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E3B0C" w:rsidRPr="00EE3B0C" w:rsidTr="003F608A">
        <w:tc>
          <w:tcPr>
            <w:tcW w:w="693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521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EE3B0C" w:rsidRPr="00EE3B0C" w:rsidTr="003F608A">
        <w:tc>
          <w:tcPr>
            <w:tcW w:w="693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521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kern w:val="1"/>
                <w:lang w:eastAsia="zh-CN"/>
              </w:rPr>
              <w:t>Основы эконометрического моделирования и анализа</w:t>
            </w:r>
          </w:p>
        </w:tc>
      </w:tr>
      <w:tr w:rsidR="00EE3B0C" w:rsidRPr="00EE3B0C" w:rsidTr="003F608A">
        <w:tc>
          <w:tcPr>
            <w:tcW w:w="693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521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kern w:val="1"/>
                <w:lang w:eastAsia="zh-CN"/>
              </w:rPr>
              <w:t>Парный регрессионный анализ</w:t>
            </w:r>
          </w:p>
        </w:tc>
      </w:tr>
      <w:tr w:rsidR="00EE3B0C" w:rsidRPr="00EE3B0C" w:rsidTr="003F608A">
        <w:tc>
          <w:tcPr>
            <w:tcW w:w="693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521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kern w:val="1"/>
                <w:lang w:eastAsia="zh-CN"/>
              </w:rPr>
              <w:t>Множественный регрессионный анализ</w:t>
            </w:r>
          </w:p>
        </w:tc>
      </w:tr>
      <w:tr w:rsidR="00EE3B0C" w:rsidRPr="00EE3B0C" w:rsidTr="003F608A">
        <w:tc>
          <w:tcPr>
            <w:tcW w:w="693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521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kern w:val="1"/>
                <w:lang w:eastAsia="zh-CN"/>
              </w:rPr>
              <w:t>Временные ряды в эконометрических исследованиях</w:t>
            </w:r>
          </w:p>
        </w:tc>
      </w:tr>
      <w:tr w:rsidR="00EE3B0C" w:rsidRPr="00EE3B0C" w:rsidTr="003F608A">
        <w:tc>
          <w:tcPr>
            <w:tcW w:w="693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521" w:type="dxa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kern w:val="1"/>
                <w:lang w:eastAsia="zh-CN"/>
              </w:rPr>
              <w:t>Оценивание систем одновременных уравнений</w:t>
            </w:r>
          </w:p>
        </w:tc>
      </w:tr>
    </w:tbl>
    <w:p w:rsidR="00EE3B0C" w:rsidRPr="00EE3B0C" w:rsidRDefault="00EE3B0C" w:rsidP="00EE3B0C">
      <w:pPr>
        <w:widowControl w:val="0"/>
        <w:tabs>
          <w:tab w:val="left" w:pos="788"/>
        </w:tabs>
        <w:suppressAutoHyphens/>
        <w:jc w:val="both"/>
        <w:rPr>
          <w:b/>
          <w:color w:val="000000"/>
          <w:kern w:val="1"/>
          <w:lang w:eastAsia="zh-CN"/>
        </w:rPr>
      </w:pPr>
    </w:p>
    <w:p w:rsidR="00EE3B0C" w:rsidRPr="00EE3B0C" w:rsidRDefault="00EE3B0C" w:rsidP="00EE3B0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E3B0C">
        <w:rPr>
          <w:b/>
          <w:color w:val="000000"/>
          <w:kern w:val="1"/>
          <w:lang w:eastAsia="zh-CN"/>
        </w:rPr>
        <w:t>4.2. Примерная тематика курсовых работ (проектов):</w:t>
      </w:r>
    </w:p>
    <w:p w:rsidR="00EE3B0C" w:rsidRPr="00EE3B0C" w:rsidRDefault="00EE3B0C" w:rsidP="00EE3B0C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EE3B0C">
        <w:rPr>
          <w:kern w:val="1"/>
          <w:lang w:eastAsia="zh-CN"/>
        </w:rPr>
        <w:t>Курсовая работа по дисциплине не предусмотрена учебным планом.</w:t>
      </w:r>
    </w:p>
    <w:p w:rsidR="00EE3B0C" w:rsidRPr="00EE3B0C" w:rsidRDefault="00EE3B0C" w:rsidP="00EE3B0C">
      <w:pPr>
        <w:keepNext/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kern w:val="1"/>
          <w:lang w:eastAsia="zh-CN"/>
        </w:rPr>
      </w:pPr>
    </w:p>
    <w:p w:rsidR="00EE3B0C" w:rsidRPr="00EE3B0C" w:rsidRDefault="00EE3B0C" w:rsidP="00EE3B0C">
      <w:pPr>
        <w:keepNext/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EE3B0C">
        <w:rPr>
          <w:b/>
          <w:bCs/>
          <w:caps/>
          <w:kern w:val="1"/>
          <w:lang w:eastAsia="zh-CN"/>
        </w:rPr>
        <w:t xml:space="preserve">4.3. </w:t>
      </w:r>
      <w:r w:rsidRPr="00EE3B0C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:rsidR="00EE3B0C" w:rsidRPr="00EE3B0C" w:rsidRDefault="00EE3B0C" w:rsidP="00EE3B0C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E3B0C" w:rsidRPr="00EE3B0C" w:rsidTr="003F608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E3B0C">
              <w:rPr>
                <w:b/>
                <w:color w:val="00000A"/>
                <w:kern w:val="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E3B0C">
              <w:rPr>
                <w:b/>
                <w:color w:val="00000A"/>
                <w:kern w:val="1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EE3B0C">
              <w:rPr>
                <w:b/>
                <w:color w:val="00000A"/>
                <w:kern w:val="1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E3B0C">
              <w:rPr>
                <w:b/>
                <w:color w:val="00000A"/>
                <w:kern w:val="1"/>
              </w:rPr>
              <w:t>Практическая подготовка*</w:t>
            </w:r>
          </w:p>
        </w:tc>
      </w:tr>
      <w:tr w:rsidR="00EE3B0C" w:rsidRPr="00EE3B0C" w:rsidTr="003F608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EE3B0C">
              <w:rPr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tabs>
                <w:tab w:val="left" w:pos="0"/>
              </w:tabs>
              <w:jc w:val="center"/>
              <w:rPr>
                <w:b/>
                <w:color w:val="00000A"/>
                <w:kern w:val="1"/>
              </w:rPr>
            </w:pPr>
            <w:r w:rsidRPr="00EE3B0C">
              <w:rPr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</w:tr>
      <w:tr w:rsidR="00EE3B0C" w:rsidRPr="00EE3B0C" w:rsidTr="003F60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EE3B0C">
              <w:rPr>
                <w:color w:val="00000A"/>
                <w:kern w:val="1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kern w:val="1"/>
                <w:lang w:eastAsia="zh-CN"/>
              </w:rPr>
              <w:t>Основы эконометрического моделирования и анализа.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EE3B0C" w:rsidRPr="00EE3B0C" w:rsidTr="003F608A">
        <w:trPr>
          <w:trHeight w:val="446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EE3B0C">
              <w:rPr>
                <w:color w:val="00000A"/>
                <w:kern w:val="1"/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kern w:val="1"/>
                <w:lang w:eastAsia="zh-CN"/>
              </w:rPr>
              <w:t>Парный регрессионный анализ.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EE3B0C" w:rsidRPr="00EE3B0C" w:rsidTr="003F608A">
        <w:trPr>
          <w:trHeight w:val="51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EE3B0C" w:rsidRPr="00EE3B0C" w:rsidTr="003F608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EE3B0C">
              <w:rPr>
                <w:color w:val="00000A"/>
                <w:kern w:val="1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kern w:val="1"/>
                <w:lang w:eastAsia="zh-CN"/>
              </w:rPr>
              <w:t>Множественный регрессионный анализ.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EE3B0C" w:rsidRPr="00EE3B0C" w:rsidTr="003F608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EE3B0C">
              <w:rPr>
                <w:color w:val="00000A"/>
                <w:kern w:val="1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kern w:val="1"/>
                <w:lang w:eastAsia="zh-CN"/>
              </w:rPr>
              <w:t>Временные ряды в эконометрических исследованиях.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EE3B0C" w:rsidRPr="00EE3B0C" w:rsidTr="003F608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EE3B0C">
              <w:rPr>
                <w:color w:val="00000A"/>
                <w:kern w:val="1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3B0C">
              <w:rPr>
                <w:kern w:val="1"/>
                <w:lang w:eastAsia="zh-CN"/>
              </w:rPr>
              <w:t>Оценивание систем одновременных уравнений.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E3B0C">
              <w:rPr>
                <w:color w:val="00000A"/>
                <w:kern w:val="1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E3B0C" w:rsidRPr="00EE3B0C" w:rsidRDefault="00EE3B0C" w:rsidP="00EE3B0C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</w:tbl>
    <w:p w:rsidR="00EE3B0C" w:rsidRDefault="00EE3B0C" w:rsidP="00EE3B0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aps/>
        </w:rPr>
      </w:pPr>
    </w:p>
    <w:p w:rsidR="00F17820" w:rsidRPr="006D37BD" w:rsidRDefault="00F17820" w:rsidP="006D37BD">
      <w:pPr>
        <w:rPr>
          <w:b/>
          <w:bCs/>
        </w:rPr>
      </w:pPr>
      <w:r w:rsidRPr="006D37BD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9300E3" w:rsidRPr="006D37BD" w:rsidRDefault="009300E3" w:rsidP="006D37BD">
      <w:pPr>
        <w:rPr>
          <w:b/>
          <w:bCs/>
        </w:rPr>
      </w:pPr>
    </w:p>
    <w:p w:rsidR="006D37BD" w:rsidRPr="006D37BD" w:rsidRDefault="006D37BD" w:rsidP="006D37BD">
      <w:pPr>
        <w:rPr>
          <w:b/>
          <w:lang w:eastAsia="en-US"/>
        </w:rPr>
      </w:pPr>
      <w:r w:rsidRPr="006D37BD">
        <w:rPr>
          <w:b/>
          <w:lang w:eastAsia="en-US"/>
        </w:rPr>
        <w:t>5.1. Темы конспектов:</w:t>
      </w:r>
    </w:p>
    <w:p w:rsidR="006D37BD" w:rsidRDefault="006D37BD" w:rsidP="006D37BD">
      <w:pPr>
        <w:rPr>
          <w:lang w:eastAsia="en-US"/>
        </w:rPr>
      </w:pPr>
      <w:r>
        <w:rPr>
          <w:lang w:eastAsia="en-US"/>
        </w:rPr>
        <w:t>1. Основные понятия эконометрики. Этапы эконометрического моделирования.</w:t>
      </w:r>
    </w:p>
    <w:p w:rsidR="006D37BD" w:rsidRDefault="006D37BD" w:rsidP="006D37BD">
      <w:pPr>
        <w:rPr>
          <w:lang w:eastAsia="en-US"/>
        </w:rPr>
      </w:pPr>
      <w:r>
        <w:rPr>
          <w:lang w:eastAsia="en-US"/>
        </w:rPr>
        <w:t>2. Понятие модели. Виды моделей. Классификация моделей в эконометрике.</w:t>
      </w:r>
    </w:p>
    <w:p w:rsidR="006D37BD" w:rsidRDefault="006D37BD" w:rsidP="006D37BD">
      <w:pPr>
        <w:rPr>
          <w:lang w:eastAsia="en-US"/>
        </w:rPr>
      </w:pPr>
      <w:r>
        <w:rPr>
          <w:lang w:eastAsia="en-US"/>
        </w:rPr>
        <w:t>3. Функциональная и корреляционная (статистическая) связь.</w:t>
      </w:r>
    </w:p>
    <w:p w:rsidR="006D37BD" w:rsidRDefault="006D37BD" w:rsidP="006D37BD">
      <w:pPr>
        <w:rPr>
          <w:lang w:eastAsia="en-US"/>
        </w:rPr>
      </w:pPr>
      <w:r>
        <w:rPr>
          <w:lang w:eastAsia="en-US"/>
        </w:rPr>
        <w:t>4. Линейная парная регрессия. Коэффициент корреляции.</w:t>
      </w:r>
    </w:p>
    <w:p w:rsidR="006D37BD" w:rsidRDefault="006D37BD" w:rsidP="006D37BD">
      <w:pPr>
        <w:rPr>
          <w:lang w:eastAsia="en-US"/>
        </w:rPr>
      </w:pPr>
      <w:r>
        <w:rPr>
          <w:lang w:eastAsia="en-US"/>
        </w:rPr>
        <w:t>5. Прогнозирование по модели парной линейной регрессии.</w:t>
      </w:r>
    </w:p>
    <w:p w:rsidR="006D37BD" w:rsidRDefault="006D37BD" w:rsidP="006D37BD">
      <w:pPr>
        <w:rPr>
          <w:lang w:eastAsia="en-US"/>
        </w:rPr>
      </w:pPr>
      <w:r>
        <w:rPr>
          <w:lang w:eastAsia="en-US"/>
        </w:rPr>
        <w:t>6. Нелинейные регрессионные модели и линеаризация.</w:t>
      </w:r>
    </w:p>
    <w:p w:rsidR="006D37BD" w:rsidRDefault="006D37BD" w:rsidP="006D37BD">
      <w:pPr>
        <w:rPr>
          <w:lang w:eastAsia="en-US"/>
        </w:rPr>
      </w:pPr>
      <w:r>
        <w:rPr>
          <w:lang w:eastAsia="en-US"/>
        </w:rPr>
        <w:t xml:space="preserve">7. Многофакторная линейная регрессия. </w:t>
      </w:r>
      <w:proofErr w:type="spellStart"/>
      <w:r>
        <w:rPr>
          <w:lang w:eastAsia="en-US"/>
        </w:rPr>
        <w:t>Мультиколлинеарность</w:t>
      </w:r>
      <w:proofErr w:type="spellEnd"/>
      <w:r>
        <w:rPr>
          <w:lang w:eastAsia="en-US"/>
        </w:rPr>
        <w:t>.</w:t>
      </w:r>
    </w:p>
    <w:p w:rsidR="006D37BD" w:rsidRDefault="006D37BD" w:rsidP="006D37BD">
      <w:pPr>
        <w:rPr>
          <w:lang w:eastAsia="en-US"/>
        </w:rPr>
      </w:pPr>
      <w:r>
        <w:rPr>
          <w:lang w:eastAsia="en-US"/>
        </w:rPr>
        <w:t>8. Понятие временного ряда. Моделирование временного ряда.</w:t>
      </w:r>
    </w:p>
    <w:p w:rsidR="008A7E85" w:rsidRPr="0069476B" w:rsidRDefault="006D37BD" w:rsidP="006D37BD">
      <w:pPr>
        <w:rPr>
          <w:b/>
          <w:bCs/>
        </w:rPr>
      </w:pPr>
      <w:r>
        <w:rPr>
          <w:lang w:eastAsia="en-US"/>
        </w:rPr>
        <w:t>9. Понятие системы эконометрических уравнений. Структурная и приведенная формы.</w:t>
      </w:r>
    </w:p>
    <w:p w:rsidR="006D37BD" w:rsidRDefault="006D37BD" w:rsidP="00F17820">
      <w:pPr>
        <w:rPr>
          <w:b/>
          <w:bCs/>
          <w:caps/>
        </w:rPr>
      </w:pPr>
    </w:p>
    <w:p w:rsidR="00F17820" w:rsidRPr="0069476B" w:rsidRDefault="00F17820" w:rsidP="00F17820">
      <w:pPr>
        <w:rPr>
          <w:b/>
          <w:bCs/>
        </w:rPr>
      </w:pPr>
    </w:p>
    <w:p w:rsidR="006D37BD" w:rsidRPr="006D37BD" w:rsidRDefault="006D37BD" w:rsidP="006D37BD">
      <w:pPr>
        <w:keepNext/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6D37BD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6D37BD" w:rsidRPr="006D37BD" w:rsidRDefault="006D37BD" w:rsidP="006D37BD">
      <w:pPr>
        <w:keepNext/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6D37BD" w:rsidRPr="006D37BD" w:rsidRDefault="006D37BD" w:rsidP="006D37BD">
      <w:pPr>
        <w:keepNext/>
        <w:tabs>
          <w:tab w:val="left" w:pos="788"/>
        </w:tabs>
        <w:jc w:val="both"/>
        <w:rPr>
          <w:b/>
          <w:bCs/>
          <w:kern w:val="1"/>
          <w:lang w:eastAsia="zh-CN"/>
        </w:rPr>
      </w:pPr>
      <w:r w:rsidRPr="006D37BD">
        <w:rPr>
          <w:b/>
          <w:bCs/>
          <w:kern w:val="1"/>
          <w:lang w:eastAsia="zh-CN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5121"/>
        <w:gridCol w:w="3137"/>
      </w:tblGrid>
      <w:tr w:rsidR="006D37BD" w:rsidRPr="006D37BD" w:rsidTr="003F608A">
        <w:tc>
          <w:tcPr>
            <w:tcW w:w="1101" w:type="dxa"/>
          </w:tcPr>
          <w:p w:rsidR="006D37BD" w:rsidRPr="006D37BD" w:rsidRDefault="006D37BD" w:rsidP="006D37BD">
            <w:pPr>
              <w:tabs>
                <w:tab w:val="left" w:pos="788"/>
              </w:tabs>
              <w:jc w:val="both"/>
              <w:rPr>
                <w:kern w:val="1"/>
                <w:lang w:eastAsia="zh-CN"/>
              </w:rPr>
            </w:pPr>
            <w:r w:rsidRPr="006D37BD">
              <w:rPr>
                <w:kern w:val="1"/>
                <w:lang w:eastAsia="zh-CN"/>
              </w:rPr>
              <w:t>№п</w:t>
            </w:r>
            <w:r w:rsidRPr="006D37BD">
              <w:rPr>
                <w:kern w:val="1"/>
                <w:lang w:val="en-US" w:eastAsia="zh-CN"/>
              </w:rPr>
              <w:t>/</w:t>
            </w:r>
            <w:r w:rsidRPr="006D37BD">
              <w:rPr>
                <w:kern w:val="1"/>
                <w:lang w:eastAsia="zh-CN"/>
              </w:rPr>
              <w:t>п</w:t>
            </w:r>
          </w:p>
        </w:tc>
        <w:tc>
          <w:tcPr>
            <w:tcW w:w="5279" w:type="dxa"/>
          </w:tcPr>
          <w:p w:rsidR="006D37BD" w:rsidRPr="006D37BD" w:rsidRDefault="006D37BD" w:rsidP="006D37BD">
            <w:pPr>
              <w:tabs>
                <w:tab w:val="left" w:pos="788"/>
              </w:tabs>
              <w:jc w:val="both"/>
              <w:rPr>
                <w:kern w:val="1"/>
                <w:lang w:eastAsia="zh-CN"/>
              </w:rPr>
            </w:pPr>
            <w:r w:rsidRPr="006D37BD">
              <w:rPr>
                <w:kern w:val="1"/>
                <w:lang w:eastAsia="zh-CN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6D37BD" w:rsidRPr="006D37BD" w:rsidRDefault="006D37BD" w:rsidP="006D37BD">
            <w:pPr>
              <w:tabs>
                <w:tab w:val="left" w:pos="788"/>
              </w:tabs>
              <w:jc w:val="both"/>
              <w:rPr>
                <w:kern w:val="1"/>
                <w:lang w:eastAsia="zh-CN"/>
              </w:rPr>
            </w:pPr>
            <w:r w:rsidRPr="006D37BD">
              <w:rPr>
                <w:kern w:val="1"/>
                <w:lang w:eastAsia="zh-CN"/>
              </w:rPr>
              <w:t>Форма текущего контроля</w:t>
            </w:r>
          </w:p>
        </w:tc>
      </w:tr>
      <w:tr w:rsidR="006D37BD" w:rsidRPr="006D37BD" w:rsidTr="003F608A">
        <w:tc>
          <w:tcPr>
            <w:tcW w:w="1101" w:type="dxa"/>
          </w:tcPr>
          <w:p w:rsidR="006D37BD" w:rsidRPr="006D37BD" w:rsidRDefault="006D37BD" w:rsidP="006D37BD">
            <w:pPr>
              <w:tabs>
                <w:tab w:val="left" w:pos="788"/>
              </w:tabs>
              <w:jc w:val="both"/>
              <w:rPr>
                <w:kern w:val="1"/>
                <w:lang w:eastAsia="zh-CN"/>
              </w:rPr>
            </w:pPr>
            <w:r w:rsidRPr="006D37BD">
              <w:rPr>
                <w:kern w:val="1"/>
                <w:lang w:eastAsia="zh-CN"/>
              </w:rPr>
              <w:t>1.</w:t>
            </w:r>
          </w:p>
        </w:tc>
        <w:tc>
          <w:tcPr>
            <w:tcW w:w="5279" w:type="dxa"/>
          </w:tcPr>
          <w:p w:rsidR="006D37BD" w:rsidRPr="006D37BD" w:rsidRDefault="006D37BD" w:rsidP="006D37BD">
            <w:pPr>
              <w:tabs>
                <w:tab w:val="left" w:pos="788"/>
              </w:tabs>
              <w:jc w:val="both"/>
              <w:rPr>
                <w:kern w:val="1"/>
                <w:lang w:eastAsia="zh-CN"/>
              </w:rPr>
            </w:pPr>
            <w:r w:rsidRPr="006D37BD">
              <w:rPr>
                <w:kern w:val="1"/>
                <w:lang w:eastAsia="zh-CN"/>
              </w:rPr>
              <w:t>Разделы 1-5</w:t>
            </w:r>
          </w:p>
        </w:tc>
        <w:tc>
          <w:tcPr>
            <w:tcW w:w="3191" w:type="dxa"/>
          </w:tcPr>
          <w:p w:rsidR="006D37BD" w:rsidRPr="006D37BD" w:rsidRDefault="006D37BD" w:rsidP="006D37BD">
            <w:pPr>
              <w:tabs>
                <w:tab w:val="left" w:pos="788"/>
              </w:tabs>
              <w:jc w:val="both"/>
              <w:rPr>
                <w:kern w:val="1"/>
                <w:lang w:eastAsia="zh-CN"/>
              </w:rPr>
            </w:pPr>
            <w:r w:rsidRPr="006D37BD">
              <w:rPr>
                <w:kern w:val="1"/>
                <w:lang w:eastAsia="zh-CN"/>
              </w:rPr>
              <w:t>проверка конспектов, тест</w:t>
            </w:r>
          </w:p>
        </w:tc>
      </w:tr>
      <w:tr w:rsidR="006D37BD" w:rsidRPr="006D37BD" w:rsidTr="003F608A">
        <w:tc>
          <w:tcPr>
            <w:tcW w:w="1101" w:type="dxa"/>
          </w:tcPr>
          <w:p w:rsidR="006D37BD" w:rsidRPr="006D37BD" w:rsidRDefault="006D37BD" w:rsidP="006D37BD">
            <w:pPr>
              <w:tabs>
                <w:tab w:val="left" w:pos="788"/>
              </w:tabs>
              <w:jc w:val="both"/>
              <w:rPr>
                <w:kern w:val="1"/>
                <w:lang w:eastAsia="zh-CN"/>
              </w:rPr>
            </w:pPr>
            <w:r w:rsidRPr="006D37BD">
              <w:rPr>
                <w:kern w:val="1"/>
                <w:lang w:eastAsia="zh-CN"/>
              </w:rPr>
              <w:t>2.</w:t>
            </w:r>
          </w:p>
        </w:tc>
        <w:tc>
          <w:tcPr>
            <w:tcW w:w="5279" w:type="dxa"/>
          </w:tcPr>
          <w:p w:rsidR="006D37BD" w:rsidRPr="006D37BD" w:rsidRDefault="006D37BD" w:rsidP="006D37BD">
            <w:pPr>
              <w:tabs>
                <w:tab w:val="left" w:pos="788"/>
              </w:tabs>
              <w:jc w:val="both"/>
              <w:rPr>
                <w:kern w:val="1"/>
                <w:lang w:eastAsia="zh-CN"/>
              </w:rPr>
            </w:pPr>
            <w:r w:rsidRPr="006D37BD">
              <w:rPr>
                <w:kern w:val="1"/>
                <w:lang w:eastAsia="zh-CN"/>
              </w:rPr>
              <w:t>Разделы 1-5</w:t>
            </w:r>
          </w:p>
        </w:tc>
        <w:tc>
          <w:tcPr>
            <w:tcW w:w="3191" w:type="dxa"/>
          </w:tcPr>
          <w:p w:rsidR="006D37BD" w:rsidRPr="006D37BD" w:rsidRDefault="006D37BD" w:rsidP="006D37BD">
            <w:pPr>
              <w:tabs>
                <w:tab w:val="left" w:pos="788"/>
              </w:tabs>
              <w:jc w:val="both"/>
              <w:rPr>
                <w:kern w:val="1"/>
                <w:lang w:eastAsia="zh-CN"/>
              </w:rPr>
            </w:pPr>
            <w:r w:rsidRPr="006D37BD">
              <w:rPr>
                <w:kern w:val="1"/>
                <w:lang w:eastAsia="zh-CN"/>
              </w:rPr>
              <w:t>Проверка заданий для самостоятельной работы, проверочные работы</w:t>
            </w:r>
          </w:p>
        </w:tc>
      </w:tr>
    </w:tbl>
    <w:p w:rsidR="006D37BD" w:rsidRPr="006D37BD" w:rsidRDefault="006D37BD" w:rsidP="006D37BD">
      <w:pPr>
        <w:tabs>
          <w:tab w:val="left" w:pos="788"/>
        </w:tabs>
        <w:jc w:val="both"/>
        <w:rPr>
          <w:kern w:val="1"/>
          <w:lang w:eastAsia="zh-CN"/>
        </w:rPr>
      </w:pPr>
    </w:p>
    <w:p w:rsidR="006D37BD" w:rsidRPr="006D37BD" w:rsidRDefault="006D37BD" w:rsidP="006D37BD">
      <w:pPr>
        <w:keepNext/>
        <w:tabs>
          <w:tab w:val="left" w:pos="788"/>
        </w:tabs>
        <w:jc w:val="both"/>
        <w:rPr>
          <w:b/>
          <w:bCs/>
          <w:kern w:val="1"/>
          <w:lang w:eastAsia="zh-CN"/>
        </w:rPr>
      </w:pPr>
      <w:r w:rsidRPr="006D37BD">
        <w:rPr>
          <w:b/>
          <w:bCs/>
          <w:kern w:val="1"/>
          <w:lang w:eastAsia="zh-CN"/>
        </w:rPr>
        <w:t>6.2. Примеры оценочных средств для текущего контроля успеваемости</w:t>
      </w:r>
    </w:p>
    <w:p w:rsidR="006D37BD" w:rsidRPr="006D37BD" w:rsidRDefault="006D37BD" w:rsidP="006D37BD">
      <w:pPr>
        <w:tabs>
          <w:tab w:val="left" w:pos="788"/>
        </w:tabs>
        <w:jc w:val="both"/>
        <w:rPr>
          <w:i/>
          <w:kern w:val="1"/>
          <w:lang w:eastAsia="zh-CN"/>
        </w:rPr>
      </w:pPr>
      <w:r w:rsidRPr="006D37BD">
        <w:rPr>
          <w:i/>
          <w:kern w:val="1"/>
          <w:lang w:eastAsia="zh-CN"/>
        </w:rPr>
        <w:t>Темы конспектов.</w:t>
      </w:r>
    </w:p>
    <w:p w:rsidR="006D37BD" w:rsidRPr="006D37BD" w:rsidRDefault="006D37BD" w:rsidP="006D37BD">
      <w:pPr>
        <w:tabs>
          <w:tab w:val="left" w:pos="788"/>
        </w:tabs>
        <w:jc w:val="both"/>
        <w:rPr>
          <w:kern w:val="1"/>
          <w:lang w:eastAsia="zh-CN"/>
        </w:rPr>
      </w:pPr>
      <w:r w:rsidRPr="006D37BD">
        <w:rPr>
          <w:kern w:val="1"/>
          <w:lang w:eastAsia="zh-CN"/>
        </w:rPr>
        <w:t>Представлены в разделе 5.1.</w:t>
      </w:r>
    </w:p>
    <w:p w:rsidR="006D37BD" w:rsidRPr="006D37BD" w:rsidRDefault="006D37BD" w:rsidP="006D37BD">
      <w:pPr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  <w:r w:rsidRPr="006D37BD"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 w:rsidRPr="006D37BD"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p w:rsidR="006D37BD" w:rsidRPr="006D37BD" w:rsidRDefault="006D37BD" w:rsidP="006D37BD">
      <w:pPr>
        <w:tabs>
          <w:tab w:val="left" w:pos="788"/>
        </w:tabs>
        <w:jc w:val="both"/>
        <w:rPr>
          <w:kern w:val="1"/>
          <w:lang w:eastAsia="zh-CN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722"/>
        <w:gridCol w:w="1333"/>
        <w:gridCol w:w="1366"/>
      </w:tblGrid>
      <w:tr w:rsidR="006D37BD" w:rsidRPr="006D37BD" w:rsidTr="003F608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Место издания</w:t>
            </w:r>
          </w:p>
        </w:tc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Год издания</w:t>
            </w:r>
          </w:p>
        </w:tc>
        <w:tc>
          <w:tcPr>
            <w:tcW w:w="2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Наличие</w:t>
            </w:r>
          </w:p>
        </w:tc>
      </w:tr>
      <w:tr w:rsidR="006D37BD" w:rsidRPr="006D37BD" w:rsidTr="003F608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ЭБС (адрес в сети Интернет)</w:t>
            </w:r>
          </w:p>
        </w:tc>
      </w:tr>
      <w:tr w:rsidR="006D37BD" w:rsidRPr="006D37BD" w:rsidTr="003F6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Эконометрика: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Демидова О.А., Малахов Д.И.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 xml:space="preserve">М.: Издательство </w:t>
            </w:r>
            <w:proofErr w:type="spellStart"/>
            <w:r w:rsidRPr="006D37BD">
              <w:rPr>
                <w:kern w:val="1"/>
                <w:sz w:val="22"/>
                <w:szCs w:val="22"/>
                <w:lang w:eastAsia="zh-CN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7BD" w:rsidRPr="006D37BD" w:rsidRDefault="000F1A27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  <w:hyperlink r:id="rId5" w:tgtFrame="_blank" w:history="1">
              <w:r w:rsidR="006D37BD" w:rsidRPr="006D37BD">
                <w:rPr>
                  <w:color w:val="0000FF"/>
                  <w:kern w:val="1"/>
                  <w:sz w:val="22"/>
                  <w:szCs w:val="18"/>
                  <w:u w:val="single"/>
                  <w:lang w:eastAsia="zh-CN"/>
                </w:rPr>
                <w:t>https://urait.ru/bcode/489325</w:t>
              </w:r>
            </w:hyperlink>
          </w:p>
        </w:tc>
      </w:tr>
      <w:tr w:rsidR="006D37BD" w:rsidRPr="006D37BD" w:rsidTr="003F6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Эконометрика: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Яковлев В.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Москва: Дашков и К°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7BD" w:rsidRPr="006D37BD" w:rsidRDefault="000F1A27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  <w:hyperlink r:id="rId6" w:history="1">
              <w:r w:rsidR="006D37BD" w:rsidRPr="006D37BD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</w:tr>
      <w:tr w:rsidR="006D37BD" w:rsidRPr="006D37BD" w:rsidTr="003F608A">
        <w:trPr>
          <w:trHeight w:val="974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Эконометрика: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Новиков А.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Москва: Дашков и К°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7BD" w:rsidRPr="006D37BD" w:rsidRDefault="000F1A27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  <w:hyperlink r:id="rId7" w:history="1">
              <w:r w:rsidR="006D37BD" w:rsidRPr="006D37BD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</w:tr>
      <w:tr w:rsidR="006D37BD" w:rsidRPr="006D37BD" w:rsidTr="003F6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Эконометрика: обучающий компьютерный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Орлова И. В., Галкина Л. А., Григорович Д.Б.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Москва: Прометей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2018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7BD" w:rsidRPr="006D37BD" w:rsidRDefault="000F1A27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  <w:hyperlink r:id="rId8" w:history="1">
              <w:r w:rsidR="006D37BD" w:rsidRPr="006D37BD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18"/>
                <w:szCs w:val="18"/>
                <w:lang w:eastAsia="zh-CN"/>
              </w:rPr>
            </w:pPr>
          </w:p>
        </w:tc>
      </w:tr>
      <w:tr w:rsidR="006D37BD" w:rsidRPr="006D37BD" w:rsidTr="003F6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Эконометрика: учебно-методическое пособие по выполнению практических работ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proofErr w:type="spellStart"/>
            <w:r w:rsidRPr="006D37BD">
              <w:rPr>
                <w:kern w:val="1"/>
                <w:sz w:val="22"/>
                <w:szCs w:val="22"/>
                <w:lang w:eastAsia="zh-CN"/>
              </w:rPr>
              <w:t>Зелепухин</w:t>
            </w:r>
            <w:proofErr w:type="spellEnd"/>
            <w:r w:rsidRPr="006D37BD">
              <w:rPr>
                <w:kern w:val="1"/>
                <w:sz w:val="22"/>
                <w:szCs w:val="22"/>
                <w:lang w:eastAsia="zh-CN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 xml:space="preserve">Москва; Берлин: </w:t>
            </w:r>
            <w:proofErr w:type="spellStart"/>
            <w:r w:rsidRPr="006D37BD">
              <w:rPr>
                <w:kern w:val="1"/>
                <w:sz w:val="22"/>
                <w:szCs w:val="22"/>
                <w:lang w:eastAsia="zh-CN"/>
              </w:rPr>
              <w:t>Директ</w:t>
            </w:r>
            <w:proofErr w:type="spellEnd"/>
            <w:r w:rsidRPr="006D37BD">
              <w:rPr>
                <w:kern w:val="1"/>
                <w:sz w:val="22"/>
                <w:szCs w:val="22"/>
                <w:lang w:eastAsia="zh-CN"/>
              </w:rPr>
              <w:t>-Медиа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2021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7BD" w:rsidRPr="006D37BD" w:rsidRDefault="000F1A27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  <w:hyperlink r:id="rId9" w:history="1">
              <w:r w:rsidR="006D37BD" w:rsidRPr="006D37BD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18"/>
                <w:szCs w:val="18"/>
                <w:lang w:eastAsia="zh-CN"/>
              </w:rPr>
            </w:pPr>
          </w:p>
        </w:tc>
      </w:tr>
      <w:tr w:rsidR="006D37BD" w:rsidRPr="006D37BD" w:rsidTr="003F6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Эконометрика: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Елисеева И.И.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 xml:space="preserve">М.: Издательство </w:t>
            </w:r>
            <w:proofErr w:type="spellStart"/>
            <w:r w:rsidRPr="006D37BD">
              <w:rPr>
                <w:kern w:val="1"/>
                <w:sz w:val="22"/>
                <w:szCs w:val="22"/>
                <w:lang w:eastAsia="zh-CN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7BD" w:rsidRPr="006D37BD" w:rsidRDefault="000F1A27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18"/>
                <w:lang w:eastAsia="zh-CN"/>
              </w:rPr>
            </w:pPr>
            <w:hyperlink r:id="rId10" w:tgtFrame="_blank" w:history="1">
              <w:r w:rsidR="006D37BD" w:rsidRPr="006D37BD">
                <w:rPr>
                  <w:color w:val="0000FF"/>
                  <w:kern w:val="1"/>
                  <w:sz w:val="22"/>
                  <w:szCs w:val="18"/>
                  <w:u w:val="single"/>
                  <w:lang w:eastAsia="zh-CN"/>
                </w:rPr>
                <w:t>https://urait.ru/bcode/488603</w:t>
              </w:r>
            </w:hyperlink>
          </w:p>
        </w:tc>
      </w:tr>
      <w:tr w:rsidR="006D37BD" w:rsidRPr="006D37BD" w:rsidTr="003F6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Эконометрика: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Евсеев Е.А., Буре В.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 xml:space="preserve">М.: Издательство </w:t>
            </w:r>
            <w:proofErr w:type="spellStart"/>
            <w:r w:rsidRPr="006D37BD">
              <w:rPr>
                <w:kern w:val="1"/>
                <w:sz w:val="22"/>
                <w:szCs w:val="22"/>
                <w:lang w:eastAsia="zh-CN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7BD" w:rsidRPr="006D37BD" w:rsidRDefault="000F1A27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18"/>
                <w:lang w:eastAsia="zh-CN"/>
              </w:rPr>
            </w:pPr>
            <w:hyperlink r:id="rId11" w:tgtFrame="_blank" w:history="1">
              <w:r w:rsidR="006D37BD" w:rsidRPr="006D37BD">
                <w:rPr>
                  <w:color w:val="0000FF"/>
                  <w:kern w:val="1"/>
                  <w:sz w:val="22"/>
                  <w:szCs w:val="18"/>
                  <w:u w:val="single"/>
                  <w:lang w:eastAsia="zh-CN"/>
                </w:rPr>
                <w:t>https://urait.ru/bcode/492423</w:t>
              </w:r>
            </w:hyperlink>
          </w:p>
        </w:tc>
      </w:tr>
      <w:tr w:rsidR="006D37BD" w:rsidRPr="006D37BD" w:rsidTr="003F6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6D37BD">
              <w:rPr>
                <w:color w:val="000000"/>
                <w:kern w:val="1"/>
                <w:lang w:eastAsia="zh-CN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Эконометрика: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proofErr w:type="spellStart"/>
            <w:r w:rsidRPr="006D37BD">
              <w:rPr>
                <w:kern w:val="1"/>
                <w:sz w:val="22"/>
                <w:szCs w:val="22"/>
                <w:lang w:eastAsia="zh-CN"/>
              </w:rPr>
              <w:t>Галочкин</w:t>
            </w:r>
            <w:proofErr w:type="spellEnd"/>
            <w:r w:rsidRPr="006D37BD">
              <w:rPr>
                <w:kern w:val="1"/>
                <w:sz w:val="22"/>
                <w:szCs w:val="22"/>
                <w:lang w:eastAsia="zh-CN"/>
              </w:rPr>
              <w:t xml:space="preserve"> В.Т.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 xml:space="preserve">М.: Издательство </w:t>
            </w:r>
            <w:proofErr w:type="spellStart"/>
            <w:r w:rsidRPr="006D37BD">
              <w:rPr>
                <w:kern w:val="1"/>
                <w:sz w:val="22"/>
                <w:szCs w:val="22"/>
                <w:lang w:eastAsia="zh-CN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6D37BD">
              <w:rPr>
                <w:kern w:val="1"/>
                <w:sz w:val="22"/>
                <w:szCs w:val="22"/>
                <w:lang w:eastAsia="zh-CN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D37BD" w:rsidRPr="006D37BD" w:rsidRDefault="006D37BD" w:rsidP="006D37B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37BD" w:rsidRPr="006D37BD" w:rsidRDefault="000F1A27" w:rsidP="006D37BD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18"/>
                <w:lang w:eastAsia="zh-CN"/>
              </w:rPr>
            </w:pPr>
            <w:hyperlink r:id="rId12" w:tgtFrame="_blank" w:history="1">
              <w:r w:rsidR="006D37BD" w:rsidRPr="006D37BD">
                <w:rPr>
                  <w:color w:val="0000FF"/>
                  <w:kern w:val="1"/>
                  <w:sz w:val="22"/>
                  <w:szCs w:val="18"/>
                  <w:u w:val="single"/>
                  <w:lang w:eastAsia="zh-CN"/>
                </w:rPr>
                <w:t>https://urait.ru/bcode/490094</w:t>
              </w:r>
            </w:hyperlink>
          </w:p>
        </w:tc>
      </w:tr>
    </w:tbl>
    <w:p w:rsidR="006D37BD" w:rsidRPr="006D37BD" w:rsidRDefault="006D37BD" w:rsidP="006D37BD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000000"/>
          <w:kern w:val="1"/>
          <w:lang w:eastAsia="zh-CN"/>
        </w:rPr>
      </w:pP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contextualSpacing/>
        <w:rPr>
          <w:b/>
          <w:bCs/>
          <w:color w:val="000000"/>
          <w:kern w:val="1"/>
          <w:lang w:eastAsia="zh-CN"/>
        </w:rPr>
      </w:pP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contextualSpacing/>
        <w:rPr>
          <w:b/>
          <w:bCs/>
          <w:color w:val="000000"/>
          <w:kern w:val="1"/>
          <w:lang w:eastAsia="zh-CN"/>
        </w:rPr>
      </w:pP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6D37BD">
        <w:rPr>
          <w:b/>
          <w:bCs/>
          <w:color w:val="000000"/>
          <w:kern w:val="1"/>
          <w:lang w:eastAsia="zh-CN"/>
        </w:rPr>
        <w:t xml:space="preserve">8. </w:t>
      </w:r>
      <w:r w:rsidRPr="006D37BD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6D37BD" w:rsidRPr="006D37BD" w:rsidRDefault="006D37BD" w:rsidP="006D37B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D37BD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6D37BD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6D37BD" w:rsidRPr="006D37BD" w:rsidRDefault="006D37BD" w:rsidP="006D37B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D37BD">
        <w:rPr>
          <w:kern w:val="1"/>
          <w:lang w:eastAsia="zh-CN"/>
        </w:rPr>
        <w:t>2. «</w:t>
      </w:r>
      <w:proofErr w:type="spellStart"/>
      <w:r w:rsidRPr="006D37BD">
        <w:rPr>
          <w:kern w:val="1"/>
          <w:lang w:eastAsia="zh-CN"/>
        </w:rPr>
        <w:t>eLibrary</w:t>
      </w:r>
      <w:proofErr w:type="spellEnd"/>
      <w:r w:rsidRPr="006D37BD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6D37BD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6D37BD" w:rsidRPr="006D37BD" w:rsidRDefault="006D37BD" w:rsidP="006D37B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D37BD">
        <w:rPr>
          <w:kern w:val="1"/>
          <w:lang w:eastAsia="zh-CN"/>
        </w:rPr>
        <w:t>3. «</w:t>
      </w:r>
      <w:proofErr w:type="spellStart"/>
      <w:r w:rsidRPr="006D37BD">
        <w:rPr>
          <w:kern w:val="1"/>
          <w:lang w:eastAsia="zh-CN"/>
        </w:rPr>
        <w:t>КиберЛенинка</w:t>
      </w:r>
      <w:proofErr w:type="spellEnd"/>
      <w:r w:rsidRPr="006D37BD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6D37BD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6D37BD" w:rsidRPr="006D37BD" w:rsidRDefault="006D37BD" w:rsidP="006D37B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D37BD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6D37BD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6D37BD" w:rsidRPr="006D37BD" w:rsidRDefault="006D37BD" w:rsidP="006D37B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D37BD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6D37BD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6D37BD" w:rsidRPr="006D37BD" w:rsidRDefault="006D37BD" w:rsidP="006D37B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D37BD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6D37BD" w:rsidRPr="006D37BD" w:rsidRDefault="006D37BD" w:rsidP="006D37B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D37BD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6D37BD" w:rsidRPr="006D37BD" w:rsidRDefault="006D37BD" w:rsidP="006D37B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D37BD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6D37BD">
        <w:rPr>
          <w:rFonts w:eastAsia="WenQuanYi Micro Hei"/>
          <w:kern w:val="1"/>
          <w:lang w:eastAsia="zh-CN"/>
        </w:rPr>
        <w:t>LibreOffice</w:t>
      </w:r>
      <w:proofErr w:type="spellEnd"/>
      <w:r w:rsidRPr="006D37BD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6D37BD">
        <w:rPr>
          <w:rFonts w:eastAsia="WenQuanYi Micro Hei"/>
          <w:kern w:val="1"/>
          <w:lang w:eastAsia="zh-CN"/>
        </w:rPr>
        <w:t>)</w:t>
      </w:r>
      <w:proofErr w:type="gramEnd"/>
      <w:r w:rsidRPr="006D37BD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6D37BD" w:rsidRPr="006D37BD" w:rsidRDefault="006D37BD" w:rsidP="006D37B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D37BD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6D37BD" w:rsidRPr="006D37BD" w:rsidRDefault="006D37BD" w:rsidP="006D37BD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6D37BD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D37BD" w:rsidRPr="006D37BD" w:rsidRDefault="006D37BD" w:rsidP="006D37B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6D37BD" w:rsidRPr="006D37BD" w:rsidRDefault="006D37BD" w:rsidP="006D37BD">
      <w:pPr>
        <w:keepNext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D37BD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6D37BD" w:rsidRPr="006D37BD" w:rsidRDefault="006D37BD" w:rsidP="006D37B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D37BD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6D37BD" w:rsidRPr="006D37BD" w:rsidRDefault="006D37BD" w:rsidP="006D37BD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6D37BD">
        <w:rPr>
          <w:rFonts w:eastAsia="WenQuanYi Micro Hei"/>
          <w:kern w:val="1"/>
          <w:lang w:eastAsia="zh-CN"/>
        </w:rPr>
        <w:t>Windows</w:t>
      </w:r>
      <w:proofErr w:type="spellEnd"/>
      <w:r w:rsidRPr="006D37BD">
        <w:rPr>
          <w:rFonts w:eastAsia="WenQuanYi Micro Hei"/>
          <w:kern w:val="1"/>
          <w:lang w:eastAsia="zh-CN"/>
        </w:rPr>
        <w:t xml:space="preserve"> 10 x64</w:t>
      </w:r>
    </w:p>
    <w:p w:rsidR="006D37BD" w:rsidRPr="006D37BD" w:rsidRDefault="006D37BD" w:rsidP="006D37BD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6D37BD">
        <w:rPr>
          <w:rFonts w:eastAsia="WenQuanYi Micro Hei"/>
          <w:kern w:val="1"/>
          <w:lang w:eastAsia="zh-CN"/>
        </w:rPr>
        <w:t>MicrosoftOffice</w:t>
      </w:r>
      <w:proofErr w:type="spellEnd"/>
      <w:r w:rsidRPr="006D37BD">
        <w:rPr>
          <w:rFonts w:eastAsia="WenQuanYi Micro Hei"/>
          <w:kern w:val="1"/>
          <w:lang w:eastAsia="zh-CN"/>
        </w:rPr>
        <w:t xml:space="preserve"> 2016</w:t>
      </w:r>
    </w:p>
    <w:p w:rsidR="006D37BD" w:rsidRPr="006D37BD" w:rsidRDefault="006D37BD" w:rsidP="006D37BD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6D37BD">
        <w:rPr>
          <w:rFonts w:eastAsia="WenQuanYi Micro Hei"/>
          <w:kern w:val="1"/>
          <w:lang w:eastAsia="zh-CN"/>
        </w:rPr>
        <w:t>LibreOffice</w:t>
      </w:r>
      <w:proofErr w:type="spellEnd"/>
    </w:p>
    <w:p w:rsidR="006D37BD" w:rsidRPr="006D37BD" w:rsidRDefault="006D37BD" w:rsidP="006D37BD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6D37BD">
        <w:rPr>
          <w:rFonts w:eastAsia="WenQuanYi Micro Hei"/>
          <w:kern w:val="1"/>
          <w:lang w:eastAsia="zh-CN"/>
        </w:rPr>
        <w:t>Firefox</w:t>
      </w:r>
      <w:proofErr w:type="spellEnd"/>
    </w:p>
    <w:p w:rsidR="006D37BD" w:rsidRPr="006D37BD" w:rsidRDefault="006D37BD" w:rsidP="006D37BD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D37BD">
        <w:rPr>
          <w:rFonts w:eastAsia="WenQuanYi Micro Hei"/>
          <w:kern w:val="1"/>
          <w:lang w:eastAsia="zh-CN"/>
        </w:rPr>
        <w:t>GIMP</w:t>
      </w:r>
    </w:p>
    <w:p w:rsidR="006D37BD" w:rsidRPr="006D37BD" w:rsidRDefault="006D37BD" w:rsidP="006D37BD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lang w:eastAsia="zh-CN"/>
        </w:rPr>
      </w:pPr>
    </w:p>
    <w:p w:rsidR="006D37BD" w:rsidRPr="006D37BD" w:rsidRDefault="006D37BD" w:rsidP="006D37B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D37BD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6D37BD" w:rsidRPr="006D37BD" w:rsidRDefault="006D37BD" w:rsidP="006D37BD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6D37BD">
        <w:rPr>
          <w:rFonts w:eastAsia="WenQuanYi Micro Hei"/>
          <w:kern w:val="1"/>
          <w:lang w:eastAsia="zh-CN"/>
        </w:rPr>
        <w:t>Не используются</w:t>
      </w: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6D37BD">
        <w:rPr>
          <w:b/>
          <w:bCs/>
          <w:kern w:val="1"/>
          <w:lang w:eastAsia="zh-CN"/>
        </w:rPr>
        <w:t xml:space="preserve">10. </w:t>
      </w:r>
      <w:r w:rsidRPr="006D37BD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D37BD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D37BD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D37BD" w:rsidRPr="006D37BD" w:rsidRDefault="006D37BD" w:rsidP="006D37B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D37BD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D37BD" w:rsidRPr="006D37BD" w:rsidRDefault="006D37BD" w:rsidP="006D37BD">
      <w:pPr>
        <w:tabs>
          <w:tab w:val="left" w:pos="788"/>
        </w:tabs>
        <w:jc w:val="both"/>
        <w:rPr>
          <w:b/>
          <w:bCs/>
          <w:color w:val="000000"/>
          <w:kern w:val="1"/>
          <w:lang w:eastAsia="zh-CN"/>
        </w:rPr>
      </w:pPr>
    </w:p>
    <w:p w:rsidR="001944AE" w:rsidRPr="00021DDC" w:rsidRDefault="001944AE" w:rsidP="00BC1982">
      <w:pPr>
        <w:ind w:firstLine="708"/>
        <w:rPr>
          <w:b/>
          <w:bCs/>
        </w:rPr>
      </w:pPr>
    </w:p>
    <w:sectPr w:rsidR="001944AE" w:rsidRPr="00021DDC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D72C3"/>
    <w:multiLevelType w:val="multilevel"/>
    <w:tmpl w:val="B178B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419DA"/>
    <w:multiLevelType w:val="hybridMultilevel"/>
    <w:tmpl w:val="16924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FC32345"/>
    <w:multiLevelType w:val="hybridMultilevel"/>
    <w:tmpl w:val="16924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23"/>
  </w:num>
  <w:num w:numId="5">
    <w:abstractNumId w:val="9"/>
  </w:num>
  <w:num w:numId="6">
    <w:abstractNumId w:val="18"/>
  </w:num>
  <w:num w:numId="7">
    <w:abstractNumId w:val="11"/>
  </w:num>
  <w:num w:numId="8">
    <w:abstractNumId w:val="12"/>
  </w:num>
  <w:num w:numId="9">
    <w:abstractNumId w:val="24"/>
  </w:num>
  <w:num w:numId="10">
    <w:abstractNumId w:val="13"/>
  </w:num>
  <w:num w:numId="11">
    <w:abstractNumId w:val="15"/>
  </w:num>
  <w:num w:numId="12">
    <w:abstractNumId w:val="5"/>
  </w:num>
  <w:num w:numId="13">
    <w:abstractNumId w:val="6"/>
  </w:num>
  <w:num w:numId="14">
    <w:abstractNumId w:val="21"/>
  </w:num>
  <w:num w:numId="15">
    <w:abstractNumId w:val="22"/>
  </w:num>
  <w:num w:numId="16">
    <w:abstractNumId w:val="16"/>
  </w:num>
  <w:num w:numId="17">
    <w:abstractNumId w:val="4"/>
  </w:num>
  <w:num w:numId="18">
    <w:abstractNumId w:val="1"/>
  </w:num>
  <w:num w:numId="19">
    <w:abstractNumId w:val="20"/>
  </w:num>
  <w:num w:numId="20">
    <w:abstractNumId w:val="14"/>
  </w:num>
  <w:num w:numId="21">
    <w:abstractNumId w:val="25"/>
  </w:num>
  <w:num w:numId="22">
    <w:abstractNumId w:val="3"/>
  </w:num>
  <w:num w:numId="23">
    <w:abstractNumId w:val="10"/>
  </w:num>
  <w:num w:numId="24">
    <w:abstractNumId w:val="0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71424"/>
    <w:rsid w:val="000E5A88"/>
    <w:rsid w:val="000E63F1"/>
    <w:rsid w:val="000F1A27"/>
    <w:rsid w:val="000F7002"/>
    <w:rsid w:val="00114A23"/>
    <w:rsid w:val="00173A67"/>
    <w:rsid w:val="001944AE"/>
    <w:rsid w:val="001B01B8"/>
    <w:rsid w:val="001C2093"/>
    <w:rsid w:val="001C2368"/>
    <w:rsid w:val="00246E77"/>
    <w:rsid w:val="00287EDD"/>
    <w:rsid w:val="0032484B"/>
    <w:rsid w:val="003D2298"/>
    <w:rsid w:val="004C32D4"/>
    <w:rsid w:val="004E682B"/>
    <w:rsid w:val="005104A2"/>
    <w:rsid w:val="005B0E20"/>
    <w:rsid w:val="005B204A"/>
    <w:rsid w:val="005B7FCA"/>
    <w:rsid w:val="005F27AE"/>
    <w:rsid w:val="006210FA"/>
    <w:rsid w:val="00631EBD"/>
    <w:rsid w:val="00656146"/>
    <w:rsid w:val="0068415F"/>
    <w:rsid w:val="0069476B"/>
    <w:rsid w:val="00695C26"/>
    <w:rsid w:val="006A4C3B"/>
    <w:rsid w:val="006D37BD"/>
    <w:rsid w:val="006E4B93"/>
    <w:rsid w:val="00721D8B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9300E3"/>
    <w:rsid w:val="00954607"/>
    <w:rsid w:val="00A0505F"/>
    <w:rsid w:val="00A22080"/>
    <w:rsid w:val="00A42A03"/>
    <w:rsid w:val="00A61C38"/>
    <w:rsid w:val="00A80AE7"/>
    <w:rsid w:val="00AC75BA"/>
    <w:rsid w:val="00B43FF6"/>
    <w:rsid w:val="00B555C2"/>
    <w:rsid w:val="00BC1982"/>
    <w:rsid w:val="00C2334E"/>
    <w:rsid w:val="00C23F07"/>
    <w:rsid w:val="00C377B2"/>
    <w:rsid w:val="00C6089C"/>
    <w:rsid w:val="00C71288"/>
    <w:rsid w:val="00C975E3"/>
    <w:rsid w:val="00CE370F"/>
    <w:rsid w:val="00D05683"/>
    <w:rsid w:val="00D06FEB"/>
    <w:rsid w:val="00D15910"/>
    <w:rsid w:val="00D851DC"/>
    <w:rsid w:val="00DB79BE"/>
    <w:rsid w:val="00DC626D"/>
    <w:rsid w:val="00E03665"/>
    <w:rsid w:val="00E052B5"/>
    <w:rsid w:val="00E46EA2"/>
    <w:rsid w:val="00E8567A"/>
    <w:rsid w:val="00EA1F3D"/>
    <w:rsid w:val="00EC563A"/>
    <w:rsid w:val="00ED195D"/>
    <w:rsid w:val="00EE3B0C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A564"/>
  <w15:docId w15:val="{B33D4E91-0B24-4688-A69C-8D8CA0A6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table" w:customStyle="1" w:styleId="21">
    <w:name w:val="Сетка таблицы2"/>
    <w:basedOn w:val="a2"/>
    <w:next w:val="af4"/>
    <w:uiPriority w:val="39"/>
    <w:rsid w:val="00EE3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urait.ru/bcode/490094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urait.ru/bcode/492423" TargetMode="External"/><Relationship Id="rId5" Type="http://schemas.openxmlformats.org/officeDocument/2006/relationships/hyperlink" Target="https://urait.ru/bcode/489325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urait.ru/bcode/48860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5</cp:revision>
  <cp:lastPrinted>2019-11-28T11:03:00Z</cp:lastPrinted>
  <dcterms:created xsi:type="dcterms:W3CDTF">2023-06-01T11:54:00Z</dcterms:created>
  <dcterms:modified xsi:type="dcterms:W3CDTF">2023-06-02T09:43:00Z</dcterms:modified>
</cp:coreProperties>
</file>