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7430E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9230603"/>
    </w:p>
    <w:p w:rsidR="00920D08" w:rsidRPr="007430EE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7430EE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7430EE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7430EE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7430EE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7430EE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430EE">
        <w:rPr>
          <w:b/>
          <w:sz w:val="24"/>
          <w:szCs w:val="24"/>
        </w:rPr>
        <w:t xml:space="preserve">ИМЕНИ </w:t>
      </w:r>
      <w:r w:rsidR="00920D08" w:rsidRPr="007430EE">
        <w:rPr>
          <w:b/>
          <w:sz w:val="24"/>
          <w:szCs w:val="24"/>
        </w:rPr>
        <w:t>А.С. ПУШКИНА»</w:t>
      </w:r>
    </w:p>
    <w:p w:rsidR="00920D08" w:rsidRPr="007430E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430E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430E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430E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430EE">
        <w:rPr>
          <w:sz w:val="24"/>
          <w:szCs w:val="24"/>
        </w:rPr>
        <w:t>УТВЕРЖДАЮ</w:t>
      </w:r>
    </w:p>
    <w:p w:rsidR="00920D08" w:rsidRPr="007430E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430EE">
        <w:rPr>
          <w:sz w:val="24"/>
          <w:szCs w:val="24"/>
        </w:rPr>
        <w:t>Проректор по учебно-методической</w:t>
      </w:r>
    </w:p>
    <w:p w:rsidR="00920D08" w:rsidRPr="007430E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430EE">
        <w:rPr>
          <w:sz w:val="24"/>
          <w:szCs w:val="24"/>
        </w:rPr>
        <w:t xml:space="preserve">работе </w:t>
      </w:r>
    </w:p>
    <w:p w:rsidR="00920D08" w:rsidRPr="007430E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430EE">
        <w:rPr>
          <w:sz w:val="24"/>
          <w:szCs w:val="24"/>
        </w:rPr>
        <w:t xml:space="preserve">____________ </w:t>
      </w:r>
      <w:proofErr w:type="spellStart"/>
      <w:r w:rsidRPr="007430EE">
        <w:rPr>
          <w:sz w:val="24"/>
          <w:szCs w:val="24"/>
        </w:rPr>
        <w:t>С.Н.Большаков</w:t>
      </w:r>
      <w:proofErr w:type="spellEnd"/>
    </w:p>
    <w:p w:rsidR="00920D08" w:rsidRPr="007430E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7430E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430E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430E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430E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430EE">
        <w:rPr>
          <w:caps/>
          <w:sz w:val="24"/>
          <w:szCs w:val="24"/>
        </w:rPr>
        <w:t>РАБОЧАЯ ПРОГРАММА</w:t>
      </w:r>
    </w:p>
    <w:p w:rsidR="00920D08" w:rsidRPr="007430E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430EE">
        <w:rPr>
          <w:rStyle w:val="ListLabel13"/>
          <w:sz w:val="24"/>
          <w:szCs w:val="24"/>
        </w:rPr>
        <w:t>дисциплины</w:t>
      </w:r>
    </w:p>
    <w:p w:rsidR="00920D08" w:rsidRPr="007430E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430E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430EE" w:rsidRDefault="00BA6689" w:rsidP="00920D08">
      <w:pPr>
        <w:spacing w:line="240" w:lineRule="auto"/>
        <w:jc w:val="center"/>
        <w:rPr>
          <w:sz w:val="24"/>
          <w:szCs w:val="24"/>
        </w:rPr>
      </w:pPr>
      <w:r w:rsidRPr="007430EE">
        <w:rPr>
          <w:b/>
          <w:sz w:val="24"/>
          <w:szCs w:val="24"/>
        </w:rPr>
        <w:t>Б1.В.01.07 ИСТОРИЯ ХУДОЖЕСТВЕННОЙ ПРОМЫШЛЕННОСТИ</w:t>
      </w:r>
    </w:p>
    <w:p w:rsidR="00920D08" w:rsidRPr="007430EE" w:rsidRDefault="00920D08" w:rsidP="00BA6689">
      <w:pPr>
        <w:tabs>
          <w:tab w:val="left" w:pos="3822"/>
        </w:tabs>
        <w:spacing w:line="240" w:lineRule="auto"/>
        <w:ind w:left="0" w:hanging="40"/>
        <w:rPr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  <w:bookmarkStart w:id="2" w:name="_Hlk99228522"/>
    </w:p>
    <w:p w:rsidR="00D918CD" w:rsidRPr="007430EE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7430EE">
        <w:rPr>
          <w:bCs/>
          <w:sz w:val="24"/>
          <w:szCs w:val="24"/>
        </w:rPr>
        <w:t xml:space="preserve">Направление подготовки </w:t>
      </w:r>
      <w:r w:rsidRPr="007430EE">
        <w:rPr>
          <w:b/>
          <w:bCs/>
          <w:sz w:val="24"/>
          <w:szCs w:val="24"/>
        </w:rPr>
        <w:t>54.0</w:t>
      </w:r>
      <w:r w:rsidR="007A4050" w:rsidRPr="007430EE">
        <w:rPr>
          <w:b/>
          <w:bCs/>
          <w:sz w:val="24"/>
          <w:szCs w:val="24"/>
        </w:rPr>
        <w:t>4</w:t>
      </w:r>
      <w:r w:rsidRPr="007430EE">
        <w:rPr>
          <w:b/>
          <w:bCs/>
          <w:sz w:val="24"/>
          <w:szCs w:val="24"/>
        </w:rPr>
        <w:t>.01 -Дизайн</w:t>
      </w:r>
    </w:p>
    <w:p w:rsidR="00D918CD" w:rsidRPr="007430EE" w:rsidRDefault="00D918CD" w:rsidP="00D918CD">
      <w:pPr>
        <w:ind w:left="1152"/>
        <w:rPr>
          <w:b/>
          <w:sz w:val="24"/>
          <w:szCs w:val="24"/>
        </w:rPr>
      </w:pPr>
    </w:p>
    <w:p w:rsidR="00247C18" w:rsidRDefault="00247C18" w:rsidP="00247C18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8" w:name="_Hlk98701258"/>
      <w:bookmarkStart w:id="9" w:name="_Hlk98683463"/>
      <w:bookmarkStart w:id="10" w:name="_Hlk98688295"/>
      <w:bookmarkStart w:id="11" w:name="_Hlk98686651"/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End w:id="3"/>
      <w:bookmarkEnd w:id="4"/>
      <w:bookmarkEnd w:id="5"/>
      <w:bookmarkEnd w:id="6"/>
      <w:bookmarkEnd w:id="2"/>
      <w:bookmarkEnd w:id="7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247C18" w:rsidRDefault="00247C18" w:rsidP="00247C18">
      <w:pPr>
        <w:ind w:left="1152"/>
        <w:jc w:val="center"/>
        <w:rPr>
          <w:b/>
          <w:bCs/>
          <w:i/>
          <w:sz w:val="24"/>
          <w:szCs w:val="24"/>
        </w:rPr>
      </w:pPr>
    </w:p>
    <w:p w:rsidR="00247C18" w:rsidRDefault="00247C18" w:rsidP="00247C18">
      <w:pPr>
        <w:jc w:val="center"/>
        <w:rPr>
          <w:b/>
          <w:bCs/>
          <w:i/>
          <w:sz w:val="24"/>
          <w:szCs w:val="24"/>
        </w:rPr>
      </w:pPr>
    </w:p>
    <w:p w:rsidR="00247C18" w:rsidRDefault="00247C18" w:rsidP="00247C18">
      <w:pPr>
        <w:jc w:val="center"/>
        <w:rPr>
          <w:bCs/>
          <w:sz w:val="24"/>
          <w:szCs w:val="24"/>
        </w:rPr>
      </w:pPr>
    </w:p>
    <w:p w:rsidR="00247C18" w:rsidRDefault="00247C18" w:rsidP="00247C1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17" w:name="_Hlk99045099"/>
      <w:bookmarkStart w:id="18" w:name="_Hlk98719412"/>
      <w:r>
        <w:rPr>
          <w:bCs/>
          <w:sz w:val="24"/>
          <w:szCs w:val="24"/>
        </w:rPr>
        <w:t>(год начала подготовки – 2022)</w:t>
      </w:r>
    </w:p>
    <w:bookmarkEnd w:id="17"/>
    <w:p w:rsidR="00247C18" w:rsidRDefault="00247C18" w:rsidP="00247C1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8"/>
    <w:p w:rsidR="00247C18" w:rsidRDefault="00247C18" w:rsidP="00247C1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47C18" w:rsidRDefault="00247C18" w:rsidP="00247C1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247C18" w:rsidRDefault="00247C18" w:rsidP="00247C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BA6689" w:rsidRPr="007430EE" w:rsidRDefault="00BA668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9" w:name="_GoBack"/>
      <w:bookmarkEnd w:id="19"/>
      <w:r w:rsidRPr="007430EE">
        <w:rPr>
          <w:sz w:val="24"/>
          <w:szCs w:val="24"/>
        </w:rPr>
        <w:br w:type="page"/>
      </w:r>
    </w:p>
    <w:p w:rsidR="00920D08" w:rsidRPr="007430EE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20" w:name="_Hlk99913247"/>
      <w:r w:rsidRPr="007430EE">
        <w:rPr>
          <w:b/>
          <w:bCs/>
          <w:sz w:val="24"/>
          <w:szCs w:val="24"/>
        </w:rPr>
        <w:lastRenderedPageBreak/>
        <w:t xml:space="preserve">1. </w:t>
      </w:r>
      <w:bookmarkStart w:id="21" w:name="_Hlk98715140"/>
      <w:r w:rsidRPr="007430EE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920D08" w:rsidRPr="007430EE" w:rsidRDefault="00920D08" w:rsidP="00C5375C">
      <w:pPr>
        <w:pStyle w:val="a7"/>
        <w:spacing w:line="240" w:lineRule="auto"/>
        <w:ind w:left="0"/>
        <w:rPr>
          <w:color w:val="auto"/>
          <w:sz w:val="24"/>
          <w:szCs w:val="24"/>
        </w:rPr>
      </w:pPr>
      <w:bookmarkStart w:id="22" w:name="_Hlk98677663"/>
      <w:r w:rsidRPr="007430E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5528"/>
      </w:tblGrid>
      <w:tr w:rsidR="007430EE" w:rsidRPr="007430EE" w:rsidTr="00BA6689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7430E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3" w:name="_Hlk99194407"/>
            <w:r w:rsidRPr="007430E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118" w:type="dxa"/>
            <w:shd w:val="clear" w:color="auto" w:fill="auto"/>
          </w:tcPr>
          <w:p w:rsidR="00920D08" w:rsidRPr="007430E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7430E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528" w:type="dxa"/>
          </w:tcPr>
          <w:p w:rsidR="00920D08" w:rsidRPr="007430E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7430EE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7430EE" w:rsidRPr="007430EE" w:rsidTr="00BA668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A6689" w:rsidRPr="007430EE" w:rsidRDefault="00BA6689" w:rsidP="00BA6689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430EE">
              <w:rPr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6689" w:rsidRPr="007430EE" w:rsidRDefault="00BA6689" w:rsidP="00BA6689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430EE">
              <w:rPr>
                <w:sz w:val="24"/>
                <w:szCs w:val="24"/>
                <w:lang w:eastAsia="ru-RU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5528" w:type="dxa"/>
            <w:vAlign w:val="center"/>
          </w:tcPr>
          <w:p w:rsidR="00BA6689" w:rsidRPr="007430EE" w:rsidRDefault="00BA6689" w:rsidP="00BA66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:rsidR="00BA6689" w:rsidRPr="007430EE" w:rsidRDefault="00BA6689" w:rsidP="00BA66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 xml:space="preserve">ПК-2 Осуществляет мониторинг существующих аналогов проектируемых объектов </w:t>
            </w:r>
          </w:p>
          <w:p w:rsidR="00BA6689" w:rsidRPr="007430EE" w:rsidRDefault="00BA6689" w:rsidP="00BA66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 xml:space="preserve">ПК-2 Способен изучать потребности и предпочтения целевой аудитории проектируемых объектов </w:t>
            </w:r>
          </w:p>
          <w:p w:rsidR="00BA6689" w:rsidRPr="007430EE" w:rsidRDefault="00BA6689" w:rsidP="00BA66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:rsidR="00BA6689" w:rsidRPr="007430EE" w:rsidRDefault="00BA6689" w:rsidP="00BA6689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430EE">
              <w:rPr>
                <w:sz w:val="24"/>
                <w:szCs w:val="24"/>
              </w:rPr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bookmarkEnd w:id="8"/>
      <w:bookmarkEnd w:id="9"/>
      <w:bookmarkEnd w:id="10"/>
      <w:bookmarkEnd w:id="14"/>
      <w:bookmarkEnd w:id="15"/>
      <w:bookmarkEnd w:id="21"/>
      <w:bookmarkEnd w:id="22"/>
      <w:bookmarkEnd w:id="23"/>
    </w:tbl>
    <w:p w:rsidR="0095632D" w:rsidRPr="007430EE" w:rsidRDefault="0095632D" w:rsidP="00920D08">
      <w:pPr>
        <w:spacing w:line="240" w:lineRule="auto"/>
        <w:rPr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4" w:name="_Hlk98677679"/>
      <w:bookmarkEnd w:id="11"/>
      <w:bookmarkEnd w:id="16"/>
      <w:r w:rsidRPr="007430EE">
        <w:rPr>
          <w:b/>
          <w:bCs/>
          <w:sz w:val="24"/>
          <w:szCs w:val="24"/>
        </w:rPr>
        <w:t xml:space="preserve">2. </w:t>
      </w:r>
      <w:r w:rsidRPr="007430EE">
        <w:rPr>
          <w:b/>
          <w:bCs/>
          <w:caps/>
          <w:sz w:val="24"/>
          <w:szCs w:val="24"/>
        </w:rPr>
        <w:t>Место дисциплины в структуре ОП</w:t>
      </w:r>
      <w:r w:rsidRPr="007430EE">
        <w:rPr>
          <w:b/>
          <w:bCs/>
          <w:sz w:val="24"/>
          <w:szCs w:val="24"/>
        </w:rPr>
        <w:t>:</w:t>
      </w:r>
    </w:p>
    <w:p w:rsidR="00BA6689" w:rsidRPr="007430EE" w:rsidRDefault="00BA6689" w:rsidP="00BA6689">
      <w:pPr>
        <w:pStyle w:val="western"/>
        <w:shd w:val="clear" w:color="auto" w:fill="auto"/>
        <w:spacing w:before="0" w:line="240" w:lineRule="auto"/>
        <w:ind w:firstLine="708"/>
        <w:rPr>
          <w:color w:val="auto"/>
          <w:sz w:val="24"/>
          <w:szCs w:val="24"/>
        </w:rPr>
      </w:pPr>
      <w:bookmarkStart w:id="25" w:name="_Hlk99235289"/>
      <w:bookmarkStart w:id="26" w:name="_Hlk99248729"/>
      <w:r w:rsidRPr="007430EE">
        <w:rPr>
          <w:color w:val="auto"/>
          <w:sz w:val="24"/>
          <w:szCs w:val="24"/>
          <w:u w:val="single"/>
        </w:rPr>
        <w:t>Цель дисциплины</w:t>
      </w:r>
      <w:r w:rsidRPr="007430EE">
        <w:rPr>
          <w:color w:val="auto"/>
          <w:sz w:val="24"/>
          <w:szCs w:val="24"/>
        </w:rPr>
        <w:t xml:space="preserve">: создание у магистров компетенций в области </w:t>
      </w:r>
      <w:r w:rsidR="007E1216" w:rsidRPr="007430EE">
        <w:rPr>
          <w:color w:val="auto"/>
          <w:sz w:val="24"/>
          <w:szCs w:val="24"/>
        </w:rPr>
        <w:t>художественной промышленности</w:t>
      </w:r>
      <w:r w:rsidRPr="007430EE">
        <w:rPr>
          <w:color w:val="auto"/>
          <w:sz w:val="24"/>
          <w:szCs w:val="24"/>
        </w:rPr>
        <w:t>.</w:t>
      </w:r>
    </w:p>
    <w:p w:rsidR="00BA6689" w:rsidRPr="007430EE" w:rsidRDefault="00BA6689" w:rsidP="00BA6689">
      <w:pPr>
        <w:ind w:firstLine="708"/>
        <w:rPr>
          <w:sz w:val="24"/>
          <w:szCs w:val="24"/>
        </w:rPr>
      </w:pPr>
      <w:r w:rsidRPr="007430EE">
        <w:rPr>
          <w:sz w:val="24"/>
          <w:szCs w:val="24"/>
          <w:u w:val="single"/>
        </w:rPr>
        <w:t>Задачи дисциплины</w:t>
      </w:r>
      <w:r w:rsidRPr="007430EE">
        <w:rPr>
          <w:sz w:val="24"/>
          <w:szCs w:val="24"/>
        </w:rPr>
        <w:t>:</w:t>
      </w:r>
    </w:p>
    <w:p w:rsidR="00BA6689" w:rsidRPr="007430EE" w:rsidRDefault="00BA6689" w:rsidP="00BA6689">
      <w:pPr>
        <w:tabs>
          <w:tab w:val="left" w:pos="567"/>
        </w:tabs>
        <w:autoSpaceDE w:val="0"/>
        <w:autoSpaceDN w:val="0"/>
        <w:adjustRightInd w:val="0"/>
        <w:ind w:left="720"/>
        <w:rPr>
          <w:sz w:val="24"/>
          <w:szCs w:val="24"/>
        </w:rPr>
      </w:pPr>
      <w:r w:rsidRPr="007430EE">
        <w:rPr>
          <w:sz w:val="24"/>
          <w:szCs w:val="24"/>
        </w:rPr>
        <w:t>- формирование знаний особенностей и существенных характеристик материалов, применяемых в дизайне интерьера;</w:t>
      </w:r>
    </w:p>
    <w:p w:rsidR="00BA6689" w:rsidRPr="007430EE" w:rsidRDefault="00BA6689" w:rsidP="00BA6689">
      <w:pPr>
        <w:tabs>
          <w:tab w:val="left" w:pos="180"/>
          <w:tab w:val="left" w:pos="567"/>
        </w:tabs>
        <w:autoSpaceDE w:val="0"/>
        <w:autoSpaceDN w:val="0"/>
        <w:adjustRightInd w:val="0"/>
        <w:ind w:left="720"/>
        <w:rPr>
          <w:sz w:val="24"/>
          <w:szCs w:val="24"/>
        </w:rPr>
      </w:pPr>
      <w:r w:rsidRPr="007430EE">
        <w:rPr>
          <w:sz w:val="24"/>
          <w:szCs w:val="24"/>
        </w:rPr>
        <w:t>- формирование умений свободного использования современных материалов в технологиях изготовления предметов интерьера;</w:t>
      </w:r>
    </w:p>
    <w:p w:rsidR="00BA6689" w:rsidRPr="007430EE" w:rsidRDefault="00BA6689" w:rsidP="00BA6689">
      <w:pPr>
        <w:tabs>
          <w:tab w:val="left" w:pos="180"/>
          <w:tab w:val="left" w:pos="567"/>
        </w:tabs>
        <w:autoSpaceDE w:val="0"/>
        <w:autoSpaceDN w:val="0"/>
        <w:adjustRightInd w:val="0"/>
        <w:ind w:left="720"/>
        <w:rPr>
          <w:sz w:val="24"/>
          <w:szCs w:val="24"/>
        </w:rPr>
      </w:pPr>
      <w:r w:rsidRPr="007430EE">
        <w:rPr>
          <w:sz w:val="24"/>
          <w:szCs w:val="24"/>
        </w:rPr>
        <w:t xml:space="preserve">- формирование навыков подбора материалов для практического выполнения дизайн-проектов. </w:t>
      </w:r>
    </w:p>
    <w:p w:rsidR="00920D08" w:rsidRPr="007430EE" w:rsidRDefault="007A76D3" w:rsidP="00920D08">
      <w:pPr>
        <w:ind w:firstLine="527"/>
        <w:rPr>
          <w:bCs/>
          <w:sz w:val="24"/>
          <w:szCs w:val="24"/>
        </w:rPr>
      </w:pPr>
      <w:r w:rsidRPr="007430EE">
        <w:rPr>
          <w:bCs/>
          <w:sz w:val="24"/>
          <w:szCs w:val="24"/>
          <w:u w:val="single"/>
        </w:rPr>
        <w:t>Место дисциплины</w:t>
      </w:r>
      <w:r w:rsidRPr="007430EE">
        <w:rPr>
          <w:bCs/>
          <w:sz w:val="24"/>
          <w:szCs w:val="24"/>
        </w:rPr>
        <w:t>: д</w:t>
      </w:r>
      <w:r w:rsidR="00920D08" w:rsidRPr="007430EE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7A4050" w:rsidRPr="007430EE">
        <w:rPr>
          <w:bCs/>
          <w:sz w:val="24"/>
          <w:szCs w:val="24"/>
        </w:rPr>
        <w:t>магистратуры</w:t>
      </w:r>
      <w:r w:rsidR="00920D08" w:rsidRPr="007430EE">
        <w:rPr>
          <w:bCs/>
          <w:sz w:val="24"/>
          <w:szCs w:val="24"/>
        </w:rPr>
        <w:t>.</w:t>
      </w:r>
    </w:p>
    <w:p w:rsidR="00920D08" w:rsidRPr="007430EE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  <w:bookmarkStart w:id="27" w:name="_Hlk99251551"/>
      <w:bookmarkEnd w:id="24"/>
      <w:bookmarkEnd w:id="25"/>
    </w:p>
    <w:p w:rsidR="00920D08" w:rsidRPr="007430E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8" w:name="_Hlk98677749"/>
      <w:bookmarkEnd w:id="26"/>
      <w:r w:rsidRPr="007430EE">
        <w:rPr>
          <w:b/>
          <w:bCs/>
          <w:sz w:val="24"/>
          <w:szCs w:val="24"/>
        </w:rPr>
        <w:t xml:space="preserve">3. </w:t>
      </w:r>
      <w:r w:rsidRPr="007430E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7430E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430EE">
        <w:rPr>
          <w:sz w:val="24"/>
          <w:szCs w:val="24"/>
        </w:rPr>
        <w:t xml:space="preserve">Общая трудоемкость освоения дисциплины составляет </w:t>
      </w:r>
      <w:r w:rsidR="007430EE" w:rsidRPr="007430EE">
        <w:rPr>
          <w:sz w:val="24"/>
          <w:szCs w:val="24"/>
        </w:rPr>
        <w:t>4</w:t>
      </w:r>
      <w:r w:rsidRPr="007430EE">
        <w:rPr>
          <w:sz w:val="24"/>
          <w:szCs w:val="24"/>
        </w:rPr>
        <w:t xml:space="preserve"> зачетные единицы, </w:t>
      </w:r>
      <w:r w:rsidR="007430EE" w:rsidRPr="007430EE">
        <w:rPr>
          <w:sz w:val="24"/>
          <w:szCs w:val="24"/>
        </w:rPr>
        <w:t>144</w:t>
      </w:r>
      <w:r w:rsidRPr="007430EE">
        <w:rPr>
          <w:sz w:val="24"/>
          <w:szCs w:val="24"/>
        </w:rPr>
        <w:t xml:space="preserve"> академических часа</w:t>
      </w:r>
      <w:r w:rsidRPr="007430EE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7430EE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bookmarkEnd w:id="27"/>
    <w:p w:rsidR="007E3772" w:rsidRPr="007430EE" w:rsidRDefault="007E377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bookmarkStart w:id="29" w:name="_Hlk98683627"/>
      <w:bookmarkStart w:id="30" w:name="_Hlk99237232"/>
      <w:r w:rsidRPr="007430EE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430EE" w:rsidRPr="007430EE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7430E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31" w:name="_Hlk98686718"/>
            <w:r w:rsidRPr="007430EE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7430E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7430EE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7430EE" w:rsidRPr="007430EE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7430E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430E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430EE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7430E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7430EE" w:rsidRPr="007430EE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7430EE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430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7430E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8</w:t>
            </w:r>
          </w:p>
        </w:tc>
      </w:tr>
      <w:tr w:rsidR="007430EE" w:rsidRPr="007430EE" w:rsidTr="0057753D">
        <w:tc>
          <w:tcPr>
            <w:tcW w:w="6540" w:type="dxa"/>
            <w:shd w:val="clear" w:color="auto" w:fill="auto"/>
          </w:tcPr>
          <w:p w:rsidR="00180109" w:rsidRPr="007430EE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7430E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430EE" w:rsidRPr="007430EE" w:rsidTr="00180109">
        <w:tc>
          <w:tcPr>
            <w:tcW w:w="6540" w:type="dxa"/>
            <w:shd w:val="clear" w:color="auto" w:fill="auto"/>
          </w:tcPr>
          <w:p w:rsidR="00AD3CA3" w:rsidRPr="007430EE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430EE" w:rsidRDefault="00BA668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430E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-</w:t>
            </w:r>
          </w:p>
        </w:tc>
      </w:tr>
      <w:tr w:rsidR="007430EE" w:rsidRPr="007430EE" w:rsidTr="00180109">
        <w:tc>
          <w:tcPr>
            <w:tcW w:w="6540" w:type="dxa"/>
            <w:shd w:val="clear" w:color="auto" w:fill="auto"/>
          </w:tcPr>
          <w:p w:rsidR="00AD3CA3" w:rsidRPr="007430EE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430EE" w:rsidRDefault="00BA668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7430EE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-/</w:t>
            </w:r>
            <w:r w:rsidR="00C5375C">
              <w:rPr>
                <w:sz w:val="24"/>
                <w:szCs w:val="24"/>
              </w:rPr>
              <w:t>-</w:t>
            </w:r>
          </w:p>
        </w:tc>
      </w:tr>
      <w:tr w:rsidR="007430EE" w:rsidRPr="007430EE" w:rsidTr="00180109">
        <w:tc>
          <w:tcPr>
            <w:tcW w:w="6540" w:type="dxa"/>
            <w:shd w:val="clear" w:color="auto" w:fill="E0E0E0"/>
          </w:tcPr>
          <w:p w:rsidR="00AD3CA3" w:rsidRPr="007430EE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7430EE" w:rsidRDefault="00BA668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127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7430E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-</w:t>
            </w:r>
          </w:p>
        </w:tc>
      </w:tr>
      <w:tr w:rsidR="007430EE" w:rsidRPr="007430EE" w:rsidTr="00180109">
        <w:tc>
          <w:tcPr>
            <w:tcW w:w="6540" w:type="dxa"/>
            <w:shd w:val="clear" w:color="auto" w:fill="D9D9D9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-</w:t>
            </w:r>
          </w:p>
        </w:tc>
      </w:tr>
      <w:tr w:rsidR="007430EE" w:rsidRPr="007430EE" w:rsidTr="00180109">
        <w:tc>
          <w:tcPr>
            <w:tcW w:w="6540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-</w:t>
            </w:r>
          </w:p>
        </w:tc>
      </w:tr>
      <w:tr w:rsidR="007430EE" w:rsidRPr="007430EE" w:rsidTr="00180109">
        <w:tc>
          <w:tcPr>
            <w:tcW w:w="6540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-</w:t>
            </w:r>
          </w:p>
        </w:tc>
      </w:tr>
      <w:tr w:rsidR="007430EE" w:rsidRPr="007430EE" w:rsidTr="0058049E">
        <w:tc>
          <w:tcPr>
            <w:tcW w:w="6540" w:type="dxa"/>
            <w:shd w:val="clear" w:color="auto" w:fill="DDDDDD"/>
          </w:tcPr>
          <w:p w:rsidR="00E618C3" w:rsidRPr="007430EE" w:rsidRDefault="00E618C3" w:rsidP="00E618C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618C3" w:rsidRPr="007430EE" w:rsidRDefault="00D61F05" w:rsidP="00E618C3">
            <w:pPr>
              <w:pStyle w:val="a6"/>
              <w:jc w:val="center"/>
              <w:rPr>
                <w:bCs/>
                <w:color w:val="auto"/>
                <w:sz w:val="24"/>
                <w:szCs w:val="24"/>
              </w:rPr>
            </w:pPr>
            <w:r w:rsidRPr="007430EE">
              <w:rPr>
                <w:bCs/>
                <w:color w:val="auto"/>
                <w:sz w:val="24"/>
                <w:szCs w:val="24"/>
              </w:rPr>
              <w:t>9</w:t>
            </w:r>
          </w:p>
        </w:tc>
      </w:tr>
      <w:tr w:rsidR="007430EE" w:rsidRPr="007430EE" w:rsidTr="00AD4EF4">
        <w:tc>
          <w:tcPr>
            <w:tcW w:w="6540" w:type="dxa"/>
            <w:shd w:val="clear" w:color="auto" w:fill="auto"/>
          </w:tcPr>
          <w:p w:rsidR="00E618C3" w:rsidRPr="007430EE" w:rsidRDefault="00E618C3" w:rsidP="00E618C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18C3" w:rsidRPr="007430EE" w:rsidRDefault="00D61F05" w:rsidP="00E618C3">
            <w:pPr>
              <w:pStyle w:val="a6"/>
              <w:jc w:val="center"/>
              <w:rPr>
                <w:bCs/>
                <w:color w:val="auto"/>
                <w:sz w:val="24"/>
                <w:szCs w:val="24"/>
              </w:rPr>
            </w:pPr>
            <w:r w:rsidRPr="007430EE">
              <w:rPr>
                <w:bCs/>
                <w:color w:val="auto"/>
                <w:sz w:val="24"/>
                <w:szCs w:val="24"/>
              </w:rPr>
              <w:t>2,35</w:t>
            </w:r>
            <w:r w:rsidR="00E618C3" w:rsidRPr="007430EE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7430EE" w:rsidRPr="007430EE" w:rsidTr="00F25249">
        <w:tc>
          <w:tcPr>
            <w:tcW w:w="6540" w:type="dxa"/>
            <w:shd w:val="clear" w:color="auto" w:fill="auto"/>
          </w:tcPr>
          <w:p w:rsidR="00E618C3" w:rsidRPr="007430EE" w:rsidRDefault="00E618C3" w:rsidP="00E618C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618C3" w:rsidRPr="007430EE" w:rsidRDefault="00D61F05" w:rsidP="00E618C3">
            <w:pPr>
              <w:pStyle w:val="a6"/>
              <w:jc w:val="center"/>
              <w:rPr>
                <w:bCs/>
                <w:color w:val="auto"/>
                <w:sz w:val="24"/>
                <w:szCs w:val="24"/>
              </w:rPr>
            </w:pPr>
            <w:r w:rsidRPr="007430EE">
              <w:rPr>
                <w:bCs/>
                <w:color w:val="auto"/>
                <w:sz w:val="24"/>
                <w:szCs w:val="24"/>
              </w:rPr>
              <w:t>6,65</w:t>
            </w:r>
          </w:p>
        </w:tc>
      </w:tr>
      <w:tr w:rsidR="007430EE" w:rsidRPr="007430EE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7430EE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430E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7430E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7430EE" w:rsidRDefault="00BA6689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144/4</w:t>
            </w:r>
          </w:p>
        </w:tc>
      </w:tr>
      <w:bookmarkEnd w:id="28"/>
      <w:bookmarkEnd w:id="29"/>
      <w:bookmarkEnd w:id="31"/>
    </w:tbl>
    <w:p w:rsidR="00920D08" w:rsidRPr="007430EE" w:rsidRDefault="00920D08" w:rsidP="00920D08">
      <w:pPr>
        <w:spacing w:line="240" w:lineRule="auto"/>
        <w:rPr>
          <w:b/>
          <w:sz w:val="24"/>
          <w:szCs w:val="24"/>
        </w:rPr>
      </w:pPr>
    </w:p>
    <w:p w:rsidR="00920D08" w:rsidRPr="007430EE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bookmarkStart w:id="32" w:name="_Hlk98716677"/>
      <w:bookmarkStart w:id="33" w:name="_Hlk98717143"/>
      <w:bookmarkStart w:id="34" w:name="_Hlk98722763"/>
      <w:bookmarkEnd w:id="30"/>
      <w:r w:rsidRPr="007430EE">
        <w:rPr>
          <w:b/>
          <w:bCs/>
          <w:sz w:val="24"/>
          <w:szCs w:val="24"/>
        </w:rPr>
        <w:t>4.СОДЕРЖАНИЕ ДИСЦИПЛИНЫ:</w:t>
      </w:r>
    </w:p>
    <w:p w:rsidR="00920D08" w:rsidRPr="007430EE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5" w:name="_Hlk98723321"/>
    </w:p>
    <w:p w:rsidR="00920D08" w:rsidRPr="007430EE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7430E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430EE">
        <w:rPr>
          <w:b/>
          <w:sz w:val="24"/>
          <w:szCs w:val="24"/>
        </w:rPr>
        <w:t xml:space="preserve">). </w:t>
      </w:r>
    </w:p>
    <w:p w:rsidR="00920D08" w:rsidRPr="007430EE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6" w:name="_Hlk98719062"/>
    </w:p>
    <w:p w:rsidR="00920D08" w:rsidRPr="007430E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7" w:name="_Hlk98702274"/>
      <w:bookmarkStart w:id="38" w:name="_Hlk98683790"/>
      <w:bookmarkStart w:id="39" w:name="_Hlk98688469"/>
      <w:bookmarkStart w:id="40" w:name="_Hlk98721408"/>
      <w:bookmarkStart w:id="41" w:name="_Hlk98717686"/>
      <w:bookmarkStart w:id="42" w:name="_Hlk98701459"/>
      <w:bookmarkStart w:id="43" w:name="_Hlk98698617"/>
      <w:bookmarkStart w:id="44" w:name="_Hlk98677915"/>
      <w:r w:rsidRPr="007430EE">
        <w:rPr>
          <w:b/>
          <w:bCs/>
          <w:sz w:val="24"/>
          <w:szCs w:val="24"/>
        </w:rPr>
        <w:t>4.1 Блоки (разделы) дисциплины.</w:t>
      </w:r>
    </w:p>
    <w:p w:rsidR="005B5E17" w:rsidRPr="007430EE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30EE" w:rsidRPr="007430EE" w:rsidTr="002825CF">
        <w:tc>
          <w:tcPr>
            <w:tcW w:w="693" w:type="dxa"/>
          </w:tcPr>
          <w:p w:rsidR="002825CF" w:rsidRPr="007430EE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30E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7430EE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430E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30EE" w:rsidRPr="007430EE" w:rsidTr="002825CF">
        <w:tc>
          <w:tcPr>
            <w:tcW w:w="693" w:type="dxa"/>
          </w:tcPr>
          <w:p w:rsidR="00BA6689" w:rsidRPr="007430EE" w:rsidRDefault="00BA6689" w:rsidP="00BA66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30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Дизайн как творческий процесс</w:t>
            </w:r>
          </w:p>
        </w:tc>
      </w:tr>
      <w:tr w:rsidR="007430EE" w:rsidRPr="007430EE" w:rsidTr="002825CF">
        <w:tc>
          <w:tcPr>
            <w:tcW w:w="693" w:type="dxa"/>
          </w:tcPr>
          <w:p w:rsidR="00BA6689" w:rsidRPr="007430EE" w:rsidRDefault="00BA6689" w:rsidP="00BA66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30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История промышленного дизайна. Дизайн как проектно-художественная деятельность</w:t>
            </w:r>
          </w:p>
        </w:tc>
      </w:tr>
      <w:tr w:rsidR="007430EE" w:rsidRPr="007430EE" w:rsidTr="002825CF">
        <w:tc>
          <w:tcPr>
            <w:tcW w:w="693" w:type="dxa"/>
          </w:tcPr>
          <w:p w:rsidR="00BA6689" w:rsidRPr="007430EE" w:rsidRDefault="00BA6689" w:rsidP="00BA66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30E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Становление современного типа производства и его связь с промышленным дизайном</w:t>
            </w:r>
          </w:p>
        </w:tc>
      </w:tr>
      <w:tr w:rsidR="007430EE" w:rsidRPr="007430EE" w:rsidTr="002825CF">
        <w:tc>
          <w:tcPr>
            <w:tcW w:w="693" w:type="dxa"/>
          </w:tcPr>
          <w:p w:rsidR="00BA6689" w:rsidRPr="007430EE" w:rsidRDefault="00BA6689" w:rsidP="00BA66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30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 xml:space="preserve">Этапы разработки промышленного дизайна. Концептуальная проработка. Эскизирование. </w:t>
            </w:r>
            <w:proofErr w:type="spellStart"/>
            <w:r w:rsidRPr="007430EE">
              <w:rPr>
                <w:sz w:val="24"/>
                <w:szCs w:val="24"/>
              </w:rPr>
              <w:t>Макетирование.Визуализация</w:t>
            </w:r>
            <w:proofErr w:type="spellEnd"/>
          </w:p>
        </w:tc>
      </w:tr>
      <w:bookmarkEnd w:id="20"/>
      <w:bookmarkEnd w:id="32"/>
      <w:bookmarkEnd w:id="37"/>
    </w:tbl>
    <w:p w:rsidR="001071B9" w:rsidRPr="007430EE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5" w:name="_Hlk98687745"/>
      <w:bookmarkStart w:id="46" w:name="_Hlk98715371"/>
      <w:bookmarkStart w:id="47" w:name="_Hlk98716743"/>
      <w:bookmarkStart w:id="48" w:name="_Hlk98702400"/>
      <w:bookmarkStart w:id="49" w:name="_Hlk98715873"/>
      <w:bookmarkStart w:id="50" w:name="_Hlk98713506"/>
      <w:bookmarkStart w:id="51" w:name="_Hlk98683895"/>
      <w:bookmarkEnd w:id="38"/>
      <w:r w:rsidRPr="007430EE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7430EE" w:rsidRDefault="00920D08" w:rsidP="00920D08">
      <w:pPr>
        <w:spacing w:line="240" w:lineRule="auto"/>
        <w:rPr>
          <w:sz w:val="24"/>
          <w:szCs w:val="24"/>
        </w:rPr>
      </w:pPr>
      <w:r w:rsidRPr="007430EE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9"/>
    <w:bookmarkEnd w:id="45"/>
    <w:p w:rsidR="00920D08" w:rsidRPr="007430EE" w:rsidRDefault="00920D08" w:rsidP="00920D08">
      <w:pPr>
        <w:spacing w:line="240" w:lineRule="auto"/>
        <w:rPr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2" w:name="_Hlk98687792"/>
      <w:r w:rsidRPr="007430EE">
        <w:rPr>
          <w:b/>
          <w:bCs/>
          <w:caps/>
          <w:sz w:val="24"/>
          <w:szCs w:val="24"/>
        </w:rPr>
        <w:t xml:space="preserve">4.3. </w:t>
      </w:r>
      <w:r w:rsidRPr="007430E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7430EE">
        <w:rPr>
          <w:b/>
          <w:sz w:val="24"/>
          <w:szCs w:val="24"/>
        </w:rPr>
        <w:t>. Практическая подготовка*.</w:t>
      </w:r>
    </w:p>
    <w:p w:rsidR="00920D08" w:rsidRPr="007430EE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3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7430EE" w:rsidRPr="007430EE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7430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7430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7430E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7430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7430EE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7430EE" w:rsidRPr="007430EE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7430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7430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7430E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7430E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30EE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7430E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3"/>
      <w:bookmarkEnd w:id="40"/>
      <w:bookmarkEnd w:id="41"/>
      <w:bookmarkEnd w:id="46"/>
      <w:bookmarkEnd w:id="47"/>
      <w:bookmarkEnd w:id="48"/>
      <w:bookmarkEnd w:id="49"/>
      <w:tr w:rsidR="007430EE" w:rsidRPr="007430EE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Дизайн как творческий процесс</w:t>
            </w:r>
          </w:p>
        </w:tc>
        <w:tc>
          <w:tcPr>
            <w:tcW w:w="1701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430EE" w:rsidRPr="007430EE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История промышленного дизайна. Дизайн как проектно-художественная деятельность</w:t>
            </w:r>
          </w:p>
        </w:tc>
        <w:tc>
          <w:tcPr>
            <w:tcW w:w="1701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430EE" w:rsidRPr="007430EE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Становление современного типа производства и его связь с промышленным дизайном</w:t>
            </w:r>
          </w:p>
        </w:tc>
        <w:tc>
          <w:tcPr>
            <w:tcW w:w="1701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430EE" w:rsidRPr="007430EE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 xml:space="preserve">Этапы разработки промышленного дизайна. Концептуальная проработка. Эскизирование. </w:t>
            </w:r>
            <w:proofErr w:type="spellStart"/>
            <w:r w:rsidRPr="007430EE">
              <w:rPr>
                <w:sz w:val="24"/>
                <w:szCs w:val="24"/>
              </w:rPr>
              <w:t>Макетирование.Визуализация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6689" w:rsidRPr="007430EE" w:rsidRDefault="00BA6689" w:rsidP="00BA6689">
            <w:pPr>
              <w:ind w:left="0" w:firstLine="0"/>
            </w:pPr>
            <w:r w:rsidRPr="007430E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430E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920D08" w:rsidRPr="007430EE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4" w:name="_Hlk98678087"/>
      <w:bookmarkEnd w:id="34"/>
      <w:bookmarkEnd w:id="35"/>
      <w:bookmarkEnd w:id="36"/>
      <w:bookmarkEnd w:id="42"/>
      <w:bookmarkEnd w:id="43"/>
      <w:bookmarkEnd w:id="44"/>
      <w:bookmarkEnd w:id="50"/>
      <w:bookmarkEnd w:id="51"/>
      <w:bookmarkEnd w:id="52"/>
      <w:bookmarkEnd w:id="53"/>
      <w:r w:rsidRPr="007430EE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7430EE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7430EE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5" w:name="_Hlk98698754"/>
      <w:bookmarkStart w:id="56" w:name="_Hlk98684266"/>
      <w:bookmarkStart w:id="57" w:name="_Hlk98702543"/>
      <w:r w:rsidRPr="007430EE">
        <w:rPr>
          <w:rFonts w:cs="Times New Roman"/>
          <w:b/>
          <w:bCs/>
          <w:sz w:val="24"/>
          <w:szCs w:val="24"/>
        </w:rPr>
        <w:t xml:space="preserve">5.1. </w:t>
      </w:r>
      <w:bookmarkStart w:id="58" w:name="_Hlk98701817"/>
      <w:r w:rsidRPr="007430E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8"/>
    </w:p>
    <w:bookmarkEnd w:id="55"/>
    <w:p w:rsidR="00920D08" w:rsidRPr="007430EE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7430E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4"/>
    <w:bookmarkEnd w:id="56"/>
    <w:p w:rsidR="00920D08" w:rsidRPr="007430EE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7430EE">
        <w:rPr>
          <w:b/>
          <w:bCs/>
          <w:sz w:val="24"/>
          <w:szCs w:val="24"/>
        </w:rPr>
        <w:t>5.2. Темы рефератов</w:t>
      </w:r>
    </w:p>
    <w:bookmarkEnd w:id="57"/>
    <w:p w:rsidR="00BA6689" w:rsidRPr="007430EE" w:rsidRDefault="00BA6689" w:rsidP="00BA668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7430EE">
        <w:rPr>
          <w:sz w:val="24"/>
          <w:szCs w:val="24"/>
        </w:rPr>
        <w:t>Дизайн. Определение. Основные принципы.</w:t>
      </w:r>
    </w:p>
    <w:p w:rsidR="00BA6689" w:rsidRPr="007430EE" w:rsidRDefault="00BA6689" w:rsidP="00BA668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7430EE">
        <w:rPr>
          <w:sz w:val="24"/>
          <w:szCs w:val="24"/>
        </w:rPr>
        <w:t>История зарождения и развитие промышленного дизайна. Ключевые даты.</w:t>
      </w:r>
    </w:p>
    <w:p w:rsidR="00BA6689" w:rsidRPr="007430EE" w:rsidRDefault="00BA6689" w:rsidP="00BA668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7430EE">
        <w:rPr>
          <w:sz w:val="24"/>
          <w:szCs w:val="24"/>
        </w:rPr>
        <w:t xml:space="preserve">Стили и направления промышленного дизайна </w:t>
      </w:r>
      <w:r w:rsidRPr="007430EE">
        <w:rPr>
          <w:sz w:val="24"/>
          <w:szCs w:val="24"/>
          <w:lang w:val="en-US"/>
        </w:rPr>
        <w:t>XX</w:t>
      </w:r>
      <w:r w:rsidRPr="007430EE">
        <w:rPr>
          <w:sz w:val="24"/>
          <w:szCs w:val="24"/>
        </w:rPr>
        <w:t xml:space="preserve">в. </w:t>
      </w:r>
      <w:proofErr w:type="spellStart"/>
      <w:r w:rsidRPr="007430EE">
        <w:rPr>
          <w:sz w:val="24"/>
          <w:szCs w:val="24"/>
        </w:rPr>
        <w:t>Биоморфизм</w:t>
      </w:r>
      <w:proofErr w:type="spellEnd"/>
    </w:p>
    <w:p w:rsidR="00BA6689" w:rsidRPr="007430EE" w:rsidRDefault="00BA6689" w:rsidP="00BA668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7430EE">
        <w:rPr>
          <w:sz w:val="24"/>
          <w:szCs w:val="24"/>
        </w:rPr>
        <w:t xml:space="preserve">Стили и направления промышленного дизайна </w:t>
      </w:r>
      <w:r w:rsidRPr="007430EE">
        <w:rPr>
          <w:sz w:val="24"/>
          <w:szCs w:val="24"/>
          <w:lang w:val="en-US"/>
        </w:rPr>
        <w:t>XX</w:t>
      </w:r>
      <w:r w:rsidRPr="007430EE">
        <w:rPr>
          <w:sz w:val="24"/>
          <w:szCs w:val="24"/>
        </w:rPr>
        <w:t>в. Скандинавский модерн</w:t>
      </w:r>
    </w:p>
    <w:p w:rsidR="00BA6689" w:rsidRPr="007430EE" w:rsidRDefault="00BA6689" w:rsidP="00BA668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7430EE">
        <w:rPr>
          <w:sz w:val="24"/>
          <w:szCs w:val="24"/>
        </w:rPr>
        <w:t xml:space="preserve">Стили и направления промышленного дизайна </w:t>
      </w:r>
      <w:r w:rsidRPr="007430EE">
        <w:rPr>
          <w:sz w:val="24"/>
          <w:szCs w:val="24"/>
          <w:lang w:val="en-US"/>
        </w:rPr>
        <w:t>XX</w:t>
      </w:r>
      <w:r w:rsidRPr="007430EE">
        <w:rPr>
          <w:sz w:val="24"/>
          <w:szCs w:val="24"/>
        </w:rPr>
        <w:t>в. Современный стиль. Поп-арт</w:t>
      </w:r>
    </w:p>
    <w:p w:rsidR="00BA6689" w:rsidRPr="007430EE" w:rsidRDefault="00BA6689" w:rsidP="00BA668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7430EE">
        <w:rPr>
          <w:sz w:val="24"/>
          <w:szCs w:val="24"/>
        </w:rPr>
        <w:t xml:space="preserve">Стили и направления промышленного дизайна </w:t>
      </w:r>
      <w:r w:rsidRPr="007430EE">
        <w:rPr>
          <w:sz w:val="24"/>
          <w:szCs w:val="24"/>
          <w:lang w:val="en-US"/>
        </w:rPr>
        <w:t>XX</w:t>
      </w:r>
      <w:r w:rsidRPr="007430EE">
        <w:rPr>
          <w:sz w:val="24"/>
          <w:szCs w:val="24"/>
        </w:rPr>
        <w:t xml:space="preserve">в. </w:t>
      </w:r>
      <w:proofErr w:type="spellStart"/>
      <w:r w:rsidRPr="007430EE">
        <w:rPr>
          <w:sz w:val="24"/>
          <w:szCs w:val="24"/>
        </w:rPr>
        <w:t>Антидизайн</w:t>
      </w:r>
      <w:proofErr w:type="spellEnd"/>
    </w:p>
    <w:p w:rsidR="00BA6689" w:rsidRPr="007430EE" w:rsidRDefault="00BA6689" w:rsidP="00BA668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7430EE">
        <w:rPr>
          <w:sz w:val="24"/>
          <w:szCs w:val="24"/>
        </w:rPr>
        <w:t xml:space="preserve">Стили и направления промышленного дизайна </w:t>
      </w:r>
      <w:r w:rsidRPr="007430EE">
        <w:rPr>
          <w:sz w:val="24"/>
          <w:szCs w:val="24"/>
          <w:lang w:val="en-US"/>
        </w:rPr>
        <w:t>XX</w:t>
      </w:r>
      <w:r w:rsidRPr="007430EE">
        <w:rPr>
          <w:sz w:val="24"/>
          <w:szCs w:val="24"/>
        </w:rPr>
        <w:t>в. Минимализм. Хай-тек. История и ключевые признаки.</w:t>
      </w:r>
    </w:p>
    <w:p w:rsidR="00BA6689" w:rsidRPr="007430EE" w:rsidRDefault="00BA6689" w:rsidP="00BA6689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7430EE">
        <w:rPr>
          <w:sz w:val="24"/>
          <w:szCs w:val="24"/>
        </w:rPr>
        <w:t>Место дизайна в структуре жизненного цикла изделия.</w:t>
      </w:r>
    </w:p>
    <w:p w:rsidR="00920D08" w:rsidRPr="007430E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bookmarkStart w:id="59" w:name="_Hlk98678473"/>
      <w:r w:rsidRPr="007430EE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920D08" w:rsidRPr="007430EE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430EE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430EE" w:rsidRPr="007430EE" w:rsidTr="00BA668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7430E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60" w:name="_Hlk99223436"/>
            <w:r w:rsidRPr="007430EE">
              <w:rPr>
                <w:color w:val="auto"/>
                <w:sz w:val="24"/>
                <w:szCs w:val="24"/>
              </w:rPr>
              <w:t>№</w:t>
            </w:r>
          </w:p>
          <w:p w:rsidR="00920D08" w:rsidRPr="007430E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7430E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7430E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7430EE" w:rsidRPr="007430EE" w:rsidTr="00BA668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Дизайн как творческий процесс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ind w:firstLine="12"/>
              <w:jc w:val="center"/>
            </w:pPr>
            <w:r w:rsidRPr="007430EE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430EE" w:rsidRPr="007430EE" w:rsidTr="00BA668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История промышленного дизайна. Дизайн как проектно-художественная деятельность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ind w:firstLine="12"/>
              <w:jc w:val="center"/>
            </w:pPr>
            <w:r w:rsidRPr="007430EE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7430EE" w:rsidRPr="007430EE" w:rsidTr="00BA668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>Становление современного типа производства и его связь с промышленным дизайном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ind w:firstLine="12"/>
              <w:jc w:val="center"/>
            </w:pPr>
            <w:r w:rsidRPr="007430EE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A6689" w:rsidRPr="007430EE" w:rsidTr="00BA668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30E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ind w:firstLine="17"/>
              <w:rPr>
                <w:sz w:val="24"/>
                <w:szCs w:val="24"/>
              </w:rPr>
            </w:pPr>
            <w:r w:rsidRPr="007430EE">
              <w:rPr>
                <w:sz w:val="24"/>
                <w:szCs w:val="24"/>
              </w:rPr>
              <w:t xml:space="preserve">Этапы разработки промышленного дизайна. Концептуальная проработка. Эскизирование. </w:t>
            </w:r>
            <w:proofErr w:type="spellStart"/>
            <w:r w:rsidRPr="007430EE">
              <w:rPr>
                <w:sz w:val="24"/>
                <w:szCs w:val="24"/>
              </w:rPr>
              <w:t>Макетирование.Визуализация</w:t>
            </w:r>
            <w:proofErr w:type="spellEnd"/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A6689" w:rsidRPr="007430EE" w:rsidRDefault="00BA6689" w:rsidP="00BA6689">
            <w:pPr>
              <w:ind w:firstLine="12"/>
              <w:jc w:val="center"/>
            </w:pPr>
            <w:r w:rsidRPr="007430EE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59"/>
      <w:bookmarkEnd w:id="60"/>
    </w:tbl>
    <w:p w:rsidR="00AF286E" w:rsidRPr="007430EE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AF286E" w:rsidRPr="007430E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430EE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7430EE">
        <w:rPr>
          <w:b/>
          <w:bCs/>
          <w:sz w:val="24"/>
          <w:szCs w:val="24"/>
        </w:rPr>
        <w:t>ПЕРЕЧЕНЬ УЧЕБНОЙ ЛИТЕРАТУРЫ:</w:t>
      </w:r>
    </w:p>
    <w:p w:rsidR="00AF286E" w:rsidRPr="007430EE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Pr="007430EE" w:rsidRDefault="007E1216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bookmarkStart w:id="61" w:name="_Hlk99237372"/>
      <w:r w:rsidRPr="007430EE">
        <w:rPr>
          <w:rFonts w:ascii="Open Sans" w:hAnsi="Open Sans" w:cs="Arial"/>
          <w:sz w:val="23"/>
          <w:szCs w:val="23"/>
        </w:rPr>
        <w:t>Круглов, К. Л. Эрмитаж: музей истории культуры и искусства / К.</w:t>
      </w:r>
      <w:r w:rsidRPr="007430EE">
        <w:rPr>
          <w:rFonts w:ascii="Open Sans" w:hAnsi="Open Sans" w:cs="Arial"/>
          <w:sz w:val="23"/>
          <w:szCs w:val="23"/>
          <w:lang w:val="en"/>
        </w:rPr>
        <w:t> </w:t>
      </w:r>
      <w:r w:rsidRPr="007430EE">
        <w:rPr>
          <w:rFonts w:ascii="Open Sans" w:hAnsi="Open Sans" w:cs="Arial"/>
          <w:sz w:val="23"/>
          <w:szCs w:val="23"/>
        </w:rPr>
        <w:t>Л.</w:t>
      </w:r>
      <w:r w:rsidRPr="007430EE">
        <w:rPr>
          <w:rFonts w:ascii="Open Sans" w:hAnsi="Open Sans" w:cs="Arial"/>
          <w:sz w:val="23"/>
          <w:szCs w:val="23"/>
          <w:lang w:val="en"/>
        </w:rPr>
        <w:t> </w:t>
      </w:r>
      <w:r w:rsidRPr="007430EE">
        <w:rPr>
          <w:rFonts w:ascii="Open Sans" w:hAnsi="Open Sans" w:cs="Arial"/>
          <w:sz w:val="23"/>
          <w:szCs w:val="23"/>
        </w:rPr>
        <w:t xml:space="preserve">Круглов. – </w:t>
      </w:r>
      <w:proofErr w:type="gramStart"/>
      <w:r w:rsidRPr="007430EE">
        <w:rPr>
          <w:rFonts w:ascii="Open Sans" w:hAnsi="Open Sans" w:cs="Arial"/>
          <w:sz w:val="23"/>
          <w:szCs w:val="23"/>
        </w:rPr>
        <w:t>Ленинград ;</w:t>
      </w:r>
      <w:proofErr w:type="gramEnd"/>
      <w:r w:rsidRPr="007430EE">
        <w:rPr>
          <w:rFonts w:ascii="Open Sans" w:hAnsi="Open Sans" w:cs="Arial"/>
          <w:sz w:val="23"/>
          <w:szCs w:val="23"/>
        </w:rPr>
        <w:t xml:space="preserve"> Москва : Искусство, 1940. – 87 </w:t>
      </w:r>
      <w:proofErr w:type="gramStart"/>
      <w:r w:rsidRPr="007430EE">
        <w:rPr>
          <w:rFonts w:ascii="Open Sans" w:hAnsi="Open Sans" w:cs="Arial"/>
          <w:sz w:val="23"/>
          <w:szCs w:val="23"/>
        </w:rPr>
        <w:t>с. :</w:t>
      </w:r>
      <w:proofErr w:type="gramEnd"/>
      <w:r w:rsidRPr="007430EE">
        <w:rPr>
          <w:rFonts w:ascii="Open Sans" w:hAnsi="Open Sans" w:cs="Arial"/>
          <w:sz w:val="23"/>
          <w:szCs w:val="23"/>
        </w:rPr>
        <w:t xml:space="preserve"> ил. – Режим доступа: по подписке. – </w:t>
      </w:r>
      <w:r w:rsidRPr="007430EE">
        <w:rPr>
          <w:rFonts w:ascii="Open Sans" w:hAnsi="Open Sans" w:cs="Arial"/>
          <w:sz w:val="23"/>
          <w:szCs w:val="23"/>
          <w:lang w:val="en"/>
        </w:rPr>
        <w:t>URL</w:t>
      </w:r>
      <w:r w:rsidRPr="007430EE">
        <w:rPr>
          <w:rFonts w:ascii="Open Sans" w:hAnsi="Open Sans" w:cs="Arial"/>
          <w:sz w:val="23"/>
          <w:szCs w:val="23"/>
        </w:rPr>
        <w:t xml:space="preserve">: </w:t>
      </w:r>
      <w:hyperlink r:id="rId5" w:history="1"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=686011</w:t>
        </w:r>
      </w:hyperlink>
      <w:r w:rsidRPr="007430EE">
        <w:rPr>
          <w:rFonts w:ascii="Open Sans" w:hAnsi="Open Sans" w:cs="Arial"/>
          <w:sz w:val="23"/>
          <w:szCs w:val="23"/>
        </w:rPr>
        <w:t xml:space="preserve"> (дата обращения: 28.03.2022). – </w:t>
      </w:r>
      <w:proofErr w:type="gramStart"/>
      <w:r w:rsidRPr="007430EE">
        <w:rPr>
          <w:rFonts w:ascii="Open Sans" w:hAnsi="Open Sans" w:cs="Arial"/>
          <w:sz w:val="23"/>
          <w:szCs w:val="23"/>
        </w:rPr>
        <w:t>Текст :</w:t>
      </w:r>
      <w:proofErr w:type="gramEnd"/>
      <w:r w:rsidRPr="007430EE">
        <w:rPr>
          <w:rFonts w:ascii="Open Sans" w:hAnsi="Open Sans" w:cs="Arial"/>
          <w:sz w:val="23"/>
          <w:szCs w:val="23"/>
        </w:rPr>
        <w:t xml:space="preserve"> электронный.</w:t>
      </w:r>
    </w:p>
    <w:p w:rsidR="007E1216" w:rsidRPr="007430EE" w:rsidRDefault="007E1216" w:rsidP="00920D08">
      <w:pPr>
        <w:spacing w:line="240" w:lineRule="auto"/>
        <w:rPr>
          <w:rFonts w:ascii="Open Sans" w:hAnsi="Open Sans" w:cs="Arial"/>
          <w:sz w:val="23"/>
          <w:szCs w:val="23"/>
        </w:rPr>
      </w:pPr>
    </w:p>
    <w:p w:rsidR="007E1216" w:rsidRPr="007430EE" w:rsidRDefault="007E1216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r w:rsidRPr="007430EE">
        <w:rPr>
          <w:rFonts w:ascii="Open Sans" w:hAnsi="Open Sans" w:cs="Arial"/>
          <w:sz w:val="23"/>
          <w:szCs w:val="23"/>
        </w:rPr>
        <w:t>Императорский Фарфоровый Завод. 1744-1904. – Санкт-</w:t>
      </w:r>
      <w:proofErr w:type="gramStart"/>
      <w:r w:rsidRPr="007430EE">
        <w:rPr>
          <w:rFonts w:ascii="Open Sans" w:hAnsi="Open Sans" w:cs="Arial"/>
          <w:sz w:val="23"/>
          <w:szCs w:val="23"/>
        </w:rPr>
        <w:t>Петербург :</w:t>
      </w:r>
      <w:proofErr w:type="gramEnd"/>
      <w:r w:rsidRPr="007430EE">
        <w:rPr>
          <w:rFonts w:ascii="Open Sans" w:hAnsi="Open Sans" w:cs="Arial"/>
          <w:sz w:val="23"/>
          <w:szCs w:val="23"/>
        </w:rPr>
        <w:t xml:space="preserve"> </w:t>
      </w:r>
      <w:proofErr w:type="spellStart"/>
      <w:r w:rsidRPr="007430EE">
        <w:rPr>
          <w:rFonts w:ascii="Open Sans" w:hAnsi="Open Sans" w:cs="Arial"/>
          <w:sz w:val="23"/>
          <w:szCs w:val="23"/>
        </w:rPr>
        <w:t>б.и</w:t>
      </w:r>
      <w:proofErr w:type="spellEnd"/>
      <w:r w:rsidRPr="007430EE">
        <w:rPr>
          <w:rFonts w:ascii="Open Sans" w:hAnsi="Open Sans" w:cs="Arial"/>
          <w:sz w:val="23"/>
          <w:szCs w:val="23"/>
        </w:rPr>
        <w:t xml:space="preserve">., 1906. – 447 с. – Режим доступа: по подписке. – </w:t>
      </w:r>
      <w:r w:rsidRPr="007430EE">
        <w:rPr>
          <w:rFonts w:ascii="Open Sans" w:hAnsi="Open Sans" w:cs="Arial"/>
          <w:sz w:val="23"/>
          <w:szCs w:val="23"/>
          <w:lang w:val="en"/>
        </w:rPr>
        <w:t>URL</w:t>
      </w:r>
      <w:r w:rsidRPr="007430EE">
        <w:rPr>
          <w:rFonts w:ascii="Open Sans" w:hAnsi="Open Sans" w:cs="Arial"/>
          <w:sz w:val="23"/>
          <w:szCs w:val="23"/>
        </w:rPr>
        <w:t xml:space="preserve">: </w:t>
      </w:r>
      <w:hyperlink r:id="rId6" w:history="1"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=237584</w:t>
        </w:r>
      </w:hyperlink>
      <w:r w:rsidRPr="007430EE">
        <w:rPr>
          <w:rFonts w:ascii="Open Sans" w:hAnsi="Open Sans" w:cs="Arial"/>
          <w:sz w:val="23"/>
          <w:szCs w:val="23"/>
        </w:rPr>
        <w:t xml:space="preserve"> (дата обращения: 28.03.2022). – </w:t>
      </w:r>
      <w:r w:rsidRPr="007430EE">
        <w:rPr>
          <w:rFonts w:ascii="Open Sans" w:hAnsi="Open Sans" w:cs="Arial"/>
          <w:sz w:val="23"/>
          <w:szCs w:val="23"/>
          <w:lang w:val="en"/>
        </w:rPr>
        <w:t>ISBN</w:t>
      </w:r>
      <w:r w:rsidRPr="007430EE">
        <w:rPr>
          <w:rFonts w:ascii="Open Sans" w:hAnsi="Open Sans" w:cs="Arial"/>
          <w:sz w:val="23"/>
          <w:szCs w:val="23"/>
        </w:rPr>
        <w:t xml:space="preserve"> 978-5-4460-9939-9. – </w:t>
      </w:r>
      <w:proofErr w:type="gramStart"/>
      <w:r w:rsidRPr="007430EE">
        <w:rPr>
          <w:rFonts w:ascii="Open Sans" w:hAnsi="Open Sans" w:cs="Arial"/>
          <w:sz w:val="23"/>
          <w:szCs w:val="23"/>
        </w:rPr>
        <w:t>Текст :</w:t>
      </w:r>
      <w:proofErr w:type="gramEnd"/>
      <w:r w:rsidRPr="007430EE">
        <w:rPr>
          <w:rFonts w:ascii="Open Sans" w:hAnsi="Open Sans" w:cs="Arial"/>
          <w:sz w:val="23"/>
          <w:szCs w:val="23"/>
        </w:rPr>
        <w:t xml:space="preserve"> электронный.</w:t>
      </w:r>
    </w:p>
    <w:p w:rsidR="007E1216" w:rsidRPr="007430EE" w:rsidRDefault="007E1216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r w:rsidRPr="007430EE">
        <w:rPr>
          <w:rFonts w:ascii="Open Sans" w:hAnsi="Open Sans" w:cs="Arial"/>
          <w:sz w:val="23"/>
          <w:szCs w:val="23"/>
        </w:rPr>
        <w:t xml:space="preserve">Искусство. – </w:t>
      </w:r>
      <w:proofErr w:type="gramStart"/>
      <w:r w:rsidRPr="007430EE">
        <w:rPr>
          <w:rFonts w:ascii="Open Sans" w:hAnsi="Open Sans" w:cs="Arial"/>
          <w:sz w:val="23"/>
          <w:szCs w:val="23"/>
        </w:rPr>
        <w:t>Москва :</w:t>
      </w:r>
      <w:proofErr w:type="gramEnd"/>
      <w:r w:rsidRPr="007430EE">
        <w:rPr>
          <w:rFonts w:ascii="Open Sans" w:hAnsi="Open Sans" w:cs="Arial"/>
          <w:sz w:val="23"/>
          <w:szCs w:val="23"/>
        </w:rPr>
        <w:t xml:space="preserve"> РАХН, 1923. – № 1. – 455 с. – Режим доступа: по подписке. – </w:t>
      </w:r>
      <w:r w:rsidRPr="007430EE">
        <w:rPr>
          <w:rFonts w:ascii="Open Sans" w:hAnsi="Open Sans" w:cs="Arial"/>
          <w:sz w:val="23"/>
          <w:szCs w:val="23"/>
          <w:lang w:val="en"/>
        </w:rPr>
        <w:t>URL</w:t>
      </w:r>
      <w:r w:rsidRPr="007430EE">
        <w:rPr>
          <w:rFonts w:ascii="Open Sans" w:hAnsi="Open Sans" w:cs="Arial"/>
          <w:sz w:val="23"/>
          <w:szCs w:val="23"/>
        </w:rPr>
        <w:t xml:space="preserve">: </w:t>
      </w:r>
      <w:hyperlink r:id="rId7" w:history="1"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proofErr w:type="spellStart"/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proofErr w:type="spellEnd"/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7430EE">
          <w:rPr>
            <w:rStyle w:val="a3"/>
            <w:rFonts w:ascii="Open Sans" w:hAnsi="Open Sans" w:cs="Arial"/>
            <w:color w:val="auto"/>
            <w:sz w:val="23"/>
            <w:szCs w:val="23"/>
          </w:rPr>
          <w:t>=44744</w:t>
        </w:r>
      </w:hyperlink>
      <w:r w:rsidRPr="007430EE">
        <w:rPr>
          <w:rFonts w:ascii="Open Sans" w:hAnsi="Open Sans" w:cs="Arial"/>
          <w:sz w:val="23"/>
          <w:szCs w:val="23"/>
        </w:rPr>
        <w:t xml:space="preserve">. – </w:t>
      </w:r>
      <w:r w:rsidRPr="007430EE">
        <w:rPr>
          <w:rFonts w:ascii="Open Sans" w:hAnsi="Open Sans" w:cs="Arial"/>
          <w:sz w:val="23"/>
          <w:szCs w:val="23"/>
          <w:lang w:val="en"/>
        </w:rPr>
        <w:t>ISSN</w:t>
      </w:r>
      <w:r w:rsidRPr="007430EE">
        <w:rPr>
          <w:rFonts w:ascii="Open Sans" w:hAnsi="Open Sans" w:cs="Arial"/>
          <w:sz w:val="23"/>
          <w:szCs w:val="23"/>
        </w:rPr>
        <w:t xml:space="preserve"> 9785998918360. – </w:t>
      </w:r>
      <w:proofErr w:type="gramStart"/>
      <w:r w:rsidRPr="007430EE">
        <w:rPr>
          <w:rFonts w:ascii="Open Sans" w:hAnsi="Open Sans" w:cs="Arial"/>
          <w:sz w:val="23"/>
          <w:szCs w:val="23"/>
        </w:rPr>
        <w:t>Текст :</w:t>
      </w:r>
      <w:proofErr w:type="gramEnd"/>
      <w:r w:rsidRPr="007430EE">
        <w:rPr>
          <w:rFonts w:ascii="Open Sans" w:hAnsi="Open Sans" w:cs="Arial"/>
          <w:sz w:val="23"/>
          <w:szCs w:val="23"/>
        </w:rPr>
        <w:t xml:space="preserve"> </w:t>
      </w:r>
      <w:r w:rsidRPr="007430EE">
        <w:rPr>
          <w:rFonts w:ascii="Open Sans" w:hAnsi="Open Sans" w:cs="Arial"/>
          <w:sz w:val="23"/>
          <w:szCs w:val="23"/>
        </w:rPr>
        <w:lastRenderedPageBreak/>
        <w:t>электронный.</w:t>
      </w:r>
    </w:p>
    <w:p w:rsidR="007E1216" w:rsidRPr="007430EE" w:rsidRDefault="007E1216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7430EE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2" w:name="_Hlk98678546"/>
      <w:bookmarkStart w:id="63" w:name="_Hlk98684391"/>
      <w:r w:rsidRPr="007430EE">
        <w:rPr>
          <w:rFonts w:cs="Times New Roman"/>
          <w:b/>
          <w:bCs/>
          <w:sz w:val="24"/>
          <w:szCs w:val="24"/>
        </w:rPr>
        <w:t xml:space="preserve">8. </w:t>
      </w:r>
      <w:r w:rsidR="00920D08" w:rsidRPr="007430EE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7430EE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4" w:name="_Hlk98714984"/>
      <w:bookmarkEnd w:id="61"/>
    </w:p>
    <w:p w:rsidR="00920D08" w:rsidRPr="007430E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5" w:name="_Hlk98715517"/>
      <w:r w:rsidRPr="007430E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7430EE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7430E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430EE">
        <w:rPr>
          <w:sz w:val="24"/>
          <w:szCs w:val="24"/>
        </w:rPr>
        <w:t>2. «</w:t>
      </w:r>
      <w:proofErr w:type="spellStart"/>
      <w:r w:rsidRPr="007430EE">
        <w:rPr>
          <w:sz w:val="24"/>
          <w:szCs w:val="24"/>
        </w:rPr>
        <w:t>eLibrary</w:t>
      </w:r>
      <w:proofErr w:type="spellEnd"/>
      <w:r w:rsidRPr="007430EE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7430EE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7430E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430EE">
        <w:rPr>
          <w:sz w:val="24"/>
          <w:szCs w:val="24"/>
        </w:rPr>
        <w:t>3. «</w:t>
      </w:r>
      <w:proofErr w:type="spellStart"/>
      <w:r w:rsidRPr="007430EE">
        <w:rPr>
          <w:sz w:val="24"/>
          <w:szCs w:val="24"/>
        </w:rPr>
        <w:t>КиберЛенинка</w:t>
      </w:r>
      <w:proofErr w:type="spellEnd"/>
      <w:r w:rsidRPr="007430EE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7430EE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7430EE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7430E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7430EE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7430EE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7430E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7430EE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DD6638" w:rsidRPr="007430EE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430EE">
        <w:rPr>
          <w:sz w:val="24"/>
          <w:szCs w:val="24"/>
        </w:rPr>
        <w:t xml:space="preserve">6. </w:t>
      </w:r>
      <w:proofErr w:type="spellStart"/>
      <w:r w:rsidRPr="007430EE">
        <w:rPr>
          <w:sz w:val="24"/>
          <w:szCs w:val="24"/>
        </w:rPr>
        <w:t>ЭБС</w:t>
      </w:r>
      <w:proofErr w:type="spellEnd"/>
      <w:r w:rsidRPr="007430EE">
        <w:rPr>
          <w:sz w:val="24"/>
          <w:szCs w:val="24"/>
        </w:rPr>
        <w:t xml:space="preserve"> </w:t>
      </w:r>
      <w:proofErr w:type="spellStart"/>
      <w:r w:rsidRPr="007430EE">
        <w:rPr>
          <w:sz w:val="24"/>
          <w:szCs w:val="24"/>
        </w:rPr>
        <w:t>Юрайт</w:t>
      </w:r>
      <w:proofErr w:type="spellEnd"/>
      <w:r w:rsidRPr="007430EE">
        <w:rPr>
          <w:sz w:val="24"/>
          <w:szCs w:val="24"/>
        </w:rPr>
        <w:t xml:space="preserve">. - Режим доступа: </w:t>
      </w:r>
      <w:hyperlink r:id="rId13" w:history="1">
        <w:r w:rsidRPr="007430EE">
          <w:rPr>
            <w:rStyle w:val="a3"/>
            <w:color w:val="auto"/>
            <w:sz w:val="24"/>
            <w:szCs w:val="24"/>
          </w:rPr>
          <w:t>https://urait.ru/</w:t>
        </w:r>
      </w:hyperlink>
    </w:p>
    <w:bookmarkEnd w:id="62"/>
    <w:p w:rsidR="00920D08" w:rsidRPr="007430EE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7430EE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6" w:name="_Hlk98678568"/>
      <w:r w:rsidRPr="007430E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7430E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430E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7430E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430E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430EE">
        <w:rPr>
          <w:rFonts w:eastAsia="WenQuanYi Micro Hei"/>
          <w:sz w:val="24"/>
          <w:szCs w:val="24"/>
        </w:rPr>
        <w:t>LibreOffice</w:t>
      </w:r>
      <w:proofErr w:type="spellEnd"/>
      <w:r w:rsidRPr="007430E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7430EE">
        <w:rPr>
          <w:rFonts w:eastAsia="WenQuanYi Micro Hei"/>
          <w:sz w:val="24"/>
          <w:szCs w:val="24"/>
        </w:rPr>
        <w:t>)</w:t>
      </w:r>
      <w:proofErr w:type="gramEnd"/>
      <w:r w:rsidRPr="007430E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7430E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430E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7430EE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7430E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7430E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7430EE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430E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7430EE" w:rsidRDefault="00920D08" w:rsidP="00920D08">
      <w:pPr>
        <w:widowControl/>
        <w:spacing w:line="240" w:lineRule="auto"/>
        <w:rPr>
          <w:sz w:val="24"/>
          <w:szCs w:val="24"/>
        </w:rPr>
      </w:pPr>
      <w:r w:rsidRPr="007430E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7430E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430EE">
        <w:rPr>
          <w:rFonts w:eastAsia="WenQuanYi Micro Hei"/>
          <w:sz w:val="24"/>
          <w:szCs w:val="24"/>
        </w:rPr>
        <w:t>Windows</w:t>
      </w:r>
      <w:proofErr w:type="spellEnd"/>
      <w:r w:rsidRPr="007430EE">
        <w:rPr>
          <w:rFonts w:eastAsia="WenQuanYi Micro Hei"/>
          <w:sz w:val="24"/>
          <w:szCs w:val="24"/>
        </w:rPr>
        <w:t xml:space="preserve"> 10 x64</w:t>
      </w:r>
    </w:p>
    <w:p w:rsidR="00920D08" w:rsidRPr="007430E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430EE">
        <w:rPr>
          <w:rFonts w:eastAsia="WenQuanYi Micro Hei"/>
          <w:sz w:val="24"/>
          <w:szCs w:val="24"/>
        </w:rPr>
        <w:t>MicrosoftOffice</w:t>
      </w:r>
      <w:proofErr w:type="spellEnd"/>
      <w:r w:rsidRPr="007430EE">
        <w:rPr>
          <w:rFonts w:eastAsia="WenQuanYi Micro Hei"/>
          <w:sz w:val="24"/>
          <w:szCs w:val="24"/>
        </w:rPr>
        <w:t xml:space="preserve"> 2016</w:t>
      </w:r>
    </w:p>
    <w:p w:rsidR="00920D08" w:rsidRPr="007430E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430EE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7430E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430EE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7430E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430EE">
        <w:rPr>
          <w:rFonts w:eastAsia="WenQuanYi Micro Hei"/>
          <w:sz w:val="24"/>
          <w:szCs w:val="24"/>
        </w:rPr>
        <w:t>GIMP</w:t>
      </w:r>
    </w:p>
    <w:p w:rsidR="005B5E17" w:rsidRPr="007430EE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7430EE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430EE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7430EE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7430EE">
        <w:rPr>
          <w:rFonts w:eastAsia="WenQuanYi Micro Hei"/>
          <w:sz w:val="24"/>
          <w:szCs w:val="24"/>
        </w:rPr>
        <w:t>Не используются</w:t>
      </w:r>
    </w:p>
    <w:p w:rsidR="005B5E17" w:rsidRPr="007430EE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7430EE">
        <w:rPr>
          <w:b/>
          <w:bCs/>
          <w:sz w:val="24"/>
          <w:szCs w:val="24"/>
        </w:rPr>
        <w:t xml:space="preserve">10. </w:t>
      </w:r>
      <w:r w:rsidRPr="007430EE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7430EE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7430E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430EE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7430E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430E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7430E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430E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3"/>
      <w:bookmarkEnd w:id="64"/>
      <w:bookmarkEnd w:id="65"/>
      <w:bookmarkEnd w:id="66"/>
    </w:p>
    <w:sectPr w:rsidR="00920D08" w:rsidRPr="007430E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FB05990"/>
    <w:multiLevelType w:val="hybridMultilevel"/>
    <w:tmpl w:val="552E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47C18"/>
    <w:rsid w:val="002657B0"/>
    <w:rsid w:val="002668FA"/>
    <w:rsid w:val="00275F79"/>
    <w:rsid w:val="002825CF"/>
    <w:rsid w:val="00297341"/>
    <w:rsid w:val="003147BF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430EE"/>
    <w:rsid w:val="007A4050"/>
    <w:rsid w:val="007A76D3"/>
    <w:rsid w:val="007E1216"/>
    <w:rsid w:val="007E3772"/>
    <w:rsid w:val="008306F5"/>
    <w:rsid w:val="0088065D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BA6689"/>
    <w:rsid w:val="00C100C1"/>
    <w:rsid w:val="00C217ED"/>
    <w:rsid w:val="00C5375C"/>
    <w:rsid w:val="00CD330A"/>
    <w:rsid w:val="00D045AB"/>
    <w:rsid w:val="00D61F05"/>
    <w:rsid w:val="00D918CD"/>
    <w:rsid w:val="00DD6638"/>
    <w:rsid w:val="00E23E7E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7E12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4744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237584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6860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15</cp:revision>
  <cp:lastPrinted>2020-11-13T10:48:00Z</cp:lastPrinted>
  <dcterms:created xsi:type="dcterms:W3CDTF">2022-03-17T10:08:00Z</dcterms:created>
  <dcterms:modified xsi:type="dcterms:W3CDTF">2023-05-20T12:32:00Z</dcterms:modified>
</cp:coreProperties>
</file>