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454DCF" w:rsidP="00FC2059">
      <w:pPr>
        <w:widowControl w:val="0"/>
        <w:spacing w:before="360"/>
        <w:jc w:val="center"/>
      </w:pPr>
      <w:r w:rsidRPr="00D738A5">
        <w:rPr>
          <w:b/>
          <w:bCs/>
          <w:sz w:val="32"/>
          <w:szCs w:val="32"/>
        </w:rPr>
        <w:t>44.03.05 Педагогическое образование (с двумя профилями подготовки)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4759DC">
        <w:rPr>
          <w:b/>
          <w:bCs/>
        </w:rPr>
        <w:t>Информатика и математика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454DCF" w:rsidRPr="00D738A5">
        <w:rPr>
          <w:lang w:eastAsia="en-US"/>
        </w:rPr>
        <w:t xml:space="preserve">44.03.05 Педагогическое образование (с двумя профилями подготовки), направленность (профиль) </w:t>
      </w:r>
      <w:r w:rsidR="004759DC">
        <w:rPr>
          <w:lang w:eastAsia="en-US"/>
        </w:rPr>
        <w:t>Информатика и математика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54DCF" w:rsidRPr="00D738A5">
        <w:rPr>
          <w:lang w:eastAsia="en-US"/>
        </w:rPr>
        <w:t>44.03.05 Педагогическое образование (с двумя профилями подготовки)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22</w:t>
      </w:r>
      <w:r w:rsidRPr="00D738A5">
        <w:rPr>
          <w:lang w:eastAsia="en-US"/>
        </w:rPr>
        <w:t xml:space="preserve"> февраля 2018 г. N </w:t>
      </w:r>
      <w:r w:rsidR="00454DCF" w:rsidRPr="00D738A5">
        <w:rPr>
          <w:lang w:eastAsia="en-US"/>
        </w:rPr>
        <w:t>125</w:t>
      </w:r>
      <w:r w:rsidRPr="00D738A5">
        <w:rPr>
          <w:lang w:eastAsia="en-US"/>
        </w:rPr>
        <w:t xml:space="preserve"> 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FC0108" w:rsidRPr="00D738A5">
        <w:rPr>
          <w:lang w:eastAsia="en-US"/>
        </w:rPr>
        <w:t>44.03.05 Педагогическое образование (с двумя профилями подготовки), утвержденного приказом Министерства образования и науки Российской Федерации от 22 февраля 2018 г. N 125 (далее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lastRenderedPageBreak/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FC2059" w:rsidRPr="00D738A5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01 Образование и наука</w:t>
      </w:r>
      <w:r w:rsidR="00FC2059" w:rsidRPr="00D738A5">
        <w:rPr>
          <w:sz w:val="24"/>
          <w:szCs w:val="24"/>
          <w:lang w:eastAsia="ru-RU"/>
        </w:rPr>
        <w:t>.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54DCF" w:rsidRPr="00D738A5">
        <w:t>44.03.05 Педагогическое образование (с двумя профилями подготовки)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</w:p>
          <w:p w:rsidR="00FC2059" w:rsidRPr="00D738A5" w:rsidRDefault="00454DCF" w:rsidP="000660E1">
            <w:pPr>
              <w:jc w:val="both"/>
            </w:pPr>
            <w:r w:rsidRPr="00D738A5">
              <w:t>01.001</w:t>
            </w:r>
          </w:p>
        </w:tc>
        <w:tc>
          <w:tcPr>
            <w:tcW w:w="6656" w:type="dxa"/>
          </w:tcPr>
          <w:p w:rsidR="00454DCF" w:rsidRPr="00D738A5" w:rsidRDefault="00454DCF" w:rsidP="00454DCF">
            <w:pPr>
              <w:jc w:val="both"/>
            </w:pPr>
            <w:r w:rsidRPr="00D738A5">
              <w:t>Профессиональный стандарт "Педагог (педагогическая деятельность в сфере дошкольного, начального общего,</w:t>
            </w:r>
          </w:p>
          <w:p w:rsidR="00454DCF" w:rsidRPr="00D738A5" w:rsidRDefault="00454DCF" w:rsidP="00454DCF">
            <w:pPr>
              <w:jc w:val="both"/>
            </w:pPr>
            <w:r w:rsidRPr="00D738A5">
              <w:t>основного общего, среднего общего образования)</w:t>
            </w:r>
          </w:p>
          <w:p w:rsidR="00454DCF" w:rsidRPr="00D738A5" w:rsidRDefault="00454DCF" w:rsidP="00454DCF">
            <w:pPr>
              <w:jc w:val="both"/>
            </w:pPr>
            <w:r w:rsidRPr="00D738A5">
              <w:t>(воспитатель, учитель)", утвержденный приказом</w:t>
            </w:r>
          </w:p>
          <w:p w:rsidR="00454DCF" w:rsidRPr="00D738A5" w:rsidRDefault="00454DCF" w:rsidP="00454DCF">
            <w:pPr>
              <w:jc w:val="both"/>
            </w:pPr>
            <w:r w:rsidRPr="00D738A5">
              <w:t>Министерства труда и социальной защиты Российской</w:t>
            </w:r>
          </w:p>
          <w:p w:rsidR="00454DCF" w:rsidRPr="00D738A5" w:rsidRDefault="00454DCF" w:rsidP="00454DCF">
            <w:pPr>
              <w:jc w:val="both"/>
            </w:pPr>
            <w:r w:rsidRPr="00D738A5">
              <w:t>Федерации от 18 октября 2013 г. N 544н (зарегистрирован</w:t>
            </w:r>
          </w:p>
          <w:p w:rsidR="00454DCF" w:rsidRPr="00D738A5" w:rsidRDefault="00454DCF" w:rsidP="00454DCF">
            <w:pPr>
              <w:jc w:val="both"/>
            </w:pPr>
            <w:r w:rsidRPr="00D738A5">
              <w:t>Министерством юстиции Российской Федерации 6 декабря</w:t>
            </w:r>
          </w:p>
          <w:p w:rsidR="00454DCF" w:rsidRPr="00D738A5" w:rsidRDefault="00454DCF" w:rsidP="00454DCF">
            <w:pPr>
              <w:jc w:val="both"/>
            </w:pPr>
            <w:r w:rsidRPr="00D738A5">
              <w:t>2013 г., регистрационный N 30550), с изменениями,</w:t>
            </w:r>
          </w:p>
          <w:p w:rsidR="00454DCF" w:rsidRPr="00D738A5" w:rsidRDefault="00454DCF" w:rsidP="00454DCF">
            <w:pPr>
              <w:jc w:val="both"/>
            </w:pPr>
            <w:r w:rsidRPr="00D738A5">
              <w:t>внесенными приказами Министерства труда и социальной</w:t>
            </w:r>
          </w:p>
          <w:p w:rsidR="00454DCF" w:rsidRPr="00D738A5" w:rsidRDefault="00454DCF" w:rsidP="00454DCF">
            <w:pPr>
              <w:jc w:val="both"/>
            </w:pPr>
            <w:r w:rsidRPr="00D738A5">
              <w:t>защиты Российской Федерации от 25 декабря 2014 г. N 1115н</w:t>
            </w:r>
          </w:p>
          <w:p w:rsidR="00454DCF" w:rsidRPr="00D738A5" w:rsidRDefault="00454DCF" w:rsidP="00454DCF">
            <w:pPr>
              <w:jc w:val="both"/>
            </w:pPr>
            <w:r w:rsidRPr="00D738A5">
              <w:t>(зарегистрирован Министерством юстиции Российской</w:t>
            </w:r>
          </w:p>
          <w:p w:rsidR="00454DCF" w:rsidRPr="00D738A5" w:rsidRDefault="00454DCF" w:rsidP="00454DCF">
            <w:pPr>
              <w:jc w:val="both"/>
            </w:pPr>
            <w:r w:rsidRPr="00D738A5">
              <w:t>Федерации 19 февраля 2015 г., регистрационный N 36091) и от</w:t>
            </w:r>
          </w:p>
          <w:p w:rsidR="00454DCF" w:rsidRPr="00D738A5" w:rsidRDefault="00454DCF" w:rsidP="00454DCF">
            <w:pPr>
              <w:jc w:val="both"/>
            </w:pPr>
            <w:r w:rsidRPr="00D738A5">
              <w:t>5 августа 2016 г. N 422н (зарегистрирован Министерством</w:t>
            </w:r>
          </w:p>
          <w:p w:rsidR="00454DCF" w:rsidRPr="00D738A5" w:rsidRDefault="00454DCF" w:rsidP="00454DCF">
            <w:pPr>
              <w:jc w:val="both"/>
            </w:pPr>
            <w:r w:rsidRPr="00D738A5">
              <w:t>юстиции Российской Федерации 23 августа 2016 г.,</w:t>
            </w:r>
          </w:p>
          <w:p w:rsidR="00FC2059" w:rsidRPr="00D738A5" w:rsidRDefault="00454DCF" w:rsidP="00454DCF">
            <w:pPr>
              <w:jc w:val="both"/>
            </w:pPr>
            <w:r w:rsidRPr="00D738A5">
              <w:t>регистрационный N 43326)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902511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454DCF" w:rsidRPr="00D738A5">
        <w:t xml:space="preserve">44.03.05 Педагогическое образование (с двумя профилями подготовки), направленность (профиль) </w:t>
      </w:r>
      <w:r w:rsidR="004759DC">
        <w:t>Информатика и математика</w:t>
      </w:r>
      <w:r w:rsidR="00454DCF" w:rsidRPr="00D738A5">
        <w:t xml:space="preserve"> </w:t>
      </w:r>
      <w:r w:rsidRPr="00D738A5">
        <w:t xml:space="preserve">соответствует направлению подготовки в целом и конкретизирует содержание основной </w:t>
      </w:r>
      <w:r w:rsidRPr="00D738A5">
        <w:lastRenderedPageBreak/>
        <w:t xml:space="preserve">образовательной программы бакалавриата на область </w:t>
      </w:r>
      <w:r w:rsidR="00FC0108" w:rsidRPr="00D738A5">
        <w:t>01 Образование и наука</w:t>
      </w:r>
      <w:r w:rsidRPr="00D738A5">
        <w:t>,</w:t>
      </w:r>
      <w:r w:rsidR="00902511" w:rsidRPr="00D738A5">
        <w:t xml:space="preserve">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D738A5">
        <w:t xml:space="preserve"> </w:t>
      </w:r>
      <w:r w:rsidR="00FC0108" w:rsidRPr="00D738A5">
        <w:t>и тип</w:t>
      </w:r>
      <w:r w:rsidR="005E2612">
        <w:t>ы</w:t>
      </w:r>
      <w:r w:rsidRPr="00D738A5">
        <w:t xml:space="preserve"> задач профессиональной деятельности </w:t>
      </w:r>
      <w:r w:rsidR="005E2612">
        <w:t>– педагогический, методический, проектный.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bookmarkStart w:id="6" w:name="_GoBack"/>
      <w:r w:rsidR="005E2612" w:rsidRPr="00D738A5">
        <w:rPr>
          <w:b/>
        </w:rPr>
        <w:t xml:space="preserve">44.03.05 ПЕДАГОГИЧЕСКОЕ ОБРАЗОВАНИЕ (С ДВУМЯ ПРОФИЛЯМИ ПОДГОТОВКИ), НАПРАВЛЕННОСТЬ (ПРОФИЛЬ) </w:t>
      </w:r>
      <w:r w:rsidR="005E2612">
        <w:rPr>
          <w:b/>
        </w:rPr>
        <w:t>ИНФОРМАТИКА И МАТЕМАТИКА</w:t>
      </w:r>
      <w:r w:rsidR="005E2612" w:rsidRPr="00D738A5">
        <w:rPr>
          <w:b/>
        </w:rPr>
        <w:t>.</w:t>
      </w:r>
      <w:bookmarkEnd w:id="6"/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FC0108" w:rsidRPr="00D738A5">
        <w:t>300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FC0108" w:rsidRPr="00D738A5">
        <w:t>5 лет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FC0108" w:rsidRPr="00D738A5">
        <w:rPr>
          <w:lang w:eastAsia="en-US"/>
        </w:rPr>
        <w:t xml:space="preserve">44.03.05 Педагогическое образование (с двумя профилями подготовки), направленность (профиль) </w:t>
      </w:r>
      <w:r w:rsidR="004759DC">
        <w:rPr>
          <w:lang w:eastAsia="en-US"/>
        </w:rPr>
        <w:t>Информатика и математика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D738A5" w:rsidTr="00FC2059">
        <w:tc>
          <w:tcPr>
            <w:tcW w:w="297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>Код и наименование компетенции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lastRenderedPageBreak/>
              <w:t>Системное и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критическое мышление</w:t>
            </w:r>
          </w:p>
        </w:tc>
        <w:tc>
          <w:tcPr>
            <w:tcW w:w="666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D738A5">
              <w:t>УК-1. Способен осуществлять поиск, критический анализ и синтез информации, применять системный подход для решения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D738A5">
              <w:t>поставленных задач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Разработка и реализация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738A5" w:rsidRPr="00D738A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Командная работа и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УК-3. Способен осуществлять социальное взаимодействие и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реализовывать свою роль в команде</w:t>
            </w:r>
          </w:p>
        </w:tc>
      </w:tr>
      <w:tr w:rsidR="00D738A5" w:rsidRPr="00D738A5" w:rsidTr="00FC2059">
        <w:trPr>
          <w:trHeight w:val="980"/>
        </w:trPr>
        <w:tc>
          <w:tcPr>
            <w:tcW w:w="2972" w:type="dxa"/>
          </w:tcPr>
          <w:p w:rsidR="00FC2059" w:rsidRPr="00D738A5" w:rsidRDefault="00FC0108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738A5">
              <w:rPr>
                <w:kern w:val="1"/>
              </w:rPr>
              <w:t>ых</w:t>
            </w:r>
            <w:proofErr w:type="spellEnd"/>
            <w:r w:rsidRPr="00D738A5">
              <w:rPr>
                <w:kern w:val="1"/>
              </w:rPr>
              <w:t>) языке(ах)</w:t>
            </w:r>
          </w:p>
        </w:tc>
      </w:tr>
      <w:tr w:rsidR="00D738A5" w:rsidRPr="00D738A5" w:rsidTr="00FC2059">
        <w:trPr>
          <w:trHeight w:val="843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Межкультурное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D738A5">
              <w:t>УК-5. Способен воспринимать межкультурное разнообразие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D738A5">
              <w:t>общества в социально-историческом, этическом и философском контекстах</w:t>
            </w:r>
          </w:p>
        </w:tc>
      </w:tr>
      <w:tr w:rsidR="00D738A5" w:rsidRPr="00D738A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contextualSpacing/>
            </w:pPr>
            <w:r w:rsidRPr="00D738A5">
              <w:t>Самоорганизация и</w:t>
            </w:r>
          </w:p>
          <w:p w:rsidR="00FC0108" w:rsidRPr="00D738A5" w:rsidRDefault="00FC0108" w:rsidP="00FC0108">
            <w:pPr>
              <w:contextualSpacing/>
            </w:pPr>
            <w:r w:rsidRPr="00D738A5">
              <w:t>саморазвитие (в том</w:t>
            </w:r>
          </w:p>
          <w:p w:rsidR="00FC2059" w:rsidRPr="00D738A5" w:rsidRDefault="00FC0108" w:rsidP="00FC0108">
            <w:pPr>
              <w:contextualSpacing/>
            </w:pPr>
            <w:r w:rsidRPr="00D738A5">
              <w:t xml:space="preserve">числе </w:t>
            </w:r>
            <w:proofErr w:type="spellStart"/>
            <w:r w:rsidRPr="00D738A5">
              <w:t>здоровьесбережение</w:t>
            </w:r>
            <w:proofErr w:type="spellEnd"/>
            <w:r w:rsidRPr="00D738A5"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contextualSpacing/>
            </w:pPr>
            <w:r w:rsidRPr="00D738A5">
              <w:t>УК-6. Способен управлять своим временем, выстраивать и</w:t>
            </w:r>
          </w:p>
          <w:p w:rsidR="00FC2059" w:rsidRPr="00D738A5" w:rsidRDefault="00FC0108" w:rsidP="00FC0108">
            <w:pPr>
              <w:contextualSpacing/>
            </w:pPr>
            <w:r w:rsidRPr="00D738A5">
              <w:t>реализовывать траекторию саморазвития на основе принципов образования в течение всей жизни</w:t>
            </w:r>
          </w:p>
        </w:tc>
      </w:tr>
      <w:tr w:rsidR="00D738A5" w:rsidRPr="00D738A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D738A5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contextualSpacing/>
            </w:pPr>
            <w:r w:rsidRPr="00D738A5">
              <w:t>УК-7. Способен поддерживать должный уровень физической</w:t>
            </w:r>
          </w:p>
          <w:p w:rsidR="00FC2059" w:rsidRPr="00D738A5" w:rsidRDefault="00FC0108" w:rsidP="00FC0108">
            <w:pPr>
              <w:contextualSpacing/>
            </w:pPr>
            <w:r w:rsidRPr="00D738A5">
              <w:t>подготовленности для обеспечения полноценной социальной и профессиональной деятельности</w:t>
            </w:r>
          </w:p>
        </w:tc>
      </w:tr>
      <w:tr w:rsidR="00D738A5" w:rsidRPr="00D738A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Безопасность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Экономическая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культура, в том числе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финансовая грамотность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D738A5" w:rsidRPr="00D738A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D738A5" w:rsidRDefault="00FC0108" w:rsidP="00FC2059">
            <w:pPr>
              <w:contextualSpacing/>
              <w:jc w:val="both"/>
              <w:rPr>
                <w:kern w:val="1"/>
              </w:rPr>
            </w:pPr>
            <w:r w:rsidRPr="00D738A5">
              <w:rPr>
                <w:kern w:val="1"/>
              </w:rPr>
              <w:t>Гражданская позиция</w:t>
            </w:r>
          </w:p>
        </w:tc>
        <w:tc>
          <w:tcPr>
            <w:tcW w:w="6662" w:type="dxa"/>
            <w:vMerge w:val="restart"/>
          </w:tcPr>
          <w:p w:rsidR="00FC0108" w:rsidRPr="00D738A5" w:rsidRDefault="00FC0108" w:rsidP="00FC0108">
            <w:pPr>
              <w:contextualSpacing/>
              <w:jc w:val="both"/>
            </w:pPr>
            <w:r w:rsidRPr="00D738A5">
              <w:t>УК-10. Способен формировать нетерпимое отношение к</w:t>
            </w:r>
          </w:p>
          <w:p w:rsidR="00FC2059" w:rsidRPr="00D738A5" w:rsidRDefault="00FC0108" w:rsidP="00FC0108">
            <w:pPr>
              <w:contextualSpacing/>
              <w:jc w:val="both"/>
            </w:pPr>
            <w:r w:rsidRPr="00D738A5">
              <w:t>коррупционному поведению</w:t>
            </w:r>
          </w:p>
        </w:tc>
      </w:tr>
      <w:tr w:rsidR="00D738A5" w:rsidRPr="00D738A5" w:rsidTr="00FC2059">
        <w:trPr>
          <w:trHeight w:val="276"/>
        </w:trPr>
        <w:tc>
          <w:tcPr>
            <w:tcW w:w="2972" w:type="dxa"/>
            <w:vMerge/>
          </w:tcPr>
          <w:p w:rsidR="00FC2059" w:rsidRPr="00D738A5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D738A5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Правовые и этические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основы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профессиональной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D738A5" w:rsidRDefault="00FC0108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ОПК-2. Способен участвовать в разработке основных и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дополнительных образовательных программ, разрабатывать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отдельные их компоненты (в том числе с использованием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информационно-коммуникационных технологий)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Совместная и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индивидуальная учебная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 воспитательная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деятельность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обучающихся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ОПК-3. Способен организовывать совместную и индивидуальную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учебную и воспитательную деятельность обучающихся, в том числе с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особыми образовательными потребностями, в соответствии с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требованиями федеральных государственных образовательных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стандартов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FC2059" w:rsidRPr="00D738A5" w:rsidRDefault="00FC0108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Построение воспитывающей образовательной среды</w:t>
            </w:r>
          </w:p>
        </w:tc>
        <w:tc>
          <w:tcPr>
            <w:tcW w:w="666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ОПК-4. Способен осуществлять духовно-нравственное воспитание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обучающихся на основе базовых национальных ценностей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lastRenderedPageBreak/>
              <w:t>Контроль и оценка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формирования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ОПК-5. Способен осуществлять контроль и оценку формирования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результатов образования обучающихся, выявлять и корректировать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трудности в обучении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Психолого-педагогические технологии в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профессиональной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ОПК-6. Способен использовать психолого-педагогические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Взаимодействие с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участниками образовательных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Научные основы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педагогической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902511" w:rsidRPr="00D738A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Информационно-коммуникационные технологии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для профессиональной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ОПК-9. Способен понимать принципы работы современных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902511" w:rsidRPr="00D738A5">
        <w:rPr>
          <w:lang w:eastAsia="en-US"/>
        </w:rPr>
        <w:t xml:space="preserve">44.03.05 Педагогическое образование (с двумя профилями подготовки), направленность (профиль) </w:t>
      </w:r>
      <w:r w:rsidR="004759DC">
        <w:rPr>
          <w:lang w:eastAsia="en-US"/>
        </w:rPr>
        <w:t>Информатика и математика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902511" w:rsidRPr="00D738A5">
        <w:t>70</w:t>
      </w:r>
      <w:r w:rsidRPr="00D738A5">
        <w:t xml:space="preserve"> процентов общего объема программы бакалавриата по направлению подготовки </w:t>
      </w:r>
      <w:r w:rsidR="00D738A5" w:rsidRPr="00D738A5">
        <w:rPr>
          <w:lang w:eastAsia="en-US"/>
        </w:rPr>
        <w:t xml:space="preserve">44.03.05 Педагогическое образование (с двумя профилями подготовки), направленность (профиль) </w:t>
      </w:r>
      <w:r w:rsidR="004759DC">
        <w:rPr>
          <w:lang w:eastAsia="en-US"/>
        </w:rPr>
        <w:t>Информатика и математика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902511" w:rsidRPr="00D738A5">
        <w:t xml:space="preserve">44.03.05 Педагогическое образование (с двумя профилями подготовки), направленность (профиль) </w:t>
      </w:r>
      <w:r w:rsidR="004759DC">
        <w:t>Информатика и математика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902511" w:rsidRPr="00D738A5">
        <w:rPr>
          <w:lang w:eastAsia="en-US"/>
        </w:rPr>
        <w:t xml:space="preserve">44.03.05 Педагогическое образование (с двумя профилями подготовки), направленность (профиль) </w:t>
      </w:r>
      <w:r w:rsidR="004759DC">
        <w:rPr>
          <w:lang w:eastAsia="en-US"/>
        </w:rPr>
        <w:t>Информатика и математика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902511" w:rsidRPr="00D738A5">
        <w:rPr>
          <w:lang w:eastAsia="en-US"/>
        </w:rPr>
        <w:t xml:space="preserve">44.03.05 Педагогическое образование (с </w:t>
      </w:r>
      <w:r w:rsidR="00902511" w:rsidRPr="00D738A5">
        <w:rPr>
          <w:lang w:eastAsia="en-US"/>
        </w:rPr>
        <w:lastRenderedPageBreak/>
        <w:t xml:space="preserve">двумя профилями подготовки), направленность (профиль) </w:t>
      </w:r>
      <w:r w:rsidR="004759DC">
        <w:rPr>
          <w:lang w:eastAsia="en-US"/>
        </w:rPr>
        <w:t>Информатика и математика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902511" w:rsidRPr="00D738A5">
        <w:rPr>
          <w:lang w:eastAsia="en-US"/>
        </w:rPr>
        <w:t xml:space="preserve">44.03.05 Педагогическое образование (с двумя профилями подготовки), направленность (профиль) </w:t>
      </w:r>
      <w:r w:rsidR="004759DC">
        <w:rPr>
          <w:lang w:eastAsia="en-US"/>
        </w:rPr>
        <w:t>Информатика и математика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</w:t>
      </w:r>
      <w:r w:rsidRPr="00D738A5">
        <w:lastRenderedPageBreak/>
        <w:t xml:space="preserve">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902511" w:rsidRPr="00D738A5">
        <w:rPr>
          <w:lang w:eastAsia="en-US"/>
        </w:rPr>
        <w:t xml:space="preserve">44.03.05 Педагогическое образование (с двумя профилями подготовки), направленность (профиль) </w:t>
      </w:r>
      <w:r w:rsidR="004759DC">
        <w:rPr>
          <w:lang w:eastAsia="en-US"/>
        </w:rPr>
        <w:t>Информатика и математика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902511" w:rsidRPr="00D738A5">
        <w:rPr>
          <w:lang w:eastAsia="en-US"/>
        </w:rPr>
        <w:t xml:space="preserve">44.03.05 Педагогическое образование (с двумя профилями подготовки), направленность (профиль) </w:t>
      </w:r>
      <w:r w:rsidR="004759DC">
        <w:rPr>
          <w:lang w:eastAsia="en-US"/>
        </w:rPr>
        <w:t>Информатика и математика</w:t>
      </w:r>
      <w:r w:rsidR="00902511" w:rsidRPr="00D738A5">
        <w:t xml:space="preserve"> </w:t>
      </w:r>
      <w:r w:rsidRPr="00D738A5">
        <w:t xml:space="preserve">реализуется с применением дистанционных образовательных технологий обеспечивается </w:t>
      </w:r>
      <w:r w:rsidRPr="00D738A5">
        <w:lastRenderedPageBreak/>
        <w:t>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>Не менее 70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902511" w:rsidRPr="00D738A5">
        <w:t>10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902511" w:rsidRPr="00D738A5">
        <w:t>65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lastRenderedPageBreak/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18" w:rsidRDefault="009D5D18">
      <w:r>
        <w:separator/>
      </w:r>
    </w:p>
  </w:endnote>
  <w:endnote w:type="continuationSeparator" w:id="0">
    <w:p w:rsidR="009D5D18" w:rsidRDefault="009D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9D5D18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12">
          <w:rPr>
            <w:noProof/>
          </w:rPr>
          <w:t>6</w:t>
        </w:r>
        <w:r>
          <w:fldChar w:fldCharType="end"/>
        </w:r>
      </w:p>
    </w:sdtContent>
  </w:sdt>
  <w:p w:rsidR="00F555FB" w:rsidRDefault="009D5D18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18" w:rsidRDefault="009D5D18">
      <w:r>
        <w:separator/>
      </w:r>
    </w:p>
  </w:footnote>
  <w:footnote w:type="continuationSeparator" w:id="0">
    <w:p w:rsidR="009D5D18" w:rsidRDefault="009D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F2F59"/>
    <w:rsid w:val="002C7134"/>
    <w:rsid w:val="002D3B41"/>
    <w:rsid w:val="003B691C"/>
    <w:rsid w:val="00454DCF"/>
    <w:rsid w:val="004759DC"/>
    <w:rsid w:val="00502DC2"/>
    <w:rsid w:val="005E2612"/>
    <w:rsid w:val="008568B3"/>
    <w:rsid w:val="0088266F"/>
    <w:rsid w:val="00902511"/>
    <w:rsid w:val="009D5D18"/>
    <w:rsid w:val="00B1340D"/>
    <w:rsid w:val="00BA5C83"/>
    <w:rsid w:val="00D738A5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53D5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dcterms:created xsi:type="dcterms:W3CDTF">2023-05-06T18:19:00Z</dcterms:created>
  <dcterms:modified xsi:type="dcterms:W3CDTF">2023-05-19T11:33:00Z</dcterms:modified>
</cp:coreProperties>
</file>