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19" w:rsidRPr="00D14619" w:rsidRDefault="00D14619" w:rsidP="00D14619">
      <w:pPr>
        <w:widowControl w:val="0"/>
        <w:spacing w:after="0" w:line="346" w:lineRule="exact"/>
        <w:ind w:left="20"/>
        <w:jc w:val="center"/>
        <w:rPr>
          <w:rFonts w:ascii="Times New Roman" w:hAnsi="Times New Roman"/>
          <w:bCs/>
          <w:sz w:val="32"/>
          <w:szCs w:val="28"/>
          <w:lang w:eastAsia="ru-RU"/>
        </w:rPr>
      </w:pPr>
      <w:r w:rsidRPr="00D14619">
        <w:rPr>
          <w:rFonts w:ascii="Times New Roman" w:hAnsi="Times New Roman"/>
          <w:bCs/>
          <w:sz w:val="32"/>
          <w:szCs w:val="28"/>
          <w:lang w:eastAsia="ru-RU"/>
        </w:rPr>
        <w:t>Государственное автономное образовательное учреждение</w:t>
      </w:r>
    </w:p>
    <w:p w:rsidR="00D14619" w:rsidRPr="00D14619" w:rsidRDefault="00D14619" w:rsidP="00D14619">
      <w:pPr>
        <w:widowControl w:val="0"/>
        <w:spacing w:after="0" w:line="346" w:lineRule="exact"/>
        <w:ind w:left="20"/>
        <w:jc w:val="center"/>
        <w:rPr>
          <w:rFonts w:ascii="Times New Roman" w:hAnsi="Times New Roman"/>
          <w:b/>
          <w:bCs/>
          <w:lang w:eastAsia="ru-RU"/>
        </w:rPr>
      </w:pPr>
      <w:r w:rsidRPr="00D14619">
        <w:rPr>
          <w:rFonts w:ascii="Times New Roman" w:hAnsi="Times New Roman"/>
          <w:bCs/>
          <w:sz w:val="32"/>
          <w:szCs w:val="28"/>
          <w:lang w:eastAsia="ru-RU"/>
        </w:rPr>
        <w:t>высшего образования Ленинградской области</w:t>
      </w:r>
      <w:r w:rsidRPr="00D14619">
        <w:rPr>
          <w:rFonts w:ascii="Times New Roman" w:hAnsi="Times New Roman"/>
          <w:b/>
          <w:bCs/>
          <w:sz w:val="32"/>
          <w:szCs w:val="28"/>
          <w:lang w:eastAsia="ru-RU"/>
        </w:rPr>
        <w:br/>
        <w:t>ЛЕНИНГРАДСКИЙ ГОСУДАРСТВЕННЫЙ УНИВЕРСИТЕТ ИМЕНИ А. С. ПУШКИНА</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D14619">
        <w:rPr>
          <w:rFonts w:ascii="Times New Roman" w:eastAsia="Times New Roman" w:hAnsi="Times New Roman"/>
          <w:b/>
          <w:lang w:eastAsia="ru-RU"/>
        </w:rPr>
        <w:t xml:space="preserve">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D14619" w:rsidRPr="00D14619" w:rsidRDefault="00D14619" w:rsidP="00D1461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p>
    <w:p w:rsidR="00D14619" w:rsidRPr="00D14619" w:rsidRDefault="00D14619" w:rsidP="00D14619">
      <w:pPr>
        <w:spacing w:after="0"/>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ab/>
      </w:r>
      <w:r w:rsidRPr="00D14619">
        <w:rPr>
          <w:rFonts w:ascii="Times New Roman" w:eastAsia="Times New Roman" w:hAnsi="Times New Roman"/>
          <w:sz w:val="28"/>
          <w:szCs w:val="28"/>
          <w:lang w:eastAsia="ru-RU"/>
        </w:rPr>
        <w:tab/>
        <w:t xml:space="preserve">                                                                         </w:t>
      </w:r>
    </w:p>
    <w:tbl>
      <w:tblPr>
        <w:tblStyle w:val="ac"/>
        <w:tblW w:w="0" w:type="auto"/>
        <w:tblLook w:val="04A0" w:firstRow="1" w:lastRow="0" w:firstColumn="1" w:lastColumn="0" w:noHBand="0" w:noVBand="1"/>
      </w:tblPr>
      <w:tblGrid>
        <w:gridCol w:w="9570"/>
      </w:tblGrid>
      <w:tr w:rsidR="000F7C38" w:rsidRPr="000F7C38" w:rsidTr="000F7C38">
        <w:tc>
          <w:tcPr>
            <w:tcW w:w="9570" w:type="dxa"/>
            <w:tcBorders>
              <w:top w:val="nil"/>
              <w:left w:val="nil"/>
              <w:bottom w:val="nil"/>
              <w:right w:val="nil"/>
            </w:tcBorders>
            <w:hideMark/>
          </w:tcPr>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«Утверждаю»</w:t>
            </w:r>
          </w:p>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Проректор по учебно-</w:t>
            </w:r>
          </w:p>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методической работе</w:t>
            </w:r>
          </w:p>
          <w:p w:rsidR="000F7C38" w:rsidRPr="000F7C38" w:rsidRDefault="000F7C38" w:rsidP="000F7C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8"/>
                <w:szCs w:val="28"/>
              </w:rPr>
            </w:pPr>
            <w:r w:rsidRPr="000F7C38">
              <w:rPr>
                <w:rFonts w:ascii="Times New Roman" w:hAnsi="Times New Roman"/>
                <w:sz w:val="28"/>
                <w:szCs w:val="28"/>
              </w:rPr>
              <w:t>С.Н. Большаков</w:t>
            </w:r>
          </w:p>
          <w:p w:rsidR="000F7C38" w:rsidRPr="000F7C38" w:rsidRDefault="000F7C38" w:rsidP="002663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tc>
      </w:tr>
    </w:tbl>
    <w:p w:rsidR="00D14619" w:rsidRPr="00D14619" w:rsidRDefault="00D14619" w:rsidP="00D14619">
      <w:pPr>
        <w:spacing w:after="0"/>
        <w:jc w:val="right"/>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 xml:space="preserve">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D14619">
        <w:rPr>
          <w:rFonts w:ascii="Times New Roman" w:eastAsia="Times New Roman" w:hAnsi="Times New Roman"/>
          <w:b/>
          <w:caps/>
          <w:sz w:val="28"/>
          <w:szCs w:val="28"/>
          <w:lang w:eastAsia="ru-RU"/>
        </w:rPr>
        <w:t xml:space="preserve">РАБОЧАЯ ПРОГРАММа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D14619">
        <w:rPr>
          <w:rFonts w:ascii="Times New Roman" w:eastAsia="Times New Roman" w:hAnsi="Times New Roman"/>
          <w:sz w:val="28"/>
          <w:szCs w:val="28"/>
          <w:lang w:eastAsia="ru-RU"/>
        </w:rPr>
        <w:t xml:space="preserve">учебной дисциплины </w:t>
      </w:r>
      <w:proofErr w:type="gramStart"/>
      <w:r w:rsidR="003D40C8">
        <w:rPr>
          <w:rFonts w:ascii="Times New Roman" w:eastAsia="Times New Roman" w:hAnsi="Times New Roman"/>
          <w:bCs/>
          <w:caps/>
          <w:sz w:val="28"/>
          <w:szCs w:val="28"/>
          <w:lang w:eastAsia="ru-RU"/>
        </w:rPr>
        <w:t>ЭК</w:t>
      </w:r>
      <w:proofErr w:type="gramEnd"/>
      <w:r w:rsidR="003D40C8">
        <w:rPr>
          <w:rFonts w:ascii="Times New Roman" w:eastAsia="Times New Roman" w:hAnsi="Times New Roman"/>
          <w:bCs/>
          <w:caps/>
          <w:sz w:val="28"/>
          <w:szCs w:val="28"/>
          <w:lang w:eastAsia="ru-RU"/>
        </w:rPr>
        <w:t>.00.04</w:t>
      </w:r>
      <w:r w:rsidRPr="00D14619">
        <w:rPr>
          <w:rFonts w:ascii="Times New Roman" w:eastAsia="Times New Roman" w:hAnsi="Times New Roman"/>
          <w:bCs/>
          <w:caps/>
          <w:sz w:val="28"/>
          <w:szCs w:val="28"/>
          <w:lang w:eastAsia="ru-RU"/>
        </w:rPr>
        <w:t xml:space="preserve"> ОСНОВЫ УЧЕБНО-ИССЛЕДОВАТЕЛЬСКОЙ ДЕЯТЕЛЬНОСТИ</w:t>
      </w:r>
    </w:p>
    <w:p w:rsidR="00D14619" w:rsidRPr="00D14619" w:rsidRDefault="00D14619" w:rsidP="00D1461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по специальности среднего профессионального образования</w:t>
      </w:r>
    </w:p>
    <w:p w:rsidR="00D14619" w:rsidRPr="00D14619" w:rsidRDefault="00081228" w:rsidP="00D14619">
      <w:pPr>
        <w:spacing w:after="0" w:line="240" w:lineRule="auto"/>
        <w:rPr>
          <w:rFonts w:ascii="Times New Roman" w:eastAsia="Times New Roman" w:hAnsi="Times New Roman"/>
          <w:b/>
          <w:sz w:val="28"/>
          <w:szCs w:val="28"/>
          <w:lang w:eastAsia="ru-RU"/>
        </w:rPr>
      </w:pPr>
      <w:r w:rsidRPr="00081228">
        <w:rPr>
          <w:rFonts w:ascii="Times New Roman" w:eastAsia="Times New Roman" w:hAnsi="Times New Roman"/>
          <w:sz w:val="28"/>
          <w:szCs w:val="28"/>
          <w:lang w:eastAsia="ru-RU"/>
        </w:rPr>
        <w:t>46.02.01 Документационное обеспечение управления и архивоведение</w:t>
      </w:r>
    </w:p>
    <w:p w:rsidR="00D14619" w:rsidRPr="00D14619" w:rsidRDefault="00D14619" w:rsidP="00D14619">
      <w:pPr>
        <w:spacing w:after="0" w:line="240" w:lineRule="auto"/>
        <w:rPr>
          <w:rFonts w:ascii="Times New Roman" w:eastAsia="Times New Roman" w:hAnsi="Times New Roman"/>
          <w:b/>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Санкт-Петербург</w:t>
      </w:r>
    </w:p>
    <w:p w:rsidR="00D14619" w:rsidRPr="00D14619" w:rsidRDefault="00132A81" w:rsidP="00D1461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3D40C8">
        <w:rPr>
          <w:rFonts w:ascii="Times New Roman" w:eastAsia="Times New Roman" w:hAnsi="Times New Roman"/>
          <w:sz w:val="28"/>
          <w:szCs w:val="28"/>
          <w:lang w:eastAsia="ru-RU"/>
        </w:rPr>
        <w:t>1</w:t>
      </w:r>
    </w:p>
    <w:p w:rsidR="00D14619" w:rsidRPr="00D14619" w:rsidRDefault="00D14619" w:rsidP="00D14619">
      <w:pPr>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br w:type="page"/>
      </w:r>
    </w:p>
    <w:p w:rsidR="003D40C8" w:rsidRPr="003D40C8" w:rsidRDefault="003D40C8" w:rsidP="003D40C8">
      <w:pPr>
        <w:spacing w:after="0" w:line="240" w:lineRule="auto"/>
        <w:ind w:left="20" w:firstLine="689"/>
        <w:jc w:val="both"/>
        <w:rPr>
          <w:rFonts w:ascii="Times New Roman" w:eastAsia="Arial Unicode MS" w:hAnsi="Times New Roman"/>
          <w:bCs/>
          <w:sz w:val="28"/>
          <w:szCs w:val="28"/>
          <w:lang w:eastAsia="ru-RU"/>
        </w:rPr>
      </w:pPr>
      <w:r w:rsidRPr="003D40C8">
        <w:rPr>
          <w:rFonts w:ascii="Times New Roman" w:eastAsia="Arial Unicode MS" w:hAnsi="Times New Roman"/>
          <w:sz w:val="28"/>
          <w:szCs w:val="28"/>
          <w:lang w:eastAsia="ru-RU"/>
        </w:rPr>
        <w:lastRenderedPageBreak/>
        <w:t xml:space="preserve">Рабочая программа </w:t>
      </w:r>
      <w:r w:rsidRPr="003D40C8">
        <w:rPr>
          <w:rFonts w:ascii="Times New Roman" w:eastAsia="Times New Roman" w:hAnsi="Times New Roman"/>
          <w:sz w:val="28"/>
          <w:szCs w:val="28"/>
          <w:lang w:eastAsia="ru-RU"/>
        </w:rPr>
        <w:t>учебной дисциплины</w:t>
      </w:r>
      <w:r w:rsidRPr="003D40C8">
        <w:rPr>
          <w:rFonts w:ascii="Times New Roman" w:eastAsia="Arial Unicode MS" w:hAnsi="Times New Roman"/>
          <w:sz w:val="28"/>
          <w:szCs w:val="28"/>
          <w:lang w:eastAsia="ru-RU"/>
        </w:rPr>
        <w:t xml:space="preserve"> </w:t>
      </w:r>
      <w:proofErr w:type="gramStart"/>
      <w:r>
        <w:rPr>
          <w:rFonts w:ascii="Times New Roman" w:eastAsia="Times New Roman" w:hAnsi="Times New Roman"/>
          <w:bCs/>
          <w:sz w:val="28"/>
          <w:szCs w:val="28"/>
          <w:lang w:eastAsia="ru-RU"/>
        </w:rPr>
        <w:t>ЭК</w:t>
      </w:r>
      <w:proofErr w:type="gramEnd"/>
      <w:r>
        <w:rPr>
          <w:rFonts w:ascii="Times New Roman" w:eastAsia="Times New Roman" w:hAnsi="Times New Roman"/>
          <w:bCs/>
          <w:sz w:val="28"/>
          <w:szCs w:val="28"/>
          <w:lang w:eastAsia="ru-RU"/>
        </w:rPr>
        <w:t>.00.04 Основы учебно-исследовательской деятельности</w:t>
      </w:r>
      <w:r w:rsidRPr="003D40C8">
        <w:rPr>
          <w:rFonts w:ascii="Times New Roman" w:eastAsia="Arial Unicode MS" w:hAnsi="Times New Roman"/>
          <w:sz w:val="28"/>
          <w:szCs w:val="28"/>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D14619" w:rsidRPr="00D14619" w:rsidRDefault="00D14619" w:rsidP="00D14619">
      <w:pPr>
        <w:spacing w:after="0" w:line="240" w:lineRule="auto"/>
        <w:jc w:val="both"/>
        <w:rPr>
          <w:rFonts w:ascii="Times New Roman" w:eastAsia="Arial Unicode MS" w:hAnsi="Times New Roman"/>
          <w:sz w:val="28"/>
          <w:szCs w:val="28"/>
          <w:lang w:eastAsia="ru-RU"/>
        </w:rPr>
      </w:pP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t>Организация-разработчик: ГАОУ ВО ЛО «ЛГУ им. А.С. Пушкина».</w:t>
      </w: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p>
    <w:p w:rsidR="00D14619" w:rsidRPr="00D14619" w:rsidRDefault="00D14619" w:rsidP="00D14619">
      <w:pPr>
        <w:spacing w:after="0" w:line="240" w:lineRule="auto"/>
        <w:jc w:val="both"/>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t xml:space="preserve">Разработчик: </w:t>
      </w:r>
      <w:r w:rsidRPr="00D14619">
        <w:rPr>
          <w:rFonts w:ascii="Times New Roman" w:eastAsia="Times New Roman" w:hAnsi="Times New Roman"/>
          <w:color w:val="000000"/>
          <w:sz w:val="28"/>
          <w:szCs w:val="28"/>
          <w:lang w:eastAsia="ru-RU"/>
        </w:rPr>
        <w:t>Чиндина Татьяна Александровна</w:t>
      </w:r>
      <w:r w:rsidRPr="00D14619">
        <w:rPr>
          <w:rFonts w:ascii="Times New Roman" w:eastAsia="Arial Unicode MS" w:hAnsi="Times New Roman"/>
          <w:sz w:val="28"/>
          <w:szCs w:val="28"/>
          <w:lang w:eastAsia="ru-RU"/>
        </w:rPr>
        <w:t>, преподаватель ГАОУ ВО ЛО «ЛГУ им. А.С. Пушкина».</w:t>
      </w: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D14619">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D14619">
        <w:rPr>
          <w:rFonts w:ascii="Times New Roman" w:eastAsia="Times New Roman" w:hAnsi="Times New Roman"/>
          <w:bCs/>
          <w:sz w:val="28"/>
          <w:szCs w:val="28"/>
        </w:rPr>
        <w:t>Протокол № 1 от «3</w:t>
      </w:r>
      <w:r w:rsidR="00132A81">
        <w:rPr>
          <w:rFonts w:ascii="Times New Roman" w:eastAsia="Times New Roman" w:hAnsi="Times New Roman"/>
          <w:bCs/>
          <w:sz w:val="28"/>
          <w:szCs w:val="28"/>
        </w:rPr>
        <w:t>1» августа 202</w:t>
      </w:r>
      <w:r w:rsidR="003D40C8">
        <w:rPr>
          <w:rFonts w:ascii="Times New Roman" w:eastAsia="Times New Roman" w:hAnsi="Times New Roman"/>
          <w:bCs/>
          <w:sz w:val="28"/>
          <w:szCs w:val="28"/>
        </w:rPr>
        <w:t>1</w:t>
      </w:r>
      <w:r w:rsidRPr="00D14619">
        <w:rPr>
          <w:rFonts w:ascii="Times New Roman" w:eastAsia="Times New Roman" w:hAnsi="Times New Roman"/>
          <w:bCs/>
          <w:sz w:val="28"/>
          <w:szCs w:val="28"/>
        </w:rPr>
        <w:t xml:space="preserve"> г.</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D14619" w:rsidRPr="00D14619" w:rsidRDefault="00D14619" w:rsidP="00D14619">
      <w:pPr>
        <w:spacing w:after="0" w:line="240" w:lineRule="auto"/>
        <w:jc w:val="both"/>
        <w:rPr>
          <w:rFonts w:ascii="Times New Roman" w:eastAsia="Times New Roman" w:hAnsi="Times New Roman"/>
          <w:sz w:val="24"/>
          <w:szCs w:val="24"/>
          <w:lang w:eastAsia="ru-RU"/>
        </w:rPr>
      </w:pPr>
    </w:p>
    <w:p w:rsidR="002E15F6" w:rsidRPr="002E15F6" w:rsidRDefault="002E15F6" w:rsidP="002E15F6">
      <w:pPr>
        <w:spacing w:after="0" w:line="240" w:lineRule="auto"/>
        <w:jc w:val="both"/>
        <w:rPr>
          <w:rFonts w:ascii="Times New Roman" w:eastAsia="Times New Roman" w:hAnsi="Times New Roman"/>
          <w:sz w:val="24"/>
          <w:szCs w:val="24"/>
          <w:lang w:eastAsia="ru-RU"/>
        </w:rPr>
      </w:pPr>
    </w:p>
    <w:p w:rsidR="005B0900" w:rsidRDefault="005B0900">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br w:type="page"/>
      </w:r>
    </w:p>
    <w:p w:rsidR="008F2269" w:rsidRPr="008F2269" w:rsidRDefault="008F2269" w:rsidP="008F2269">
      <w:pPr>
        <w:spacing w:after="0" w:line="240" w:lineRule="auto"/>
        <w:ind w:firstLine="567"/>
        <w:jc w:val="center"/>
        <w:rPr>
          <w:rFonts w:ascii="Times New Roman" w:eastAsia="Times New Roman" w:hAnsi="Times New Roman"/>
          <w:b/>
          <w:sz w:val="28"/>
          <w:szCs w:val="28"/>
          <w:lang w:eastAsia="ru-RU"/>
        </w:rPr>
      </w:pPr>
      <w:r w:rsidRPr="008F2269">
        <w:rPr>
          <w:rFonts w:ascii="Times New Roman" w:eastAsia="Times New Roman" w:hAnsi="Times New Roman"/>
          <w:b/>
          <w:sz w:val="28"/>
          <w:szCs w:val="28"/>
          <w:lang w:eastAsia="ru-RU"/>
        </w:rPr>
        <w:lastRenderedPageBreak/>
        <w:t>СОДЕРЖАНИЕ ПРОГРАММЫ УЧЕБНОЙ ДИСЦИПЛИНЫ</w:t>
      </w:r>
    </w:p>
    <w:p w:rsidR="008F2269" w:rsidRDefault="008F2269" w:rsidP="008F2269">
      <w:pPr>
        <w:spacing w:after="0" w:line="240" w:lineRule="auto"/>
        <w:ind w:firstLine="567"/>
        <w:jc w:val="center"/>
        <w:rPr>
          <w:rFonts w:ascii="Times New Roman" w:eastAsia="Times New Roman" w:hAnsi="Times New Roman"/>
          <w:b/>
          <w:sz w:val="28"/>
          <w:szCs w:val="28"/>
          <w:lang w:eastAsia="ru-RU"/>
        </w:rPr>
      </w:pPr>
    </w:p>
    <w:sdt>
      <w:sdtPr>
        <w:rPr>
          <w:rFonts w:ascii="Calibri" w:eastAsia="Calibri" w:hAnsi="Calibri" w:cs="Times New Roman"/>
          <w:b w:val="0"/>
          <w:bCs w:val="0"/>
          <w:color w:val="auto"/>
          <w:sz w:val="22"/>
          <w:szCs w:val="22"/>
          <w:lang w:eastAsia="en-US"/>
        </w:rPr>
        <w:id w:val="774293236"/>
        <w:docPartObj>
          <w:docPartGallery w:val="Table of Contents"/>
          <w:docPartUnique/>
        </w:docPartObj>
      </w:sdtPr>
      <w:sdtEndPr/>
      <w:sdtContent>
        <w:p w:rsidR="003D40C8" w:rsidRDefault="003D40C8">
          <w:pPr>
            <w:pStyle w:val="af3"/>
          </w:pPr>
        </w:p>
        <w:p w:rsidR="003D40C8" w:rsidRPr="003D40C8" w:rsidRDefault="003D40C8">
          <w:pPr>
            <w:pStyle w:val="11"/>
            <w:tabs>
              <w:tab w:val="right" w:leader="dot" w:pos="9344"/>
            </w:tabs>
            <w:rPr>
              <w:rFonts w:ascii="Times New Roman" w:hAnsi="Times New Roman"/>
              <w:noProof/>
              <w:sz w:val="28"/>
              <w:szCs w:val="28"/>
            </w:rPr>
          </w:pPr>
          <w:r w:rsidRPr="003D40C8">
            <w:rPr>
              <w:rFonts w:ascii="Times New Roman" w:hAnsi="Times New Roman"/>
              <w:sz w:val="28"/>
              <w:szCs w:val="28"/>
            </w:rPr>
            <w:fldChar w:fldCharType="begin"/>
          </w:r>
          <w:r w:rsidRPr="003D40C8">
            <w:rPr>
              <w:rFonts w:ascii="Times New Roman" w:hAnsi="Times New Roman"/>
              <w:sz w:val="28"/>
              <w:szCs w:val="28"/>
            </w:rPr>
            <w:instrText xml:space="preserve"> TOC \o "1-3" \h \z \u </w:instrText>
          </w:r>
          <w:r w:rsidRPr="003D40C8">
            <w:rPr>
              <w:rFonts w:ascii="Times New Roman" w:hAnsi="Times New Roman"/>
              <w:sz w:val="28"/>
              <w:szCs w:val="28"/>
            </w:rPr>
            <w:fldChar w:fldCharType="separate"/>
          </w:r>
          <w:hyperlink w:anchor="_Toc79744150" w:history="1">
            <w:r w:rsidRPr="003D40C8">
              <w:rPr>
                <w:rStyle w:val="af2"/>
                <w:rFonts w:ascii="Times New Roman" w:eastAsia="Times New Roman" w:hAnsi="Times New Roman"/>
                <w:noProof/>
                <w:sz w:val="28"/>
                <w:szCs w:val="28"/>
                <w:lang w:eastAsia="ru-RU"/>
              </w:rPr>
              <w:t>1. ПОЯСНИТЕЛЬНАЯ ЗАПИСКА</w:t>
            </w:r>
            <w:r w:rsidRPr="003D40C8">
              <w:rPr>
                <w:rFonts w:ascii="Times New Roman" w:hAnsi="Times New Roman"/>
                <w:noProof/>
                <w:webHidden/>
                <w:sz w:val="28"/>
                <w:szCs w:val="28"/>
              </w:rPr>
              <w:tab/>
            </w:r>
            <w:r w:rsidRPr="003D40C8">
              <w:rPr>
                <w:rFonts w:ascii="Times New Roman" w:hAnsi="Times New Roman"/>
                <w:noProof/>
                <w:webHidden/>
                <w:sz w:val="28"/>
                <w:szCs w:val="28"/>
              </w:rPr>
              <w:fldChar w:fldCharType="begin"/>
            </w:r>
            <w:r w:rsidRPr="003D40C8">
              <w:rPr>
                <w:rFonts w:ascii="Times New Roman" w:hAnsi="Times New Roman"/>
                <w:noProof/>
                <w:webHidden/>
                <w:sz w:val="28"/>
                <w:szCs w:val="28"/>
              </w:rPr>
              <w:instrText xml:space="preserve"> PAGEREF _Toc79744150 \h </w:instrText>
            </w:r>
            <w:r w:rsidRPr="003D40C8">
              <w:rPr>
                <w:rFonts w:ascii="Times New Roman" w:hAnsi="Times New Roman"/>
                <w:noProof/>
                <w:webHidden/>
                <w:sz w:val="28"/>
                <w:szCs w:val="28"/>
              </w:rPr>
            </w:r>
            <w:r w:rsidRPr="003D40C8">
              <w:rPr>
                <w:rFonts w:ascii="Times New Roman" w:hAnsi="Times New Roman"/>
                <w:noProof/>
                <w:webHidden/>
                <w:sz w:val="28"/>
                <w:szCs w:val="28"/>
              </w:rPr>
              <w:fldChar w:fldCharType="separate"/>
            </w:r>
            <w:r>
              <w:rPr>
                <w:rFonts w:ascii="Times New Roman" w:hAnsi="Times New Roman"/>
                <w:noProof/>
                <w:webHidden/>
                <w:sz w:val="28"/>
                <w:szCs w:val="28"/>
              </w:rPr>
              <w:t>4</w:t>
            </w:r>
            <w:r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1" w:history="1">
            <w:r w:rsidR="003D40C8" w:rsidRPr="003D40C8">
              <w:rPr>
                <w:rStyle w:val="af2"/>
                <w:rFonts w:ascii="Times New Roman" w:eastAsia="Times New Roman" w:hAnsi="Times New Roman"/>
                <w:noProof/>
                <w:sz w:val="28"/>
                <w:szCs w:val="28"/>
                <w:lang w:eastAsia="ru-RU"/>
              </w:rPr>
              <w:t>2. ОБЩАЯ ХАРАКТЕРИСТИКА УЧЕБНОЙ ДИСЦИПЛИНЫ «ОСНОВЫ УЧЕБНО-ИССЛЕДОВАТЕЛЬСКОЙ ДЕЯТЕЛЬНОСТИ»</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_Toc79744151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5</w:t>
            </w:r>
            <w:r w:rsidR="003D40C8"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2" w:history="1">
            <w:r w:rsidR="003D40C8" w:rsidRPr="003D40C8">
              <w:rPr>
                <w:rStyle w:val="af2"/>
                <w:rFonts w:ascii="Times New Roman" w:eastAsia="Times New Roman" w:hAnsi="Times New Roman"/>
                <w:noProof/>
                <w:sz w:val="28"/>
                <w:szCs w:val="28"/>
                <w:lang w:eastAsia="ru-RU"/>
              </w:rPr>
              <w:t>3. МЕСТО УЧЕБНОЙ ДИСЦИПЛИНЫ В УЧЕБНОМ ПЛАНЕ</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_Toc79744152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6</w:t>
            </w:r>
            <w:r w:rsidR="003D40C8"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3" w:history="1">
            <w:r w:rsidR="003D40C8" w:rsidRPr="003D40C8">
              <w:rPr>
                <w:rStyle w:val="af2"/>
                <w:rFonts w:ascii="Times New Roman" w:eastAsia="Times New Roman" w:hAnsi="Times New Roman"/>
                <w:noProof/>
                <w:sz w:val="28"/>
                <w:szCs w:val="28"/>
                <w:lang w:eastAsia="ru-RU"/>
              </w:rPr>
              <w:t>4. РЕЗУЛЬТАТЫ ОСВОЕНИЯ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_Toc79744153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6</w:t>
            </w:r>
            <w:r w:rsidR="003D40C8"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4" w:history="1">
            <w:r w:rsidR="003D40C8" w:rsidRPr="003D40C8">
              <w:rPr>
                <w:rStyle w:val="af2"/>
                <w:rFonts w:ascii="Times New Roman" w:eastAsia="Times New Roman" w:hAnsi="Times New Roman"/>
                <w:noProof/>
                <w:sz w:val="28"/>
                <w:szCs w:val="28"/>
                <w:lang w:eastAsia="ru-RU"/>
              </w:rPr>
              <w:t>5. СОДЕРЖАНИЕ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_Toc79744154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8</w:t>
            </w:r>
            <w:r w:rsidR="003D40C8"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5" w:history="1">
            <w:r w:rsidR="003D40C8" w:rsidRPr="003D40C8">
              <w:rPr>
                <w:rStyle w:val="af2"/>
                <w:rFonts w:ascii="Times New Roman" w:hAnsi="Times New Roman"/>
                <w:noProof/>
                <w:sz w:val="28"/>
                <w:szCs w:val="28"/>
                <w:lang w:eastAsia="zh-CN"/>
              </w:rPr>
              <w:t>6. ТЕМАТИЧЕСКОЕ ПЛАНИРОВАНИЕ</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_Toc79744155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11</w:t>
            </w:r>
            <w:r w:rsidR="003D40C8"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6" w:history="1">
            <w:r w:rsidR="003D40C8" w:rsidRPr="003D40C8">
              <w:rPr>
                <w:rStyle w:val="af2"/>
                <w:rFonts w:ascii="Times New Roman" w:hAnsi="Times New Roman"/>
                <w:noProof/>
                <w:sz w:val="28"/>
                <w:szCs w:val="28"/>
              </w:rPr>
              <w:t>7. ХАРАКТЕРИСТИКА ОСНОВНЫХ ВИДОВ УЧЕБНОЙ ДЕЯТЕЛЬНОСТИ СТУДЕНТОВ</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_Toc79744156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14</w:t>
            </w:r>
            <w:r w:rsidR="003D40C8"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7" w:history="1">
            <w:r w:rsidR="003D40C8" w:rsidRPr="003D40C8">
              <w:rPr>
                <w:rStyle w:val="af2"/>
                <w:rFonts w:ascii="Times New Roman" w:eastAsia="SimSun" w:hAnsi="Times New Roman"/>
                <w:noProof/>
                <w:sz w:val="28"/>
                <w:szCs w:val="28"/>
                <w:lang w:eastAsia="zh-CN" w:bidi="hi-IN"/>
              </w:rPr>
              <w:t>8. УЧЕБНО-МЕТОДИЧЕСКОЕ И МАТЕРИАЛЬНО-ТЕХНИЧЕСКОЕ ОБЕСПЕЧЕНИЕ ПРОГРАММЫ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_Toc79744157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15</w:t>
            </w:r>
            <w:r w:rsidR="003D40C8" w:rsidRPr="003D40C8">
              <w:rPr>
                <w:rFonts w:ascii="Times New Roman" w:hAnsi="Times New Roman"/>
                <w:noProof/>
                <w:webHidden/>
                <w:sz w:val="28"/>
                <w:szCs w:val="28"/>
              </w:rPr>
              <w:fldChar w:fldCharType="end"/>
            </w:r>
          </w:hyperlink>
        </w:p>
        <w:p w:rsidR="003D40C8" w:rsidRPr="003D40C8" w:rsidRDefault="004D057C">
          <w:pPr>
            <w:pStyle w:val="11"/>
            <w:tabs>
              <w:tab w:val="right" w:leader="dot" w:pos="9344"/>
            </w:tabs>
            <w:rPr>
              <w:rFonts w:ascii="Times New Roman" w:hAnsi="Times New Roman"/>
              <w:noProof/>
              <w:sz w:val="28"/>
              <w:szCs w:val="28"/>
            </w:rPr>
          </w:pPr>
          <w:hyperlink w:anchor="_Toc79744158" w:history="1">
            <w:r w:rsidR="003D40C8" w:rsidRPr="003D40C8">
              <w:rPr>
                <w:rStyle w:val="af2"/>
                <w:rFonts w:ascii="Times New Roman" w:hAnsi="Times New Roman"/>
                <w:noProof/>
                <w:sz w:val="28"/>
                <w:szCs w:val="28"/>
              </w:rPr>
              <w:t>9. КОНТРОЛЬ И ОЦЕНКА РЕЗУЛЬТАТОВ ОСВОЕНИЯ УЧЕБНОЙ ДИСЦИПЛИНЫ</w:t>
            </w:r>
            <w:r w:rsidR="003D40C8" w:rsidRPr="003D40C8">
              <w:rPr>
                <w:rFonts w:ascii="Times New Roman" w:hAnsi="Times New Roman"/>
                <w:noProof/>
                <w:webHidden/>
                <w:sz w:val="28"/>
                <w:szCs w:val="28"/>
              </w:rPr>
              <w:tab/>
            </w:r>
            <w:r w:rsidR="003D40C8" w:rsidRPr="003D40C8">
              <w:rPr>
                <w:rFonts w:ascii="Times New Roman" w:hAnsi="Times New Roman"/>
                <w:noProof/>
                <w:webHidden/>
                <w:sz w:val="28"/>
                <w:szCs w:val="28"/>
              </w:rPr>
              <w:fldChar w:fldCharType="begin"/>
            </w:r>
            <w:r w:rsidR="003D40C8" w:rsidRPr="003D40C8">
              <w:rPr>
                <w:rFonts w:ascii="Times New Roman" w:hAnsi="Times New Roman"/>
                <w:noProof/>
                <w:webHidden/>
                <w:sz w:val="28"/>
                <w:szCs w:val="28"/>
              </w:rPr>
              <w:instrText xml:space="preserve"> PAGEREF _Toc79744158 \h </w:instrText>
            </w:r>
            <w:r w:rsidR="003D40C8" w:rsidRPr="003D40C8">
              <w:rPr>
                <w:rFonts w:ascii="Times New Roman" w:hAnsi="Times New Roman"/>
                <w:noProof/>
                <w:webHidden/>
                <w:sz w:val="28"/>
                <w:szCs w:val="28"/>
              </w:rPr>
            </w:r>
            <w:r w:rsidR="003D40C8" w:rsidRPr="003D40C8">
              <w:rPr>
                <w:rFonts w:ascii="Times New Roman" w:hAnsi="Times New Roman"/>
                <w:noProof/>
                <w:webHidden/>
                <w:sz w:val="28"/>
                <w:szCs w:val="28"/>
              </w:rPr>
              <w:fldChar w:fldCharType="separate"/>
            </w:r>
            <w:r w:rsidR="003D40C8">
              <w:rPr>
                <w:rFonts w:ascii="Times New Roman" w:hAnsi="Times New Roman"/>
                <w:noProof/>
                <w:webHidden/>
                <w:sz w:val="28"/>
                <w:szCs w:val="28"/>
              </w:rPr>
              <w:t>17</w:t>
            </w:r>
            <w:r w:rsidR="003D40C8" w:rsidRPr="003D40C8">
              <w:rPr>
                <w:rFonts w:ascii="Times New Roman" w:hAnsi="Times New Roman"/>
                <w:noProof/>
                <w:webHidden/>
                <w:sz w:val="28"/>
                <w:szCs w:val="28"/>
              </w:rPr>
              <w:fldChar w:fldCharType="end"/>
            </w:r>
          </w:hyperlink>
        </w:p>
        <w:p w:rsidR="003D40C8" w:rsidRDefault="003D40C8">
          <w:r w:rsidRPr="003D40C8">
            <w:rPr>
              <w:rFonts w:ascii="Times New Roman" w:hAnsi="Times New Roman"/>
              <w:b/>
              <w:bCs/>
              <w:sz w:val="28"/>
              <w:szCs w:val="28"/>
            </w:rPr>
            <w:fldChar w:fldCharType="end"/>
          </w:r>
        </w:p>
      </w:sdtContent>
    </w:sdt>
    <w:p w:rsidR="003D40C8" w:rsidRPr="008F2269" w:rsidRDefault="003D40C8" w:rsidP="008F2269">
      <w:pPr>
        <w:spacing w:after="0" w:line="240" w:lineRule="auto"/>
        <w:ind w:firstLine="567"/>
        <w:jc w:val="center"/>
        <w:rPr>
          <w:rFonts w:ascii="Times New Roman" w:eastAsia="Times New Roman" w:hAnsi="Times New Roman"/>
          <w:b/>
          <w:sz w:val="28"/>
          <w:szCs w:val="28"/>
          <w:lang w:eastAsia="ru-RU"/>
        </w:rPr>
      </w:pPr>
    </w:p>
    <w:p w:rsidR="005B0900" w:rsidRDefault="005B0900">
      <w:pPr>
        <w:spacing w:after="0" w:line="240" w:lineRule="auto"/>
        <w:rPr>
          <w:rFonts w:ascii="Times New Roman" w:eastAsia="MS Mincho" w:hAnsi="Times New Roman"/>
          <w:sz w:val="28"/>
          <w:szCs w:val="28"/>
          <w:lang w:eastAsia="ar-SA"/>
        </w:rPr>
      </w:pPr>
      <w:r>
        <w:rPr>
          <w:rFonts w:ascii="Times New Roman" w:eastAsia="MS Mincho" w:hAnsi="Times New Roman"/>
          <w:sz w:val="28"/>
          <w:szCs w:val="28"/>
          <w:lang w:eastAsia="ar-SA"/>
        </w:rPr>
        <w:br w:type="page"/>
      </w:r>
    </w:p>
    <w:p w:rsidR="00CD4E8D" w:rsidRDefault="00C97ED8" w:rsidP="00C97ED8">
      <w:pPr>
        <w:pStyle w:val="1"/>
        <w:rPr>
          <w:rFonts w:eastAsia="Times New Roman"/>
          <w:lang w:eastAsia="ru-RU"/>
        </w:rPr>
      </w:pPr>
      <w:bookmarkStart w:id="0" w:name="_Toc79744150"/>
      <w:r>
        <w:rPr>
          <w:rFonts w:eastAsia="Times New Roman"/>
          <w:lang w:eastAsia="ru-RU"/>
        </w:rPr>
        <w:lastRenderedPageBreak/>
        <w:t xml:space="preserve">1. </w:t>
      </w:r>
      <w:r w:rsidR="006E66B1" w:rsidRPr="00CD4E8D">
        <w:rPr>
          <w:rFonts w:eastAsia="Times New Roman"/>
          <w:lang w:eastAsia="ru-RU"/>
        </w:rPr>
        <w:t>ПОЯСНИТЕЛЬНАЯ ЗАПИСКА</w:t>
      </w:r>
      <w:bookmarkEnd w:id="0"/>
    </w:p>
    <w:p w:rsidR="00D67442" w:rsidRPr="00D67442" w:rsidRDefault="00D67442" w:rsidP="003D40C8">
      <w:pPr>
        <w:suppressAutoHyphens/>
        <w:spacing w:after="0"/>
        <w:ind w:left="822" w:right="113"/>
        <w:rPr>
          <w:rFonts w:ascii="Times New Roman" w:eastAsia="Times New Roman" w:hAnsi="Times New Roman"/>
          <w:b/>
          <w:kern w:val="1"/>
          <w:sz w:val="28"/>
          <w:szCs w:val="28"/>
          <w:lang w:eastAsia="ru-RU"/>
        </w:rPr>
      </w:pPr>
    </w:p>
    <w:p w:rsidR="008C1812" w:rsidRPr="00F344E9" w:rsidRDefault="00512DB2" w:rsidP="003D40C8">
      <w:pPr>
        <w:autoSpaceDE w:val="0"/>
        <w:autoSpaceDN w:val="0"/>
        <w:adjustRightInd w:val="0"/>
        <w:spacing w:after="0"/>
        <w:ind w:firstLine="708"/>
        <w:jc w:val="both"/>
        <w:rPr>
          <w:rFonts w:ascii="Times New Roman" w:hAnsi="Times New Roman"/>
          <w:sz w:val="28"/>
          <w:szCs w:val="28"/>
        </w:rPr>
      </w:pPr>
      <w:proofErr w:type="gramStart"/>
      <w:r>
        <w:rPr>
          <w:rFonts w:ascii="Times New Roman" w:hAnsi="Times New Roman"/>
          <w:sz w:val="28"/>
          <w:szCs w:val="28"/>
        </w:rPr>
        <w:t>Рабочая п</w:t>
      </w:r>
      <w:r w:rsidR="00CD4E8D" w:rsidRPr="00F344E9">
        <w:rPr>
          <w:rFonts w:ascii="Times New Roman" w:hAnsi="Times New Roman"/>
          <w:sz w:val="28"/>
          <w:szCs w:val="28"/>
        </w:rPr>
        <w:t xml:space="preserve">рограмма общеобразовательной учебной дисциплины </w:t>
      </w:r>
      <w:r w:rsidR="008F22AA" w:rsidRPr="008F22AA">
        <w:rPr>
          <w:rFonts w:ascii="Times New Roman" w:hAnsi="Times New Roman"/>
          <w:sz w:val="28"/>
          <w:szCs w:val="28"/>
        </w:rPr>
        <w:t xml:space="preserve">«Основы учебно-исследовательской деятельности» </w:t>
      </w:r>
      <w:r w:rsidR="00CD4E8D" w:rsidRPr="00F344E9">
        <w:rPr>
          <w:rFonts w:ascii="Times New Roman" w:hAnsi="Times New Roman"/>
          <w:sz w:val="28"/>
          <w:szCs w:val="28"/>
        </w:rPr>
        <w:t xml:space="preserve">предназначена для изучения </w:t>
      </w:r>
      <w:r w:rsidR="008F22AA" w:rsidRPr="008F22AA">
        <w:rPr>
          <w:rFonts w:ascii="Times New Roman" w:hAnsi="Times New Roman"/>
          <w:sz w:val="28"/>
          <w:szCs w:val="28"/>
        </w:rPr>
        <w:t>основ учебно-исследовательской деятельности</w:t>
      </w:r>
      <w:r w:rsidR="00CD4E8D" w:rsidRPr="00F344E9">
        <w:rPr>
          <w:rFonts w:ascii="Times New Roman" w:hAnsi="Times New Roman"/>
          <w:sz w:val="28"/>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Pr>
          <w:rFonts w:ascii="Times New Roman" w:hAnsi="Times New Roman"/>
          <w:sz w:val="28"/>
          <w:szCs w:val="28"/>
        </w:rPr>
        <w:t xml:space="preserve">вена </w:t>
      </w:r>
      <w:r w:rsidR="00F344E9">
        <w:rPr>
          <w:rFonts w:ascii="Times New Roman" w:hAnsi="Times New Roman"/>
          <w:sz w:val="28"/>
          <w:szCs w:val="28"/>
        </w:rPr>
        <w:t xml:space="preserve">специальности среднего </w:t>
      </w:r>
      <w:r w:rsidR="00CD4E8D" w:rsidRPr="00F344E9">
        <w:rPr>
          <w:rFonts w:ascii="Times New Roman" w:hAnsi="Times New Roman"/>
          <w:sz w:val="28"/>
          <w:szCs w:val="28"/>
        </w:rPr>
        <w:t xml:space="preserve">профессионального образования </w:t>
      </w:r>
      <w:r w:rsidR="00081228" w:rsidRPr="00081228">
        <w:rPr>
          <w:rFonts w:ascii="Times New Roman" w:hAnsi="Times New Roman"/>
          <w:sz w:val="28"/>
          <w:szCs w:val="28"/>
        </w:rPr>
        <w:t>46.02.01 Документационное обеспечение управления и</w:t>
      </w:r>
      <w:proofErr w:type="gramEnd"/>
      <w:r w:rsidR="00081228" w:rsidRPr="00081228">
        <w:rPr>
          <w:rFonts w:ascii="Times New Roman" w:hAnsi="Times New Roman"/>
          <w:sz w:val="28"/>
          <w:szCs w:val="28"/>
        </w:rPr>
        <w:t xml:space="preserve"> архивоведение</w:t>
      </w:r>
      <w:r w:rsidR="00EB043E">
        <w:rPr>
          <w:rFonts w:ascii="Times New Roman" w:hAnsi="Times New Roman"/>
          <w:sz w:val="28"/>
          <w:szCs w:val="28"/>
        </w:rPr>
        <w:t>.</w:t>
      </w:r>
    </w:p>
    <w:p w:rsidR="00512DB2" w:rsidRPr="00512DB2" w:rsidRDefault="00512DB2" w:rsidP="003D40C8">
      <w:pPr>
        <w:autoSpaceDE w:val="0"/>
        <w:autoSpaceDN w:val="0"/>
        <w:adjustRightInd w:val="0"/>
        <w:spacing w:after="0"/>
        <w:ind w:firstLine="708"/>
        <w:jc w:val="both"/>
        <w:rPr>
          <w:rFonts w:ascii="Times New Roman" w:hAnsi="Times New Roman"/>
          <w:sz w:val="28"/>
          <w:szCs w:val="28"/>
        </w:rPr>
      </w:pPr>
      <w:r w:rsidRPr="00512DB2">
        <w:rPr>
          <w:rFonts w:ascii="Times New Roman" w:hAnsi="Times New Roman"/>
          <w:sz w:val="28"/>
          <w:szCs w:val="28"/>
        </w:rPr>
        <w:t xml:space="preserve">Рабочая программа по учебной дисциплине </w:t>
      </w:r>
      <w:r w:rsidR="008F22AA" w:rsidRPr="008F22AA">
        <w:rPr>
          <w:rFonts w:ascii="Times New Roman" w:hAnsi="Times New Roman"/>
          <w:sz w:val="28"/>
          <w:szCs w:val="28"/>
        </w:rPr>
        <w:t xml:space="preserve">«Основы учебно-исследовательской деятельности» </w:t>
      </w:r>
      <w:r w:rsidRPr="00512DB2">
        <w:rPr>
          <w:rFonts w:ascii="Times New Roman" w:hAnsi="Times New Roman"/>
          <w:sz w:val="28"/>
          <w:szCs w:val="28"/>
        </w:rPr>
        <w:t xml:space="preserve">по специальности среднего профессионального образования </w:t>
      </w:r>
      <w:r w:rsidR="00081228" w:rsidRPr="00081228">
        <w:rPr>
          <w:rFonts w:ascii="Times New Roman" w:hAnsi="Times New Roman"/>
          <w:sz w:val="28"/>
          <w:szCs w:val="28"/>
        </w:rPr>
        <w:t>46.02.01 Документационное обеспечение управления и архивоведение</w:t>
      </w:r>
      <w:r w:rsidRPr="00512DB2">
        <w:rPr>
          <w:rFonts w:ascii="Times New Roman" w:hAnsi="Times New Roman"/>
          <w:sz w:val="28"/>
          <w:szCs w:val="28"/>
        </w:rPr>
        <w:t>, составлена на основе следующих нормативных документов:</w:t>
      </w:r>
    </w:p>
    <w:p w:rsidR="00512DB2" w:rsidRPr="00512DB2" w:rsidRDefault="00512DB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Pr="00512DB2">
        <w:rPr>
          <w:rFonts w:ascii="Times New Roman" w:hAnsi="Times New Roman"/>
          <w:sz w:val="28"/>
          <w:szCs w:val="28"/>
        </w:rPr>
        <w:t>Закон «Об образовании в Российской</w:t>
      </w:r>
      <w:r w:rsidR="007E1FC1">
        <w:rPr>
          <w:rFonts w:ascii="Times New Roman" w:hAnsi="Times New Roman"/>
          <w:sz w:val="28"/>
          <w:szCs w:val="28"/>
        </w:rPr>
        <w:t xml:space="preserve"> Федерации» от 29.12.2012 №273-</w:t>
      </w:r>
      <w:r w:rsidRPr="00512DB2">
        <w:rPr>
          <w:rFonts w:ascii="Times New Roman" w:hAnsi="Times New Roman"/>
          <w:sz w:val="28"/>
          <w:szCs w:val="28"/>
        </w:rPr>
        <w:t>ФЗ с изменениями</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6160D" w:rsidRPr="0056160D">
        <w:rPr>
          <w:rFonts w:ascii="Times New Roman" w:hAnsi="Times New Roman"/>
          <w:sz w:val="28"/>
          <w:szCs w:val="28"/>
        </w:rPr>
        <w:t>Примерные программы общеобразовательных дисциплин для профессиональных образовательных организаций</w:t>
      </w:r>
      <w:r w:rsidR="00AC3621">
        <w:rPr>
          <w:rFonts w:ascii="Times New Roman" w:hAnsi="Times New Roman"/>
          <w:sz w:val="28"/>
          <w:szCs w:val="28"/>
        </w:rPr>
        <w:t>,</w:t>
      </w:r>
      <w:r w:rsidR="000822F7">
        <w:rPr>
          <w:rFonts w:ascii="Times New Roman" w:hAnsi="Times New Roman"/>
          <w:sz w:val="28"/>
          <w:szCs w:val="28"/>
        </w:rPr>
        <w:t xml:space="preserve"> </w:t>
      </w:r>
      <w:r w:rsidR="00AC3621">
        <w:rPr>
          <w:rFonts w:ascii="Times New Roman" w:hAnsi="Times New Roman"/>
          <w:sz w:val="28"/>
          <w:szCs w:val="28"/>
        </w:rPr>
        <w:t>созданные на основе ФГОС</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Программа подготовки специалистов среднего зве</w:t>
      </w:r>
      <w:r>
        <w:rPr>
          <w:rFonts w:ascii="Times New Roman" w:hAnsi="Times New Roman"/>
          <w:sz w:val="28"/>
          <w:szCs w:val="28"/>
        </w:rPr>
        <w:t xml:space="preserve">на по специальности </w:t>
      </w:r>
      <w:r w:rsidR="00081228" w:rsidRPr="00081228">
        <w:rPr>
          <w:rFonts w:ascii="Times New Roman" w:hAnsi="Times New Roman"/>
          <w:sz w:val="28"/>
          <w:szCs w:val="28"/>
        </w:rPr>
        <w:t xml:space="preserve">46.02.01 Документационное обеспечение управления и </w:t>
      </w:r>
      <w:proofErr w:type="spellStart"/>
      <w:r w:rsidR="00081228" w:rsidRPr="00081228">
        <w:rPr>
          <w:rFonts w:ascii="Times New Roman" w:hAnsi="Times New Roman"/>
          <w:sz w:val="28"/>
          <w:szCs w:val="28"/>
        </w:rPr>
        <w:t>архивоведение</w:t>
      </w:r>
      <w:r w:rsidR="00512DB2" w:rsidRPr="00512DB2">
        <w:rPr>
          <w:rFonts w:ascii="Times New Roman" w:hAnsi="Times New Roman"/>
          <w:sz w:val="28"/>
          <w:szCs w:val="28"/>
        </w:rPr>
        <w:t>ГАОУ</w:t>
      </w:r>
      <w:proofErr w:type="spellEnd"/>
      <w:r w:rsidR="00512DB2" w:rsidRPr="00512DB2">
        <w:rPr>
          <w:rFonts w:ascii="Times New Roman" w:hAnsi="Times New Roman"/>
          <w:sz w:val="28"/>
          <w:szCs w:val="28"/>
        </w:rPr>
        <w:t xml:space="preserve"> ВО ЛО «ЛГУ им. А. С. Пушкина»</w:t>
      </w:r>
      <w:r>
        <w:rPr>
          <w:rFonts w:ascii="Times New Roman" w:hAnsi="Times New Roman"/>
          <w:sz w:val="28"/>
          <w:szCs w:val="28"/>
        </w:rPr>
        <w:t>;</w:t>
      </w:r>
    </w:p>
    <w:p w:rsidR="00512DB2" w:rsidRPr="00512DB2" w:rsidRDefault="003C7492"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Приказ Министерства образования и науки Российской Федерации (Минобрнауки России) от 31 марта 2014 года</w:t>
      </w:r>
      <w:r w:rsidR="0056160D">
        <w:rPr>
          <w:rFonts w:ascii="Times New Roman" w:hAnsi="Times New Roman"/>
          <w:sz w:val="28"/>
          <w:szCs w:val="28"/>
        </w:rPr>
        <w:t xml:space="preserve"> №253</w:t>
      </w:r>
      <w:r>
        <w:rPr>
          <w:rFonts w:ascii="Times New Roman" w:hAnsi="Times New Roman"/>
          <w:sz w:val="28"/>
          <w:szCs w:val="28"/>
        </w:rPr>
        <w:t xml:space="preserve"> «Об</w:t>
      </w:r>
      <w:r w:rsidR="00512DB2" w:rsidRPr="00512DB2">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56160D">
        <w:rPr>
          <w:rFonts w:ascii="Times New Roman" w:hAnsi="Times New Roman"/>
          <w:sz w:val="28"/>
          <w:szCs w:val="28"/>
        </w:rPr>
        <w:t>;</w:t>
      </w:r>
    </w:p>
    <w:p w:rsidR="003C7492" w:rsidRDefault="00850477" w:rsidP="003D40C8">
      <w:pPr>
        <w:autoSpaceDE w:val="0"/>
        <w:autoSpaceDN w:val="0"/>
        <w:adjustRightInd w:val="0"/>
        <w:spacing w:after="0"/>
        <w:jc w:val="both"/>
        <w:rPr>
          <w:rFonts w:ascii="Times New Roman" w:hAnsi="Times New Roman"/>
          <w:sz w:val="28"/>
          <w:szCs w:val="28"/>
        </w:rPr>
      </w:pPr>
      <w:r>
        <w:rPr>
          <w:rFonts w:ascii="Times New Roman" w:hAnsi="Times New Roman"/>
          <w:sz w:val="28"/>
          <w:szCs w:val="28"/>
        </w:rPr>
        <w:lastRenderedPageBreak/>
        <w:t xml:space="preserve">- </w:t>
      </w:r>
      <w:r w:rsidR="00512DB2" w:rsidRPr="00512DB2">
        <w:rPr>
          <w:rFonts w:ascii="Times New Roman" w:hAnsi="Times New Roman"/>
          <w:sz w:val="28"/>
          <w:szCs w:val="28"/>
        </w:rPr>
        <w:t>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w:t>
      </w:r>
      <w:r w:rsidR="003C7492">
        <w:rPr>
          <w:rFonts w:ascii="Times New Roman" w:hAnsi="Times New Roman"/>
          <w:sz w:val="28"/>
          <w:szCs w:val="28"/>
        </w:rPr>
        <w:t xml:space="preserve">ии от 31 марта 2014 года </w:t>
      </w:r>
      <w:r w:rsidR="00A34360">
        <w:rPr>
          <w:rFonts w:ascii="Times New Roman" w:hAnsi="Times New Roman"/>
          <w:sz w:val="28"/>
          <w:szCs w:val="28"/>
        </w:rPr>
        <w:t>№</w:t>
      </w:r>
      <w:r w:rsidR="003C7492">
        <w:rPr>
          <w:rFonts w:ascii="Times New Roman" w:hAnsi="Times New Roman"/>
          <w:sz w:val="28"/>
          <w:szCs w:val="28"/>
        </w:rPr>
        <w:t>253».</w:t>
      </w:r>
    </w:p>
    <w:p w:rsidR="008C1812" w:rsidRPr="00512DB2" w:rsidRDefault="008C1812" w:rsidP="003D40C8">
      <w:pPr>
        <w:autoSpaceDE w:val="0"/>
        <w:autoSpaceDN w:val="0"/>
        <w:adjustRightInd w:val="0"/>
        <w:spacing w:after="0"/>
        <w:jc w:val="both"/>
        <w:rPr>
          <w:rFonts w:ascii="Times New Roman" w:hAnsi="Times New Roman"/>
          <w:sz w:val="28"/>
          <w:szCs w:val="28"/>
        </w:rPr>
      </w:pPr>
    </w:p>
    <w:p w:rsidR="008F22AA" w:rsidRPr="008F22AA" w:rsidRDefault="008F22AA" w:rsidP="003D40C8">
      <w:pPr>
        <w:autoSpaceDE w:val="0"/>
        <w:autoSpaceDN w:val="0"/>
        <w:adjustRightInd w:val="0"/>
        <w:spacing w:after="0"/>
        <w:ind w:firstLine="708"/>
        <w:jc w:val="both"/>
        <w:rPr>
          <w:rFonts w:ascii="Times New Roman" w:hAnsi="Times New Roman"/>
          <w:sz w:val="28"/>
          <w:szCs w:val="28"/>
        </w:rPr>
      </w:pPr>
      <w:r w:rsidRPr="008F22AA">
        <w:rPr>
          <w:rFonts w:ascii="Times New Roman" w:hAnsi="Times New Roman"/>
          <w:sz w:val="28"/>
          <w:szCs w:val="28"/>
        </w:rPr>
        <w:t>Содержание программы «Основы учебно-исследовательской деятельности» направлено на достижение следующих целей:</w:t>
      </w:r>
    </w:p>
    <w:p w:rsidR="008F22AA" w:rsidRPr="008F22AA" w:rsidRDefault="008F22AA"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формирование навыков творческого профессионального мышления путём овладения научными методами познания и исследования;</w:t>
      </w:r>
    </w:p>
    <w:p w:rsidR="008F22AA" w:rsidRPr="008F22AA" w:rsidRDefault="008F22AA"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обеспечение единства образовательного (учебного и воспитательного), научного и практического процессов;</w:t>
      </w:r>
    </w:p>
    <w:p w:rsidR="00A026EB" w:rsidRDefault="008F22AA"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создание и развитие условий (правовых, технических, экономических, организационных, ресурсных и т.д.), обеспечивающих возможность для каждого обучающегося реализовывать свое право на творческое развитие личности, участие в научных исследованиях и научно-техническом творчестве полноценное, равное и доступное для каждого в соответствии с его потребностями, целевыми установками и способностями.</w:t>
      </w:r>
    </w:p>
    <w:p w:rsidR="00CD4E8D" w:rsidRPr="00D67442" w:rsidRDefault="00CD4E8D" w:rsidP="003D40C8">
      <w:pPr>
        <w:autoSpaceDE w:val="0"/>
        <w:autoSpaceDN w:val="0"/>
        <w:adjustRightInd w:val="0"/>
        <w:spacing w:after="0"/>
        <w:ind w:firstLine="708"/>
        <w:jc w:val="both"/>
        <w:rPr>
          <w:rFonts w:ascii="Times New Roman" w:hAnsi="Times New Roman"/>
          <w:sz w:val="28"/>
          <w:szCs w:val="28"/>
        </w:rPr>
      </w:pPr>
      <w:r w:rsidRPr="00D67442">
        <w:rPr>
          <w:rFonts w:ascii="Times New Roman" w:hAnsi="Times New Roman"/>
          <w:sz w:val="28"/>
          <w:szCs w:val="28"/>
        </w:rPr>
        <w:t xml:space="preserve">В </w:t>
      </w:r>
      <w:r w:rsidR="00D67442">
        <w:rPr>
          <w:rFonts w:ascii="Times New Roman" w:hAnsi="Times New Roman"/>
          <w:sz w:val="28"/>
          <w:szCs w:val="28"/>
        </w:rPr>
        <w:t xml:space="preserve">рабочую </w:t>
      </w:r>
      <w:r w:rsidRPr="00D67442">
        <w:rPr>
          <w:rFonts w:ascii="Times New Roman" w:hAnsi="Times New Roman"/>
          <w:sz w:val="28"/>
          <w:szCs w:val="28"/>
        </w:rPr>
        <w:t>программу включено содержание, направленное на формирование у студентов</w:t>
      </w:r>
      <w:r w:rsidR="00D67442">
        <w:rPr>
          <w:rFonts w:ascii="Times New Roman" w:hAnsi="Times New Roman"/>
          <w:sz w:val="28"/>
          <w:szCs w:val="28"/>
        </w:rPr>
        <w:t xml:space="preserve"> </w:t>
      </w:r>
      <w:r w:rsidRPr="00D67442">
        <w:rPr>
          <w:rFonts w:ascii="Times New Roman" w:hAnsi="Times New Roman"/>
          <w:sz w:val="28"/>
          <w:szCs w:val="28"/>
        </w:rPr>
        <w:t xml:space="preserve">компетенций, необходимых для качественного </w:t>
      </w:r>
      <w:r w:rsidR="00512DB2" w:rsidRPr="00D67442">
        <w:rPr>
          <w:rFonts w:ascii="Times New Roman" w:hAnsi="Times New Roman"/>
          <w:sz w:val="28"/>
          <w:szCs w:val="28"/>
        </w:rPr>
        <w:t xml:space="preserve">освоения </w:t>
      </w:r>
      <w:r w:rsidRPr="00D67442">
        <w:rPr>
          <w:rFonts w:ascii="Times New Roman" w:hAnsi="Times New Roman"/>
          <w:sz w:val="28"/>
          <w:szCs w:val="28"/>
        </w:rPr>
        <w:t>ОПОП СПО на базе основног</w:t>
      </w:r>
      <w:r w:rsidR="00512DB2" w:rsidRPr="00D67442">
        <w:rPr>
          <w:rFonts w:ascii="Times New Roman" w:hAnsi="Times New Roman"/>
          <w:sz w:val="28"/>
          <w:szCs w:val="28"/>
        </w:rPr>
        <w:t xml:space="preserve">о общего </w:t>
      </w:r>
      <w:r w:rsidRPr="00D67442">
        <w:rPr>
          <w:rFonts w:ascii="Times New Roman" w:hAnsi="Times New Roman"/>
          <w:sz w:val="28"/>
          <w:szCs w:val="28"/>
        </w:rPr>
        <w:t>образования с получением среднего общего образов</w:t>
      </w:r>
      <w:r w:rsidR="00512DB2" w:rsidRPr="00D67442">
        <w:rPr>
          <w:rFonts w:ascii="Times New Roman" w:hAnsi="Times New Roman"/>
          <w:sz w:val="28"/>
          <w:szCs w:val="28"/>
        </w:rPr>
        <w:t>ания (</w:t>
      </w:r>
      <w:r w:rsidRPr="00D67442">
        <w:rPr>
          <w:rFonts w:ascii="Times New Roman" w:hAnsi="Times New Roman"/>
          <w:sz w:val="28"/>
          <w:szCs w:val="28"/>
        </w:rPr>
        <w:t>ППССЗ).</w:t>
      </w:r>
    </w:p>
    <w:p w:rsidR="00CD4E8D" w:rsidRPr="00D67442" w:rsidRDefault="00D67442" w:rsidP="003D40C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Рабочая п</w:t>
      </w:r>
      <w:r w:rsidR="00CD4E8D" w:rsidRPr="00D67442">
        <w:rPr>
          <w:rFonts w:ascii="Times New Roman" w:hAnsi="Times New Roman"/>
          <w:sz w:val="28"/>
          <w:szCs w:val="28"/>
        </w:rPr>
        <w:t>рограмма может использоваться другими п</w:t>
      </w:r>
      <w:r w:rsidR="00F344E9" w:rsidRPr="00D67442">
        <w:rPr>
          <w:rFonts w:ascii="Times New Roman" w:hAnsi="Times New Roman"/>
          <w:sz w:val="28"/>
          <w:szCs w:val="28"/>
        </w:rPr>
        <w:t>рофессиональными образовательны</w:t>
      </w:r>
      <w:r w:rsidR="00CD4E8D" w:rsidRPr="00D67442">
        <w:rPr>
          <w:rFonts w:ascii="Times New Roman" w:hAnsi="Times New Roman"/>
          <w:sz w:val="28"/>
          <w:szCs w:val="28"/>
        </w:rPr>
        <w:t>ми организациями, реализующими образовательную программу среднего общего</w:t>
      </w:r>
      <w:r>
        <w:rPr>
          <w:rFonts w:ascii="Times New Roman" w:hAnsi="Times New Roman"/>
          <w:sz w:val="28"/>
          <w:szCs w:val="28"/>
        </w:rPr>
        <w:t xml:space="preserve"> </w:t>
      </w:r>
      <w:r w:rsidR="00CD4E8D" w:rsidRPr="00D67442">
        <w:rPr>
          <w:rFonts w:ascii="Times New Roman" w:hAnsi="Times New Roman"/>
          <w:sz w:val="28"/>
          <w:szCs w:val="28"/>
        </w:rPr>
        <w:t>образования в пределах освоения ОПОП СПО на базе основного обще</w:t>
      </w:r>
      <w:r w:rsidR="00F344E9" w:rsidRPr="00D67442">
        <w:rPr>
          <w:rFonts w:ascii="Times New Roman" w:hAnsi="Times New Roman"/>
          <w:sz w:val="28"/>
          <w:szCs w:val="28"/>
        </w:rPr>
        <w:t>го образования</w:t>
      </w:r>
      <w:r>
        <w:rPr>
          <w:rFonts w:ascii="Times New Roman" w:hAnsi="Times New Roman"/>
          <w:sz w:val="28"/>
          <w:szCs w:val="28"/>
        </w:rPr>
        <w:t>.</w:t>
      </w:r>
    </w:p>
    <w:p w:rsidR="00AC47EE" w:rsidRDefault="008C1812" w:rsidP="003D40C8">
      <w:pPr>
        <w:spacing w:after="0"/>
        <w:ind w:firstLine="708"/>
        <w:jc w:val="both"/>
        <w:rPr>
          <w:rFonts w:ascii="Times New Roman" w:hAnsi="Times New Roman"/>
          <w:sz w:val="28"/>
          <w:szCs w:val="28"/>
        </w:rPr>
      </w:pPr>
      <w:r>
        <w:rPr>
          <w:rFonts w:ascii="Times New Roman" w:hAnsi="Times New Roman"/>
          <w:sz w:val="28"/>
          <w:szCs w:val="28"/>
        </w:rPr>
        <w:t xml:space="preserve">Обучение по </w:t>
      </w:r>
      <w:r w:rsidR="006E66B1" w:rsidRPr="006E66B1">
        <w:rPr>
          <w:rFonts w:ascii="Times New Roman" w:hAnsi="Times New Roman"/>
          <w:sz w:val="28"/>
          <w:szCs w:val="28"/>
        </w:rPr>
        <w:t xml:space="preserve">дисциплине ведется на </w:t>
      </w:r>
      <w:proofErr w:type="gramStart"/>
      <w:r w:rsidR="006E66B1" w:rsidRPr="006E66B1">
        <w:rPr>
          <w:rFonts w:ascii="Times New Roman" w:hAnsi="Times New Roman"/>
          <w:sz w:val="28"/>
          <w:szCs w:val="28"/>
        </w:rPr>
        <w:t>русском</w:t>
      </w:r>
      <w:proofErr w:type="gramEnd"/>
      <w:r w:rsidR="006E66B1" w:rsidRPr="006E66B1">
        <w:rPr>
          <w:rFonts w:ascii="Times New Roman" w:hAnsi="Times New Roman"/>
          <w:sz w:val="28"/>
          <w:szCs w:val="28"/>
        </w:rPr>
        <w:t xml:space="preserve"> языке.</w:t>
      </w:r>
    </w:p>
    <w:p w:rsidR="002D6B08" w:rsidRDefault="002D6B08" w:rsidP="003D40C8">
      <w:pPr>
        <w:spacing w:after="0"/>
        <w:ind w:firstLine="708"/>
        <w:rPr>
          <w:rFonts w:ascii="Times New Roman" w:hAnsi="Times New Roman"/>
          <w:sz w:val="28"/>
          <w:szCs w:val="28"/>
        </w:rPr>
      </w:pPr>
    </w:p>
    <w:p w:rsidR="00AC47EE" w:rsidRPr="008C1812" w:rsidRDefault="00AC47EE" w:rsidP="003D40C8">
      <w:pPr>
        <w:pStyle w:val="1"/>
        <w:spacing w:line="276" w:lineRule="auto"/>
        <w:rPr>
          <w:rFonts w:eastAsia="Times New Roman"/>
          <w:lang w:eastAsia="ru-RU"/>
        </w:rPr>
      </w:pPr>
      <w:bookmarkStart w:id="1" w:name="_Toc79744151"/>
      <w:r w:rsidRPr="008C1812">
        <w:rPr>
          <w:rFonts w:eastAsia="Times New Roman"/>
          <w:lang w:eastAsia="ru-RU"/>
        </w:rPr>
        <w:t>2. ОБЩАЯ ХАРАКТЕРИС</w:t>
      </w:r>
      <w:r w:rsidR="00217EFA" w:rsidRPr="008C1812">
        <w:rPr>
          <w:rFonts w:eastAsia="Times New Roman"/>
          <w:lang w:eastAsia="ru-RU"/>
        </w:rPr>
        <w:t xml:space="preserve">ТИКА УЧЕБНОЙ ДИСЦИПЛИНЫ </w:t>
      </w:r>
      <w:r w:rsidR="009C3C7C" w:rsidRPr="008C1812">
        <w:rPr>
          <w:rFonts w:eastAsia="Times New Roman"/>
          <w:lang w:eastAsia="ru-RU"/>
        </w:rPr>
        <w:t>«</w:t>
      </w:r>
      <w:r w:rsidR="009C3C7C" w:rsidRPr="009C3C7C">
        <w:rPr>
          <w:rFonts w:eastAsia="Times New Roman"/>
          <w:lang w:eastAsia="ru-RU"/>
        </w:rPr>
        <w:t>ОСНОВЫ УЧЕБНО-ИССЛЕДОВАТЕЛЬСКОЙ ДЕЯТЕЛЬНОСТИ</w:t>
      </w:r>
      <w:r w:rsidR="009C3C7C" w:rsidRPr="008C1812">
        <w:rPr>
          <w:rFonts w:eastAsia="Times New Roman"/>
          <w:lang w:eastAsia="ru-RU"/>
        </w:rPr>
        <w:t>»</w:t>
      </w:r>
      <w:bookmarkEnd w:id="1"/>
    </w:p>
    <w:p w:rsidR="00E02DA4" w:rsidRDefault="00702189" w:rsidP="003D40C8">
      <w:pPr>
        <w:suppressAutoHyphens/>
        <w:spacing w:after="0"/>
        <w:ind w:left="113" w:right="113"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Дисциплина включена в</w:t>
      </w:r>
      <w:r w:rsidR="00CA7ABA">
        <w:rPr>
          <w:rFonts w:ascii="Times New Roman" w:eastAsia="Times New Roman" w:hAnsi="Times New Roman"/>
          <w:kern w:val="1"/>
          <w:sz w:val="28"/>
          <w:szCs w:val="28"/>
          <w:lang w:eastAsia="ru-RU"/>
        </w:rPr>
        <w:t xml:space="preserve"> ППССЗ</w:t>
      </w:r>
      <w:r w:rsidR="00E02DA4" w:rsidRPr="00E02DA4">
        <w:rPr>
          <w:rFonts w:ascii="Times New Roman" w:eastAsia="Times New Roman" w:hAnsi="Times New Roman"/>
          <w:kern w:val="1"/>
          <w:sz w:val="28"/>
          <w:szCs w:val="28"/>
          <w:lang w:eastAsia="ru-RU"/>
        </w:rPr>
        <w:t>, так как</w:t>
      </w:r>
      <w:r w:rsidR="00CA7ABA">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по мнению работодателей</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специалисты</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получившие среднее профессиональное образование</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должны ориентироваться в системе научных знаний по профильному направлению и владеть основными методами ведения научно-исследовательской деятельности.</w:t>
      </w:r>
    </w:p>
    <w:p w:rsidR="00A73D27" w:rsidRDefault="008C1812" w:rsidP="003D40C8">
      <w:pPr>
        <w:suppressAutoHyphens/>
        <w:spacing w:after="0"/>
        <w:ind w:left="708" w:right="113" w:firstLine="114"/>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И</w:t>
      </w:r>
      <w:r w:rsidRPr="008C1812">
        <w:rPr>
          <w:rFonts w:ascii="Times New Roman" w:eastAsia="Times New Roman" w:hAnsi="Times New Roman"/>
          <w:kern w:val="1"/>
          <w:sz w:val="28"/>
          <w:szCs w:val="28"/>
          <w:lang w:eastAsia="ru-RU"/>
        </w:rPr>
        <w:t>зучение общеобразовательной учебной дисциплины</w:t>
      </w:r>
      <w:r w:rsidR="00A73D27">
        <w:rPr>
          <w:rFonts w:ascii="Times New Roman" w:eastAsia="Times New Roman" w:hAnsi="Times New Roman"/>
          <w:kern w:val="1"/>
          <w:sz w:val="28"/>
          <w:szCs w:val="28"/>
          <w:lang w:eastAsia="ru-RU"/>
        </w:rPr>
        <w:t xml:space="preserve"> осуществляется </w:t>
      </w:r>
    </w:p>
    <w:p w:rsidR="008C1812" w:rsidRDefault="00A73D27" w:rsidP="003D40C8">
      <w:pPr>
        <w:suppressAutoHyphens/>
        <w:spacing w:after="0"/>
        <w:ind w:right="113"/>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на про</w:t>
      </w:r>
      <w:r w:rsidR="00881921">
        <w:rPr>
          <w:rFonts w:ascii="Times New Roman" w:eastAsia="Times New Roman" w:hAnsi="Times New Roman"/>
          <w:kern w:val="1"/>
          <w:sz w:val="28"/>
          <w:szCs w:val="28"/>
          <w:lang w:eastAsia="ru-RU"/>
        </w:rPr>
        <w:t>тяжении первого и второго</w:t>
      </w:r>
      <w:r>
        <w:rPr>
          <w:rFonts w:ascii="Times New Roman" w:eastAsia="Times New Roman" w:hAnsi="Times New Roman"/>
          <w:kern w:val="1"/>
          <w:sz w:val="28"/>
          <w:szCs w:val="28"/>
          <w:lang w:eastAsia="ru-RU"/>
        </w:rPr>
        <w:t xml:space="preserve"> семестров и </w:t>
      </w:r>
      <w:r w:rsidR="008C1812" w:rsidRPr="008C1812">
        <w:rPr>
          <w:rFonts w:ascii="Times New Roman" w:eastAsia="Times New Roman" w:hAnsi="Times New Roman"/>
          <w:kern w:val="1"/>
          <w:sz w:val="28"/>
          <w:szCs w:val="28"/>
          <w:lang w:eastAsia="ru-RU"/>
        </w:rPr>
        <w:t>завершается подведением итогов в ф</w:t>
      </w:r>
      <w:r>
        <w:rPr>
          <w:rFonts w:ascii="Times New Roman" w:eastAsia="Times New Roman" w:hAnsi="Times New Roman"/>
          <w:kern w:val="1"/>
          <w:sz w:val="28"/>
          <w:szCs w:val="28"/>
          <w:lang w:eastAsia="ru-RU"/>
        </w:rPr>
        <w:t>орме</w:t>
      </w:r>
      <w:r w:rsidR="005D7608">
        <w:rPr>
          <w:rFonts w:ascii="Times New Roman" w:eastAsia="Times New Roman" w:hAnsi="Times New Roman"/>
          <w:kern w:val="1"/>
          <w:sz w:val="28"/>
          <w:szCs w:val="28"/>
          <w:lang w:eastAsia="ru-RU"/>
        </w:rPr>
        <w:t xml:space="preserve"> зачета</w:t>
      </w:r>
      <w:r w:rsidR="008C1812" w:rsidRPr="008C1812">
        <w:rPr>
          <w:rFonts w:ascii="Times New Roman" w:eastAsia="Times New Roman" w:hAnsi="Times New Roman"/>
          <w:kern w:val="1"/>
          <w:sz w:val="28"/>
          <w:szCs w:val="28"/>
          <w:lang w:eastAsia="ru-RU"/>
        </w:rPr>
        <w:t xml:space="preserve"> в рамках промежуточной аттестации студентов в </w:t>
      </w:r>
      <w:r w:rsidR="008C1812" w:rsidRPr="008C1812">
        <w:rPr>
          <w:rFonts w:ascii="Times New Roman" w:eastAsia="Times New Roman" w:hAnsi="Times New Roman"/>
          <w:kern w:val="1"/>
          <w:sz w:val="28"/>
          <w:szCs w:val="28"/>
          <w:lang w:eastAsia="ru-RU"/>
        </w:rPr>
        <w:lastRenderedPageBreak/>
        <w:t>процессе освоения</w:t>
      </w:r>
      <w:r>
        <w:rPr>
          <w:rFonts w:ascii="Times New Roman" w:eastAsia="Times New Roman" w:hAnsi="Times New Roman"/>
          <w:kern w:val="1"/>
          <w:sz w:val="28"/>
          <w:szCs w:val="28"/>
          <w:lang w:eastAsia="ru-RU"/>
        </w:rPr>
        <w:t xml:space="preserve"> </w:t>
      </w:r>
      <w:r w:rsidR="008C1812" w:rsidRPr="008C1812">
        <w:rPr>
          <w:rFonts w:ascii="Times New Roman" w:eastAsia="Times New Roman" w:hAnsi="Times New Roman"/>
          <w:kern w:val="1"/>
          <w:sz w:val="28"/>
          <w:szCs w:val="28"/>
          <w:lang w:eastAsia="ru-RU"/>
        </w:rPr>
        <w:t xml:space="preserve">ОПОП СПО на базе основного общего образования </w:t>
      </w:r>
      <w:r>
        <w:rPr>
          <w:rFonts w:ascii="Times New Roman" w:eastAsia="Times New Roman" w:hAnsi="Times New Roman"/>
          <w:kern w:val="1"/>
          <w:sz w:val="28"/>
          <w:szCs w:val="28"/>
          <w:lang w:eastAsia="ru-RU"/>
        </w:rPr>
        <w:t>с получением среднего общего образования (ППССЗ)</w:t>
      </w:r>
      <w:r w:rsidR="008C1812" w:rsidRPr="008C1812">
        <w:rPr>
          <w:rFonts w:ascii="Times New Roman" w:eastAsia="Times New Roman" w:hAnsi="Times New Roman"/>
          <w:kern w:val="1"/>
          <w:sz w:val="28"/>
          <w:szCs w:val="28"/>
          <w:lang w:eastAsia="ru-RU"/>
        </w:rPr>
        <w:t>.</w:t>
      </w:r>
    </w:p>
    <w:p w:rsidR="008C1812" w:rsidRDefault="008C1812" w:rsidP="003D40C8">
      <w:pPr>
        <w:suppressAutoHyphens/>
        <w:spacing w:after="0"/>
        <w:ind w:left="113" w:right="113" w:firstLine="709"/>
        <w:jc w:val="both"/>
        <w:rPr>
          <w:rFonts w:ascii="Times New Roman" w:eastAsia="Times New Roman" w:hAnsi="Times New Roman"/>
          <w:kern w:val="1"/>
          <w:sz w:val="28"/>
          <w:szCs w:val="28"/>
          <w:lang w:eastAsia="ru-RU"/>
        </w:rPr>
      </w:pPr>
    </w:p>
    <w:p w:rsidR="00074215" w:rsidRPr="000B1495" w:rsidRDefault="00074215" w:rsidP="003D40C8">
      <w:pPr>
        <w:pStyle w:val="1"/>
        <w:spacing w:line="276" w:lineRule="auto"/>
        <w:rPr>
          <w:rFonts w:eastAsia="Times New Roman"/>
          <w:lang w:eastAsia="ru-RU"/>
        </w:rPr>
      </w:pPr>
      <w:bookmarkStart w:id="2" w:name="_Toc79744152"/>
      <w:r w:rsidRPr="000B1495">
        <w:rPr>
          <w:rFonts w:eastAsia="Times New Roman"/>
          <w:lang w:eastAsia="ru-RU"/>
        </w:rPr>
        <w:t>3. МЕСТО УЧЕБНОЙ ДИСЦИПЛИНЫ В УЧЕБНОМ ПЛАНЕ</w:t>
      </w:r>
      <w:bookmarkEnd w:id="2"/>
    </w:p>
    <w:p w:rsidR="00F509AF" w:rsidRDefault="00A71EFD"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eastAsia="Times New Roman" w:hAnsi="Times New Roman"/>
          <w:sz w:val="28"/>
          <w:szCs w:val="28"/>
          <w:lang w:eastAsia="ru-RU"/>
        </w:rPr>
      </w:pPr>
      <w:r w:rsidRPr="00A71EFD">
        <w:rPr>
          <w:rFonts w:ascii="Times New Roman" w:eastAsia="Times New Roman" w:hAnsi="Times New Roman"/>
          <w:sz w:val="28"/>
          <w:szCs w:val="28"/>
          <w:lang w:eastAsia="ru-RU"/>
        </w:rPr>
        <w:t xml:space="preserve">             Учебная дисциплина «</w:t>
      </w:r>
      <w:r w:rsidR="001A767F" w:rsidRPr="001A767F">
        <w:rPr>
          <w:rFonts w:ascii="Times New Roman" w:eastAsia="Times New Roman" w:hAnsi="Times New Roman"/>
          <w:sz w:val="28"/>
          <w:szCs w:val="28"/>
          <w:lang w:eastAsia="ru-RU"/>
        </w:rPr>
        <w:t>Основы учебно-исследовательской деятельности</w:t>
      </w:r>
      <w:r w:rsidRPr="00A71EFD">
        <w:rPr>
          <w:rFonts w:ascii="Times New Roman" w:eastAsia="Times New Roman" w:hAnsi="Times New Roman"/>
          <w:sz w:val="28"/>
          <w:szCs w:val="28"/>
          <w:lang w:eastAsia="ru-RU"/>
        </w:rPr>
        <w:t xml:space="preserve">» является </w:t>
      </w:r>
      <w:r w:rsidR="00CA7ABA">
        <w:rPr>
          <w:rFonts w:ascii="Times New Roman" w:eastAsia="Times New Roman" w:hAnsi="Times New Roman"/>
          <w:sz w:val="28"/>
          <w:szCs w:val="28"/>
          <w:lang w:eastAsia="ru-RU"/>
        </w:rPr>
        <w:t>дополнительной учебной</w:t>
      </w:r>
      <w:r w:rsidR="00CA7ABA" w:rsidRPr="00CA7ABA">
        <w:rPr>
          <w:rFonts w:ascii="Times New Roman" w:eastAsia="Times New Roman" w:hAnsi="Times New Roman"/>
          <w:sz w:val="28"/>
          <w:szCs w:val="28"/>
          <w:lang w:eastAsia="ru-RU"/>
        </w:rPr>
        <w:t xml:space="preserve"> дисциплин</w:t>
      </w:r>
      <w:r w:rsidR="00CA7ABA">
        <w:rPr>
          <w:rFonts w:ascii="Times New Roman" w:eastAsia="Times New Roman" w:hAnsi="Times New Roman"/>
          <w:sz w:val="28"/>
          <w:szCs w:val="28"/>
          <w:lang w:eastAsia="ru-RU"/>
        </w:rPr>
        <w:t>ой</w:t>
      </w:r>
      <w:r w:rsidR="00CA7ABA" w:rsidRPr="00CA7ABA">
        <w:rPr>
          <w:rFonts w:ascii="Times New Roman" w:eastAsia="Times New Roman" w:hAnsi="Times New Roman"/>
          <w:sz w:val="28"/>
          <w:szCs w:val="28"/>
          <w:lang w:eastAsia="ru-RU"/>
        </w:rPr>
        <w:t xml:space="preserve"> по выбору </w:t>
      </w:r>
      <w:proofErr w:type="gramStart"/>
      <w:r w:rsidR="00CA7ABA" w:rsidRPr="00CA7ABA">
        <w:rPr>
          <w:rFonts w:ascii="Times New Roman" w:eastAsia="Times New Roman" w:hAnsi="Times New Roman"/>
          <w:sz w:val="28"/>
          <w:szCs w:val="28"/>
          <w:lang w:eastAsia="ru-RU"/>
        </w:rPr>
        <w:t>обучающихся</w:t>
      </w:r>
      <w:proofErr w:type="gramEnd"/>
      <w:r w:rsidR="00CA7ABA" w:rsidRPr="00CA7ABA">
        <w:rPr>
          <w:rFonts w:ascii="Times New Roman" w:eastAsia="Times New Roman" w:hAnsi="Times New Roman"/>
          <w:sz w:val="28"/>
          <w:szCs w:val="28"/>
          <w:lang w:eastAsia="ru-RU"/>
        </w:rPr>
        <w:t>, предлагаем</w:t>
      </w:r>
      <w:r w:rsidR="00CA7ABA">
        <w:rPr>
          <w:rFonts w:ascii="Times New Roman" w:eastAsia="Times New Roman" w:hAnsi="Times New Roman"/>
          <w:sz w:val="28"/>
          <w:szCs w:val="28"/>
          <w:lang w:eastAsia="ru-RU"/>
        </w:rPr>
        <w:t>ых образовательной организацией. Часы на ее</w:t>
      </w:r>
      <w:r w:rsidR="00CA7ABA" w:rsidRPr="00CA7ABA">
        <w:rPr>
          <w:rFonts w:ascii="Times New Roman" w:eastAsia="Times New Roman" w:hAnsi="Times New Roman"/>
          <w:sz w:val="28"/>
          <w:szCs w:val="28"/>
          <w:lang w:eastAsia="ru-RU"/>
        </w:rPr>
        <w:t xml:space="preserve"> изучение</w:t>
      </w:r>
      <w:r w:rsidR="00CA7ABA">
        <w:rPr>
          <w:rFonts w:ascii="Times New Roman" w:eastAsia="Times New Roman" w:hAnsi="Times New Roman"/>
          <w:sz w:val="28"/>
          <w:szCs w:val="28"/>
          <w:lang w:eastAsia="ru-RU"/>
        </w:rPr>
        <w:t xml:space="preserve"> </w:t>
      </w:r>
      <w:r w:rsidR="00CA7ABA" w:rsidRPr="00CA7ABA">
        <w:rPr>
          <w:rFonts w:ascii="Times New Roman" w:eastAsia="Times New Roman" w:hAnsi="Times New Roman"/>
          <w:sz w:val="28"/>
          <w:szCs w:val="28"/>
          <w:lang w:eastAsia="ru-RU"/>
        </w:rPr>
        <w:t>образовательная организация определяет са</w:t>
      </w:r>
      <w:r w:rsidR="00CA7ABA">
        <w:rPr>
          <w:rFonts w:ascii="Times New Roman" w:eastAsia="Times New Roman" w:hAnsi="Times New Roman"/>
          <w:sz w:val="28"/>
          <w:szCs w:val="28"/>
          <w:lang w:eastAsia="ru-RU"/>
        </w:rPr>
        <w:t xml:space="preserve">мостоятельно в пределах </w:t>
      </w:r>
      <w:r w:rsidR="00CA7ABA" w:rsidRPr="00CA7ABA">
        <w:rPr>
          <w:rFonts w:ascii="Times New Roman" w:eastAsia="Times New Roman" w:hAnsi="Times New Roman"/>
          <w:sz w:val="28"/>
          <w:szCs w:val="28"/>
          <w:lang w:eastAsia="ru-RU"/>
        </w:rPr>
        <w:t xml:space="preserve">освоения ППССЗ. </w:t>
      </w:r>
    </w:p>
    <w:p w:rsidR="00A71EFD" w:rsidRPr="00F509AF" w:rsidRDefault="00F509AF" w:rsidP="003D40C8">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71EFD" w:rsidRPr="00A71EFD">
        <w:rPr>
          <w:rFonts w:ascii="Times New Roman" w:eastAsia="Times New Roman" w:hAnsi="Times New Roman"/>
          <w:sz w:val="28"/>
          <w:szCs w:val="28"/>
          <w:lang w:eastAsia="ru-RU"/>
        </w:rPr>
        <w:t>Изучается в общеобразовательном цикле учебного плана ОПОП СПО на базе основного общего образования с получением среднего общего образования (ППССЗ)</w:t>
      </w:r>
      <w:r w:rsidRPr="00F509AF">
        <w:t xml:space="preserve"> </w:t>
      </w:r>
      <w:r w:rsidRPr="00F509AF">
        <w:rPr>
          <w:rFonts w:ascii="Times New Roman" w:eastAsia="Times New Roman" w:hAnsi="Times New Roman"/>
          <w:sz w:val="28"/>
          <w:szCs w:val="28"/>
          <w:lang w:eastAsia="ru-RU"/>
        </w:rPr>
        <w:t xml:space="preserve">специальности среднего профессионального образования </w:t>
      </w:r>
      <w:r w:rsidR="00081228" w:rsidRPr="00081228">
        <w:rPr>
          <w:rFonts w:ascii="Times New Roman" w:eastAsia="Times New Roman" w:hAnsi="Times New Roman"/>
          <w:sz w:val="28"/>
          <w:szCs w:val="28"/>
          <w:lang w:eastAsia="ru-RU"/>
        </w:rPr>
        <w:t>46.02.01 Документационное обеспечение управления и архивоведение</w:t>
      </w:r>
      <w:r w:rsidR="0099408E">
        <w:rPr>
          <w:rFonts w:ascii="Times New Roman" w:eastAsia="Times New Roman" w:hAnsi="Times New Roman"/>
          <w:sz w:val="28"/>
          <w:szCs w:val="28"/>
          <w:lang w:eastAsia="ru-RU"/>
        </w:rPr>
        <w:t>.</w:t>
      </w:r>
    </w:p>
    <w:p w:rsidR="00074215" w:rsidRPr="00F54392" w:rsidRDefault="00074215" w:rsidP="003D40C8">
      <w:pPr>
        <w:pStyle w:val="1"/>
        <w:spacing w:line="276" w:lineRule="auto"/>
        <w:rPr>
          <w:rFonts w:eastAsia="Times New Roman"/>
          <w:lang w:eastAsia="ru-RU"/>
        </w:rPr>
      </w:pPr>
      <w:bookmarkStart w:id="3" w:name="_Toc79744153"/>
      <w:r w:rsidRPr="00F54392">
        <w:rPr>
          <w:rFonts w:eastAsia="Times New Roman"/>
          <w:lang w:eastAsia="ru-RU"/>
        </w:rPr>
        <w:t>4. РЕЗУЛЬТ</w:t>
      </w:r>
      <w:r w:rsidR="00C25BAD">
        <w:rPr>
          <w:rFonts w:eastAsia="Times New Roman"/>
          <w:lang w:eastAsia="ru-RU"/>
        </w:rPr>
        <w:t>АТЫ ОСВОЕНИЯ УЧЕБНОЙ ДИСЦИПЛИНЫ</w:t>
      </w:r>
      <w:bookmarkEnd w:id="3"/>
    </w:p>
    <w:p w:rsidR="005221EB" w:rsidRPr="005221EB" w:rsidRDefault="005221EB" w:rsidP="003D40C8">
      <w:pPr>
        <w:autoSpaceDE w:val="0"/>
        <w:autoSpaceDN w:val="0"/>
        <w:adjustRightInd w:val="0"/>
        <w:spacing w:after="0"/>
        <w:ind w:firstLine="709"/>
        <w:jc w:val="both"/>
        <w:rPr>
          <w:rFonts w:ascii="Times New Roman" w:eastAsia="Times New Roman" w:hAnsi="Times New Roman"/>
          <w:sz w:val="28"/>
          <w:szCs w:val="28"/>
          <w:lang w:eastAsia="ru-RU"/>
        </w:rPr>
      </w:pPr>
      <w:r w:rsidRPr="005221EB">
        <w:rPr>
          <w:rFonts w:ascii="Times New Roman" w:eastAsia="Times New Roman" w:hAnsi="Times New Roman"/>
          <w:sz w:val="28"/>
          <w:szCs w:val="28"/>
          <w:lang w:eastAsia="ru-RU"/>
        </w:rPr>
        <w:t>Освоение содержания учебной дисциплин</w:t>
      </w:r>
      <w:r>
        <w:rPr>
          <w:rFonts w:ascii="Times New Roman" w:eastAsia="Times New Roman" w:hAnsi="Times New Roman"/>
          <w:sz w:val="28"/>
          <w:szCs w:val="28"/>
          <w:lang w:eastAsia="ru-RU"/>
        </w:rPr>
        <w:t>ы «Основы учебно-исследовательской деятельности</w:t>
      </w:r>
      <w:r w:rsidRPr="005221EB">
        <w:rPr>
          <w:rFonts w:ascii="Times New Roman" w:eastAsia="Times New Roman" w:hAnsi="Times New Roman"/>
          <w:sz w:val="28"/>
          <w:szCs w:val="28"/>
          <w:lang w:eastAsia="ru-RU"/>
        </w:rPr>
        <w:t xml:space="preserve">» обеспечивает достижение </w:t>
      </w:r>
      <w:proofErr w:type="gramStart"/>
      <w:r w:rsidRPr="005221EB">
        <w:rPr>
          <w:rFonts w:ascii="Times New Roman" w:eastAsia="Times New Roman" w:hAnsi="Times New Roman"/>
          <w:sz w:val="28"/>
          <w:szCs w:val="28"/>
          <w:lang w:eastAsia="ru-RU"/>
        </w:rPr>
        <w:t>обучающимися</w:t>
      </w:r>
      <w:proofErr w:type="gramEnd"/>
      <w:r w:rsidRPr="005221EB">
        <w:rPr>
          <w:rFonts w:ascii="Times New Roman" w:eastAsia="Times New Roman" w:hAnsi="Times New Roman"/>
          <w:sz w:val="28"/>
          <w:szCs w:val="28"/>
          <w:lang w:eastAsia="ru-RU"/>
        </w:rPr>
        <w:t xml:space="preserve"> следующих</w:t>
      </w: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результатов:</w:t>
      </w:r>
    </w:p>
    <w:p w:rsidR="005221EB" w:rsidRPr="005221EB" w:rsidRDefault="005221EB" w:rsidP="003D40C8">
      <w:pPr>
        <w:autoSpaceDE w:val="0"/>
        <w:autoSpaceDN w:val="0"/>
        <w:adjustRightInd w:val="0"/>
        <w:spacing w:after="0"/>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личностных:</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осознание своего места в обществе;</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к самостоятельной и ответственной творческой деятельности;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использовать достижения современной науки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выстраивать конструктивные взаимоотношения в командной работе по решению общих задач;</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управлять своей познавательной деятельностью, проводить самооценку уровня собственного интеллектуального развития;</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5221EB" w:rsidRPr="005221EB" w:rsidRDefault="005221EB" w:rsidP="003D40C8">
      <w:pPr>
        <w:autoSpaceDE w:val="0"/>
        <w:autoSpaceDN w:val="0"/>
        <w:adjustRightInd w:val="0"/>
        <w:spacing w:after="0"/>
        <w:jc w:val="both"/>
        <w:rPr>
          <w:rFonts w:ascii="Times New Roman" w:eastAsia="Times New Roman" w:hAnsi="Times New Roman"/>
          <w:b/>
          <w:sz w:val="28"/>
          <w:szCs w:val="28"/>
          <w:lang w:eastAsia="ru-RU"/>
        </w:rPr>
      </w:pPr>
      <w:proofErr w:type="spellStart"/>
      <w:r w:rsidRPr="005221EB">
        <w:rPr>
          <w:rFonts w:ascii="Times New Roman" w:eastAsia="Times New Roman" w:hAnsi="Times New Roman"/>
          <w:b/>
          <w:sz w:val="28"/>
          <w:szCs w:val="28"/>
          <w:lang w:eastAsia="ru-RU"/>
        </w:rPr>
        <w:t>метапредметных</w:t>
      </w:r>
      <w:proofErr w:type="spellEnd"/>
      <w:r w:rsidRPr="005221EB">
        <w:rPr>
          <w:rFonts w:ascii="Times New Roman" w:eastAsia="Times New Roman" w:hAnsi="Times New Roman"/>
          <w:b/>
          <w:sz w:val="28"/>
          <w:szCs w:val="28"/>
          <w:lang w:eastAsia="ru-RU"/>
        </w:rPr>
        <w:t>:</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определять цели, составлять планы деятельности и определять средства, необходимые для их реализации;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5221EB">
        <w:rPr>
          <w:rFonts w:ascii="Times New Roman" w:eastAsia="Times New Roman" w:hAnsi="Times New Roman"/>
          <w:sz w:val="28"/>
          <w:szCs w:val="28"/>
          <w:lang w:eastAsia="ru-RU"/>
        </w:rPr>
        <w:t>использование различных видов познавательной деятельности для решения поставленных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использование различных источников информации, умение критически оценивать и интерпретировать информацию, получаемую из различных источников, в том числе из сети Интернет;</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анализировать и представлять информацию, собранную из различных источников в различных видах;</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5221EB" w:rsidRPr="005221EB" w:rsidRDefault="005221EB" w:rsidP="003D40C8">
      <w:pPr>
        <w:autoSpaceDE w:val="0"/>
        <w:autoSpaceDN w:val="0"/>
        <w:adjustRightInd w:val="0"/>
        <w:spacing w:after="0"/>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предметных:</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отвечать на вопрос: чему нужно научиться для решения поставленной задачи;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к самостоятельному генерированию идеи, т.е. изобретению способов действия, привлекая знания из различных областей;</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владение навыками самостоятельного поиска недостающей информации в информационном поле;</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запросить недостающую информацию у эксперта (преподавателя, консультанта, специалиста);</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находить несколько вариантов решения проблемы;</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выдвигать гипотезы; устанавливать причинно-следственные связи;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проектировать процесс (изделие);</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планировать деятельность, время, ресурсы;</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принимать решения и прогнозировать их последствия;</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навыки анализа собственной деятельности (ее хода и промежуточных результатов).</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владение навыками ведения дискуссии;</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способность и готовность отстаивать свою точку зрения;</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находить компромисс;</w:t>
      </w:r>
    </w:p>
    <w:p w:rsidR="005221EB" w:rsidRP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w:t>
      </w:r>
      <w:r w:rsidRPr="005221EB">
        <w:rPr>
          <w:rFonts w:ascii="Times New Roman" w:eastAsia="Times New Roman" w:hAnsi="Times New Roman"/>
          <w:sz w:val="28"/>
          <w:szCs w:val="28"/>
          <w:lang w:eastAsia="ru-RU"/>
        </w:rPr>
        <w:t>авыки интервьюирования, устного опроса и т.д.;</w:t>
      </w:r>
    </w:p>
    <w:p w:rsidR="005221EB" w:rsidRDefault="005221EB" w:rsidP="003D40C8">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сформированность умения уверенно держать себя во время выступления.</w:t>
      </w:r>
    </w:p>
    <w:p w:rsidR="003D40C8" w:rsidRDefault="003D40C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89606C" w:rsidRPr="005221EB" w:rsidRDefault="0089606C" w:rsidP="003D40C8">
      <w:pPr>
        <w:autoSpaceDE w:val="0"/>
        <w:autoSpaceDN w:val="0"/>
        <w:adjustRightInd w:val="0"/>
        <w:spacing w:after="0"/>
        <w:jc w:val="both"/>
        <w:rPr>
          <w:rFonts w:ascii="Times New Roman" w:eastAsia="Times New Roman" w:hAnsi="Times New Roman"/>
          <w:sz w:val="28"/>
          <w:szCs w:val="28"/>
          <w:lang w:eastAsia="ru-RU"/>
        </w:rPr>
      </w:pPr>
    </w:p>
    <w:p w:rsidR="00074215" w:rsidRDefault="00074215" w:rsidP="003D40C8">
      <w:pPr>
        <w:pStyle w:val="1"/>
        <w:spacing w:line="276" w:lineRule="auto"/>
        <w:rPr>
          <w:rFonts w:eastAsia="Times New Roman"/>
          <w:lang w:eastAsia="ru-RU"/>
        </w:rPr>
      </w:pPr>
      <w:bookmarkStart w:id="4" w:name="_Toc79744154"/>
      <w:r w:rsidRPr="00074215">
        <w:rPr>
          <w:rFonts w:eastAsia="Times New Roman"/>
          <w:lang w:eastAsia="ru-RU"/>
        </w:rPr>
        <w:t>5. С</w:t>
      </w:r>
      <w:r>
        <w:rPr>
          <w:rFonts w:eastAsia="Times New Roman"/>
          <w:lang w:eastAsia="ru-RU"/>
        </w:rPr>
        <w:t>ОДЕРЖАНИЕ УЧЕБНОЙ ДИСЦИПЛИНЫ</w:t>
      </w:r>
      <w:bookmarkEnd w:id="4"/>
    </w:p>
    <w:p w:rsidR="00F1016E" w:rsidRDefault="00F1016E" w:rsidP="003D40C8">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5.1. Объем</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дисциплины</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и</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виды</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работы</w:t>
      </w:r>
    </w:p>
    <w:p w:rsidR="00F1016E" w:rsidRPr="00F1016E" w:rsidRDefault="00F1016E" w:rsidP="003D40C8">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ascii="Times New Roman" w:eastAsia="SimSun" w:hAnsi="Times New Roman" w:cs="Mangal"/>
          <w:b/>
          <w:kern w:val="1"/>
          <w:sz w:val="28"/>
          <w:szCs w:val="28"/>
          <w:lang w:eastAsia="zh-CN" w:bidi="hi-IN"/>
        </w:rPr>
      </w:pPr>
    </w:p>
    <w:tbl>
      <w:tblPr>
        <w:tblW w:w="9498" w:type="dxa"/>
        <w:tblInd w:w="108" w:type="dxa"/>
        <w:tblLayout w:type="fixed"/>
        <w:tblLook w:val="0000" w:firstRow="0" w:lastRow="0" w:firstColumn="0" w:lastColumn="0" w:noHBand="0" w:noVBand="0"/>
      </w:tblPr>
      <w:tblGrid>
        <w:gridCol w:w="7371"/>
        <w:gridCol w:w="2127"/>
      </w:tblGrid>
      <w:tr w:rsidR="00F1016E" w:rsidRPr="003D40C8" w:rsidTr="003D40C8">
        <w:trPr>
          <w:trHeight w:val="460"/>
        </w:trPr>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Вид</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учебной</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работы</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A34360"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Объё</w:t>
            </w:r>
            <w:r w:rsidR="00F1016E" w:rsidRPr="003D40C8">
              <w:rPr>
                <w:rFonts w:ascii="Times New Roman" w:eastAsia="SimSun" w:hAnsi="Times New Roman" w:cs="Mangal"/>
                <w:b/>
                <w:kern w:val="1"/>
                <w:sz w:val="24"/>
                <w:szCs w:val="24"/>
                <w:lang w:eastAsia="zh-CN" w:bidi="hi-IN"/>
              </w:rPr>
              <w:t>м</w:t>
            </w:r>
            <w:r w:rsidR="00F1016E" w:rsidRPr="003D40C8">
              <w:rPr>
                <w:rFonts w:ascii="Times New Roman" w:eastAsia="Times New Roman" w:hAnsi="Times New Roman"/>
                <w:b/>
                <w:kern w:val="1"/>
                <w:sz w:val="24"/>
                <w:szCs w:val="24"/>
                <w:lang w:eastAsia="zh-CN" w:bidi="hi-IN"/>
              </w:rPr>
              <w:t xml:space="preserve"> </w:t>
            </w:r>
            <w:r w:rsidR="00F1016E" w:rsidRPr="003D40C8">
              <w:rPr>
                <w:rFonts w:ascii="Times New Roman" w:eastAsia="SimSun" w:hAnsi="Times New Roman" w:cs="Mangal"/>
                <w:b/>
                <w:kern w:val="1"/>
                <w:sz w:val="24"/>
                <w:szCs w:val="24"/>
                <w:lang w:eastAsia="zh-CN" w:bidi="hi-IN"/>
              </w:rPr>
              <w:t>часов</w:t>
            </w:r>
          </w:p>
        </w:tc>
      </w:tr>
      <w:tr w:rsidR="00F1016E" w:rsidRPr="003D40C8" w:rsidTr="003D40C8">
        <w:trPr>
          <w:trHeight w:val="285"/>
        </w:trPr>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Максимальная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учебная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нагрузка</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(всего)</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5</w:t>
            </w:r>
            <w:r w:rsidR="003D40C8" w:rsidRPr="003D40C8">
              <w:rPr>
                <w:rFonts w:ascii="Times New Roman" w:eastAsia="SimSun" w:hAnsi="Times New Roman" w:cs="Mangal"/>
                <w:b/>
                <w:kern w:val="1"/>
                <w:sz w:val="24"/>
                <w:szCs w:val="24"/>
                <w:lang w:eastAsia="zh-CN" w:bidi="hi-IN"/>
              </w:rPr>
              <w:t>1</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Times New Roman" w:hAnsi="Times New Roman"/>
                <w:b/>
                <w:kern w:val="1"/>
                <w:sz w:val="24"/>
                <w:szCs w:val="24"/>
                <w:lang w:eastAsia="zh-CN" w:bidi="hi-IN"/>
              </w:rPr>
            </w:pPr>
            <w:r w:rsidRPr="003D40C8">
              <w:rPr>
                <w:rFonts w:ascii="Times New Roman" w:eastAsia="SimSun" w:hAnsi="Times New Roman" w:cs="Mangal"/>
                <w:b/>
                <w:kern w:val="1"/>
                <w:sz w:val="24"/>
                <w:szCs w:val="24"/>
                <w:lang w:eastAsia="zh-CN" w:bidi="hi-IN"/>
              </w:rPr>
              <w:t>Обязательная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аудиторная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учебная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нагрузка</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(всего)</w:t>
            </w:r>
            <w:r w:rsidRPr="003D40C8">
              <w:rPr>
                <w:rFonts w:ascii="Times New Roman" w:eastAsia="Times New Roman" w:hAnsi="Times New Roman"/>
                <w:b/>
                <w:kern w:val="1"/>
                <w:sz w:val="24"/>
                <w:szCs w:val="24"/>
                <w:lang w:eastAsia="zh-CN" w:bidi="hi-IN"/>
              </w:rPr>
              <w:t xml:space="preserve">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39</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в</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том</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числе:</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1016E" w:rsidP="003D40C8">
            <w:pPr>
              <w:widowControl w:val="0"/>
              <w:suppressAutoHyphens/>
              <w:snapToGrid w:val="0"/>
              <w:spacing w:after="0"/>
              <w:jc w:val="center"/>
              <w:rPr>
                <w:rFonts w:ascii="Times New Roman" w:eastAsia="SimSun" w:hAnsi="Times New Roman" w:cs="Mangal"/>
                <w:kern w:val="1"/>
                <w:sz w:val="24"/>
                <w:szCs w:val="24"/>
                <w:lang w:eastAsia="zh-CN" w:bidi="hi-IN"/>
              </w:rPr>
            </w:pP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Times New Roman" w:hAnsi="Times New Roman"/>
                <w:kern w:val="1"/>
                <w:sz w:val="24"/>
                <w:szCs w:val="24"/>
                <w:lang w:eastAsia="zh-CN" w:bidi="hi-IN"/>
              </w:rPr>
            </w:pPr>
            <w:r w:rsidRPr="003D40C8">
              <w:rPr>
                <w:rFonts w:ascii="Times New Roman" w:eastAsia="Times New Roman" w:hAnsi="Times New Roman"/>
                <w:kern w:val="1"/>
                <w:sz w:val="24"/>
                <w:szCs w:val="24"/>
                <w:lang w:eastAsia="zh-CN" w:bidi="hi-IN"/>
              </w:rPr>
              <w:t xml:space="preserve">     теоретические занятия</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21</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kern w:val="1"/>
                <w:sz w:val="24"/>
                <w:szCs w:val="24"/>
                <w:lang w:eastAsia="zh-CN" w:bidi="hi-IN"/>
              </w:rPr>
            </w:pP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практические</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занятия</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18</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kern w:val="1"/>
                <w:sz w:val="24"/>
                <w:szCs w:val="24"/>
                <w:lang w:eastAsia="zh-CN" w:bidi="hi-IN"/>
              </w:rPr>
            </w:pP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контрольные</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работы</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329C3" w:rsidP="003D40C8">
            <w:pPr>
              <w:widowControl w:val="0"/>
              <w:suppressAutoHyphens/>
              <w:snapToGrid w:val="0"/>
              <w:spacing w:after="0"/>
              <w:jc w:val="center"/>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i/>
                <w:kern w:val="1"/>
                <w:sz w:val="24"/>
                <w:szCs w:val="24"/>
                <w:lang w:eastAsia="zh-CN" w:bidi="hi-IN"/>
              </w:rPr>
            </w:pP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курсовая</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работа</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(проект)</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w:t>
            </w:r>
            <w:r w:rsidRPr="003D40C8">
              <w:rPr>
                <w:rFonts w:ascii="Times New Roman" w:eastAsia="SimSun" w:hAnsi="Times New Roman" w:cs="Mangal"/>
                <w:i/>
                <w:kern w:val="1"/>
                <w:sz w:val="24"/>
                <w:szCs w:val="24"/>
                <w:lang w:eastAsia="zh-CN" w:bidi="hi-IN"/>
              </w:rPr>
              <w:t>если</w:t>
            </w:r>
            <w:r w:rsidRPr="003D40C8">
              <w:rPr>
                <w:rFonts w:ascii="Times New Roman" w:eastAsia="Times New Roman" w:hAnsi="Times New Roman"/>
                <w:i/>
                <w:kern w:val="1"/>
                <w:sz w:val="24"/>
                <w:szCs w:val="24"/>
                <w:lang w:eastAsia="zh-CN" w:bidi="hi-IN"/>
              </w:rPr>
              <w:t xml:space="preserve"> </w:t>
            </w:r>
            <w:r w:rsidRPr="003D40C8">
              <w:rPr>
                <w:rFonts w:ascii="Times New Roman" w:eastAsia="SimSun" w:hAnsi="Times New Roman" w:cs="Mangal"/>
                <w:i/>
                <w:kern w:val="1"/>
                <w:sz w:val="24"/>
                <w:szCs w:val="24"/>
                <w:lang w:eastAsia="zh-CN" w:bidi="hi-IN"/>
              </w:rPr>
              <w:t>предусмотрено)</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F1016E" w:rsidP="003D40C8">
            <w:pPr>
              <w:widowControl w:val="0"/>
              <w:suppressAutoHyphens/>
              <w:snapToGrid w:val="0"/>
              <w:spacing w:after="0"/>
              <w:jc w:val="center"/>
              <w:rPr>
                <w:rFonts w:ascii="Times New Roman" w:eastAsia="SimSun" w:hAnsi="Times New Roman" w:cs="Mangal"/>
                <w:kern w:val="1"/>
                <w:sz w:val="24"/>
                <w:szCs w:val="24"/>
                <w:lang w:eastAsia="zh-CN" w:bidi="hi-IN"/>
              </w:rPr>
            </w:pPr>
            <w:r w:rsidRPr="003D40C8">
              <w:rPr>
                <w:rFonts w:ascii="Times New Roman" w:eastAsia="SimSun" w:hAnsi="Times New Roman" w:cs="Mangal"/>
                <w:kern w:val="1"/>
                <w:sz w:val="24"/>
                <w:szCs w:val="24"/>
                <w:lang w:eastAsia="zh-CN" w:bidi="hi-IN"/>
              </w:rPr>
              <w:t>-</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Самостоятельная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работа</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обучающегося</w:t>
            </w:r>
            <w:r w:rsidRPr="003D40C8">
              <w:rPr>
                <w:rFonts w:ascii="Times New Roman" w:eastAsia="Times New Roman" w:hAnsi="Times New Roman"/>
                <w:b/>
                <w:kern w:val="1"/>
                <w:sz w:val="24"/>
                <w:szCs w:val="24"/>
                <w:lang w:eastAsia="zh-CN" w:bidi="hi-IN"/>
              </w:rPr>
              <w:t xml:space="preserve"> </w:t>
            </w:r>
            <w:r w:rsidRPr="003D40C8">
              <w:rPr>
                <w:rFonts w:ascii="Times New Roman" w:eastAsia="SimSun" w:hAnsi="Times New Roman" w:cs="Mangal"/>
                <w:b/>
                <w:kern w:val="1"/>
                <w:sz w:val="24"/>
                <w:szCs w:val="24"/>
                <w:lang w:eastAsia="zh-CN" w:bidi="hi-IN"/>
              </w:rPr>
              <w:t>(всего)</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3D40C8"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12</w:t>
            </w:r>
          </w:p>
        </w:tc>
      </w:tr>
      <w:tr w:rsidR="00F1016E" w:rsidRPr="003D40C8" w:rsidTr="003D40C8">
        <w:tc>
          <w:tcPr>
            <w:tcW w:w="7371" w:type="dxa"/>
            <w:tcBorders>
              <w:top w:val="single" w:sz="6" w:space="0" w:color="000000"/>
              <w:left w:val="single" w:sz="6" w:space="0" w:color="000000"/>
              <w:bottom w:val="single" w:sz="6" w:space="0" w:color="000000"/>
            </w:tcBorders>
            <w:shd w:val="clear" w:color="auto" w:fill="auto"/>
          </w:tcPr>
          <w:p w:rsidR="00F1016E" w:rsidRPr="003D40C8" w:rsidRDefault="00F1016E" w:rsidP="003D40C8">
            <w:pPr>
              <w:widowControl w:val="0"/>
              <w:suppressAutoHyphens/>
              <w:snapToGrid w:val="0"/>
              <w:spacing w:after="0"/>
              <w:jc w:val="both"/>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 xml:space="preserve">Консультации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F1016E" w:rsidRPr="003D40C8" w:rsidRDefault="003D40C8" w:rsidP="003D40C8">
            <w:pPr>
              <w:widowControl w:val="0"/>
              <w:suppressAutoHyphens/>
              <w:snapToGrid w:val="0"/>
              <w:spacing w:after="0"/>
              <w:jc w:val="center"/>
              <w:rPr>
                <w:rFonts w:ascii="Times New Roman" w:eastAsia="SimSun" w:hAnsi="Times New Roman" w:cs="Mangal"/>
                <w:b/>
                <w:kern w:val="1"/>
                <w:sz w:val="24"/>
                <w:szCs w:val="24"/>
                <w:lang w:eastAsia="zh-CN" w:bidi="hi-IN"/>
              </w:rPr>
            </w:pPr>
            <w:r w:rsidRPr="003D40C8">
              <w:rPr>
                <w:rFonts w:ascii="Times New Roman" w:eastAsia="SimSun" w:hAnsi="Times New Roman" w:cs="Mangal"/>
                <w:b/>
                <w:kern w:val="1"/>
                <w:sz w:val="24"/>
                <w:szCs w:val="24"/>
                <w:lang w:eastAsia="zh-CN" w:bidi="hi-IN"/>
              </w:rPr>
              <w:t>-</w:t>
            </w:r>
          </w:p>
        </w:tc>
      </w:tr>
      <w:tr w:rsidR="003D40C8" w:rsidRPr="003D40C8" w:rsidTr="003D40C8">
        <w:tc>
          <w:tcPr>
            <w:tcW w:w="9498" w:type="dxa"/>
            <w:gridSpan w:val="2"/>
            <w:tcBorders>
              <w:top w:val="single" w:sz="6" w:space="0" w:color="000000"/>
              <w:left w:val="single" w:sz="6" w:space="0" w:color="000000"/>
              <w:bottom w:val="single" w:sz="6" w:space="0" w:color="000000"/>
              <w:right w:val="single" w:sz="6" w:space="0" w:color="000000"/>
            </w:tcBorders>
            <w:shd w:val="clear" w:color="auto" w:fill="auto"/>
          </w:tcPr>
          <w:p w:rsidR="003D40C8" w:rsidRPr="003D40C8" w:rsidRDefault="003D40C8" w:rsidP="003D40C8">
            <w:pPr>
              <w:widowControl w:val="0"/>
              <w:suppressAutoHyphens/>
              <w:snapToGrid w:val="0"/>
              <w:spacing w:after="0"/>
              <w:jc w:val="center"/>
              <w:rPr>
                <w:rFonts w:ascii="Times New Roman" w:eastAsia="Times New Roman" w:hAnsi="Times New Roman"/>
                <w:kern w:val="1"/>
                <w:sz w:val="24"/>
                <w:szCs w:val="24"/>
                <w:lang w:eastAsia="zh-CN" w:bidi="hi-IN"/>
              </w:rPr>
            </w:pPr>
            <w:r w:rsidRPr="003D40C8">
              <w:rPr>
                <w:rFonts w:ascii="Times New Roman" w:eastAsia="SimSun" w:hAnsi="Times New Roman" w:cs="Mangal"/>
                <w:kern w:val="1"/>
                <w:sz w:val="24"/>
                <w:szCs w:val="24"/>
                <w:lang w:eastAsia="zh-CN" w:bidi="hi-IN"/>
              </w:rPr>
              <w:t>Промежуточная</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аттестация</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в</w:t>
            </w:r>
            <w:r w:rsidRPr="003D40C8">
              <w:rPr>
                <w:rFonts w:ascii="Times New Roman" w:eastAsia="Times New Roman" w:hAnsi="Times New Roman"/>
                <w:kern w:val="1"/>
                <w:sz w:val="24"/>
                <w:szCs w:val="24"/>
                <w:lang w:eastAsia="zh-CN" w:bidi="hi-IN"/>
              </w:rPr>
              <w:t xml:space="preserve"> </w:t>
            </w:r>
            <w:r w:rsidRPr="003D40C8">
              <w:rPr>
                <w:rFonts w:ascii="Times New Roman" w:eastAsia="SimSun" w:hAnsi="Times New Roman" w:cs="Mangal"/>
                <w:kern w:val="1"/>
                <w:sz w:val="24"/>
                <w:szCs w:val="24"/>
                <w:lang w:eastAsia="zh-CN" w:bidi="hi-IN"/>
              </w:rPr>
              <w:t xml:space="preserve">форме дифференцированного зачёта </w:t>
            </w:r>
            <w:r w:rsidRPr="003D40C8">
              <w:rPr>
                <w:rFonts w:ascii="Times New Roman" w:eastAsia="Times New Roman" w:hAnsi="Times New Roman"/>
                <w:kern w:val="1"/>
                <w:sz w:val="24"/>
                <w:szCs w:val="24"/>
                <w:lang w:eastAsia="zh-CN" w:bidi="hi-IN"/>
              </w:rPr>
              <w:t xml:space="preserve">(2 семестр)  </w:t>
            </w:r>
          </w:p>
        </w:tc>
      </w:tr>
    </w:tbl>
    <w:p w:rsidR="005B0900" w:rsidRDefault="005B0900" w:rsidP="003D40C8">
      <w:pPr>
        <w:suppressAutoHyphens/>
        <w:rPr>
          <w:rFonts w:ascii="Times New Roman" w:hAnsi="Times New Roman"/>
          <w:b/>
          <w:sz w:val="28"/>
          <w:szCs w:val="28"/>
          <w:lang w:eastAsia="zh-CN"/>
        </w:rPr>
      </w:pPr>
    </w:p>
    <w:p w:rsidR="00F1016E" w:rsidRPr="00F00100" w:rsidRDefault="00F1016E" w:rsidP="003D40C8">
      <w:pPr>
        <w:suppressAutoHyphens/>
        <w:rPr>
          <w:rFonts w:ascii="Times New Roman" w:eastAsia="Times New Roman" w:hAnsi="Times New Roman"/>
          <w:b/>
          <w:color w:val="000000"/>
          <w:sz w:val="28"/>
          <w:szCs w:val="28"/>
          <w:lang w:eastAsia="ru-RU"/>
        </w:rPr>
      </w:pPr>
      <w:r w:rsidRPr="00F1016E">
        <w:rPr>
          <w:rFonts w:ascii="Times New Roman" w:hAnsi="Times New Roman"/>
          <w:b/>
          <w:sz w:val="28"/>
          <w:szCs w:val="28"/>
          <w:lang w:eastAsia="zh-CN"/>
        </w:rPr>
        <w:t xml:space="preserve">5.2. </w:t>
      </w:r>
      <w:r w:rsidR="00F00100">
        <w:rPr>
          <w:rFonts w:ascii="Times New Roman" w:eastAsia="Times New Roman" w:hAnsi="Times New Roman"/>
          <w:b/>
          <w:color w:val="000000"/>
          <w:sz w:val="28"/>
          <w:szCs w:val="28"/>
          <w:lang w:eastAsia="ru-RU"/>
        </w:rPr>
        <w:t>Содержание</w:t>
      </w:r>
    </w:p>
    <w:p w:rsidR="00375103" w:rsidRDefault="00375103" w:rsidP="003D40C8">
      <w:pPr>
        <w:autoSpaceDE w:val="0"/>
        <w:autoSpaceDN w:val="0"/>
        <w:adjustRightInd w:val="0"/>
        <w:spacing w:after="0"/>
        <w:jc w:val="both"/>
        <w:rPr>
          <w:rFonts w:ascii="Times New Roman" w:hAnsi="Times New Roman"/>
          <w:sz w:val="28"/>
          <w:szCs w:val="28"/>
          <w:lang w:eastAsia="ru-RU"/>
        </w:rPr>
      </w:pPr>
      <w:r>
        <w:rPr>
          <w:rFonts w:ascii="Times New Roman" w:hAnsi="Times New Roman"/>
          <w:b/>
          <w:sz w:val="28"/>
          <w:szCs w:val="28"/>
          <w:lang w:eastAsia="ru-RU"/>
        </w:rPr>
        <w:t>Введение</w:t>
      </w:r>
      <w:r w:rsidRPr="00375103">
        <w:rPr>
          <w:rFonts w:ascii="Times New Roman" w:hAnsi="Times New Roman"/>
          <w:sz w:val="28"/>
          <w:szCs w:val="28"/>
          <w:lang w:eastAsia="ru-RU"/>
        </w:rPr>
        <w:t xml:space="preserve"> </w:t>
      </w:r>
    </w:p>
    <w:p w:rsidR="00AA662A" w:rsidRDefault="00E45ED1" w:rsidP="003D40C8">
      <w:pPr>
        <w:autoSpaceDE w:val="0"/>
        <w:autoSpaceDN w:val="0"/>
        <w:adjustRightInd w:val="0"/>
        <w:spacing w:after="0"/>
        <w:jc w:val="both"/>
        <w:rPr>
          <w:rFonts w:ascii="Times New Roman" w:hAnsi="Times New Roman"/>
          <w:sz w:val="28"/>
          <w:szCs w:val="28"/>
          <w:lang w:eastAsia="ru-RU"/>
        </w:rPr>
      </w:pPr>
      <w:r w:rsidRPr="00E45ED1">
        <w:rPr>
          <w:rFonts w:ascii="Times New Roman" w:hAnsi="Times New Roman"/>
          <w:sz w:val="28"/>
          <w:szCs w:val="28"/>
          <w:lang w:eastAsia="ru-RU"/>
        </w:rPr>
        <w:t>Предмет и задачи курса «Основы учебно-исследовательской деятельности».  Связь с другими дисциплинами. Значение дисциплины для подготовки специалистов среднего профессионального образования по</w:t>
      </w:r>
      <w:r w:rsidR="00714A66">
        <w:rPr>
          <w:rFonts w:ascii="Times New Roman" w:hAnsi="Times New Roman"/>
          <w:sz w:val="28"/>
          <w:szCs w:val="28"/>
          <w:lang w:eastAsia="ru-RU"/>
        </w:rPr>
        <w:t xml:space="preserve"> профильному направлению, умения</w:t>
      </w:r>
      <w:r w:rsidRPr="00E45ED1">
        <w:rPr>
          <w:rFonts w:ascii="Times New Roman" w:hAnsi="Times New Roman"/>
          <w:sz w:val="28"/>
          <w:szCs w:val="28"/>
          <w:lang w:eastAsia="ru-RU"/>
        </w:rPr>
        <w:t xml:space="preserve"> ориентироваться в сис</w:t>
      </w:r>
      <w:r w:rsidR="008F3506">
        <w:rPr>
          <w:rFonts w:ascii="Times New Roman" w:hAnsi="Times New Roman"/>
          <w:sz w:val="28"/>
          <w:szCs w:val="28"/>
          <w:lang w:eastAsia="ru-RU"/>
        </w:rPr>
        <w:t>теме научных знаний  и овладения</w:t>
      </w:r>
      <w:r w:rsidRPr="00E45ED1">
        <w:rPr>
          <w:rFonts w:ascii="Times New Roman" w:hAnsi="Times New Roman"/>
          <w:sz w:val="28"/>
          <w:szCs w:val="28"/>
          <w:lang w:eastAsia="ru-RU"/>
        </w:rPr>
        <w:t xml:space="preserve"> основными методами ведения научно-исследовательской деятельности.</w:t>
      </w:r>
    </w:p>
    <w:p w:rsidR="00E45ED1" w:rsidRPr="00375103" w:rsidRDefault="00E45ED1" w:rsidP="003D40C8">
      <w:pPr>
        <w:autoSpaceDE w:val="0"/>
        <w:autoSpaceDN w:val="0"/>
        <w:adjustRightInd w:val="0"/>
        <w:spacing w:after="0"/>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E45ED1">
        <w:rPr>
          <w:rFonts w:ascii="Times New Roman" w:hAnsi="Times New Roman"/>
          <w:b/>
          <w:sz w:val="28"/>
          <w:szCs w:val="28"/>
          <w:lang w:eastAsia="ru-RU"/>
        </w:rPr>
        <w:t>Организация учебно-исследовательской деятельности</w:t>
      </w:r>
    </w:p>
    <w:p w:rsidR="00E45ED1" w:rsidRDefault="00617963" w:rsidP="003D40C8">
      <w:pPr>
        <w:tabs>
          <w:tab w:val="left" w:pos="9072"/>
        </w:tabs>
        <w:suppressAutoHyphens/>
        <w:spacing w:after="0"/>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1.1 </w:t>
      </w:r>
      <w:r w:rsidR="00921906" w:rsidRPr="00921906">
        <w:rPr>
          <w:rFonts w:ascii="Times New Roman" w:hAnsi="Times New Roman"/>
          <w:b/>
          <w:sz w:val="28"/>
          <w:szCs w:val="28"/>
          <w:lang w:eastAsia="ru-RU"/>
        </w:rPr>
        <w:t>Организация процесса научного познания</w:t>
      </w:r>
    </w:p>
    <w:p w:rsidR="00E45ED1" w:rsidRDefault="00E45ED1" w:rsidP="003D40C8">
      <w:pPr>
        <w:tabs>
          <w:tab w:val="left" w:pos="9072"/>
        </w:tabs>
        <w:suppressAutoHyphens/>
        <w:spacing w:after="0"/>
        <w:ind w:right="113"/>
        <w:jc w:val="both"/>
        <w:rPr>
          <w:rFonts w:ascii="Times New Roman" w:hAnsi="Times New Roman"/>
          <w:sz w:val="28"/>
          <w:szCs w:val="28"/>
          <w:lang w:eastAsia="ru-RU"/>
        </w:rPr>
      </w:pPr>
      <w:r w:rsidRPr="00E45ED1">
        <w:rPr>
          <w:rFonts w:ascii="Times New Roman" w:hAnsi="Times New Roman"/>
          <w:sz w:val="28"/>
          <w:szCs w:val="28"/>
          <w:lang w:eastAsia="ru-RU"/>
        </w:rPr>
        <w:t>Организация научного исследования. Организация научно-исследовательской работы в России. Наука и научные исследования. Наука в современном мире. Наука как знание. Структура научного знания. Научное знание как логическое знание. Организация научных знаний. Понятия познания. Основные отличия обыденного знания от науки. Элементы научного познания. Структура познавательного процесса.</w:t>
      </w:r>
    </w:p>
    <w:p w:rsidR="000B4E21" w:rsidRDefault="00E45ED1" w:rsidP="003D40C8">
      <w:pPr>
        <w:tabs>
          <w:tab w:val="left" w:pos="9072"/>
        </w:tabs>
        <w:suppressAutoHyphens/>
        <w:spacing w:after="0"/>
        <w:ind w:right="113"/>
        <w:jc w:val="both"/>
        <w:rPr>
          <w:rFonts w:ascii="Times New Roman" w:hAnsi="Times New Roman"/>
          <w:sz w:val="28"/>
          <w:szCs w:val="28"/>
          <w:lang w:eastAsia="ru-RU"/>
        </w:rPr>
      </w:pPr>
      <w:r w:rsidRPr="00E45ED1">
        <w:rPr>
          <w:rFonts w:ascii="Times New Roman" w:hAnsi="Times New Roman"/>
          <w:sz w:val="28"/>
          <w:szCs w:val="28"/>
          <w:lang w:eastAsia="ru-RU"/>
        </w:rPr>
        <w:t xml:space="preserve">Методы научного познания: методы эмпирического исследования, наблюдение, сравнение, измерение, эксперимент, методы теоретического исследования (восхождение от абстрактного к </w:t>
      </w:r>
      <w:proofErr w:type="gramStart"/>
      <w:r w:rsidRPr="00E45ED1">
        <w:rPr>
          <w:rFonts w:ascii="Times New Roman" w:hAnsi="Times New Roman"/>
          <w:sz w:val="28"/>
          <w:szCs w:val="28"/>
          <w:lang w:eastAsia="ru-RU"/>
        </w:rPr>
        <w:t>конкретному</w:t>
      </w:r>
      <w:proofErr w:type="gramEnd"/>
      <w:r w:rsidRPr="00E45ED1">
        <w:rPr>
          <w:rFonts w:ascii="Times New Roman" w:hAnsi="Times New Roman"/>
          <w:sz w:val="28"/>
          <w:szCs w:val="28"/>
          <w:lang w:eastAsia="ru-RU"/>
        </w:rPr>
        <w:t xml:space="preserve"> и др.). </w:t>
      </w:r>
      <w:proofErr w:type="gramStart"/>
      <w:r w:rsidRPr="00E45ED1">
        <w:rPr>
          <w:rFonts w:ascii="Times New Roman" w:hAnsi="Times New Roman"/>
          <w:sz w:val="28"/>
          <w:szCs w:val="28"/>
          <w:lang w:eastAsia="ru-RU"/>
        </w:rPr>
        <w:t>Методы, используемые на эмпирическом и теоретическом уровне исследования (абстрагирование, анализ, синтез, инд</w:t>
      </w:r>
      <w:r w:rsidR="000B4E21">
        <w:rPr>
          <w:rFonts w:ascii="Times New Roman" w:hAnsi="Times New Roman"/>
          <w:sz w:val="28"/>
          <w:szCs w:val="28"/>
          <w:lang w:eastAsia="ru-RU"/>
        </w:rPr>
        <w:t>укция, дедукция, моделирование)</w:t>
      </w:r>
      <w:proofErr w:type="gramEnd"/>
    </w:p>
    <w:p w:rsidR="00E45ED1" w:rsidRPr="00C56757" w:rsidRDefault="00E45ED1"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lastRenderedPageBreak/>
        <w:t>Практическое занятие 1. Методы исследования и обоснованный выбор метода</w:t>
      </w:r>
    </w:p>
    <w:p w:rsidR="00375103" w:rsidRPr="00AA662A" w:rsidRDefault="0072003D"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1.2</w:t>
      </w:r>
      <w:r w:rsidR="00AA662A" w:rsidRPr="00AA662A">
        <w:rPr>
          <w:rFonts w:ascii="Times New Roman" w:hAnsi="Times New Roman"/>
          <w:b/>
          <w:sz w:val="28"/>
          <w:szCs w:val="28"/>
          <w:lang w:eastAsia="ru-RU"/>
        </w:rPr>
        <w:t xml:space="preserve"> </w:t>
      </w:r>
      <w:r w:rsidR="00DA2438" w:rsidRPr="00DA2438">
        <w:rPr>
          <w:rFonts w:ascii="Times New Roman" w:hAnsi="Times New Roman"/>
          <w:b/>
          <w:sz w:val="28"/>
          <w:szCs w:val="28"/>
          <w:lang w:eastAsia="ru-RU"/>
        </w:rPr>
        <w:t>Планирование организации учебно-исследовательской деятельности</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Сущность планирования учебно-исследовательской деятельности, виды </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планов, структура плана. Характеристика показателей планирования. </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Логистика, ее роль в выполнении исследовательской программы. </w:t>
      </w:r>
    </w:p>
    <w:p w:rsidR="00065925"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Этические нормы и ценности науки. Своб</w:t>
      </w:r>
      <w:r w:rsidR="00065925">
        <w:rPr>
          <w:rFonts w:ascii="Times New Roman" w:hAnsi="Times New Roman"/>
          <w:sz w:val="28"/>
          <w:szCs w:val="28"/>
          <w:lang w:eastAsia="ru-RU"/>
        </w:rPr>
        <w:t xml:space="preserve">ода поиска и ответственность </w:t>
      </w:r>
      <w:proofErr w:type="gramStart"/>
      <w:r w:rsidR="00065925">
        <w:rPr>
          <w:rFonts w:ascii="Times New Roman" w:hAnsi="Times New Roman"/>
          <w:sz w:val="28"/>
          <w:szCs w:val="28"/>
          <w:lang w:eastAsia="ru-RU"/>
        </w:rPr>
        <w:t>за</w:t>
      </w:r>
      <w:proofErr w:type="gramEnd"/>
      <w:r w:rsidR="00065925">
        <w:rPr>
          <w:rFonts w:ascii="Times New Roman" w:hAnsi="Times New Roman"/>
          <w:sz w:val="28"/>
          <w:szCs w:val="28"/>
          <w:lang w:eastAsia="ru-RU"/>
        </w:rPr>
        <w:t xml:space="preserve"> </w:t>
      </w:r>
    </w:p>
    <w:p w:rsidR="00DA2438" w:rsidRDefault="00DA2438" w:rsidP="003D40C8">
      <w:pPr>
        <w:tabs>
          <w:tab w:val="left" w:pos="9072"/>
        </w:tabs>
        <w:suppressAutoHyphens/>
        <w:spacing w:after="0"/>
        <w:ind w:right="113"/>
        <w:jc w:val="both"/>
        <w:rPr>
          <w:rFonts w:ascii="Times New Roman" w:hAnsi="Times New Roman"/>
          <w:sz w:val="28"/>
          <w:szCs w:val="28"/>
          <w:lang w:eastAsia="ru-RU"/>
        </w:rPr>
      </w:pPr>
      <w:r w:rsidRPr="00DA2438">
        <w:rPr>
          <w:rFonts w:ascii="Times New Roman" w:hAnsi="Times New Roman"/>
          <w:sz w:val="28"/>
          <w:szCs w:val="28"/>
          <w:lang w:eastAsia="ru-RU"/>
        </w:rPr>
        <w:t>результаты своих исследований.</w:t>
      </w:r>
    </w:p>
    <w:p w:rsidR="00DA2438" w:rsidRPr="00C56757" w:rsidRDefault="000B4E21"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2. Составление программы эксперимента</w:t>
      </w:r>
    </w:p>
    <w:p w:rsidR="00375103" w:rsidRPr="00E309D3" w:rsidRDefault="00617963" w:rsidP="003D40C8">
      <w:pPr>
        <w:tabs>
          <w:tab w:val="left" w:pos="9072"/>
        </w:tabs>
        <w:suppressAutoHyphens/>
        <w:spacing w:after="0"/>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2 </w:t>
      </w:r>
      <w:r w:rsidR="00375103" w:rsidRPr="00AA662A">
        <w:rPr>
          <w:rFonts w:ascii="Times New Roman" w:hAnsi="Times New Roman"/>
          <w:b/>
          <w:sz w:val="28"/>
          <w:szCs w:val="28"/>
          <w:lang w:eastAsia="ru-RU"/>
        </w:rPr>
        <w:t>Учебно-исследовательские умения студентов</w:t>
      </w:r>
    </w:p>
    <w:p w:rsidR="00E309D3" w:rsidRDefault="00396B13"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2.1</w:t>
      </w:r>
      <w:r w:rsidR="00AA662A" w:rsidRPr="00AA662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00E309D3" w:rsidRPr="00E309D3">
        <w:rPr>
          <w:rFonts w:ascii="Times New Roman" w:hAnsi="Times New Roman"/>
          <w:b/>
          <w:sz w:val="28"/>
          <w:szCs w:val="28"/>
          <w:lang w:eastAsia="ru-RU"/>
        </w:rPr>
        <w:t xml:space="preserve">Компоненты научно-исследовательской работы </w:t>
      </w:r>
    </w:p>
    <w:p w:rsidR="005528B2" w:rsidRDefault="005528B2" w:rsidP="003D40C8">
      <w:pPr>
        <w:tabs>
          <w:tab w:val="left" w:pos="9072"/>
        </w:tabs>
        <w:suppressAutoHyphens/>
        <w:spacing w:after="0"/>
        <w:ind w:right="113"/>
        <w:jc w:val="both"/>
        <w:rPr>
          <w:rFonts w:ascii="Times New Roman" w:hAnsi="Times New Roman"/>
          <w:sz w:val="28"/>
          <w:szCs w:val="28"/>
          <w:lang w:eastAsia="ru-RU"/>
        </w:rPr>
      </w:pPr>
      <w:r w:rsidRPr="005528B2">
        <w:rPr>
          <w:rFonts w:ascii="Times New Roman" w:hAnsi="Times New Roman"/>
          <w:sz w:val="28"/>
          <w:szCs w:val="28"/>
          <w:lang w:eastAsia="ru-RU"/>
        </w:rPr>
        <w:t xml:space="preserve">Понятие, состав и структура основных компонентов научно-исследовательской работы. Принципы выявления объекта и предмета исследования; подходы к постановке целей исследования. Этапы построения гипотезы. </w:t>
      </w:r>
      <w:proofErr w:type="gramStart"/>
      <w:r w:rsidRPr="005528B2">
        <w:rPr>
          <w:rFonts w:ascii="Times New Roman" w:hAnsi="Times New Roman"/>
          <w:sz w:val="28"/>
          <w:szCs w:val="28"/>
          <w:lang w:eastAsia="ru-RU"/>
        </w:rPr>
        <w:t>Основные виды студенческих исследовательских работ: сообщение, доклад, реферат, индивидуальный проект, курсовая работа, выпускна</w:t>
      </w:r>
      <w:r w:rsidR="00C56757">
        <w:rPr>
          <w:rFonts w:ascii="Times New Roman" w:hAnsi="Times New Roman"/>
          <w:sz w:val="28"/>
          <w:szCs w:val="28"/>
          <w:lang w:eastAsia="ru-RU"/>
        </w:rPr>
        <w:t>я квалификационная работа</w:t>
      </w:r>
      <w:r w:rsidRPr="005528B2">
        <w:rPr>
          <w:rFonts w:ascii="Times New Roman" w:hAnsi="Times New Roman"/>
          <w:sz w:val="28"/>
          <w:szCs w:val="28"/>
          <w:lang w:eastAsia="ru-RU"/>
        </w:rPr>
        <w:t xml:space="preserve">, рецензия, отзыв, аннотация. </w:t>
      </w:r>
      <w:proofErr w:type="gramEnd"/>
    </w:p>
    <w:p w:rsidR="005528B2" w:rsidRPr="00C56757" w:rsidRDefault="00445B98"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3. Классификации научных исследований</w:t>
      </w:r>
    </w:p>
    <w:p w:rsidR="00375103" w:rsidRPr="00AA662A" w:rsidRDefault="00396B13"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 xml:space="preserve">2.2 </w:t>
      </w:r>
      <w:r w:rsidR="00AA662A" w:rsidRPr="00AA662A">
        <w:rPr>
          <w:rFonts w:ascii="Times New Roman" w:hAnsi="Times New Roman"/>
          <w:b/>
          <w:sz w:val="28"/>
          <w:szCs w:val="28"/>
          <w:lang w:eastAsia="ru-RU"/>
        </w:rPr>
        <w:t xml:space="preserve"> </w:t>
      </w:r>
      <w:r w:rsidR="00E44D85" w:rsidRPr="00E44D85">
        <w:rPr>
          <w:rFonts w:ascii="Times New Roman" w:hAnsi="Times New Roman"/>
          <w:b/>
          <w:sz w:val="28"/>
          <w:szCs w:val="28"/>
          <w:lang w:eastAsia="ru-RU"/>
        </w:rPr>
        <w:t>Проблематика исследовательской работы</w:t>
      </w:r>
    </w:p>
    <w:p w:rsidR="00396B13" w:rsidRDefault="00396B13" w:rsidP="003D40C8">
      <w:pPr>
        <w:tabs>
          <w:tab w:val="left" w:pos="9072"/>
        </w:tabs>
        <w:suppressAutoHyphens/>
        <w:spacing w:after="0"/>
        <w:ind w:right="113"/>
        <w:jc w:val="both"/>
        <w:rPr>
          <w:rFonts w:ascii="Times New Roman" w:hAnsi="Times New Roman"/>
          <w:sz w:val="28"/>
          <w:szCs w:val="28"/>
          <w:lang w:eastAsia="ru-RU"/>
        </w:rPr>
      </w:pPr>
      <w:r w:rsidRPr="00396B13">
        <w:rPr>
          <w:rFonts w:ascii="Times New Roman" w:hAnsi="Times New Roman"/>
          <w:sz w:val="28"/>
          <w:szCs w:val="28"/>
          <w:lang w:eastAsia="ru-RU"/>
        </w:rPr>
        <w:t>Формулирование научной проблемы. Описание проблемной ситуации. Методы, методики, приёмы решения проблемы. Актуальность темы исследования. Научная новизна и практическая значимость работы. Выявление объекта и предмета исследования. Цель исследования. Структура цели исследования. Формулирование гипотезы. Понятийный аппарат научного исследования.</w:t>
      </w:r>
    </w:p>
    <w:p w:rsidR="00E44D85" w:rsidRPr="00C56757" w:rsidRDefault="00E44D85"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4. Форма научного исследования</w:t>
      </w:r>
    </w:p>
    <w:p w:rsidR="00396B13" w:rsidRPr="00C56757" w:rsidRDefault="00E44D85"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5 Составление плана защиты исследовательской работы</w:t>
      </w:r>
    </w:p>
    <w:p w:rsidR="00375103" w:rsidRPr="00AA662A" w:rsidRDefault="00396B13" w:rsidP="003D40C8">
      <w:pPr>
        <w:tabs>
          <w:tab w:val="left" w:pos="9072"/>
        </w:tabs>
        <w:suppressAutoHyphens/>
        <w:spacing w:after="0"/>
        <w:ind w:right="113"/>
        <w:jc w:val="both"/>
        <w:rPr>
          <w:rFonts w:ascii="Times New Roman" w:hAnsi="Times New Roman"/>
          <w:b/>
          <w:sz w:val="28"/>
          <w:szCs w:val="28"/>
          <w:lang w:eastAsia="ru-RU"/>
        </w:rPr>
      </w:pPr>
      <w:r>
        <w:rPr>
          <w:rFonts w:ascii="Times New Roman" w:hAnsi="Times New Roman"/>
          <w:b/>
          <w:sz w:val="28"/>
          <w:szCs w:val="28"/>
          <w:lang w:eastAsia="ru-RU"/>
        </w:rPr>
        <w:t>2.3</w:t>
      </w:r>
      <w:r w:rsidR="00AA662A" w:rsidRPr="00AA662A">
        <w:rPr>
          <w:rFonts w:ascii="Times New Roman" w:hAnsi="Times New Roman"/>
          <w:b/>
          <w:sz w:val="28"/>
          <w:szCs w:val="28"/>
          <w:lang w:eastAsia="ru-RU"/>
        </w:rPr>
        <w:t xml:space="preserve"> </w:t>
      </w:r>
      <w:r w:rsidR="00E44D85" w:rsidRPr="00E44D85">
        <w:rPr>
          <w:rFonts w:ascii="Times New Roman" w:hAnsi="Times New Roman"/>
          <w:b/>
          <w:sz w:val="28"/>
          <w:szCs w:val="28"/>
          <w:lang w:eastAsia="ru-RU"/>
        </w:rPr>
        <w:t>Технология работы с информацией</w:t>
      </w:r>
    </w:p>
    <w:p w:rsidR="00C56757" w:rsidRDefault="00C56757" w:rsidP="003D40C8">
      <w:pPr>
        <w:tabs>
          <w:tab w:val="left" w:pos="9072"/>
        </w:tabs>
        <w:suppressAutoHyphens/>
        <w:spacing w:after="0"/>
        <w:ind w:right="113"/>
        <w:jc w:val="both"/>
        <w:rPr>
          <w:rFonts w:ascii="Times New Roman" w:hAnsi="Times New Roman"/>
          <w:sz w:val="28"/>
          <w:szCs w:val="28"/>
          <w:lang w:eastAsia="ru-RU"/>
        </w:rPr>
      </w:pPr>
      <w:r w:rsidRPr="00C56757">
        <w:rPr>
          <w:rFonts w:ascii="Times New Roman" w:hAnsi="Times New Roman"/>
          <w:sz w:val="28"/>
          <w:szCs w:val="28"/>
          <w:lang w:eastAsia="ru-RU"/>
        </w:rPr>
        <w:t xml:space="preserve">Критерии отбора информации. Знакомство с различными информационными изданиями. Первичные источники библиографической информации (статьи, диссертации, монографии). Вторичные источники (библиография, реферативные журналы, сигнальная информация). Третичные материалы (обзоры, компилятивные работы, справочные книги). Работа с литературными источниками. Первичные материалы: записи на библиографических карточках, выписки, прямые цитаты, ксерокопии, алфавитный, предметный, систематический каталоги по проблеме исследования. Вторичные материалы: планы простые и сложные, графы-схемы, аннотации, тезисы, конспекты. Третичные материалы: </w:t>
      </w:r>
      <w:r w:rsidRPr="00C56757">
        <w:rPr>
          <w:rFonts w:ascii="Times New Roman" w:hAnsi="Times New Roman"/>
          <w:sz w:val="28"/>
          <w:szCs w:val="28"/>
          <w:lang w:eastAsia="ru-RU"/>
        </w:rPr>
        <w:lastRenderedPageBreak/>
        <w:t>содержательный обзор с фиксацией знаний об уже известных в науке фактах, закономерностях, теориях, объяснениях по теме исследования. Отбор и оценка фактического материала; сбор первичной и научной информации, её фиксация и хранение. Интернет как источник информации в научной работе.</w:t>
      </w:r>
    </w:p>
    <w:p w:rsidR="00C56757" w:rsidRDefault="00C56757" w:rsidP="003D40C8">
      <w:pPr>
        <w:tabs>
          <w:tab w:val="left" w:pos="9072"/>
        </w:tabs>
        <w:suppressAutoHyphens/>
        <w:spacing w:after="0"/>
        <w:ind w:right="113"/>
        <w:jc w:val="both"/>
        <w:rPr>
          <w:rFonts w:ascii="Times New Roman" w:hAnsi="Times New Roman"/>
          <w:i/>
          <w:sz w:val="28"/>
          <w:szCs w:val="28"/>
          <w:lang w:eastAsia="ru-RU"/>
        </w:rPr>
      </w:pPr>
      <w:r w:rsidRPr="00C56757">
        <w:rPr>
          <w:rFonts w:ascii="Times New Roman" w:hAnsi="Times New Roman"/>
          <w:i/>
          <w:sz w:val="28"/>
          <w:szCs w:val="28"/>
          <w:lang w:eastAsia="ru-RU"/>
        </w:rPr>
        <w:t xml:space="preserve">Практическое занятие 6. Работа с электронной библиотечной системой </w:t>
      </w:r>
    </w:p>
    <w:p w:rsidR="00375103" w:rsidRPr="00AA662A" w:rsidRDefault="00617963" w:rsidP="003D40C8">
      <w:pPr>
        <w:tabs>
          <w:tab w:val="left" w:pos="9072"/>
        </w:tabs>
        <w:suppressAutoHyphens/>
        <w:spacing w:after="0"/>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3 </w:t>
      </w:r>
      <w:r w:rsidR="00AA3E71" w:rsidRPr="00AA3E71">
        <w:rPr>
          <w:rFonts w:ascii="Times New Roman" w:hAnsi="Times New Roman"/>
          <w:b/>
          <w:sz w:val="28"/>
          <w:szCs w:val="28"/>
          <w:lang w:eastAsia="ru-RU"/>
        </w:rPr>
        <w:t>Подготовка, оформление и защита студенческих учебно-исследовательских работ</w:t>
      </w:r>
    </w:p>
    <w:p w:rsidR="00375103" w:rsidRPr="00617963"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3.1 </w:t>
      </w:r>
      <w:r w:rsidR="00343B22" w:rsidRPr="00343B22">
        <w:rPr>
          <w:rFonts w:ascii="Times New Roman" w:hAnsi="Times New Roman"/>
          <w:b/>
          <w:sz w:val="28"/>
          <w:szCs w:val="28"/>
          <w:lang w:eastAsia="ru-RU"/>
        </w:rPr>
        <w:t>Требования к оформлению работы</w:t>
      </w:r>
    </w:p>
    <w:p w:rsidR="00AA3E71" w:rsidRPr="00375103" w:rsidRDefault="00AA3E71" w:rsidP="003D40C8">
      <w:pPr>
        <w:tabs>
          <w:tab w:val="left" w:pos="9072"/>
        </w:tabs>
        <w:suppressAutoHyphens/>
        <w:spacing w:after="0"/>
        <w:ind w:right="113"/>
        <w:jc w:val="both"/>
        <w:rPr>
          <w:rFonts w:ascii="Times New Roman" w:hAnsi="Times New Roman"/>
          <w:sz w:val="28"/>
          <w:szCs w:val="28"/>
          <w:lang w:eastAsia="ru-RU"/>
        </w:rPr>
      </w:pPr>
      <w:r w:rsidRPr="00AA3E71">
        <w:rPr>
          <w:rFonts w:ascii="Times New Roman" w:hAnsi="Times New Roman"/>
          <w:sz w:val="28"/>
          <w:szCs w:val="28"/>
          <w:lang w:eastAsia="ru-RU"/>
        </w:rPr>
        <w:t>Внешний вид работы. Правила перепечатки рукописи. Нумерация и маркировка частей, списков. Числительные. Сокращения и аббревиатура. Ссылки и сноски. Примечания. Иллюстративный материал: рисунки, графики, таблицы. Титульный лист, оглавление, заголовки. Список использованных источников</w:t>
      </w:r>
    </w:p>
    <w:p w:rsidR="00AA3E71"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3.2 </w:t>
      </w:r>
      <w:r w:rsidR="00AA3E71" w:rsidRPr="00AA3E71">
        <w:rPr>
          <w:rFonts w:ascii="Times New Roman" w:hAnsi="Times New Roman"/>
          <w:b/>
          <w:sz w:val="28"/>
          <w:szCs w:val="28"/>
          <w:lang w:eastAsia="ru-RU"/>
        </w:rPr>
        <w:t xml:space="preserve">Реферативные работы </w:t>
      </w:r>
    </w:p>
    <w:p w:rsidR="00AA3E71" w:rsidRDefault="009B213E" w:rsidP="003D40C8">
      <w:pPr>
        <w:tabs>
          <w:tab w:val="left" w:pos="9072"/>
        </w:tabs>
        <w:suppressAutoHyphens/>
        <w:spacing w:after="0"/>
        <w:ind w:right="113"/>
        <w:jc w:val="both"/>
        <w:rPr>
          <w:rFonts w:ascii="Times New Roman" w:hAnsi="Times New Roman"/>
          <w:sz w:val="28"/>
          <w:szCs w:val="28"/>
          <w:lang w:eastAsia="ru-RU"/>
        </w:rPr>
      </w:pPr>
      <w:r w:rsidRPr="009B213E">
        <w:rPr>
          <w:rFonts w:ascii="Times New Roman" w:hAnsi="Times New Roman"/>
          <w:sz w:val="28"/>
          <w:szCs w:val="28"/>
          <w:lang w:eastAsia="ru-RU"/>
        </w:rPr>
        <w:t>Назначение рефератов. Виды рефератов: литературный (обзорный), методический, информационный, библиографический. Структура реферата: план, введение, основная част</w:t>
      </w:r>
      <w:r>
        <w:rPr>
          <w:rFonts w:ascii="Times New Roman" w:hAnsi="Times New Roman"/>
          <w:sz w:val="28"/>
          <w:szCs w:val="28"/>
          <w:lang w:eastAsia="ru-RU"/>
        </w:rPr>
        <w:t>ь, заключение, список использованных источников</w:t>
      </w:r>
    </w:p>
    <w:p w:rsidR="00AA3E71" w:rsidRPr="00E9759B" w:rsidRDefault="00E9759B" w:rsidP="003D40C8">
      <w:pPr>
        <w:tabs>
          <w:tab w:val="left" w:pos="9072"/>
        </w:tabs>
        <w:suppressAutoHyphens/>
        <w:spacing w:after="0"/>
        <w:ind w:right="113"/>
        <w:jc w:val="both"/>
        <w:rPr>
          <w:rFonts w:ascii="Times New Roman" w:hAnsi="Times New Roman"/>
          <w:i/>
          <w:sz w:val="28"/>
          <w:szCs w:val="28"/>
          <w:lang w:eastAsia="ru-RU"/>
        </w:rPr>
      </w:pPr>
      <w:r w:rsidRPr="00E9759B">
        <w:rPr>
          <w:rFonts w:ascii="Times New Roman" w:hAnsi="Times New Roman"/>
          <w:i/>
          <w:sz w:val="28"/>
          <w:szCs w:val="28"/>
          <w:lang w:eastAsia="ru-RU"/>
        </w:rPr>
        <w:t>Практическое занятие 7 Оформление и защита реферата</w:t>
      </w:r>
    </w:p>
    <w:p w:rsidR="00375103" w:rsidRPr="00617963"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3.3 </w:t>
      </w:r>
      <w:r w:rsidR="00E9759B" w:rsidRPr="00E9759B">
        <w:rPr>
          <w:rFonts w:ascii="Times New Roman" w:hAnsi="Times New Roman"/>
          <w:b/>
          <w:sz w:val="28"/>
          <w:szCs w:val="28"/>
          <w:lang w:eastAsia="ru-RU"/>
        </w:rPr>
        <w:t>Курсовая работа. Выпускная квалификационная работа</w:t>
      </w:r>
    </w:p>
    <w:p w:rsidR="001C097E" w:rsidRDefault="00E9759B" w:rsidP="003D40C8">
      <w:pPr>
        <w:tabs>
          <w:tab w:val="left" w:pos="9072"/>
        </w:tabs>
        <w:suppressAutoHyphens/>
        <w:spacing w:after="0"/>
        <w:ind w:right="113"/>
        <w:jc w:val="both"/>
        <w:rPr>
          <w:rFonts w:ascii="Times New Roman" w:hAnsi="Times New Roman"/>
          <w:sz w:val="28"/>
          <w:szCs w:val="28"/>
          <w:lang w:eastAsia="ru-RU"/>
        </w:rPr>
      </w:pPr>
      <w:r w:rsidRPr="00E9759B">
        <w:rPr>
          <w:rFonts w:ascii="Times New Roman" w:hAnsi="Times New Roman"/>
          <w:sz w:val="28"/>
          <w:szCs w:val="28"/>
          <w:lang w:eastAsia="ru-RU"/>
        </w:rPr>
        <w:t xml:space="preserve">Понятие </w:t>
      </w:r>
      <w:r>
        <w:rPr>
          <w:rFonts w:ascii="Times New Roman" w:hAnsi="Times New Roman"/>
          <w:sz w:val="28"/>
          <w:szCs w:val="28"/>
          <w:lang w:eastAsia="ru-RU"/>
        </w:rPr>
        <w:t>«</w:t>
      </w:r>
      <w:r w:rsidRPr="00E9759B">
        <w:rPr>
          <w:rFonts w:ascii="Times New Roman" w:hAnsi="Times New Roman"/>
          <w:sz w:val="28"/>
          <w:szCs w:val="28"/>
          <w:lang w:eastAsia="ru-RU"/>
        </w:rPr>
        <w:t>курсовая работа</w:t>
      </w:r>
      <w:r>
        <w:rPr>
          <w:rFonts w:ascii="Times New Roman" w:hAnsi="Times New Roman"/>
          <w:sz w:val="28"/>
          <w:szCs w:val="28"/>
          <w:lang w:eastAsia="ru-RU"/>
        </w:rPr>
        <w:t>»</w:t>
      </w:r>
      <w:r w:rsidRPr="00E9759B">
        <w:rPr>
          <w:rFonts w:ascii="Times New Roman" w:hAnsi="Times New Roman"/>
          <w:sz w:val="28"/>
          <w:szCs w:val="28"/>
          <w:lang w:eastAsia="ru-RU"/>
        </w:rPr>
        <w:t xml:space="preserve">. Структура работы. Требование к структурным элементам работы. Порядок выполнения работы. Композиция произведения. Прием и изложение материалов. Язык и стиль работы. Преемственность реферативных, курсовых и </w:t>
      </w:r>
      <w:r w:rsidR="001C097E">
        <w:rPr>
          <w:rFonts w:ascii="Times New Roman" w:hAnsi="Times New Roman"/>
          <w:sz w:val="28"/>
          <w:szCs w:val="28"/>
          <w:lang w:eastAsia="ru-RU"/>
        </w:rPr>
        <w:t>выпускных квалификационных</w:t>
      </w:r>
      <w:r w:rsidRPr="00E9759B">
        <w:rPr>
          <w:rFonts w:ascii="Times New Roman" w:hAnsi="Times New Roman"/>
          <w:sz w:val="28"/>
          <w:szCs w:val="28"/>
          <w:lang w:eastAsia="ru-RU"/>
        </w:rPr>
        <w:t xml:space="preserve"> работ</w:t>
      </w:r>
    </w:p>
    <w:p w:rsidR="00375103" w:rsidRDefault="000B75E9" w:rsidP="003D40C8">
      <w:pPr>
        <w:tabs>
          <w:tab w:val="left" w:pos="9072"/>
        </w:tabs>
        <w:suppressAutoHyphens/>
        <w:spacing w:after="0"/>
        <w:ind w:right="113"/>
        <w:jc w:val="both"/>
        <w:rPr>
          <w:rFonts w:ascii="Times New Roman" w:hAnsi="Times New Roman"/>
          <w:i/>
          <w:sz w:val="28"/>
          <w:szCs w:val="28"/>
          <w:lang w:eastAsia="ru-RU"/>
        </w:rPr>
      </w:pPr>
      <w:r w:rsidRPr="000B75E9">
        <w:rPr>
          <w:rFonts w:ascii="Times New Roman" w:hAnsi="Times New Roman"/>
          <w:i/>
          <w:sz w:val="28"/>
          <w:szCs w:val="28"/>
          <w:lang w:eastAsia="ru-RU"/>
        </w:rPr>
        <w:t xml:space="preserve">Практическое занятие 8 Оформление и защита курсовой работы </w:t>
      </w:r>
    </w:p>
    <w:p w:rsidR="00835640" w:rsidRPr="008A31E6" w:rsidRDefault="00835640" w:rsidP="003D40C8">
      <w:pPr>
        <w:tabs>
          <w:tab w:val="left" w:pos="9072"/>
        </w:tabs>
        <w:suppressAutoHyphens/>
        <w:spacing w:after="0"/>
        <w:ind w:right="113"/>
        <w:jc w:val="both"/>
        <w:rPr>
          <w:rFonts w:ascii="Times New Roman" w:hAnsi="Times New Roman"/>
          <w:i/>
          <w:sz w:val="28"/>
          <w:szCs w:val="28"/>
          <w:lang w:eastAsia="ru-RU"/>
        </w:rPr>
      </w:pPr>
    </w:p>
    <w:p w:rsidR="00375103" w:rsidRPr="00617963" w:rsidRDefault="00617963" w:rsidP="003D40C8">
      <w:pPr>
        <w:tabs>
          <w:tab w:val="left" w:pos="9072"/>
        </w:tabs>
        <w:suppressAutoHyphens/>
        <w:spacing w:after="0"/>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3.4 </w:t>
      </w:r>
      <w:r w:rsidR="00063D79" w:rsidRPr="00063D79">
        <w:rPr>
          <w:rFonts w:ascii="Times New Roman" w:hAnsi="Times New Roman"/>
          <w:b/>
          <w:sz w:val="28"/>
          <w:szCs w:val="28"/>
          <w:lang w:eastAsia="ru-RU"/>
        </w:rPr>
        <w:t>Защита курсовой работы и выпускной квалификационной работы</w:t>
      </w:r>
    </w:p>
    <w:p w:rsidR="00375103" w:rsidRPr="00375103" w:rsidRDefault="00063D79" w:rsidP="003D40C8">
      <w:pPr>
        <w:tabs>
          <w:tab w:val="left" w:pos="9072"/>
        </w:tabs>
        <w:suppressAutoHyphens/>
        <w:spacing w:after="0"/>
        <w:ind w:right="113"/>
        <w:jc w:val="both"/>
        <w:rPr>
          <w:rFonts w:ascii="Times New Roman" w:hAnsi="Times New Roman"/>
          <w:sz w:val="28"/>
          <w:szCs w:val="28"/>
          <w:lang w:eastAsia="ru-RU"/>
        </w:rPr>
      </w:pPr>
      <w:r w:rsidRPr="00063D79">
        <w:rPr>
          <w:rFonts w:ascii="Times New Roman" w:hAnsi="Times New Roman"/>
          <w:sz w:val="28"/>
          <w:szCs w:val="28"/>
          <w:lang w:eastAsia="ru-RU"/>
        </w:rPr>
        <w:t>Порядок защиты курсовой и выпускной квалификационной работы. Рецензия на курсовую и выпускную квалификационную работу. Требования к защите курсовой работы. Требования к защите выпускной квалификационной работы. Презентация научного исследования. Подготовка материалов, сопровождающих презентацию учебно-исследовательской работы. Работа над речевой формой выступления. Оценка учебно-исследовательских работ</w:t>
      </w:r>
    </w:p>
    <w:p w:rsidR="00F1016E" w:rsidRPr="00321651" w:rsidRDefault="00321651" w:rsidP="003D40C8">
      <w:pPr>
        <w:tabs>
          <w:tab w:val="left" w:pos="9072"/>
        </w:tabs>
        <w:suppressAutoHyphens/>
        <w:spacing w:after="0"/>
        <w:ind w:right="113"/>
        <w:jc w:val="both"/>
        <w:rPr>
          <w:rFonts w:ascii="Times New Roman" w:eastAsia="Times New Roman" w:hAnsi="Times New Roman"/>
          <w:i/>
          <w:kern w:val="1"/>
          <w:sz w:val="28"/>
          <w:szCs w:val="28"/>
          <w:lang w:eastAsia="ru-RU"/>
        </w:rPr>
      </w:pPr>
      <w:r w:rsidRPr="00321651">
        <w:rPr>
          <w:rFonts w:ascii="Times New Roman" w:eastAsia="Times New Roman" w:hAnsi="Times New Roman"/>
          <w:i/>
          <w:kern w:val="1"/>
          <w:sz w:val="28"/>
          <w:szCs w:val="28"/>
          <w:lang w:eastAsia="ru-RU"/>
        </w:rPr>
        <w:t>Практическое занятие 9 Оформление и защита выпускной квалификационной работы</w:t>
      </w:r>
    </w:p>
    <w:p w:rsidR="008C135C" w:rsidRDefault="008C135C" w:rsidP="003D40C8">
      <w:pPr>
        <w:suppressAutoHyphens/>
        <w:spacing w:after="0"/>
        <w:ind w:left="113" w:right="113" w:firstLine="709"/>
        <w:jc w:val="center"/>
        <w:rPr>
          <w:rFonts w:ascii="Times New Roman" w:eastAsia="Times New Roman" w:hAnsi="Times New Roman"/>
          <w:b/>
          <w:kern w:val="1"/>
          <w:sz w:val="28"/>
          <w:szCs w:val="28"/>
          <w:lang w:eastAsia="ru-RU"/>
        </w:rPr>
      </w:pPr>
    </w:p>
    <w:p w:rsidR="00074215" w:rsidRPr="00074215" w:rsidRDefault="00074215" w:rsidP="003D40C8">
      <w:pPr>
        <w:suppressAutoHyphens/>
        <w:spacing w:after="0"/>
        <w:ind w:right="113"/>
        <w:rPr>
          <w:rFonts w:ascii="Times New Roman" w:eastAsia="Times New Roman" w:hAnsi="Times New Roman"/>
          <w:kern w:val="1"/>
          <w:sz w:val="28"/>
          <w:szCs w:val="28"/>
          <w:lang w:eastAsia="ru-RU"/>
        </w:rPr>
        <w:sectPr w:rsidR="00074215" w:rsidRPr="00074215" w:rsidSect="00CB757A">
          <w:footerReference w:type="even" r:id="rId9"/>
          <w:footerReference w:type="default" r:id="rId10"/>
          <w:pgSz w:w="11906" w:h="16838" w:code="9"/>
          <w:pgMar w:top="1134" w:right="851" w:bottom="1134" w:left="1701" w:header="709" w:footer="709" w:gutter="0"/>
          <w:cols w:space="708"/>
          <w:titlePg/>
          <w:docGrid w:linePitch="360"/>
        </w:sectPr>
      </w:pPr>
    </w:p>
    <w:p w:rsidR="00AF4A7E" w:rsidRDefault="00074215" w:rsidP="00AF4A7E">
      <w:pPr>
        <w:pStyle w:val="1"/>
        <w:spacing w:line="276" w:lineRule="auto"/>
        <w:rPr>
          <w:lang w:eastAsia="zh-CN"/>
        </w:rPr>
      </w:pPr>
      <w:bookmarkStart w:id="5" w:name="_Toc79744155"/>
      <w:r w:rsidRPr="00074215">
        <w:rPr>
          <w:lang w:eastAsia="zh-CN"/>
        </w:rPr>
        <w:lastRenderedPageBreak/>
        <w:t>6</w:t>
      </w:r>
      <w:r>
        <w:rPr>
          <w:lang w:eastAsia="zh-CN"/>
        </w:rPr>
        <w:t>.</w:t>
      </w:r>
      <w:r w:rsidR="00E326CF">
        <w:rPr>
          <w:lang w:eastAsia="zh-CN"/>
        </w:rPr>
        <w:t xml:space="preserve"> </w:t>
      </w:r>
      <w:r>
        <w:rPr>
          <w:lang w:eastAsia="zh-CN"/>
        </w:rPr>
        <w:t>ТЕМАТИЧЕСКОЕ ПЛАНИРОВАНИЕ</w:t>
      </w:r>
      <w:bookmarkEnd w:id="5"/>
    </w:p>
    <w:p w:rsidR="00AF4A7E" w:rsidRPr="00AF4A7E" w:rsidRDefault="00AF4A7E" w:rsidP="00AF4A7E">
      <w:pPr>
        <w:spacing w:after="0"/>
        <w:rPr>
          <w:lang w:eastAsia="zh-CN"/>
        </w:rPr>
      </w:pP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0670"/>
        <w:gridCol w:w="933"/>
        <w:gridCol w:w="1206"/>
      </w:tblGrid>
      <w:tr w:rsidR="00F05EB4" w:rsidRPr="00AF4A7E" w:rsidTr="00AF4A7E">
        <w:trPr>
          <w:trHeight w:val="752"/>
        </w:trPr>
        <w:tc>
          <w:tcPr>
            <w:tcW w:w="2371"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Наименование разделов и тем</w:t>
            </w:r>
          </w:p>
        </w:tc>
        <w:tc>
          <w:tcPr>
            <w:tcW w:w="10670"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roofErr w:type="gramStart"/>
            <w:r w:rsidRPr="00AF4A7E">
              <w:rPr>
                <w:rFonts w:ascii="Times New Roman" w:eastAsia="Times New Roman" w:hAnsi="Times New Roman"/>
                <w:b/>
                <w:bCs/>
                <w:sz w:val="24"/>
                <w:szCs w:val="24"/>
                <w:lang w:eastAsia="ru-RU"/>
              </w:rPr>
              <w:t>Содержание учебного материала, лабораторные и практические работы, самостоятельная работа обучающихся, курсовая работ (проект)</w:t>
            </w:r>
            <w:r w:rsidRPr="00AF4A7E">
              <w:rPr>
                <w:rFonts w:ascii="Times New Roman" w:eastAsia="Times New Roman" w:hAnsi="Times New Roman"/>
                <w:bCs/>
                <w:i/>
                <w:sz w:val="24"/>
                <w:szCs w:val="24"/>
                <w:lang w:eastAsia="ru-RU"/>
              </w:rPr>
              <w:t xml:space="preserve"> (если предусмотрены)</w:t>
            </w:r>
            <w:proofErr w:type="gramEnd"/>
          </w:p>
        </w:tc>
        <w:tc>
          <w:tcPr>
            <w:tcW w:w="933" w:type="dxa"/>
            <w:shd w:val="clear" w:color="auto" w:fill="auto"/>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Объем часов</w:t>
            </w:r>
          </w:p>
        </w:tc>
        <w:tc>
          <w:tcPr>
            <w:tcW w:w="1206"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Уровень освоения</w:t>
            </w:r>
          </w:p>
        </w:tc>
      </w:tr>
      <w:tr w:rsidR="00F05EB4" w:rsidRPr="00AF4A7E" w:rsidTr="00AF4A7E">
        <w:trPr>
          <w:trHeight w:val="322"/>
        </w:trPr>
        <w:tc>
          <w:tcPr>
            <w:tcW w:w="2371"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1</w:t>
            </w:r>
          </w:p>
        </w:tc>
        <w:tc>
          <w:tcPr>
            <w:tcW w:w="10670"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933" w:type="dxa"/>
            <w:shd w:val="clear" w:color="auto" w:fill="auto"/>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3</w:t>
            </w:r>
          </w:p>
        </w:tc>
        <w:tc>
          <w:tcPr>
            <w:tcW w:w="1206" w:type="dxa"/>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4</w:t>
            </w:r>
          </w:p>
        </w:tc>
      </w:tr>
      <w:tr w:rsidR="00AF4A7E" w:rsidRPr="00AF4A7E" w:rsidTr="00AF4A7E">
        <w:trPr>
          <w:trHeight w:val="281"/>
        </w:trPr>
        <w:tc>
          <w:tcPr>
            <w:tcW w:w="2371" w:type="dxa"/>
            <w:vMerge w:val="restart"/>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sz w:val="24"/>
                <w:szCs w:val="24"/>
                <w:lang w:eastAsia="ru-RU"/>
              </w:rPr>
              <w:t>Введение</w:t>
            </w:r>
          </w:p>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1,2</w:t>
            </w:r>
          </w:p>
        </w:tc>
      </w:tr>
      <w:tr w:rsidR="00AF4A7E" w:rsidRPr="00AF4A7E" w:rsidTr="00AF4A7E">
        <w:trPr>
          <w:trHeight w:val="976"/>
        </w:trPr>
        <w:tc>
          <w:tcPr>
            <w:tcW w:w="2371" w:type="dxa"/>
            <w:vMerge/>
          </w:tcPr>
          <w:p w:rsidR="00AF4A7E" w:rsidRPr="00AF4A7E" w:rsidRDefault="00AF4A7E" w:rsidP="003D40C8">
            <w:pPr>
              <w:spacing w:after="0" w:line="240" w:lineRule="auto"/>
              <w:jc w:val="both"/>
              <w:rPr>
                <w:rFonts w:ascii="Times New Roman" w:eastAsia="Times New Roman" w:hAnsi="Times New Roman"/>
                <w:b/>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sz w:val="24"/>
                <w:szCs w:val="24"/>
                <w:lang w:eastAsia="ru-RU"/>
              </w:rPr>
              <w:t>Предмет и задачи курса «Основы учебно-исследовательской деятельности».  Связь с другими дисциплинами. Значение дисциплины для подготовки специалистов среднего профессионального образования по профильному направлению, умения ориентироваться в системе научных знаний  и овладения основными методами ведения научно-исследовательской деятельности.</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c>
          <w:tcPr>
            <w:tcW w:w="1206"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3D40C8" w:rsidRPr="00AF4A7E" w:rsidTr="00AF4A7E">
        <w:trPr>
          <w:trHeight w:val="507"/>
        </w:trPr>
        <w:tc>
          <w:tcPr>
            <w:tcW w:w="13041" w:type="dxa"/>
            <w:gridSpan w:val="2"/>
          </w:tcPr>
          <w:p w:rsidR="003D40C8" w:rsidRPr="00AF4A7E" w:rsidRDefault="003D40C8"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r w:rsidRPr="00AF4A7E">
              <w:rPr>
                <w:rFonts w:ascii="Times New Roman" w:eastAsia="Times New Roman" w:hAnsi="Times New Roman"/>
                <w:b/>
                <w:bCs/>
                <w:sz w:val="24"/>
                <w:szCs w:val="24"/>
                <w:lang w:eastAsia="ru-RU"/>
              </w:rPr>
              <w:t xml:space="preserve">Раздел 1 </w:t>
            </w:r>
            <w:r w:rsidRPr="00AF4A7E">
              <w:rPr>
                <w:rFonts w:ascii="Times New Roman" w:eastAsia="Times New Roman" w:hAnsi="Times New Roman"/>
                <w:b/>
                <w:sz w:val="24"/>
                <w:szCs w:val="24"/>
                <w:lang w:eastAsia="ko-KR"/>
              </w:rPr>
              <w:t>Организация учебно-исследовательской деятельности</w:t>
            </w:r>
          </w:p>
        </w:tc>
        <w:tc>
          <w:tcPr>
            <w:tcW w:w="933" w:type="dxa"/>
            <w:shd w:val="clear" w:color="auto" w:fill="auto"/>
          </w:tcPr>
          <w:p w:rsidR="003D40C8"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8</w:t>
            </w:r>
          </w:p>
        </w:tc>
        <w:tc>
          <w:tcPr>
            <w:tcW w:w="1206" w:type="dxa"/>
            <w:shd w:val="clear" w:color="auto" w:fill="C0C0C0"/>
          </w:tcPr>
          <w:p w:rsidR="003D40C8" w:rsidRPr="00AF4A7E" w:rsidRDefault="003D40C8"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44"/>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1.1 </w:t>
            </w:r>
            <w:r w:rsidRPr="00AF4A7E">
              <w:rPr>
                <w:rFonts w:ascii="Times New Roman" w:eastAsia="Times New Roman" w:hAnsi="Times New Roman"/>
                <w:bCs/>
                <w:sz w:val="24"/>
                <w:szCs w:val="24"/>
                <w:lang w:eastAsia="ru-RU"/>
              </w:rPr>
              <w:t>Организация процесса научного познания</w:t>
            </w: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2026"/>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Организация научного исследования. Организация научно-исследовательской работы в России. Наука и научные исследования. Наука в современном мире. Наука как знание. Структура научного знания. Научное знание как логическое знание. Организация научных знаний. Понятия познания. Основные отличия обыденного знания от науки. Элементы научного познания. Структура познавательного процесса.</w:t>
            </w:r>
          </w:p>
          <w:p w:rsidR="00AF4A7E" w:rsidRPr="00AF4A7E" w:rsidRDefault="00AF4A7E" w:rsidP="003D40C8">
            <w:pPr>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sz w:val="24"/>
                <w:szCs w:val="24"/>
                <w:lang w:eastAsia="ru-RU"/>
              </w:rPr>
              <w:t xml:space="preserve">Методы научного познания: методы эмпирического исследования, наблюдение, сравнение, измерение, эксперимент, методы теоретического исследования (восхождение от абстрактного к </w:t>
            </w:r>
            <w:proofErr w:type="gramStart"/>
            <w:r w:rsidRPr="00AF4A7E">
              <w:rPr>
                <w:rFonts w:ascii="Times New Roman" w:eastAsia="Times New Roman" w:hAnsi="Times New Roman"/>
                <w:sz w:val="24"/>
                <w:szCs w:val="24"/>
                <w:lang w:eastAsia="ru-RU"/>
              </w:rPr>
              <w:t>конкретному</w:t>
            </w:r>
            <w:proofErr w:type="gramEnd"/>
            <w:r w:rsidRPr="00AF4A7E">
              <w:rPr>
                <w:rFonts w:ascii="Times New Roman" w:eastAsia="Times New Roman" w:hAnsi="Times New Roman"/>
                <w:sz w:val="24"/>
                <w:szCs w:val="24"/>
                <w:lang w:eastAsia="ru-RU"/>
              </w:rPr>
              <w:t xml:space="preserve"> и др.). </w:t>
            </w:r>
            <w:proofErr w:type="gramStart"/>
            <w:r w:rsidRPr="00AF4A7E">
              <w:rPr>
                <w:rFonts w:ascii="Times New Roman" w:eastAsia="Times New Roman" w:hAnsi="Times New Roman"/>
                <w:sz w:val="24"/>
                <w:szCs w:val="24"/>
                <w:lang w:eastAsia="ru-RU"/>
              </w:rPr>
              <w:t>Методы, используемые на эмпирическом и теоретическом уровне исследования (абстрагирование, анализ, синтез, индукция, дедукция, моделирование).</w:t>
            </w:r>
            <w:proofErr w:type="gramEnd"/>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69"/>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sz w:val="24"/>
                <w:szCs w:val="24"/>
                <w:lang w:eastAsia="ru-RU"/>
              </w:rPr>
              <w:t xml:space="preserve">Практическое занятие </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FBFBF"/>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25"/>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Методы исследования и обоснованный выбор метода</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BFBFBF"/>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81"/>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1.2 </w:t>
            </w:r>
            <w:r w:rsidRPr="00AF4A7E">
              <w:rPr>
                <w:rFonts w:ascii="Times New Roman" w:eastAsia="Times New Roman" w:hAnsi="Times New Roman"/>
                <w:bCs/>
                <w:sz w:val="24"/>
                <w:szCs w:val="24"/>
                <w:lang w:eastAsia="ru-RU"/>
              </w:rPr>
              <w:t>Планирование организации учебно-исследовательской деятельности</w:t>
            </w: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720"/>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Сущность планирования учебно-исследовательской деятельности, виды планов, структура плана. Характеристика показателей планирования. Логистика, ее роль в выполнении исследовательской программы. Этические нормы и ценности науки. Свобода поиска и ответственность за результаты своих исследований.</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44"/>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50"/>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Составление программы эксперимента</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463"/>
        </w:trPr>
        <w:tc>
          <w:tcPr>
            <w:tcW w:w="13041" w:type="dxa"/>
            <w:gridSpan w:val="2"/>
          </w:tcPr>
          <w:p w:rsidR="00AF4A7E" w:rsidRPr="00AF4A7E" w:rsidRDefault="00AF4A7E" w:rsidP="00AF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b/>
                <w:bCs/>
                <w:sz w:val="24"/>
                <w:szCs w:val="24"/>
                <w:lang w:eastAsia="ru-RU"/>
              </w:rPr>
              <w:lastRenderedPageBreak/>
              <w:t xml:space="preserve">Раздел 2 </w:t>
            </w:r>
            <w:r w:rsidRPr="00AF4A7E">
              <w:rPr>
                <w:rFonts w:ascii="Times New Roman" w:eastAsia="Times New Roman" w:hAnsi="Times New Roman"/>
                <w:b/>
                <w:sz w:val="24"/>
                <w:szCs w:val="24"/>
                <w:lang w:eastAsia="ru-RU"/>
              </w:rPr>
              <w:t>Учебно-исследовательская работа и ее компоненты</w:t>
            </w:r>
          </w:p>
        </w:tc>
        <w:tc>
          <w:tcPr>
            <w:tcW w:w="933" w:type="dxa"/>
            <w:shd w:val="clear" w:color="auto" w:fill="auto"/>
          </w:tcPr>
          <w:p w:rsidR="00AF4A7E"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17</w:t>
            </w:r>
          </w:p>
        </w:tc>
        <w:tc>
          <w:tcPr>
            <w:tcW w:w="1206" w:type="dxa"/>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28"/>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2.1 </w:t>
            </w:r>
            <w:r w:rsidRPr="00AF4A7E">
              <w:rPr>
                <w:rFonts w:ascii="Times New Roman" w:eastAsia="Times New Roman" w:hAnsi="Times New Roman"/>
                <w:bCs/>
                <w:sz w:val="24"/>
                <w:szCs w:val="24"/>
                <w:lang w:eastAsia="ru-RU"/>
              </w:rPr>
              <w:t>Компоненты научно-исследовательской работы</w:t>
            </w: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1025"/>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sz w:val="24"/>
                <w:szCs w:val="24"/>
                <w:lang w:eastAsia="ru-RU"/>
              </w:rPr>
              <w:t>Понятие, состав и структура основных компонентов научно-исследовательской работы. Принципы выявления объекта и предмета исследования; подходы к постановке целей исследования. Этапы построения гипотезы.</w:t>
            </w:r>
            <w:r w:rsidRPr="00AF4A7E">
              <w:rPr>
                <w:sz w:val="24"/>
                <w:szCs w:val="24"/>
              </w:rPr>
              <w:t xml:space="preserve"> </w:t>
            </w:r>
            <w:proofErr w:type="gramStart"/>
            <w:r w:rsidRPr="00AF4A7E">
              <w:rPr>
                <w:rFonts w:ascii="Times New Roman" w:eastAsia="Times New Roman" w:hAnsi="Times New Roman"/>
                <w:sz w:val="24"/>
                <w:szCs w:val="24"/>
                <w:lang w:eastAsia="ru-RU"/>
              </w:rPr>
              <w:t xml:space="preserve">Основные виды студенческих исследовательских работ: сообщение, доклад, реферат, индивидуальный проект, курсовая работа, выпускная квалификационная работа, рецензия, отзыв, аннотация. </w:t>
            </w:r>
            <w:proofErr w:type="gramEnd"/>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56"/>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sz w:val="24"/>
                <w:szCs w:val="24"/>
                <w:lang w:eastAsia="ru-RU"/>
              </w:rPr>
              <w:t>Практическое занятие</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44"/>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Классификации научных исследований</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c>
          <w:tcPr>
            <w:tcW w:w="1206" w:type="dxa"/>
            <w:vMerge/>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323"/>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sz w:val="24"/>
                <w:szCs w:val="24"/>
                <w:lang w:eastAsia="ru-RU"/>
              </w:rPr>
              <w:t>Самостоятельная работа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490"/>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sz w:val="24"/>
                <w:szCs w:val="24"/>
                <w:lang w:eastAsia="ru-RU"/>
              </w:rPr>
              <w:t>Выполнение домашнего задания по теме, работа с конспектом и литературой</w:t>
            </w:r>
          </w:p>
          <w:p w:rsidR="00AF4A7E" w:rsidRPr="00AF4A7E" w:rsidRDefault="00AF4A7E" w:rsidP="003D40C8">
            <w:pPr>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Доклад на тему: «Анализ состава основных компонентов исследования»</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62"/>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Тема 2.2 Проблематика исследовательской работы</w:t>
            </w:r>
          </w:p>
        </w:tc>
        <w:tc>
          <w:tcPr>
            <w:tcW w:w="10670" w:type="dxa"/>
          </w:tcPr>
          <w:p w:rsidR="00AF4A7E" w:rsidRPr="00AF4A7E" w:rsidRDefault="00AF4A7E" w:rsidP="003D40C8">
            <w:pPr>
              <w:spacing w:after="0" w:line="240" w:lineRule="auto"/>
              <w:jc w:val="both"/>
              <w:rPr>
                <w:rFonts w:ascii="Times New Roman" w:eastAsia="Times New Roman" w:hAnsi="Times New Roman"/>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1</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1103"/>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sz w:val="24"/>
                <w:szCs w:val="24"/>
                <w:lang w:eastAsia="ru-RU"/>
              </w:rPr>
              <w:t>Формулирование научной проблемы. Описание проблемной ситуации. Методы, методики, приёмы решения проблемы. Актуальность темы исследования. Научная новизна и практическая значимость работы. Выявление объекта и предмета исследования. Цель исследования. Структура цели исследования. Формулирование гипотезы. Понятийный аппарат научного исследования.</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231"/>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vAlign w:val="bottom"/>
          </w:tcPr>
          <w:p w:rsidR="00AF4A7E" w:rsidRPr="00AF4A7E" w:rsidRDefault="00AF4A7E" w:rsidP="003D40C8">
            <w:pPr>
              <w:spacing w:after="0" w:line="240" w:lineRule="auto"/>
              <w:rPr>
                <w:rFonts w:ascii="Times New Roman" w:eastAsia="Times New Roman" w:hAnsi="Times New Roman"/>
                <w:sz w:val="24"/>
                <w:szCs w:val="24"/>
                <w:lang w:eastAsia="ru-RU"/>
              </w:rPr>
            </w:pPr>
            <w:r w:rsidRPr="00AF4A7E">
              <w:rPr>
                <w:rFonts w:ascii="Times New Roman" w:eastAsia="Times New Roman" w:hAnsi="Times New Roman"/>
                <w:b/>
                <w:sz w:val="24"/>
                <w:szCs w:val="24"/>
                <w:lang w:eastAsia="ru-RU"/>
              </w:rPr>
              <w:t>Практическое занятие</w:t>
            </w:r>
          </w:p>
        </w:tc>
        <w:tc>
          <w:tcPr>
            <w:tcW w:w="933" w:type="dxa"/>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306"/>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vAlign w:val="bottom"/>
          </w:tcPr>
          <w:p w:rsidR="00AF4A7E" w:rsidRPr="00AF4A7E" w:rsidRDefault="00AF4A7E" w:rsidP="003D40C8">
            <w:pPr>
              <w:spacing w:after="0" w:line="240" w:lineRule="auto"/>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Форма научного исследования</w:t>
            </w:r>
          </w:p>
        </w:tc>
        <w:tc>
          <w:tcPr>
            <w:tcW w:w="933" w:type="dxa"/>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1</w:t>
            </w:r>
          </w:p>
        </w:tc>
        <w:tc>
          <w:tcPr>
            <w:tcW w:w="1206" w:type="dxa"/>
            <w:vMerge/>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9159F" w:rsidRPr="00AF4A7E" w:rsidTr="00AF4A7E">
        <w:trPr>
          <w:trHeight w:val="20"/>
        </w:trPr>
        <w:tc>
          <w:tcPr>
            <w:tcW w:w="2371" w:type="dxa"/>
            <w:vMerge/>
          </w:tcPr>
          <w:p w:rsidR="00A9159F" w:rsidRPr="00AF4A7E" w:rsidRDefault="00A9159F"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
        </w:tc>
        <w:tc>
          <w:tcPr>
            <w:tcW w:w="10670" w:type="dxa"/>
            <w:vAlign w:val="bottom"/>
          </w:tcPr>
          <w:p w:rsidR="00A9159F" w:rsidRPr="00AF4A7E" w:rsidRDefault="00A9159F" w:rsidP="003D40C8">
            <w:pPr>
              <w:spacing w:after="0" w:line="240" w:lineRule="auto"/>
              <w:rPr>
                <w:rFonts w:ascii="Times New Roman" w:eastAsia="Times New Roman" w:hAnsi="Times New Roman"/>
                <w:sz w:val="24"/>
                <w:szCs w:val="24"/>
                <w:lang w:eastAsia="ru-RU"/>
              </w:rPr>
            </w:pPr>
            <w:r w:rsidRPr="00AF4A7E">
              <w:rPr>
                <w:rFonts w:ascii="Times New Roman" w:eastAsia="Times New Roman" w:hAnsi="Times New Roman"/>
                <w:sz w:val="24"/>
                <w:szCs w:val="24"/>
                <w:lang w:eastAsia="ru-RU"/>
              </w:rPr>
              <w:t>Составление плана защиты исследовательской работы</w:t>
            </w:r>
          </w:p>
        </w:tc>
        <w:tc>
          <w:tcPr>
            <w:tcW w:w="933" w:type="dxa"/>
            <w:shd w:val="clear" w:color="auto" w:fill="auto"/>
          </w:tcPr>
          <w:p w:rsidR="00A9159F" w:rsidRPr="00AF4A7E" w:rsidRDefault="00D433C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1</w:t>
            </w:r>
          </w:p>
        </w:tc>
        <w:tc>
          <w:tcPr>
            <w:tcW w:w="1206" w:type="dxa"/>
            <w:shd w:val="clear" w:color="auto" w:fill="B3B3B3"/>
          </w:tcPr>
          <w:p w:rsidR="00A9159F" w:rsidRPr="00AF4A7E" w:rsidRDefault="00A9159F"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AF4A7E" w:rsidRPr="00AF4A7E" w:rsidTr="00AF4A7E">
        <w:trPr>
          <w:trHeight w:val="307"/>
        </w:trPr>
        <w:tc>
          <w:tcPr>
            <w:tcW w:w="2371" w:type="dxa"/>
            <w:vMerge w:val="restart"/>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Тема 2.3 Технология работы с информацией</w:t>
            </w: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Содержание учебного материала</w:t>
            </w:r>
          </w:p>
        </w:tc>
        <w:tc>
          <w:tcPr>
            <w:tcW w:w="933"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r w:rsidRPr="00AF4A7E">
              <w:rPr>
                <w:rFonts w:ascii="Times New Roman" w:eastAsia="Times New Roman" w:hAnsi="Times New Roman"/>
                <w:bCs/>
                <w:i/>
                <w:sz w:val="24"/>
                <w:szCs w:val="24"/>
                <w:lang w:eastAsia="ru-RU"/>
              </w:rPr>
              <w:t>2</w:t>
            </w:r>
          </w:p>
        </w:tc>
      </w:tr>
      <w:tr w:rsidR="00AF4A7E" w:rsidRPr="00AF4A7E" w:rsidTr="00AF4A7E">
        <w:trPr>
          <w:trHeight w:val="3003"/>
        </w:trPr>
        <w:tc>
          <w:tcPr>
            <w:tcW w:w="2371" w:type="dxa"/>
            <w:vMerge/>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Критерии отбора информации. Знакомство с различными информационными изданиями. Первичные источники библиографической информации (статьи, диссертации, монографии). Вторичные источники (библиография, реферативные журналы, сигнальная информация). Третичные материалы (обзоры, компилятивные работы, справочные книги). Работа с литературными источниками. Первичные материалы: записи на библиографических карточках, выписки, прямые цитаты, ксерокопии, алфавитный, предметный, систематический каталоги по проблеме исследования. Вторичные материалы: планы простые и сложные, графы-схемы, аннотации, тезисы, конспекты. Третичные материалы: содержательный обзор с фиксацией знаний об уже известных в науке фактах, закономерностях, теориях, объяснениях по теме исследования. Отбор и оценка фактического материала; сбор первичной и научной информации, её фиксация и хранение. Интернет как источник информации в научной работе.</w:t>
            </w:r>
          </w:p>
        </w:tc>
        <w:tc>
          <w:tcPr>
            <w:tcW w:w="933"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227FC" w:rsidRPr="00AF4A7E" w:rsidTr="00F227FC">
        <w:trPr>
          <w:trHeight w:val="261"/>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4</w:t>
            </w:r>
          </w:p>
        </w:tc>
        <w:tc>
          <w:tcPr>
            <w:tcW w:w="1206" w:type="dxa"/>
            <w:vMerge w:val="restart"/>
            <w:shd w:val="clear" w:color="auto" w:fill="BFBFBF"/>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AF4A7E">
        <w:trPr>
          <w:trHeight w:val="27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Работа с электронной библиотечной системой</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BFBFBF"/>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32"/>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
                <w:bCs/>
                <w:sz w:val="24"/>
                <w:szCs w:val="24"/>
                <w:lang w:eastAsia="ru-RU"/>
              </w:rPr>
              <w:t>Самостоятельная работа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FBFBF"/>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AF4A7E">
        <w:trPr>
          <w:trHeight w:val="196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w:t>
            </w:r>
            <w:r w:rsidRPr="00AF4A7E">
              <w:rPr>
                <w:rFonts w:ascii="Times New Roman" w:eastAsia="Times New Roman" w:hAnsi="Times New Roman"/>
                <w:bCs/>
                <w:sz w:val="24"/>
                <w:szCs w:val="24"/>
                <w:lang w:eastAsia="ru-RU"/>
              </w:rPr>
              <w:t>ыполнение домашнего задания по теме, работа с конспектом и литературой</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1. Рефераты на тему:</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 «Источники научной информации»;</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 «Способы и правила фиксирования информации».</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2. Самостоятельные задания:</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 составление картотеки научных источников;</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 построение и анализ фотографического материала</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BFBFBF"/>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AF4A7E" w:rsidRPr="00AF4A7E" w:rsidTr="00F227FC">
        <w:trPr>
          <w:trHeight w:val="275"/>
        </w:trPr>
        <w:tc>
          <w:tcPr>
            <w:tcW w:w="13041" w:type="dxa"/>
            <w:gridSpan w:val="2"/>
          </w:tcPr>
          <w:p w:rsidR="00AF4A7E" w:rsidRPr="00AF4A7E" w:rsidRDefault="00AF4A7E" w:rsidP="00AF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b/>
                <w:bCs/>
                <w:sz w:val="24"/>
                <w:szCs w:val="24"/>
                <w:lang w:eastAsia="ru-RU"/>
              </w:rPr>
              <w:t>Раздел 3</w:t>
            </w:r>
            <w:r>
              <w:rPr>
                <w:rFonts w:ascii="Times New Roman" w:eastAsia="Times New Roman" w:hAnsi="Times New Roman"/>
                <w:b/>
                <w:bCs/>
                <w:sz w:val="24"/>
                <w:szCs w:val="24"/>
                <w:lang w:eastAsia="ru-RU"/>
              </w:rPr>
              <w:t xml:space="preserve"> </w:t>
            </w:r>
            <w:r w:rsidRPr="00AF4A7E">
              <w:rPr>
                <w:rFonts w:ascii="Times New Roman" w:eastAsia="Times New Roman" w:hAnsi="Times New Roman"/>
                <w:b/>
                <w:sz w:val="24"/>
                <w:szCs w:val="24"/>
                <w:lang w:eastAsia="ru-RU"/>
              </w:rPr>
              <w:t>Подготовка, оформление и защита студенческих учебно-исследовательских работ</w:t>
            </w:r>
          </w:p>
        </w:tc>
        <w:tc>
          <w:tcPr>
            <w:tcW w:w="933" w:type="dxa"/>
            <w:shd w:val="clear" w:color="auto" w:fill="auto"/>
          </w:tcPr>
          <w:p w:rsidR="00AF4A7E"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22</w:t>
            </w:r>
          </w:p>
        </w:tc>
        <w:tc>
          <w:tcPr>
            <w:tcW w:w="1206" w:type="dxa"/>
            <w:shd w:val="clear" w:color="auto" w:fill="B3B3B3"/>
          </w:tcPr>
          <w:p w:rsidR="00AF4A7E" w:rsidRPr="00AF4A7E" w:rsidRDefault="00AF4A7E"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24"/>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Тема 3.1</w:t>
            </w:r>
          </w:p>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sz w:val="24"/>
                <w:szCs w:val="24"/>
                <w:lang w:eastAsia="ru-RU"/>
              </w:rPr>
              <w:t>Требования к оформлению работы</w:t>
            </w:r>
          </w:p>
        </w:tc>
        <w:tc>
          <w:tcPr>
            <w:tcW w:w="10670" w:type="dxa"/>
          </w:tcPr>
          <w:p w:rsidR="00F227FC" w:rsidRPr="00AF4A7E" w:rsidRDefault="00F227FC" w:rsidP="003D40C8">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2</w:t>
            </w:r>
          </w:p>
        </w:tc>
      </w:tr>
      <w:tr w:rsidR="00F227FC" w:rsidRPr="00AF4A7E" w:rsidTr="00AF4A7E">
        <w:trPr>
          <w:trHeight w:val="1118"/>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spacing w:after="0" w:line="240" w:lineRule="auto"/>
              <w:jc w:val="both"/>
              <w:rPr>
                <w:rFonts w:ascii="Times New Roman" w:eastAsia="Times New Roman" w:hAnsi="Times New Roman"/>
                <w:b/>
                <w:bCs/>
                <w:lang w:eastAsia="ru-RU"/>
              </w:rPr>
            </w:pPr>
            <w:r w:rsidRPr="00AF4A7E">
              <w:rPr>
                <w:rFonts w:ascii="Times New Roman" w:eastAsia="Times New Roman" w:hAnsi="Times New Roman"/>
                <w:bCs/>
                <w:sz w:val="24"/>
                <w:szCs w:val="24"/>
                <w:lang w:eastAsia="ru-RU"/>
              </w:rPr>
              <w:t>Внешний вид работы. Правила перепечатки рукописи. Нумерация и маркировка частей, списков. Числительные. Сокращения и аббревиатура. Ссылки и сноски. Примечания. Иллюстративный материал: рисунки, графики, таблицы. Титульный лист, оглавление, заголовки. Список использованных источников</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4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Pr="00AF4A7E" w:rsidRDefault="00F227FC" w:rsidP="003D40C8">
            <w:pPr>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
                <w:bCs/>
                <w:sz w:val="24"/>
                <w:szCs w:val="24"/>
                <w:lang w:eastAsia="ru-RU"/>
              </w:rPr>
              <w:t>Самостоятельная работа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AF4A7E">
        <w:trPr>
          <w:trHeight w:val="29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Pr="00F227FC" w:rsidRDefault="00F227FC" w:rsidP="003D40C8">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Р</w:t>
            </w:r>
            <w:r w:rsidRPr="00AF4A7E">
              <w:rPr>
                <w:rFonts w:ascii="Times New Roman" w:eastAsia="Times New Roman" w:hAnsi="Times New Roman"/>
                <w:bCs/>
                <w:sz w:val="24"/>
                <w:szCs w:val="24"/>
                <w:lang w:eastAsia="ru-RU"/>
              </w:rPr>
              <w:t>абота с дополнительной литературой, составление конспекта</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E871D5">
        <w:trPr>
          <w:trHeight w:val="261"/>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3.2 </w:t>
            </w:r>
            <w:r w:rsidRPr="00F227FC">
              <w:rPr>
                <w:rFonts w:ascii="Times New Roman" w:eastAsia="Times New Roman" w:hAnsi="Times New Roman"/>
                <w:bCs/>
                <w:sz w:val="24"/>
                <w:szCs w:val="24"/>
                <w:lang w:eastAsia="ru-RU"/>
              </w:rPr>
              <w:t>Реферативные работы</w:t>
            </w: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2</w:t>
            </w:r>
          </w:p>
        </w:tc>
      </w:tr>
      <w:tr w:rsidR="00F227FC" w:rsidRPr="00AF4A7E" w:rsidTr="00AF4A7E">
        <w:trPr>
          <w:trHeight w:val="812"/>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AF4A7E">
              <w:rPr>
                <w:rFonts w:ascii="Times New Roman" w:eastAsia="Times New Roman" w:hAnsi="Times New Roman"/>
                <w:sz w:val="24"/>
                <w:szCs w:val="24"/>
                <w:lang w:eastAsia="ru-RU"/>
              </w:rPr>
              <w:t>Назначение рефератов. Виды рефератов: литературный (обзорный), методический, информационный, библиографический. Структура реферата: план, введение, основная часть, заключение, список литературы</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5C48DF">
        <w:trPr>
          <w:trHeight w:val="27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227FC">
              <w:rPr>
                <w:rFonts w:ascii="Times New Roman" w:eastAsia="Times New Roman" w:hAnsi="Times New Roman"/>
                <w:b/>
                <w:sz w:val="24"/>
                <w:szCs w:val="24"/>
                <w:lang w:eastAsia="ru-RU"/>
              </w:rPr>
              <w:t>Практическое занятие</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p>
        </w:tc>
      </w:tr>
      <w:tr w:rsidR="00F227FC" w:rsidRPr="00AF4A7E" w:rsidTr="00AF4A7E">
        <w:trPr>
          <w:trHeight w:val="26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Оформление и защита реферата</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p>
        </w:tc>
      </w:tr>
      <w:tr w:rsidR="00F227FC" w:rsidRPr="00AF4A7E" w:rsidTr="0037125F">
        <w:trPr>
          <w:trHeight w:val="277"/>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227FC">
              <w:rPr>
                <w:rFonts w:ascii="Times New Roman" w:eastAsia="Times New Roman" w:hAnsi="Times New Roman"/>
                <w:b/>
                <w:sz w:val="24"/>
                <w:szCs w:val="24"/>
                <w:lang w:eastAsia="ru-RU"/>
              </w:rPr>
              <w:t>Самостоятельная работа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p>
        </w:tc>
      </w:tr>
      <w:tr w:rsidR="00F227FC" w:rsidRPr="00AF4A7E" w:rsidTr="00AF4A7E">
        <w:trPr>
          <w:trHeight w:val="53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AF4A7E">
              <w:rPr>
                <w:rFonts w:ascii="Times New Roman" w:eastAsia="Times New Roman" w:hAnsi="Times New Roman"/>
                <w:sz w:val="24"/>
                <w:szCs w:val="24"/>
                <w:lang w:eastAsia="ru-RU"/>
              </w:rPr>
              <w:t>ыполнение домашнего задания по теме, работа с конспектом и литературой</w:t>
            </w:r>
          </w:p>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r w:rsidRPr="00AF4A7E">
              <w:rPr>
                <w:rFonts w:ascii="Times New Roman" w:eastAsia="Times New Roman" w:hAnsi="Times New Roman"/>
                <w:sz w:val="24"/>
                <w:szCs w:val="24"/>
                <w:lang w:eastAsia="ru-RU"/>
              </w:rPr>
              <w:t>Реферат на тему: «Отбор материала для написания реферата в соответствии с темой»</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B3B3B3"/>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p>
        </w:tc>
      </w:tr>
      <w:tr w:rsidR="00F227FC" w:rsidRPr="00AF4A7E" w:rsidTr="006604DE">
        <w:trPr>
          <w:trHeight w:val="254"/>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3.3 </w:t>
            </w:r>
            <w:r w:rsidRPr="00F227FC">
              <w:rPr>
                <w:rFonts w:ascii="Times New Roman" w:eastAsia="Times New Roman" w:hAnsi="Times New Roman"/>
                <w:bCs/>
                <w:sz w:val="24"/>
                <w:szCs w:val="24"/>
                <w:lang w:eastAsia="ru-RU"/>
              </w:rPr>
              <w:t>Курсовая работа. Выпускная квалификационная работа</w:t>
            </w: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highlight w:val="darkGray"/>
                <w:lang w:eastAsia="ru-RU"/>
              </w:rPr>
            </w:pPr>
            <w:r w:rsidRPr="00AF4A7E">
              <w:rPr>
                <w:rFonts w:ascii="Times New Roman" w:eastAsia="Times New Roman" w:hAnsi="Times New Roman"/>
                <w:bCs/>
                <w:sz w:val="24"/>
                <w:szCs w:val="24"/>
                <w:lang w:eastAsia="ru-RU"/>
              </w:rPr>
              <w:t>2</w:t>
            </w:r>
          </w:p>
        </w:tc>
      </w:tr>
      <w:tr w:rsidR="00F227FC" w:rsidRPr="00AF4A7E" w:rsidTr="00AF4A7E">
        <w:trPr>
          <w:trHeight w:val="812"/>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AF4A7E">
              <w:rPr>
                <w:rFonts w:ascii="Times New Roman" w:eastAsia="Times New Roman" w:hAnsi="Times New Roman"/>
                <w:sz w:val="24"/>
                <w:szCs w:val="24"/>
                <w:lang w:eastAsia="ru-RU"/>
              </w:rPr>
              <w:t>Понятие курсовая работа. Структура работы. Требование к структурным элементам работы. Порядок выполнения работы. Композиция произведения. Прием и изложение материалов. Язык и стиль работы. Преемственность реферативных, курсовых и выпускных квалификационных работ</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tcBorders>
              <w:bottom w:val="single" w:sz="4" w:space="0" w:color="auto"/>
            </w:tcBorders>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7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AF4A7E">
        <w:trPr>
          <w:trHeight w:val="26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Оформление и защита курсовой работы</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31"/>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
                <w:bCs/>
                <w:sz w:val="24"/>
                <w:szCs w:val="24"/>
                <w:lang w:eastAsia="ru-RU"/>
              </w:rPr>
              <w:t>Самостоятельная работа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AF4A7E">
        <w:trPr>
          <w:trHeight w:val="858"/>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w:t>
            </w:r>
            <w:r w:rsidRPr="00AF4A7E">
              <w:rPr>
                <w:rFonts w:ascii="Times New Roman" w:eastAsia="Times New Roman" w:hAnsi="Times New Roman"/>
                <w:bCs/>
                <w:sz w:val="24"/>
                <w:szCs w:val="24"/>
                <w:lang w:eastAsia="ru-RU"/>
              </w:rPr>
              <w:t>ыполнение домашнего задания по теме, работа с конспектом и литературой</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1. Реферат на тему: «Особенности оформления курсовой работы»</w:t>
            </w:r>
          </w:p>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2. Самостоятельное задание: логически выстроить изученный материал</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45"/>
        </w:trPr>
        <w:tc>
          <w:tcPr>
            <w:tcW w:w="2371" w:type="dxa"/>
            <w:vMerge w:val="restart"/>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 xml:space="preserve">Тема 3.4 </w:t>
            </w:r>
            <w:r w:rsidRPr="00F227FC">
              <w:rPr>
                <w:rFonts w:ascii="Times New Roman" w:eastAsia="Times New Roman" w:hAnsi="Times New Roman"/>
                <w:bCs/>
                <w:sz w:val="24"/>
                <w:szCs w:val="24"/>
                <w:lang w:eastAsia="ru-RU"/>
              </w:rPr>
              <w:t>Защита курсовой работы и выпускной квалификационной работы</w:t>
            </w: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bCs/>
                <w:lang w:eastAsia="ru-RU"/>
              </w:rPr>
              <w:t>Содержание учебного материала</w:t>
            </w:r>
          </w:p>
        </w:tc>
        <w:tc>
          <w:tcPr>
            <w:tcW w:w="933"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2</w:t>
            </w:r>
          </w:p>
        </w:tc>
        <w:tc>
          <w:tcPr>
            <w:tcW w:w="1206" w:type="dxa"/>
            <w:vMerge w:val="restart"/>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2</w:t>
            </w:r>
          </w:p>
        </w:tc>
      </w:tr>
      <w:tr w:rsidR="00F227FC" w:rsidRPr="00AF4A7E" w:rsidTr="00AF4A7E">
        <w:trPr>
          <w:trHeight w:val="1379"/>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670" w:type="dxa"/>
          </w:tcPr>
          <w:p w:rsid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AF4A7E">
              <w:rPr>
                <w:rFonts w:ascii="Times New Roman" w:eastAsia="Times New Roman" w:hAnsi="Times New Roman"/>
                <w:bCs/>
                <w:sz w:val="24"/>
                <w:szCs w:val="24"/>
                <w:lang w:eastAsia="ru-RU"/>
              </w:rPr>
              <w:t>Порядок защиты курсовой и выпускной квалификационной работы. Рецензия на курсовую и выпускную квалификационную работу. Требования к защите курсовой работы. Требования к защите выпускной квалификационной работы. Презентация научного исследования. Подготовка материалов, сопровождающих презентацию учебно-исследовательской работы. Работа над речевой формой выступления.</w:t>
            </w:r>
            <w:r w:rsidRPr="00AF4A7E">
              <w:rPr>
                <w:sz w:val="24"/>
                <w:szCs w:val="24"/>
              </w:rPr>
              <w:t xml:space="preserve"> </w:t>
            </w:r>
            <w:r w:rsidRPr="00AF4A7E">
              <w:rPr>
                <w:rFonts w:ascii="Times New Roman" w:eastAsia="Times New Roman" w:hAnsi="Times New Roman"/>
                <w:bCs/>
                <w:sz w:val="24"/>
                <w:szCs w:val="24"/>
                <w:lang w:eastAsia="ru-RU"/>
              </w:rPr>
              <w:t xml:space="preserve">Оценка учебно-исследовательских работ </w:t>
            </w:r>
          </w:p>
        </w:tc>
        <w:tc>
          <w:tcPr>
            <w:tcW w:w="933"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F227FC" w:rsidRPr="00AF4A7E" w:rsidTr="00F227FC">
        <w:trPr>
          <w:trHeight w:val="261"/>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
                <w:bCs/>
                <w:sz w:val="24"/>
                <w:szCs w:val="24"/>
                <w:lang w:eastAsia="ru-RU"/>
              </w:rPr>
              <w:t>Практическое занятие</w:t>
            </w:r>
          </w:p>
        </w:tc>
        <w:tc>
          <w:tcPr>
            <w:tcW w:w="933" w:type="dxa"/>
            <w:vMerge w:val="restart"/>
            <w:shd w:val="clear" w:color="auto" w:fill="auto"/>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2</w:t>
            </w:r>
          </w:p>
        </w:tc>
        <w:tc>
          <w:tcPr>
            <w:tcW w:w="1206" w:type="dxa"/>
            <w:vMerge w:val="restart"/>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227FC" w:rsidRPr="00AF4A7E" w:rsidTr="00AF4A7E">
        <w:trPr>
          <w:trHeight w:val="276"/>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Оформление и защита выпускной квалификационной работы</w:t>
            </w:r>
          </w:p>
        </w:tc>
        <w:tc>
          <w:tcPr>
            <w:tcW w:w="933" w:type="dxa"/>
            <w:vMerge/>
            <w:shd w:val="clear" w:color="auto" w:fill="auto"/>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227FC" w:rsidRPr="00AF4A7E" w:rsidTr="00F227FC">
        <w:trPr>
          <w:trHeight w:val="293"/>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
                <w:bCs/>
                <w:sz w:val="24"/>
                <w:szCs w:val="24"/>
                <w:lang w:eastAsia="ru-RU"/>
              </w:rPr>
              <w:t>Самостоятельная работа</w:t>
            </w:r>
          </w:p>
        </w:tc>
        <w:tc>
          <w:tcPr>
            <w:tcW w:w="933" w:type="dxa"/>
            <w:vMerge w:val="restart"/>
            <w:shd w:val="clear" w:color="auto" w:fill="auto"/>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2</w:t>
            </w:r>
          </w:p>
        </w:tc>
        <w:tc>
          <w:tcPr>
            <w:tcW w:w="1206" w:type="dxa"/>
            <w:vMerge w:val="restart"/>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227FC" w:rsidRPr="00AF4A7E" w:rsidTr="00AF4A7E">
        <w:trPr>
          <w:trHeight w:val="1072"/>
        </w:trPr>
        <w:tc>
          <w:tcPr>
            <w:tcW w:w="2371" w:type="dxa"/>
            <w:vMerge/>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p>
        </w:tc>
        <w:tc>
          <w:tcPr>
            <w:tcW w:w="10670" w:type="dxa"/>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w:t>
            </w:r>
            <w:r w:rsidRPr="00AF4A7E">
              <w:rPr>
                <w:rFonts w:ascii="Times New Roman" w:eastAsia="Times New Roman" w:hAnsi="Times New Roman"/>
                <w:bCs/>
                <w:sz w:val="24"/>
                <w:szCs w:val="24"/>
                <w:lang w:eastAsia="ru-RU"/>
              </w:rPr>
              <w:t>ыполнение домашнего задания по теме, работа с конспектом и литературой</w:t>
            </w:r>
          </w:p>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1. Презентация на тему: «Планирование защиты и предоставление ВКР на защиту»</w:t>
            </w:r>
          </w:p>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Cs/>
                <w:sz w:val="24"/>
                <w:szCs w:val="24"/>
                <w:lang w:eastAsia="ru-RU"/>
              </w:rPr>
              <w:t xml:space="preserve">2. Самостоятельные задания: разработать макет доклада на защите выпускной квалификационной работы </w:t>
            </w:r>
          </w:p>
        </w:tc>
        <w:tc>
          <w:tcPr>
            <w:tcW w:w="933" w:type="dxa"/>
            <w:vMerge/>
            <w:shd w:val="clear" w:color="auto" w:fill="auto"/>
          </w:tcPr>
          <w:p w:rsidR="00F227FC"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206" w:type="dxa"/>
            <w:vMerge/>
            <w:shd w:val="clear" w:color="auto" w:fill="C0C0C0"/>
          </w:tcPr>
          <w:p w:rsidR="00F227FC" w:rsidRPr="00AF4A7E"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05EB4" w:rsidRPr="00AF4A7E" w:rsidTr="00AF4A7E">
        <w:trPr>
          <w:trHeight w:val="168"/>
        </w:trPr>
        <w:tc>
          <w:tcPr>
            <w:tcW w:w="13041" w:type="dxa"/>
            <w:gridSpan w:val="2"/>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AF4A7E">
              <w:rPr>
                <w:rFonts w:ascii="Times New Roman" w:eastAsia="Times New Roman" w:hAnsi="Times New Roman"/>
                <w:bCs/>
                <w:sz w:val="24"/>
                <w:szCs w:val="24"/>
                <w:lang w:eastAsia="ru-RU"/>
              </w:rPr>
              <w:t>Дифференцированный зачет</w:t>
            </w:r>
          </w:p>
        </w:tc>
        <w:tc>
          <w:tcPr>
            <w:tcW w:w="933" w:type="dxa"/>
            <w:shd w:val="clear" w:color="auto" w:fill="auto"/>
          </w:tcPr>
          <w:p w:rsidR="00F05EB4"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2</w:t>
            </w:r>
          </w:p>
        </w:tc>
        <w:tc>
          <w:tcPr>
            <w:tcW w:w="1206" w:type="dxa"/>
            <w:shd w:val="clear" w:color="auto" w:fill="C0C0C0"/>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F05EB4" w:rsidRPr="00AF4A7E" w:rsidTr="00AF4A7E">
        <w:trPr>
          <w:trHeight w:val="203"/>
        </w:trPr>
        <w:tc>
          <w:tcPr>
            <w:tcW w:w="13041" w:type="dxa"/>
            <w:gridSpan w:val="2"/>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AF4A7E">
              <w:rPr>
                <w:rFonts w:ascii="Times New Roman" w:eastAsia="Times New Roman" w:hAnsi="Times New Roman"/>
                <w:b/>
                <w:bCs/>
                <w:sz w:val="24"/>
                <w:szCs w:val="24"/>
                <w:lang w:eastAsia="ru-RU"/>
              </w:rPr>
              <w:t>Всего:</w:t>
            </w:r>
          </w:p>
        </w:tc>
        <w:tc>
          <w:tcPr>
            <w:tcW w:w="933" w:type="dxa"/>
            <w:shd w:val="clear" w:color="auto" w:fill="auto"/>
          </w:tcPr>
          <w:p w:rsidR="00F05EB4" w:rsidRPr="00F227FC" w:rsidRDefault="00F227FC"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51</w:t>
            </w:r>
          </w:p>
        </w:tc>
        <w:tc>
          <w:tcPr>
            <w:tcW w:w="1206" w:type="dxa"/>
            <w:shd w:val="clear" w:color="auto" w:fill="C0C0C0"/>
          </w:tcPr>
          <w:p w:rsidR="00F05EB4" w:rsidRPr="00AF4A7E" w:rsidRDefault="00F05EB4"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bl>
    <w:p w:rsidR="00F227FC" w:rsidRDefault="00F227FC"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ru-RU"/>
        </w:rPr>
      </w:pPr>
    </w:p>
    <w:p w:rsidR="00503818"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Для характеристики уровня освоения учебного материала используются следующие обозначения:</w:t>
      </w:r>
    </w:p>
    <w:p w:rsidR="00F05EB4"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 xml:space="preserve">1. – ознакомительный (узнавание ранее изученных объектов, свойств); </w:t>
      </w:r>
    </w:p>
    <w:p w:rsidR="00F05EB4"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2. – репродуктивный (выполнение деятельности по образцу, инструкции или под руководством)</w:t>
      </w:r>
      <w:r w:rsidR="00322C3B">
        <w:rPr>
          <w:rFonts w:ascii="Times New Roman" w:eastAsia="Times New Roman" w:hAnsi="Times New Roman"/>
          <w:sz w:val="24"/>
          <w:szCs w:val="24"/>
          <w:lang w:eastAsia="ru-RU"/>
        </w:rPr>
        <w:t>;</w:t>
      </w:r>
    </w:p>
    <w:p w:rsidR="00F05EB4" w:rsidRPr="00F05EB4" w:rsidRDefault="00F05EB4"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b/>
          <w:sz w:val="24"/>
          <w:szCs w:val="24"/>
          <w:lang w:eastAsia="ru-RU"/>
        </w:rPr>
      </w:pPr>
      <w:r w:rsidRPr="00F05EB4">
        <w:rPr>
          <w:rFonts w:ascii="Times New Roman" w:eastAsia="Times New Roman" w:hAnsi="Times New Roman"/>
          <w:sz w:val="24"/>
          <w:szCs w:val="24"/>
          <w:lang w:eastAsia="ru-RU"/>
        </w:rPr>
        <w:t>3. – продуктивный (планирование и самостоятельное выполнение деятельности, решение проблемных задач)</w:t>
      </w:r>
      <w:r w:rsidR="00322C3B">
        <w:rPr>
          <w:rFonts w:ascii="Times New Roman" w:eastAsia="Times New Roman" w:hAnsi="Times New Roman"/>
          <w:sz w:val="24"/>
          <w:szCs w:val="24"/>
          <w:lang w:eastAsia="ru-RU"/>
        </w:rPr>
        <w:t>.</w:t>
      </w:r>
    </w:p>
    <w:p w:rsidR="00B15B70" w:rsidRPr="00B15B70" w:rsidRDefault="00B15B70" w:rsidP="003D40C8">
      <w:pPr>
        <w:spacing w:after="0"/>
        <w:contextualSpacing/>
        <w:rPr>
          <w:rFonts w:ascii="Times New Roman" w:hAnsi="Times New Roman"/>
          <w:sz w:val="24"/>
          <w:szCs w:val="24"/>
        </w:rPr>
        <w:sectPr w:rsidR="00B15B70" w:rsidRPr="00B15B70" w:rsidSect="00C97ED8">
          <w:pgSz w:w="16838" w:h="11906" w:orient="landscape"/>
          <w:pgMar w:top="1701" w:right="1134" w:bottom="709" w:left="1134" w:header="709" w:footer="314" w:gutter="0"/>
          <w:cols w:space="720"/>
          <w:docGrid w:linePitch="326"/>
        </w:sectPr>
      </w:pPr>
    </w:p>
    <w:p w:rsidR="008C135C" w:rsidRDefault="0066252B" w:rsidP="003D40C8">
      <w:pPr>
        <w:pStyle w:val="1"/>
        <w:spacing w:line="276" w:lineRule="auto"/>
      </w:pPr>
      <w:bookmarkStart w:id="6" w:name="_Toc79744156"/>
      <w:r>
        <w:lastRenderedPageBreak/>
        <w:t xml:space="preserve">7. </w:t>
      </w:r>
      <w:r w:rsidR="008C135C" w:rsidRPr="00D67442">
        <w:t>ХАРАКТЕРИСТИКА ОСНОВНЫХ ВИДОВ УЧЕБНОЙ ДЕЯТЕЛЬНОСТИ СТУДЕНТОВ</w:t>
      </w:r>
      <w:bookmarkEnd w:id="6"/>
    </w:p>
    <w:p w:rsidR="00F61751" w:rsidRPr="00D67442" w:rsidRDefault="00F61751" w:rsidP="003D40C8">
      <w:pPr>
        <w:pStyle w:val="ad"/>
        <w:autoSpaceDE w:val="0"/>
        <w:autoSpaceDN w:val="0"/>
        <w:adjustRightInd w:val="0"/>
        <w:spacing w:after="0"/>
        <w:ind w:left="360"/>
        <w:rPr>
          <w:rFonts w:ascii="Times New Roman" w:hAnsi="Times New Roman"/>
          <w:b/>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751"/>
      </w:tblGrid>
      <w:tr w:rsidR="008C135C" w:rsidRPr="00D67442" w:rsidTr="003479D6">
        <w:trPr>
          <w:trHeight w:val="1145"/>
        </w:trPr>
        <w:tc>
          <w:tcPr>
            <w:tcW w:w="3227" w:type="dxa"/>
            <w:shd w:val="clear" w:color="auto" w:fill="auto"/>
          </w:tcPr>
          <w:p w:rsidR="008C135C" w:rsidRPr="00D67442" w:rsidRDefault="008C135C" w:rsidP="00F227FC">
            <w:pPr>
              <w:spacing w:after="0" w:line="240" w:lineRule="auto"/>
              <w:ind w:right="-185" w:firstLine="540"/>
              <w:jc w:val="center"/>
              <w:rPr>
                <w:rFonts w:ascii="Times New Roman" w:eastAsia="Times New Roman" w:hAnsi="Times New Roman"/>
                <w:b/>
                <w:sz w:val="24"/>
                <w:szCs w:val="24"/>
                <w:lang w:eastAsia="ar-SA"/>
              </w:rPr>
            </w:pPr>
          </w:p>
          <w:p w:rsidR="008C135C" w:rsidRPr="00D67442" w:rsidRDefault="008C135C" w:rsidP="00F227FC">
            <w:pPr>
              <w:spacing w:after="0" w:line="240" w:lineRule="auto"/>
              <w:ind w:right="-185" w:firstLine="540"/>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Содержание обучения</w:t>
            </w:r>
          </w:p>
        </w:tc>
        <w:tc>
          <w:tcPr>
            <w:tcW w:w="5751" w:type="dxa"/>
            <w:shd w:val="clear" w:color="auto" w:fill="auto"/>
          </w:tcPr>
          <w:p w:rsidR="008C135C" w:rsidRPr="00D67442" w:rsidRDefault="008C135C" w:rsidP="00F227FC">
            <w:pPr>
              <w:spacing w:after="0" w:line="240" w:lineRule="auto"/>
              <w:ind w:right="-185" w:firstLine="540"/>
              <w:jc w:val="both"/>
              <w:rPr>
                <w:rFonts w:ascii="Times New Roman" w:eastAsia="Times New Roman" w:hAnsi="Times New Roman"/>
                <w:b/>
                <w:sz w:val="24"/>
                <w:szCs w:val="24"/>
                <w:lang w:eastAsia="ar-SA"/>
              </w:rPr>
            </w:pPr>
          </w:p>
          <w:p w:rsidR="008C135C" w:rsidRPr="00D67442" w:rsidRDefault="008C135C" w:rsidP="00F227FC">
            <w:pPr>
              <w:spacing w:after="0" w:line="240" w:lineRule="auto"/>
              <w:ind w:right="-185" w:firstLine="540"/>
              <w:jc w:val="center"/>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Характеристика основных видов деятельности студентов</w:t>
            </w:r>
          </w:p>
        </w:tc>
      </w:tr>
      <w:tr w:rsidR="008C135C" w:rsidRPr="00D67442" w:rsidTr="003479D6">
        <w:tc>
          <w:tcPr>
            <w:tcW w:w="3227" w:type="dxa"/>
            <w:shd w:val="clear" w:color="auto" w:fill="auto"/>
          </w:tcPr>
          <w:p w:rsidR="008C135C" w:rsidRPr="00D67442" w:rsidRDefault="008C135C" w:rsidP="00F227FC">
            <w:pPr>
              <w:spacing w:after="0" w:line="240" w:lineRule="auto"/>
              <w:ind w:right="-185"/>
              <w:rPr>
                <w:rFonts w:ascii="Times New Roman" w:eastAsia="Times New Roman" w:hAnsi="Times New Roman"/>
                <w:sz w:val="24"/>
                <w:szCs w:val="24"/>
                <w:lang w:eastAsia="ar-SA"/>
              </w:rPr>
            </w:pPr>
            <w:r w:rsidRPr="00D67442">
              <w:rPr>
                <w:rFonts w:ascii="Times New Roman" w:eastAsia="Times New Roman" w:hAnsi="Times New Roman"/>
                <w:sz w:val="24"/>
                <w:szCs w:val="24"/>
                <w:lang w:eastAsia="ar-SA"/>
              </w:rPr>
              <w:t>Введение</w:t>
            </w:r>
          </w:p>
          <w:p w:rsidR="008C135C" w:rsidRPr="00D67442" w:rsidRDefault="008C135C" w:rsidP="00F227FC">
            <w:pPr>
              <w:spacing w:after="0" w:line="240" w:lineRule="auto"/>
              <w:ind w:right="-185" w:firstLine="540"/>
              <w:rPr>
                <w:rFonts w:ascii="Times New Roman" w:eastAsia="Times New Roman" w:hAnsi="Times New Roman"/>
                <w:sz w:val="24"/>
                <w:szCs w:val="24"/>
                <w:lang w:eastAsia="ar-SA"/>
              </w:rPr>
            </w:pPr>
          </w:p>
        </w:tc>
        <w:tc>
          <w:tcPr>
            <w:tcW w:w="5751" w:type="dxa"/>
            <w:shd w:val="clear" w:color="auto" w:fill="auto"/>
          </w:tcPr>
          <w:p w:rsidR="008C135C" w:rsidRPr="00D67442" w:rsidRDefault="00F61751" w:rsidP="00F227FC">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Обоснование актуаль</w:t>
            </w:r>
            <w:r w:rsidR="00120DA2">
              <w:rPr>
                <w:rFonts w:ascii="Times New Roman" w:eastAsia="Times New Roman" w:hAnsi="Times New Roman"/>
                <w:sz w:val="24"/>
                <w:szCs w:val="24"/>
                <w:lang w:eastAsia="ru-RU"/>
              </w:rPr>
              <w:t xml:space="preserve">ности изучения </w:t>
            </w:r>
            <w:r w:rsidR="001128B3">
              <w:rPr>
                <w:rFonts w:ascii="Times New Roman" w:eastAsia="Times New Roman" w:hAnsi="Times New Roman"/>
                <w:sz w:val="24"/>
                <w:szCs w:val="24"/>
                <w:lang w:eastAsia="ru-RU"/>
              </w:rPr>
              <w:t xml:space="preserve">курса «Основы </w:t>
            </w:r>
            <w:r w:rsidR="00120DA2" w:rsidRPr="00120DA2">
              <w:rPr>
                <w:rFonts w:ascii="Times New Roman" w:eastAsia="Times New Roman" w:hAnsi="Times New Roman"/>
                <w:sz w:val="24"/>
                <w:szCs w:val="24"/>
                <w:lang w:eastAsia="ru-RU"/>
              </w:rPr>
              <w:t>учебно-исследовательской деятельности»</w:t>
            </w:r>
            <w:r w:rsidR="00120DA2">
              <w:rPr>
                <w:rFonts w:ascii="Times New Roman" w:eastAsia="Times New Roman" w:hAnsi="Times New Roman"/>
                <w:sz w:val="24"/>
                <w:szCs w:val="24"/>
                <w:lang w:eastAsia="ru-RU"/>
              </w:rPr>
              <w:t xml:space="preserve">. </w:t>
            </w:r>
            <w:r w:rsidRPr="00F61751">
              <w:rPr>
                <w:rFonts w:ascii="Times New Roman" w:eastAsia="Times New Roman" w:hAnsi="Times New Roman"/>
                <w:sz w:val="24"/>
                <w:szCs w:val="24"/>
                <w:lang w:eastAsia="ru-RU"/>
              </w:rPr>
              <w:t xml:space="preserve">Формулирование целей </w:t>
            </w:r>
            <w:r>
              <w:rPr>
                <w:rFonts w:ascii="Times New Roman" w:eastAsia="Times New Roman" w:hAnsi="Times New Roman"/>
                <w:sz w:val="24"/>
                <w:szCs w:val="24"/>
                <w:lang w:eastAsia="ru-RU"/>
              </w:rPr>
              <w:t>и задач учебной дисциплины, рас</w:t>
            </w:r>
            <w:r w:rsidRPr="00F61751">
              <w:rPr>
                <w:rFonts w:ascii="Times New Roman" w:eastAsia="Times New Roman" w:hAnsi="Times New Roman"/>
                <w:sz w:val="24"/>
                <w:szCs w:val="24"/>
                <w:lang w:eastAsia="ru-RU"/>
              </w:rPr>
              <w:t>крытие ее связи с дру</w:t>
            </w:r>
            <w:r w:rsidR="00120DA2">
              <w:rPr>
                <w:rFonts w:ascii="Times New Roman" w:eastAsia="Times New Roman" w:hAnsi="Times New Roman"/>
                <w:sz w:val="24"/>
                <w:szCs w:val="24"/>
                <w:lang w:eastAsia="ru-RU"/>
              </w:rPr>
              <w:t xml:space="preserve">гими учебными предметами и содержанием </w:t>
            </w:r>
            <w:r w:rsidR="00120DA2" w:rsidRPr="00120DA2">
              <w:rPr>
                <w:rFonts w:ascii="Times New Roman" w:eastAsia="Times New Roman" w:hAnsi="Times New Roman"/>
                <w:sz w:val="24"/>
                <w:szCs w:val="24"/>
                <w:lang w:eastAsia="ru-RU"/>
              </w:rPr>
              <w:t>профессионального образов</w:t>
            </w:r>
            <w:r w:rsidR="00120DA2">
              <w:rPr>
                <w:rFonts w:ascii="Times New Roman" w:eastAsia="Times New Roman" w:hAnsi="Times New Roman"/>
                <w:sz w:val="24"/>
                <w:szCs w:val="24"/>
                <w:lang w:eastAsia="ru-RU"/>
              </w:rPr>
              <w:t xml:space="preserve">ания по профильному направлению. </w:t>
            </w:r>
            <w:r w:rsidR="00CC1BA0">
              <w:rPr>
                <w:rFonts w:ascii="Times New Roman" w:eastAsia="Times New Roman" w:hAnsi="Times New Roman"/>
                <w:sz w:val="24"/>
                <w:szCs w:val="24"/>
                <w:lang w:eastAsia="ru-RU"/>
              </w:rPr>
              <w:t xml:space="preserve"> Доказательство необходимости</w:t>
            </w:r>
            <w:r w:rsidR="00120DA2" w:rsidRPr="00120DA2">
              <w:rPr>
                <w:rFonts w:ascii="Times New Roman" w:eastAsia="Times New Roman" w:hAnsi="Times New Roman"/>
                <w:sz w:val="24"/>
                <w:szCs w:val="24"/>
                <w:lang w:eastAsia="ru-RU"/>
              </w:rPr>
              <w:t xml:space="preserve"> умения ориентироваться в системе научных знаний и овладения основными методами ведения научно-исследовательской деятельности.</w:t>
            </w:r>
          </w:p>
        </w:tc>
      </w:tr>
      <w:tr w:rsidR="008C135C" w:rsidRPr="00D67442" w:rsidTr="00D67442">
        <w:tc>
          <w:tcPr>
            <w:tcW w:w="8978" w:type="dxa"/>
            <w:gridSpan w:val="2"/>
            <w:shd w:val="clear" w:color="auto" w:fill="auto"/>
          </w:tcPr>
          <w:p w:rsidR="008C135C" w:rsidRPr="00050016" w:rsidRDefault="00F61751" w:rsidP="00F227FC">
            <w:pPr>
              <w:spacing w:after="0" w:line="240" w:lineRule="auto"/>
              <w:ind w:right="-185" w:firstLine="540"/>
              <w:jc w:val="center"/>
              <w:rPr>
                <w:rFonts w:ascii="Times New Roman" w:eastAsia="Times New Roman" w:hAnsi="Times New Roman"/>
                <w:b/>
                <w:sz w:val="24"/>
                <w:szCs w:val="24"/>
                <w:lang w:eastAsia="ar-SA"/>
              </w:rPr>
            </w:pPr>
            <w:r w:rsidRPr="00050016">
              <w:rPr>
                <w:rFonts w:ascii="Times New Roman" w:eastAsia="Times New Roman" w:hAnsi="Times New Roman"/>
                <w:b/>
                <w:sz w:val="24"/>
                <w:szCs w:val="24"/>
                <w:lang w:eastAsia="ar-SA"/>
              </w:rPr>
              <w:t xml:space="preserve">1. </w:t>
            </w:r>
            <w:r w:rsidR="005C4052" w:rsidRPr="00050016">
              <w:rPr>
                <w:rFonts w:ascii="Times New Roman" w:eastAsia="Times New Roman" w:hAnsi="Times New Roman"/>
                <w:b/>
                <w:sz w:val="24"/>
                <w:szCs w:val="24"/>
                <w:lang w:eastAsia="ar-SA"/>
              </w:rPr>
              <w:t>Организация учебно-исследовательской деятельности</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sidRPr="00050016">
              <w:rPr>
                <w:rFonts w:ascii="Times New Roman" w:eastAsia="Times New Roman" w:hAnsi="Times New Roman"/>
                <w:sz w:val="24"/>
                <w:szCs w:val="24"/>
                <w:lang w:eastAsia="ar-SA"/>
              </w:rPr>
              <w:t>1.1</w:t>
            </w:r>
            <w:r w:rsidR="00322C3B">
              <w:rPr>
                <w:rFonts w:ascii="Times New Roman" w:eastAsia="Times New Roman" w:hAnsi="Times New Roman"/>
                <w:sz w:val="24"/>
                <w:szCs w:val="24"/>
                <w:lang w:eastAsia="ar-SA"/>
              </w:rPr>
              <w:t>.</w:t>
            </w:r>
            <w:r w:rsidRPr="00050016">
              <w:rPr>
                <w:rFonts w:ascii="Times New Roman" w:eastAsia="Times New Roman" w:hAnsi="Times New Roman"/>
                <w:sz w:val="24"/>
                <w:szCs w:val="24"/>
                <w:lang w:eastAsia="ar-SA"/>
              </w:rPr>
              <w:t xml:space="preserve"> Организация процесса научного познания</w:t>
            </w:r>
          </w:p>
        </w:tc>
        <w:tc>
          <w:tcPr>
            <w:tcW w:w="5751" w:type="dxa"/>
            <w:shd w:val="clear" w:color="auto" w:fill="auto"/>
          </w:tcPr>
          <w:p w:rsidR="00E51A3A" w:rsidRPr="00E51A3A" w:rsidRDefault="00E51A3A"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о</w:t>
            </w:r>
            <w:r w:rsidR="00874432">
              <w:rPr>
                <w:rFonts w:ascii="Times New Roman" w:eastAsia="Times New Roman" w:hAnsi="Times New Roman"/>
                <w:sz w:val="24"/>
                <w:szCs w:val="24"/>
                <w:lang w:eastAsia="ru-RU"/>
              </w:rPr>
              <w:t xml:space="preserve">рганизации </w:t>
            </w:r>
            <w:r w:rsidRPr="00E51A3A">
              <w:rPr>
                <w:rFonts w:ascii="Times New Roman" w:eastAsia="Times New Roman" w:hAnsi="Times New Roman"/>
                <w:sz w:val="24"/>
                <w:szCs w:val="24"/>
                <w:lang w:eastAsia="ru-RU"/>
              </w:rPr>
              <w:t>научно-исследовате</w:t>
            </w:r>
            <w:r>
              <w:rPr>
                <w:rFonts w:ascii="Times New Roman" w:eastAsia="Times New Roman" w:hAnsi="Times New Roman"/>
                <w:sz w:val="24"/>
                <w:szCs w:val="24"/>
                <w:lang w:eastAsia="ru-RU"/>
              </w:rPr>
              <w:t>льской работы, научных исследований</w:t>
            </w:r>
            <w:r w:rsidRPr="00E51A3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Характеристика роли науки</w:t>
            </w:r>
            <w:r w:rsidRPr="00E51A3A">
              <w:rPr>
                <w:rFonts w:ascii="Times New Roman" w:eastAsia="Times New Roman" w:hAnsi="Times New Roman"/>
                <w:sz w:val="24"/>
                <w:szCs w:val="24"/>
                <w:lang w:eastAsia="ru-RU"/>
              </w:rPr>
              <w:t xml:space="preserve"> в совр</w:t>
            </w:r>
            <w:r>
              <w:rPr>
                <w:rFonts w:ascii="Times New Roman" w:eastAsia="Times New Roman" w:hAnsi="Times New Roman"/>
                <w:sz w:val="24"/>
                <w:szCs w:val="24"/>
                <w:lang w:eastAsia="ru-RU"/>
              </w:rPr>
              <w:t>еменном мире. Раскрытие структуры научного знания и структуры</w:t>
            </w:r>
            <w:r w:rsidRPr="00E51A3A">
              <w:rPr>
                <w:rFonts w:ascii="Times New Roman" w:eastAsia="Times New Roman" w:hAnsi="Times New Roman"/>
                <w:sz w:val="24"/>
                <w:szCs w:val="24"/>
                <w:lang w:eastAsia="ru-RU"/>
              </w:rPr>
              <w:t xml:space="preserve"> познавательного процесса.</w:t>
            </w:r>
          </w:p>
          <w:p w:rsidR="008C135C" w:rsidRPr="00D67442" w:rsidRDefault="00E51A3A"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с м</w:t>
            </w:r>
            <w:r w:rsidR="00874432">
              <w:rPr>
                <w:rFonts w:ascii="Times New Roman" w:eastAsia="Times New Roman" w:hAnsi="Times New Roman"/>
                <w:sz w:val="24"/>
                <w:szCs w:val="24"/>
                <w:lang w:eastAsia="ru-RU"/>
              </w:rPr>
              <w:t>етодами</w:t>
            </w:r>
            <w:r>
              <w:rPr>
                <w:rFonts w:ascii="Times New Roman" w:eastAsia="Times New Roman" w:hAnsi="Times New Roman"/>
                <w:sz w:val="24"/>
                <w:szCs w:val="24"/>
                <w:lang w:eastAsia="ru-RU"/>
              </w:rPr>
              <w:t xml:space="preserve"> научного познания: методами</w:t>
            </w:r>
            <w:r w:rsidRPr="00E51A3A">
              <w:rPr>
                <w:rFonts w:ascii="Times New Roman" w:eastAsia="Times New Roman" w:hAnsi="Times New Roman"/>
                <w:sz w:val="24"/>
                <w:szCs w:val="24"/>
                <w:lang w:eastAsia="ru-RU"/>
              </w:rPr>
              <w:t xml:space="preserve"> эмпирического</w:t>
            </w:r>
            <w:r>
              <w:rPr>
                <w:rFonts w:ascii="Times New Roman" w:eastAsia="Times New Roman" w:hAnsi="Times New Roman"/>
                <w:sz w:val="24"/>
                <w:szCs w:val="24"/>
                <w:lang w:eastAsia="ru-RU"/>
              </w:rPr>
              <w:t xml:space="preserve"> и теоретического </w:t>
            </w:r>
            <w:r w:rsidR="00874432">
              <w:rPr>
                <w:rFonts w:ascii="Times New Roman" w:eastAsia="Times New Roman" w:hAnsi="Times New Roman"/>
                <w:sz w:val="24"/>
                <w:szCs w:val="24"/>
                <w:lang w:eastAsia="ru-RU"/>
              </w:rPr>
              <w:t>исследования</w:t>
            </w:r>
          </w:p>
        </w:tc>
      </w:tr>
      <w:tr w:rsidR="008C135C" w:rsidRPr="00D67442" w:rsidTr="003479D6">
        <w:tc>
          <w:tcPr>
            <w:tcW w:w="3227" w:type="dxa"/>
            <w:shd w:val="clear" w:color="auto" w:fill="auto"/>
          </w:tcPr>
          <w:p w:rsidR="008C135C" w:rsidRPr="00D67442" w:rsidRDefault="00F30EAE" w:rsidP="00F227FC">
            <w:pPr>
              <w:spacing w:after="0" w:line="240" w:lineRule="auto"/>
              <w:ind w:right="33"/>
              <w:rPr>
                <w:rFonts w:ascii="Times New Roman" w:eastAsia="Times New Roman" w:hAnsi="Times New Roman"/>
                <w:sz w:val="24"/>
                <w:szCs w:val="24"/>
                <w:lang w:eastAsia="ar-SA"/>
              </w:rPr>
            </w:pPr>
            <w:r w:rsidRPr="00F30EAE">
              <w:rPr>
                <w:rFonts w:ascii="Times New Roman" w:eastAsia="Times New Roman" w:hAnsi="Times New Roman"/>
                <w:sz w:val="24"/>
                <w:szCs w:val="24"/>
                <w:lang w:eastAsia="ar-SA"/>
              </w:rPr>
              <w:t xml:space="preserve">1.2. </w:t>
            </w:r>
            <w:r w:rsidR="00050016" w:rsidRPr="00050016">
              <w:rPr>
                <w:rFonts w:ascii="Times New Roman" w:eastAsia="Times New Roman" w:hAnsi="Times New Roman"/>
                <w:sz w:val="24"/>
                <w:szCs w:val="24"/>
                <w:lang w:eastAsia="ar-SA"/>
              </w:rPr>
              <w:t>Планирование организации учебно-исследовательской деятельности</w:t>
            </w:r>
          </w:p>
        </w:tc>
        <w:tc>
          <w:tcPr>
            <w:tcW w:w="5751" w:type="dxa"/>
            <w:shd w:val="clear" w:color="auto" w:fill="auto"/>
          </w:tcPr>
          <w:p w:rsidR="008C135C" w:rsidRPr="00D67442" w:rsidRDefault="00C61BFD"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Познание сущности</w:t>
            </w:r>
            <w:r w:rsidRPr="00C61BFD">
              <w:rPr>
                <w:rFonts w:ascii="Times New Roman" w:eastAsia="Times New Roman" w:hAnsi="Times New Roman"/>
                <w:sz w:val="24"/>
                <w:szCs w:val="24"/>
                <w:lang w:eastAsia="ru-RU"/>
              </w:rPr>
              <w:t xml:space="preserve"> планирования учебно-иссл</w:t>
            </w:r>
            <w:r>
              <w:rPr>
                <w:rFonts w:ascii="Times New Roman" w:eastAsia="Times New Roman" w:hAnsi="Times New Roman"/>
                <w:sz w:val="24"/>
                <w:szCs w:val="24"/>
                <w:lang w:eastAsia="ru-RU"/>
              </w:rPr>
              <w:t xml:space="preserve">едовательской деятельности, </w:t>
            </w:r>
            <w:r w:rsidR="00D9311B">
              <w:rPr>
                <w:rFonts w:ascii="Times New Roman" w:eastAsia="Times New Roman" w:hAnsi="Times New Roman"/>
                <w:sz w:val="24"/>
                <w:szCs w:val="24"/>
                <w:lang w:eastAsia="ru-RU"/>
              </w:rPr>
              <w:t xml:space="preserve">изучение </w:t>
            </w:r>
            <w:r>
              <w:rPr>
                <w:rFonts w:ascii="Times New Roman" w:eastAsia="Times New Roman" w:hAnsi="Times New Roman"/>
                <w:sz w:val="24"/>
                <w:szCs w:val="24"/>
                <w:lang w:eastAsia="ru-RU"/>
              </w:rPr>
              <w:t>видов планов, структуры</w:t>
            </w:r>
            <w:r w:rsidRPr="00C61BFD">
              <w:rPr>
                <w:rFonts w:ascii="Times New Roman" w:eastAsia="Times New Roman" w:hAnsi="Times New Roman"/>
                <w:sz w:val="24"/>
                <w:szCs w:val="24"/>
                <w:lang w:eastAsia="ru-RU"/>
              </w:rPr>
              <w:t xml:space="preserve"> плана. Характер</w:t>
            </w:r>
            <w:r w:rsidR="00D9311B">
              <w:rPr>
                <w:rFonts w:ascii="Times New Roman" w:eastAsia="Times New Roman" w:hAnsi="Times New Roman"/>
                <w:sz w:val="24"/>
                <w:szCs w:val="24"/>
                <w:lang w:eastAsia="ru-RU"/>
              </w:rPr>
              <w:t xml:space="preserve">истика показателей планирования, роли логистики </w:t>
            </w:r>
            <w:r w:rsidRPr="00C61BFD">
              <w:rPr>
                <w:rFonts w:ascii="Times New Roman" w:eastAsia="Times New Roman" w:hAnsi="Times New Roman"/>
                <w:sz w:val="24"/>
                <w:szCs w:val="24"/>
                <w:lang w:eastAsia="ru-RU"/>
              </w:rPr>
              <w:t xml:space="preserve">в выполнении исследовательской программы. </w:t>
            </w:r>
            <w:r w:rsidR="0047553E">
              <w:rPr>
                <w:rFonts w:ascii="Times New Roman" w:eastAsia="Times New Roman" w:hAnsi="Times New Roman"/>
                <w:sz w:val="24"/>
                <w:szCs w:val="24"/>
                <w:lang w:eastAsia="ru-RU"/>
              </w:rPr>
              <w:t>Освоение этических норм</w:t>
            </w:r>
            <w:r w:rsidR="00E97925">
              <w:rPr>
                <w:rFonts w:ascii="Times New Roman" w:eastAsia="Times New Roman" w:hAnsi="Times New Roman"/>
                <w:sz w:val="24"/>
                <w:szCs w:val="24"/>
                <w:lang w:eastAsia="ru-RU"/>
              </w:rPr>
              <w:t xml:space="preserve"> и ценности науки, диалектики свободы поиска и ответственности</w:t>
            </w:r>
            <w:r w:rsidRPr="00C61BFD">
              <w:rPr>
                <w:rFonts w:ascii="Times New Roman" w:eastAsia="Times New Roman" w:hAnsi="Times New Roman"/>
                <w:sz w:val="24"/>
                <w:szCs w:val="24"/>
                <w:lang w:eastAsia="ru-RU"/>
              </w:rPr>
              <w:t xml:space="preserve"> за результаты своих исследований.</w:t>
            </w:r>
          </w:p>
        </w:tc>
      </w:tr>
      <w:tr w:rsidR="008C135C" w:rsidRPr="00D67442" w:rsidTr="00D67442">
        <w:tc>
          <w:tcPr>
            <w:tcW w:w="8978" w:type="dxa"/>
            <w:gridSpan w:val="2"/>
            <w:shd w:val="clear" w:color="auto" w:fill="auto"/>
          </w:tcPr>
          <w:p w:rsidR="008C135C" w:rsidRPr="00D67442" w:rsidRDefault="00050016" w:rsidP="00F227FC">
            <w:pPr>
              <w:spacing w:after="0" w:line="240" w:lineRule="auto"/>
              <w:ind w:right="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EC04BC">
              <w:rPr>
                <w:rFonts w:ascii="Times New Roman" w:eastAsia="Times New Roman" w:hAnsi="Times New Roman"/>
                <w:b/>
                <w:sz w:val="24"/>
                <w:szCs w:val="24"/>
                <w:lang w:eastAsia="ru-RU"/>
              </w:rPr>
              <w:t xml:space="preserve">. </w:t>
            </w:r>
            <w:r w:rsidRPr="00050016">
              <w:rPr>
                <w:rFonts w:ascii="Times New Roman" w:eastAsia="Times New Roman" w:hAnsi="Times New Roman"/>
                <w:b/>
                <w:sz w:val="24"/>
                <w:szCs w:val="24"/>
                <w:lang w:eastAsia="ru-RU"/>
              </w:rPr>
              <w:t>Учебно-исследовательская работа и ее компоненты</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EC04BC">
              <w:rPr>
                <w:rFonts w:ascii="Times New Roman" w:eastAsia="Times New Roman" w:hAnsi="Times New Roman"/>
                <w:sz w:val="24"/>
                <w:szCs w:val="24"/>
                <w:lang w:eastAsia="ar-SA"/>
              </w:rPr>
              <w:t xml:space="preserve">.1. </w:t>
            </w:r>
            <w:r w:rsidRPr="00050016">
              <w:rPr>
                <w:rFonts w:ascii="Times New Roman" w:eastAsia="Times New Roman" w:hAnsi="Times New Roman"/>
                <w:sz w:val="24"/>
                <w:szCs w:val="24"/>
                <w:lang w:eastAsia="ar-SA"/>
              </w:rPr>
              <w:t>Компоненты научно-исследовательской работы</w:t>
            </w:r>
          </w:p>
        </w:tc>
        <w:tc>
          <w:tcPr>
            <w:tcW w:w="5751" w:type="dxa"/>
            <w:shd w:val="clear" w:color="auto" w:fill="auto"/>
          </w:tcPr>
          <w:p w:rsidR="008C135C" w:rsidRPr="00D67442" w:rsidRDefault="00EC04BC" w:rsidP="00F227FC">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Изучение </w:t>
            </w:r>
            <w:r w:rsidR="00F05847">
              <w:rPr>
                <w:rFonts w:ascii="Times New Roman" w:eastAsia="Times New Roman" w:hAnsi="Times New Roman"/>
                <w:sz w:val="24"/>
                <w:szCs w:val="24"/>
                <w:lang w:eastAsia="ru-RU"/>
              </w:rPr>
              <w:t>понятия</w:t>
            </w:r>
            <w:r w:rsidR="00F05847" w:rsidRPr="00F05847">
              <w:rPr>
                <w:rFonts w:ascii="Times New Roman" w:eastAsia="Times New Roman" w:hAnsi="Times New Roman"/>
                <w:sz w:val="24"/>
                <w:szCs w:val="24"/>
                <w:lang w:eastAsia="ru-RU"/>
              </w:rPr>
              <w:t>, состав</w:t>
            </w:r>
            <w:r w:rsidR="00F05847">
              <w:rPr>
                <w:rFonts w:ascii="Times New Roman" w:eastAsia="Times New Roman" w:hAnsi="Times New Roman"/>
                <w:sz w:val="24"/>
                <w:szCs w:val="24"/>
                <w:lang w:eastAsia="ru-RU"/>
              </w:rPr>
              <w:t>а и структуры</w:t>
            </w:r>
            <w:r w:rsidR="00F05847" w:rsidRPr="00F05847">
              <w:rPr>
                <w:rFonts w:ascii="Times New Roman" w:eastAsia="Times New Roman" w:hAnsi="Times New Roman"/>
                <w:sz w:val="24"/>
                <w:szCs w:val="24"/>
                <w:lang w:eastAsia="ru-RU"/>
              </w:rPr>
              <w:t xml:space="preserve"> основных компонентов научно-исследовательской работы. </w:t>
            </w:r>
            <w:r w:rsidR="00F05847">
              <w:rPr>
                <w:rFonts w:ascii="Times New Roman" w:eastAsia="Times New Roman" w:hAnsi="Times New Roman"/>
                <w:sz w:val="24"/>
                <w:szCs w:val="24"/>
                <w:lang w:eastAsia="ru-RU"/>
              </w:rPr>
              <w:t>Освоение принципов</w:t>
            </w:r>
            <w:r w:rsidR="00F05847" w:rsidRPr="00F05847">
              <w:rPr>
                <w:rFonts w:ascii="Times New Roman" w:eastAsia="Times New Roman" w:hAnsi="Times New Roman"/>
                <w:sz w:val="24"/>
                <w:szCs w:val="24"/>
                <w:lang w:eastAsia="ru-RU"/>
              </w:rPr>
              <w:t xml:space="preserve"> выявления </w:t>
            </w:r>
            <w:r w:rsidR="00FB58D6">
              <w:rPr>
                <w:rFonts w:ascii="Times New Roman" w:eastAsia="Times New Roman" w:hAnsi="Times New Roman"/>
                <w:sz w:val="24"/>
                <w:szCs w:val="24"/>
                <w:lang w:eastAsia="ru-RU"/>
              </w:rPr>
              <w:t>объекта и предмета исследования,</w:t>
            </w:r>
            <w:r w:rsidR="00F05847" w:rsidRPr="00F05847">
              <w:rPr>
                <w:rFonts w:ascii="Times New Roman" w:eastAsia="Times New Roman" w:hAnsi="Times New Roman"/>
                <w:sz w:val="24"/>
                <w:szCs w:val="24"/>
                <w:lang w:eastAsia="ru-RU"/>
              </w:rPr>
              <w:t xml:space="preserve"> подходы к постановке целей исследов</w:t>
            </w:r>
            <w:r w:rsidR="00FB58D6">
              <w:rPr>
                <w:rFonts w:ascii="Times New Roman" w:eastAsia="Times New Roman" w:hAnsi="Times New Roman"/>
                <w:sz w:val="24"/>
                <w:szCs w:val="24"/>
                <w:lang w:eastAsia="ru-RU"/>
              </w:rPr>
              <w:t>ания. Характеристика основных видов</w:t>
            </w:r>
            <w:r w:rsidR="00F05847" w:rsidRPr="00F05847">
              <w:rPr>
                <w:rFonts w:ascii="Times New Roman" w:eastAsia="Times New Roman" w:hAnsi="Times New Roman"/>
                <w:sz w:val="24"/>
                <w:szCs w:val="24"/>
                <w:lang w:eastAsia="ru-RU"/>
              </w:rPr>
              <w:t xml:space="preserve"> студенческих исследоват</w:t>
            </w:r>
            <w:r w:rsidR="00FB58D6">
              <w:rPr>
                <w:rFonts w:ascii="Times New Roman" w:eastAsia="Times New Roman" w:hAnsi="Times New Roman"/>
                <w:sz w:val="24"/>
                <w:szCs w:val="24"/>
                <w:lang w:eastAsia="ru-RU"/>
              </w:rPr>
              <w:t>ельских работ: сообщения</w:t>
            </w:r>
            <w:r w:rsidR="00F05847" w:rsidRPr="00F05847">
              <w:rPr>
                <w:rFonts w:ascii="Times New Roman" w:eastAsia="Times New Roman" w:hAnsi="Times New Roman"/>
                <w:sz w:val="24"/>
                <w:szCs w:val="24"/>
                <w:lang w:eastAsia="ru-RU"/>
              </w:rPr>
              <w:t>, доклад</w:t>
            </w:r>
            <w:r w:rsidR="00FB58D6">
              <w:rPr>
                <w:rFonts w:ascii="Times New Roman" w:eastAsia="Times New Roman" w:hAnsi="Times New Roman"/>
                <w:sz w:val="24"/>
                <w:szCs w:val="24"/>
                <w:lang w:eastAsia="ru-RU"/>
              </w:rPr>
              <w:t>а</w:t>
            </w:r>
            <w:r w:rsidR="00F05847" w:rsidRPr="00F05847">
              <w:rPr>
                <w:rFonts w:ascii="Times New Roman" w:eastAsia="Times New Roman" w:hAnsi="Times New Roman"/>
                <w:sz w:val="24"/>
                <w:szCs w:val="24"/>
                <w:lang w:eastAsia="ru-RU"/>
              </w:rPr>
              <w:t>, реферат</w:t>
            </w:r>
            <w:r w:rsidR="00FB58D6">
              <w:rPr>
                <w:rFonts w:ascii="Times New Roman" w:eastAsia="Times New Roman" w:hAnsi="Times New Roman"/>
                <w:sz w:val="24"/>
                <w:szCs w:val="24"/>
                <w:lang w:eastAsia="ru-RU"/>
              </w:rPr>
              <w:t>а</w:t>
            </w:r>
            <w:r w:rsidR="005C7409">
              <w:rPr>
                <w:rFonts w:ascii="Times New Roman" w:eastAsia="Times New Roman" w:hAnsi="Times New Roman"/>
                <w:sz w:val="24"/>
                <w:szCs w:val="24"/>
                <w:lang w:eastAsia="ru-RU"/>
              </w:rPr>
              <w:t>, индивидуального</w:t>
            </w:r>
            <w:r w:rsidR="00F05847" w:rsidRPr="00F05847">
              <w:rPr>
                <w:rFonts w:ascii="Times New Roman" w:eastAsia="Times New Roman" w:hAnsi="Times New Roman"/>
                <w:sz w:val="24"/>
                <w:szCs w:val="24"/>
                <w:lang w:eastAsia="ru-RU"/>
              </w:rPr>
              <w:t xml:space="preserve"> проект</w:t>
            </w:r>
            <w:r w:rsidR="005C7409">
              <w:rPr>
                <w:rFonts w:ascii="Times New Roman" w:eastAsia="Times New Roman" w:hAnsi="Times New Roman"/>
                <w:sz w:val="24"/>
                <w:szCs w:val="24"/>
                <w:lang w:eastAsia="ru-RU"/>
              </w:rPr>
              <w:t>а, курсовой работы, выпускной квалификационной работы, аннотации</w:t>
            </w:r>
            <w:r w:rsidR="00F05847" w:rsidRPr="00F05847">
              <w:rPr>
                <w:rFonts w:ascii="Times New Roman" w:eastAsia="Times New Roman" w:hAnsi="Times New Roman"/>
                <w:sz w:val="24"/>
                <w:szCs w:val="24"/>
                <w:lang w:eastAsia="ru-RU"/>
              </w:rPr>
              <w:t>.</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EC04BC" w:rsidRPr="00EC04BC">
              <w:rPr>
                <w:rFonts w:ascii="Times New Roman" w:eastAsia="Times New Roman" w:hAnsi="Times New Roman"/>
                <w:sz w:val="24"/>
                <w:szCs w:val="24"/>
                <w:lang w:eastAsia="ar-SA"/>
              </w:rPr>
              <w:t xml:space="preserve">.2. </w:t>
            </w:r>
            <w:r w:rsidRPr="00050016">
              <w:rPr>
                <w:rFonts w:ascii="Times New Roman" w:eastAsia="Times New Roman" w:hAnsi="Times New Roman"/>
                <w:sz w:val="24"/>
                <w:szCs w:val="24"/>
                <w:lang w:eastAsia="ar-SA"/>
              </w:rPr>
              <w:t>Проблематика исследовательской работы</w:t>
            </w:r>
          </w:p>
        </w:tc>
        <w:tc>
          <w:tcPr>
            <w:tcW w:w="5751" w:type="dxa"/>
            <w:shd w:val="clear" w:color="auto" w:fill="auto"/>
          </w:tcPr>
          <w:p w:rsidR="008C135C" w:rsidRPr="00D67442" w:rsidRDefault="00FC4A32" w:rsidP="00F227FC">
            <w:pPr>
              <w:spacing w:after="0" w:line="240" w:lineRule="auto"/>
              <w:rPr>
                <w:rFonts w:ascii="Times New Roman" w:eastAsia="Times New Roman" w:hAnsi="Times New Roman"/>
                <w:sz w:val="24"/>
                <w:szCs w:val="24"/>
                <w:lang w:eastAsia="ru-RU"/>
              </w:rPr>
            </w:pPr>
            <w:r w:rsidRPr="00FC4A32">
              <w:rPr>
                <w:rFonts w:ascii="Times New Roman" w:eastAsia="Times New Roman" w:hAnsi="Times New Roman"/>
                <w:sz w:val="24"/>
                <w:szCs w:val="24"/>
                <w:lang w:eastAsia="ru-RU"/>
              </w:rPr>
              <w:t xml:space="preserve">Формулирование научной проблемы. Описание проблемной ситуации. </w:t>
            </w:r>
            <w:r>
              <w:rPr>
                <w:rFonts w:ascii="Times New Roman" w:eastAsia="Times New Roman" w:hAnsi="Times New Roman"/>
                <w:sz w:val="24"/>
                <w:szCs w:val="24"/>
                <w:lang w:eastAsia="ru-RU"/>
              </w:rPr>
              <w:t>Изучение методов, методики, приёмов</w:t>
            </w:r>
            <w:r w:rsidRPr="00FC4A32">
              <w:rPr>
                <w:rFonts w:ascii="Times New Roman" w:eastAsia="Times New Roman" w:hAnsi="Times New Roman"/>
                <w:sz w:val="24"/>
                <w:szCs w:val="24"/>
                <w:lang w:eastAsia="ru-RU"/>
              </w:rPr>
              <w:t xml:space="preserve"> решения проблемы. </w:t>
            </w:r>
            <w:r>
              <w:rPr>
                <w:rFonts w:ascii="Times New Roman" w:eastAsia="Times New Roman" w:hAnsi="Times New Roman"/>
                <w:sz w:val="24"/>
                <w:szCs w:val="24"/>
                <w:lang w:eastAsia="ru-RU"/>
              </w:rPr>
              <w:t>Обоснование актуальности</w:t>
            </w:r>
            <w:r w:rsidR="00FB7558">
              <w:rPr>
                <w:rFonts w:ascii="Times New Roman" w:eastAsia="Times New Roman" w:hAnsi="Times New Roman"/>
                <w:sz w:val="24"/>
                <w:szCs w:val="24"/>
                <w:lang w:eastAsia="ru-RU"/>
              </w:rPr>
              <w:t xml:space="preserve"> темы исследования, научной новизны и практической значимости</w:t>
            </w:r>
            <w:r w:rsidRPr="00FC4A32">
              <w:rPr>
                <w:rFonts w:ascii="Times New Roman" w:eastAsia="Times New Roman" w:hAnsi="Times New Roman"/>
                <w:sz w:val="24"/>
                <w:szCs w:val="24"/>
                <w:lang w:eastAsia="ru-RU"/>
              </w:rPr>
              <w:t xml:space="preserve"> работы. Выявление объекта и предмета исследования. </w:t>
            </w:r>
            <w:r w:rsidR="00FB7558">
              <w:rPr>
                <w:rFonts w:ascii="Times New Roman" w:eastAsia="Times New Roman" w:hAnsi="Times New Roman"/>
                <w:sz w:val="24"/>
                <w:szCs w:val="24"/>
                <w:lang w:eastAsia="ru-RU"/>
              </w:rPr>
              <w:t>Определение цели</w:t>
            </w:r>
            <w:r w:rsidR="003B474C">
              <w:rPr>
                <w:rFonts w:ascii="Times New Roman" w:eastAsia="Times New Roman" w:hAnsi="Times New Roman"/>
                <w:sz w:val="24"/>
                <w:szCs w:val="24"/>
                <w:lang w:eastAsia="ru-RU"/>
              </w:rPr>
              <w:t xml:space="preserve"> исследования.</w:t>
            </w:r>
            <w:r w:rsidRPr="00FC4A32">
              <w:rPr>
                <w:rFonts w:ascii="Times New Roman" w:eastAsia="Times New Roman" w:hAnsi="Times New Roman"/>
                <w:sz w:val="24"/>
                <w:szCs w:val="24"/>
                <w:lang w:eastAsia="ru-RU"/>
              </w:rPr>
              <w:t xml:space="preserve"> Формулирование гипотезы. </w:t>
            </w:r>
            <w:r w:rsidR="00224863">
              <w:rPr>
                <w:rFonts w:ascii="Times New Roman" w:eastAsia="Times New Roman" w:hAnsi="Times New Roman"/>
                <w:sz w:val="24"/>
                <w:szCs w:val="24"/>
                <w:lang w:eastAsia="ru-RU"/>
              </w:rPr>
              <w:t>Усвоение понятийного</w:t>
            </w:r>
            <w:r w:rsidRPr="00FC4A32">
              <w:rPr>
                <w:rFonts w:ascii="Times New Roman" w:eastAsia="Times New Roman" w:hAnsi="Times New Roman"/>
                <w:sz w:val="24"/>
                <w:szCs w:val="24"/>
                <w:lang w:eastAsia="ru-RU"/>
              </w:rPr>
              <w:t xml:space="preserve"> аппарат</w:t>
            </w:r>
            <w:r w:rsidR="00224863">
              <w:rPr>
                <w:rFonts w:ascii="Times New Roman" w:eastAsia="Times New Roman" w:hAnsi="Times New Roman"/>
                <w:sz w:val="24"/>
                <w:szCs w:val="24"/>
                <w:lang w:eastAsia="ru-RU"/>
              </w:rPr>
              <w:t>а</w:t>
            </w:r>
            <w:r w:rsidRPr="00FC4A32">
              <w:rPr>
                <w:rFonts w:ascii="Times New Roman" w:eastAsia="Times New Roman" w:hAnsi="Times New Roman"/>
                <w:sz w:val="24"/>
                <w:szCs w:val="24"/>
                <w:lang w:eastAsia="ru-RU"/>
              </w:rPr>
              <w:t xml:space="preserve"> научного исследования.</w:t>
            </w:r>
          </w:p>
        </w:tc>
      </w:tr>
      <w:tr w:rsidR="008C135C" w:rsidRPr="00D67442" w:rsidTr="003479D6">
        <w:tc>
          <w:tcPr>
            <w:tcW w:w="3227" w:type="dxa"/>
            <w:shd w:val="clear" w:color="auto" w:fill="auto"/>
          </w:tcPr>
          <w:p w:rsidR="008C135C" w:rsidRPr="00D67442" w:rsidRDefault="00050016"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2</w:t>
            </w:r>
            <w:r w:rsidR="00EC04BC">
              <w:rPr>
                <w:rFonts w:ascii="Times New Roman" w:eastAsia="Times New Roman" w:hAnsi="Times New Roman"/>
                <w:sz w:val="24"/>
                <w:szCs w:val="24"/>
                <w:lang w:eastAsia="ar-SA"/>
              </w:rPr>
              <w:t xml:space="preserve">.3. </w:t>
            </w:r>
            <w:r w:rsidR="003917BA" w:rsidRPr="003917BA">
              <w:rPr>
                <w:rFonts w:ascii="Times New Roman" w:eastAsia="Times New Roman" w:hAnsi="Times New Roman"/>
                <w:sz w:val="24"/>
                <w:szCs w:val="24"/>
                <w:lang w:eastAsia="ar-SA"/>
              </w:rPr>
              <w:t>Технология работы с информацией</w:t>
            </w:r>
          </w:p>
        </w:tc>
        <w:tc>
          <w:tcPr>
            <w:tcW w:w="5751" w:type="dxa"/>
            <w:shd w:val="clear" w:color="auto" w:fill="auto"/>
          </w:tcPr>
          <w:p w:rsidR="008C135C" w:rsidRPr="00D67442" w:rsidRDefault="00E15620"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критериев</w:t>
            </w:r>
            <w:r w:rsidRPr="00E15620">
              <w:rPr>
                <w:rFonts w:ascii="Times New Roman" w:eastAsia="Times New Roman" w:hAnsi="Times New Roman"/>
                <w:sz w:val="24"/>
                <w:szCs w:val="24"/>
                <w:lang w:eastAsia="ru-RU"/>
              </w:rPr>
              <w:t xml:space="preserve"> отбора информации. Знакомство с различными информационными изданиями. Работа с литературными источниками. Отбор и оценка фактического материала; сбор первичной и научной информации, её фиксация и хранение. </w:t>
            </w:r>
            <w:r>
              <w:rPr>
                <w:rFonts w:ascii="Times New Roman" w:eastAsia="Times New Roman" w:hAnsi="Times New Roman"/>
                <w:sz w:val="24"/>
                <w:szCs w:val="24"/>
                <w:lang w:eastAsia="ru-RU"/>
              </w:rPr>
              <w:t xml:space="preserve">Пользование сетью </w:t>
            </w:r>
            <w:r w:rsidRPr="00E15620">
              <w:rPr>
                <w:rFonts w:ascii="Times New Roman" w:eastAsia="Times New Roman" w:hAnsi="Times New Roman"/>
                <w:sz w:val="24"/>
                <w:szCs w:val="24"/>
                <w:lang w:eastAsia="ru-RU"/>
              </w:rPr>
              <w:t>Интернет как источник</w:t>
            </w:r>
            <w:r>
              <w:rPr>
                <w:rFonts w:ascii="Times New Roman" w:eastAsia="Times New Roman" w:hAnsi="Times New Roman"/>
                <w:sz w:val="24"/>
                <w:szCs w:val="24"/>
                <w:lang w:eastAsia="ru-RU"/>
              </w:rPr>
              <w:t>ом</w:t>
            </w:r>
            <w:r w:rsidRPr="00E15620">
              <w:rPr>
                <w:rFonts w:ascii="Times New Roman" w:eastAsia="Times New Roman" w:hAnsi="Times New Roman"/>
                <w:sz w:val="24"/>
                <w:szCs w:val="24"/>
                <w:lang w:eastAsia="ru-RU"/>
              </w:rPr>
              <w:t xml:space="preserve"> информации в научной работе.</w:t>
            </w:r>
          </w:p>
        </w:tc>
      </w:tr>
      <w:tr w:rsidR="008C135C" w:rsidRPr="00D67442" w:rsidTr="00D67442">
        <w:tc>
          <w:tcPr>
            <w:tcW w:w="8978" w:type="dxa"/>
            <w:gridSpan w:val="2"/>
            <w:shd w:val="clear" w:color="auto" w:fill="auto"/>
          </w:tcPr>
          <w:p w:rsidR="008C135C" w:rsidRPr="00D67442" w:rsidRDefault="00050016" w:rsidP="00F227FC">
            <w:pPr>
              <w:spacing w:after="0" w:line="240" w:lineRule="auto"/>
              <w:ind w:right="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BD58AC" w:rsidRPr="00BD58AC">
              <w:rPr>
                <w:rFonts w:ascii="Times New Roman" w:eastAsia="Times New Roman" w:hAnsi="Times New Roman"/>
                <w:b/>
                <w:sz w:val="24"/>
                <w:szCs w:val="24"/>
                <w:lang w:eastAsia="ru-RU"/>
              </w:rPr>
              <w:t xml:space="preserve">. </w:t>
            </w:r>
            <w:r w:rsidR="00017E0C" w:rsidRPr="00017E0C">
              <w:rPr>
                <w:rFonts w:ascii="Times New Roman" w:eastAsia="Times New Roman" w:hAnsi="Times New Roman"/>
                <w:b/>
                <w:sz w:val="24"/>
                <w:szCs w:val="24"/>
                <w:lang w:eastAsia="ru-RU"/>
              </w:rPr>
              <w:t>Подготовка, оформление и защита студенческих учебно-исследовательских работ</w:t>
            </w:r>
          </w:p>
        </w:tc>
      </w:tr>
      <w:tr w:rsidR="008C135C" w:rsidRPr="00D67442" w:rsidTr="003479D6">
        <w:tc>
          <w:tcPr>
            <w:tcW w:w="3227" w:type="dxa"/>
            <w:shd w:val="clear" w:color="auto" w:fill="auto"/>
          </w:tcPr>
          <w:p w:rsidR="008C135C" w:rsidRPr="00D67442" w:rsidRDefault="00017E0C" w:rsidP="00F227F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.1. </w:t>
            </w:r>
            <w:r w:rsidR="00CE6602" w:rsidRPr="00CE6602">
              <w:rPr>
                <w:rFonts w:ascii="Times New Roman" w:eastAsia="Times New Roman" w:hAnsi="Times New Roman"/>
                <w:sz w:val="24"/>
                <w:szCs w:val="24"/>
                <w:lang w:eastAsia="ar-SA"/>
              </w:rPr>
              <w:t>Требования к оформлению работы</w:t>
            </w:r>
          </w:p>
        </w:tc>
        <w:tc>
          <w:tcPr>
            <w:tcW w:w="5751" w:type="dxa"/>
            <w:shd w:val="clear" w:color="auto" w:fill="auto"/>
          </w:tcPr>
          <w:p w:rsidR="008C135C" w:rsidRPr="00D67442" w:rsidRDefault="0082476F" w:rsidP="00F227FC">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 xml:space="preserve">Изучение </w:t>
            </w:r>
            <w:r w:rsidR="00F22976">
              <w:rPr>
                <w:rFonts w:ascii="Times New Roman" w:eastAsia="Times New Roman" w:hAnsi="Times New Roman"/>
                <w:sz w:val="24"/>
                <w:szCs w:val="24"/>
                <w:lang w:eastAsia="ru-RU"/>
              </w:rPr>
              <w:t>основных требований к внешнему</w:t>
            </w:r>
            <w:r w:rsidR="00F22976" w:rsidRPr="00F22976">
              <w:rPr>
                <w:rFonts w:ascii="Times New Roman" w:eastAsia="Times New Roman" w:hAnsi="Times New Roman"/>
                <w:sz w:val="24"/>
                <w:szCs w:val="24"/>
                <w:lang w:eastAsia="ru-RU"/>
              </w:rPr>
              <w:t xml:space="preserve"> вид</w:t>
            </w:r>
            <w:r w:rsidR="00F22976">
              <w:rPr>
                <w:rFonts w:ascii="Times New Roman" w:eastAsia="Times New Roman" w:hAnsi="Times New Roman"/>
                <w:sz w:val="24"/>
                <w:szCs w:val="24"/>
                <w:lang w:eastAsia="ru-RU"/>
              </w:rPr>
              <w:t>у работы, правил</w:t>
            </w:r>
            <w:r w:rsidR="00F22976" w:rsidRPr="00F22976">
              <w:rPr>
                <w:rFonts w:ascii="Times New Roman" w:eastAsia="Times New Roman" w:hAnsi="Times New Roman"/>
                <w:sz w:val="24"/>
                <w:szCs w:val="24"/>
                <w:lang w:eastAsia="ru-RU"/>
              </w:rPr>
              <w:t xml:space="preserve"> перепечатки ру</w:t>
            </w:r>
            <w:r w:rsidR="00344656">
              <w:rPr>
                <w:rFonts w:ascii="Times New Roman" w:eastAsia="Times New Roman" w:hAnsi="Times New Roman"/>
                <w:sz w:val="24"/>
                <w:szCs w:val="24"/>
                <w:lang w:eastAsia="ru-RU"/>
              </w:rPr>
              <w:t>кописи. Оформление иллюстративного</w:t>
            </w:r>
            <w:r w:rsidR="00F22976" w:rsidRPr="00F22976">
              <w:rPr>
                <w:rFonts w:ascii="Times New Roman" w:eastAsia="Times New Roman" w:hAnsi="Times New Roman"/>
                <w:sz w:val="24"/>
                <w:szCs w:val="24"/>
                <w:lang w:eastAsia="ru-RU"/>
              </w:rPr>
              <w:t xml:space="preserve"> материал</w:t>
            </w:r>
            <w:r w:rsidR="00344656">
              <w:rPr>
                <w:rFonts w:ascii="Times New Roman" w:eastAsia="Times New Roman" w:hAnsi="Times New Roman"/>
                <w:sz w:val="24"/>
                <w:szCs w:val="24"/>
                <w:lang w:eastAsia="ru-RU"/>
              </w:rPr>
              <w:t>а</w:t>
            </w:r>
            <w:r w:rsidR="00717CA0">
              <w:rPr>
                <w:rFonts w:ascii="Times New Roman" w:eastAsia="Times New Roman" w:hAnsi="Times New Roman"/>
                <w:sz w:val="24"/>
                <w:szCs w:val="24"/>
                <w:lang w:eastAsia="ru-RU"/>
              </w:rPr>
              <w:t>: рисунков, графиков, таблиц</w:t>
            </w:r>
            <w:r w:rsidR="00F22976" w:rsidRPr="00F22976">
              <w:rPr>
                <w:rFonts w:ascii="Times New Roman" w:eastAsia="Times New Roman" w:hAnsi="Times New Roman"/>
                <w:sz w:val="24"/>
                <w:szCs w:val="24"/>
                <w:lang w:eastAsia="ru-RU"/>
              </w:rPr>
              <w:t xml:space="preserve">. </w:t>
            </w:r>
            <w:r w:rsidR="00344656">
              <w:rPr>
                <w:rFonts w:ascii="Times New Roman" w:eastAsia="Times New Roman" w:hAnsi="Times New Roman"/>
                <w:sz w:val="24"/>
                <w:szCs w:val="24"/>
                <w:lang w:eastAsia="ru-RU"/>
              </w:rPr>
              <w:t>Приобретение умений по оформлению титульного</w:t>
            </w:r>
            <w:r w:rsidR="00F22976" w:rsidRPr="00F22976">
              <w:rPr>
                <w:rFonts w:ascii="Times New Roman" w:eastAsia="Times New Roman" w:hAnsi="Times New Roman"/>
                <w:sz w:val="24"/>
                <w:szCs w:val="24"/>
                <w:lang w:eastAsia="ru-RU"/>
              </w:rPr>
              <w:t xml:space="preserve"> лист</w:t>
            </w:r>
            <w:r w:rsidR="00344656">
              <w:rPr>
                <w:rFonts w:ascii="Times New Roman" w:eastAsia="Times New Roman" w:hAnsi="Times New Roman"/>
                <w:sz w:val="24"/>
                <w:szCs w:val="24"/>
                <w:lang w:eastAsia="ru-RU"/>
              </w:rPr>
              <w:t>а, оглавления, заголовков, с</w:t>
            </w:r>
            <w:r w:rsidR="00C25BD8">
              <w:rPr>
                <w:rFonts w:ascii="Times New Roman" w:eastAsia="Times New Roman" w:hAnsi="Times New Roman"/>
                <w:sz w:val="24"/>
                <w:szCs w:val="24"/>
                <w:lang w:eastAsia="ru-RU"/>
              </w:rPr>
              <w:t>пис</w:t>
            </w:r>
            <w:r w:rsidR="00F22976" w:rsidRPr="00F22976">
              <w:rPr>
                <w:rFonts w:ascii="Times New Roman" w:eastAsia="Times New Roman" w:hAnsi="Times New Roman"/>
                <w:sz w:val="24"/>
                <w:szCs w:val="24"/>
                <w:lang w:eastAsia="ru-RU"/>
              </w:rPr>
              <w:t>к</w:t>
            </w:r>
            <w:r w:rsidR="00344656">
              <w:rPr>
                <w:rFonts w:ascii="Times New Roman" w:eastAsia="Times New Roman" w:hAnsi="Times New Roman"/>
                <w:sz w:val="24"/>
                <w:szCs w:val="24"/>
                <w:lang w:eastAsia="ru-RU"/>
              </w:rPr>
              <w:t>а</w:t>
            </w:r>
            <w:r w:rsidR="00F22976" w:rsidRPr="00F22976">
              <w:rPr>
                <w:rFonts w:ascii="Times New Roman" w:eastAsia="Times New Roman" w:hAnsi="Times New Roman"/>
                <w:sz w:val="24"/>
                <w:szCs w:val="24"/>
                <w:lang w:eastAsia="ru-RU"/>
              </w:rPr>
              <w:t xml:space="preserve"> использованных источников</w:t>
            </w:r>
          </w:p>
        </w:tc>
      </w:tr>
      <w:tr w:rsidR="008C135C" w:rsidRPr="00D67442" w:rsidTr="003479D6">
        <w:tc>
          <w:tcPr>
            <w:tcW w:w="3227" w:type="dxa"/>
            <w:shd w:val="clear" w:color="auto" w:fill="auto"/>
          </w:tcPr>
          <w:p w:rsidR="008C135C" w:rsidRPr="00D67442" w:rsidRDefault="00017E0C" w:rsidP="00F227F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.2. </w:t>
            </w:r>
            <w:r w:rsidR="00CE6602" w:rsidRPr="00CE6602">
              <w:rPr>
                <w:rFonts w:ascii="Times New Roman" w:eastAsia="Times New Roman" w:hAnsi="Times New Roman"/>
                <w:sz w:val="24"/>
                <w:szCs w:val="24"/>
                <w:lang w:eastAsia="ar-SA"/>
              </w:rPr>
              <w:t>Реферативные работы</w:t>
            </w:r>
          </w:p>
        </w:tc>
        <w:tc>
          <w:tcPr>
            <w:tcW w:w="5751" w:type="dxa"/>
            <w:shd w:val="clear" w:color="auto" w:fill="auto"/>
          </w:tcPr>
          <w:p w:rsidR="008C135C" w:rsidRPr="00D67442" w:rsidRDefault="00295442"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назначение рефератов и их видов: литературного (обзорного), методического</w:t>
            </w:r>
            <w:r w:rsidRPr="00295442">
              <w:rPr>
                <w:rFonts w:ascii="Times New Roman" w:eastAsia="Times New Roman" w:hAnsi="Times New Roman"/>
                <w:sz w:val="24"/>
                <w:szCs w:val="24"/>
                <w:lang w:eastAsia="ru-RU"/>
              </w:rPr>
              <w:t>, и</w:t>
            </w:r>
            <w:r>
              <w:rPr>
                <w:rFonts w:ascii="Times New Roman" w:eastAsia="Times New Roman" w:hAnsi="Times New Roman"/>
                <w:sz w:val="24"/>
                <w:szCs w:val="24"/>
                <w:lang w:eastAsia="ru-RU"/>
              </w:rPr>
              <w:t>нформационного, библиографического</w:t>
            </w:r>
            <w:r w:rsidRPr="00295442">
              <w:rPr>
                <w:rFonts w:ascii="Times New Roman" w:eastAsia="Times New Roman" w:hAnsi="Times New Roman"/>
                <w:sz w:val="24"/>
                <w:szCs w:val="24"/>
                <w:lang w:eastAsia="ru-RU"/>
              </w:rPr>
              <w:t xml:space="preserve">. </w:t>
            </w:r>
            <w:r w:rsidR="00846B94">
              <w:rPr>
                <w:rFonts w:ascii="Times New Roman" w:eastAsia="Times New Roman" w:hAnsi="Times New Roman"/>
                <w:sz w:val="24"/>
                <w:szCs w:val="24"/>
                <w:lang w:eastAsia="ru-RU"/>
              </w:rPr>
              <w:t>Усвоение и х</w:t>
            </w:r>
            <w:r w:rsidR="00D84DCE">
              <w:rPr>
                <w:rFonts w:ascii="Times New Roman" w:eastAsia="Times New Roman" w:hAnsi="Times New Roman"/>
                <w:sz w:val="24"/>
                <w:szCs w:val="24"/>
                <w:lang w:eastAsia="ru-RU"/>
              </w:rPr>
              <w:t>арактеристика структуры</w:t>
            </w:r>
            <w:r w:rsidRPr="00295442">
              <w:rPr>
                <w:rFonts w:ascii="Times New Roman" w:eastAsia="Times New Roman" w:hAnsi="Times New Roman"/>
                <w:sz w:val="24"/>
                <w:szCs w:val="24"/>
                <w:lang w:eastAsia="ru-RU"/>
              </w:rPr>
              <w:t xml:space="preserve"> реферата: план</w:t>
            </w:r>
            <w:r w:rsidR="00D84DCE">
              <w:rPr>
                <w:rFonts w:ascii="Times New Roman" w:eastAsia="Times New Roman" w:hAnsi="Times New Roman"/>
                <w:sz w:val="24"/>
                <w:szCs w:val="24"/>
                <w:lang w:eastAsia="ru-RU"/>
              </w:rPr>
              <w:t>а, введения, основной части, заключения, списка использованных источников</w:t>
            </w:r>
          </w:p>
        </w:tc>
      </w:tr>
      <w:tr w:rsidR="008C135C" w:rsidRPr="00D67442" w:rsidTr="003479D6">
        <w:tc>
          <w:tcPr>
            <w:tcW w:w="3227" w:type="dxa"/>
            <w:shd w:val="clear" w:color="auto" w:fill="auto"/>
          </w:tcPr>
          <w:p w:rsidR="008C135C" w:rsidRPr="00D67442" w:rsidRDefault="00017E0C" w:rsidP="00F227F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.3. </w:t>
            </w:r>
            <w:r w:rsidR="00CE6602" w:rsidRPr="00CE6602">
              <w:rPr>
                <w:rFonts w:ascii="Times New Roman" w:eastAsia="Times New Roman" w:hAnsi="Times New Roman"/>
                <w:sz w:val="24"/>
                <w:szCs w:val="24"/>
                <w:lang w:eastAsia="ar-SA"/>
              </w:rPr>
              <w:t>Курсовая работа. Выпускная квалификационная работа</w:t>
            </w:r>
          </w:p>
        </w:tc>
        <w:tc>
          <w:tcPr>
            <w:tcW w:w="5751" w:type="dxa"/>
            <w:shd w:val="clear" w:color="auto" w:fill="auto"/>
          </w:tcPr>
          <w:p w:rsidR="008C135C" w:rsidRPr="00D67442" w:rsidRDefault="00721132" w:rsidP="00F227F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Усвоение понятия</w:t>
            </w:r>
            <w:r w:rsidRPr="007211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721132">
              <w:rPr>
                <w:rFonts w:ascii="Times New Roman" w:eastAsia="Times New Roman" w:hAnsi="Times New Roman"/>
                <w:sz w:val="24"/>
                <w:szCs w:val="24"/>
                <w:lang w:eastAsia="ru-RU"/>
              </w:rPr>
              <w:t>курсовая работа</w:t>
            </w:r>
            <w:r>
              <w:rPr>
                <w:rFonts w:ascii="Times New Roman" w:eastAsia="Times New Roman" w:hAnsi="Times New Roman"/>
                <w:sz w:val="24"/>
                <w:szCs w:val="24"/>
                <w:lang w:eastAsia="ru-RU"/>
              </w:rPr>
              <w:t>»</w:t>
            </w:r>
            <w:r w:rsidRPr="007211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Изучение структуры работы и требований</w:t>
            </w:r>
            <w:r w:rsidRPr="00721132">
              <w:rPr>
                <w:rFonts w:ascii="Times New Roman" w:eastAsia="Times New Roman" w:hAnsi="Times New Roman"/>
                <w:sz w:val="24"/>
                <w:szCs w:val="24"/>
                <w:lang w:eastAsia="ru-RU"/>
              </w:rPr>
              <w:t xml:space="preserve"> к структурным элементам работы. </w:t>
            </w:r>
            <w:r w:rsidR="00E72466">
              <w:rPr>
                <w:rFonts w:ascii="Times New Roman" w:eastAsia="Times New Roman" w:hAnsi="Times New Roman"/>
                <w:sz w:val="24"/>
                <w:szCs w:val="24"/>
                <w:lang w:eastAsia="ru-RU"/>
              </w:rPr>
              <w:t>Характеристика поряд</w:t>
            </w:r>
            <w:r w:rsidRPr="00721132">
              <w:rPr>
                <w:rFonts w:ascii="Times New Roman" w:eastAsia="Times New Roman" w:hAnsi="Times New Roman"/>
                <w:sz w:val="24"/>
                <w:szCs w:val="24"/>
                <w:lang w:eastAsia="ru-RU"/>
              </w:rPr>
              <w:t>к</w:t>
            </w:r>
            <w:r w:rsidR="00E72466">
              <w:rPr>
                <w:rFonts w:ascii="Times New Roman" w:eastAsia="Times New Roman" w:hAnsi="Times New Roman"/>
                <w:sz w:val="24"/>
                <w:szCs w:val="24"/>
                <w:lang w:eastAsia="ru-RU"/>
              </w:rPr>
              <w:t>а</w:t>
            </w:r>
            <w:r w:rsidRPr="00721132">
              <w:rPr>
                <w:rFonts w:ascii="Times New Roman" w:eastAsia="Times New Roman" w:hAnsi="Times New Roman"/>
                <w:sz w:val="24"/>
                <w:szCs w:val="24"/>
                <w:lang w:eastAsia="ru-RU"/>
              </w:rPr>
              <w:t xml:space="preserve"> выполнения работы. </w:t>
            </w:r>
            <w:r w:rsidR="00E72466">
              <w:rPr>
                <w:rFonts w:ascii="Times New Roman" w:eastAsia="Times New Roman" w:hAnsi="Times New Roman"/>
                <w:sz w:val="24"/>
                <w:szCs w:val="24"/>
                <w:lang w:eastAsia="ru-RU"/>
              </w:rPr>
              <w:t>Изучение композиции произведения, я</w:t>
            </w:r>
            <w:r w:rsidRPr="00721132">
              <w:rPr>
                <w:rFonts w:ascii="Times New Roman" w:eastAsia="Times New Roman" w:hAnsi="Times New Roman"/>
                <w:sz w:val="24"/>
                <w:szCs w:val="24"/>
                <w:lang w:eastAsia="ru-RU"/>
              </w:rPr>
              <w:t>зык</w:t>
            </w:r>
            <w:r w:rsidR="00E72466">
              <w:rPr>
                <w:rFonts w:ascii="Times New Roman" w:eastAsia="Times New Roman" w:hAnsi="Times New Roman"/>
                <w:sz w:val="24"/>
                <w:szCs w:val="24"/>
                <w:lang w:eastAsia="ru-RU"/>
              </w:rPr>
              <w:t>а и стиля</w:t>
            </w:r>
            <w:r w:rsidRPr="00721132">
              <w:rPr>
                <w:rFonts w:ascii="Times New Roman" w:eastAsia="Times New Roman" w:hAnsi="Times New Roman"/>
                <w:sz w:val="24"/>
                <w:szCs w:val="24"/>
                <w:lang w:eastAsia="ru-RU"/>
              </w:rPr>
              <w:t xml:space="preserve"> работы. </w:t>
            </w:r>
            <w:r w:rsidR="002B47A7">
              <w:rPr>
                <w:rFonts w:ascii="Times New Roman" w:eastAsia="Times New Roman" w:hAnsi="Times New Roman"/>
                <w:sz w:val="24"/>
                <w:szCs w:val="24"/>
                <w:lang w:eastAsia="ru-RU"/>
              </w:rPr>
              <w:t>Анализ преемственности</w:t>
            </w:r>
            <w:r w:rsidRPr="00721132">
              <w:rPr>
                <w:rFonts w:ascii="Times New Roman" w:eastAsia="Times New Roman" w:hAnsi="Times New Roman"/>
                <w:sz w:val="24"/>
                <w:szCs w:val="24"/>
                <w:lang w:eastAsia="ru-RU"/>
              </w:rPr>
              <w:t xml:space="preserve"> реферативных, курсовых и выпускных квалификационных работ</w:t>
            </w:r>
          </w:p>
        </w:tc>
      </w:tr>
      <w:tr w:rsidR="008C135C" w:rsidRPr="00D67442" w:rsidTr="003479D6">
        <w:tc>
          <w:tcPr>
            <w:tcW w:w="3227" w:type="dxa"/>
            <w:shd w:val="clear" w:color="auto" w:fill="auto"/>
          </w:tcPr>
          <w:p w:rsidR="008C135C" w:rsidRPr="00D67442" w:rsidRDefault="00017E0C" w:rsidP="00F227F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sidR="00E47307">
              <w:rPr>
                <w:rFonts w:ascii="Times New Roman" w:eastAsia="Times New Roman" w:hAnsi="Times New Roman"/>
                <w:sz w:val="24"/>
                <w:szCs w:val="24"/>
                <w:lang w:eastAsia="ar-SA"/>
              </w:rPr>
              <w:t xml:space="preserve">. </w:t>
            </w:r>
            <w:r w:rsidR="00CE6602" w:rsidRPr="00CE6602">
              <w:rPr>
                <w:rFonts w:ascii="Times New Roman" w:eastAsia="Times New Roman" w:hAnsi="Times New Roman"/>
                <w:sz w:val="24"/>
                <w:szCs w:val="24"/>
                <w:lang w:eastAsia="ar-SA"/>
              </w:rPr>
              <w:t>Защита курсовой работы и выпускной квалификационной работы</w:t>
            </w:r>
          </w:p>
        </w:tc>
        <w:tc>
          <w:tcPr>
            <w:tcW w:w="5751" w:type="dxa"/>
            <w:shd w:val="clear" w:color="auto" w:fill="auto"/>
          </w:tcPr>
          <w:p w:rsidR="008C135C" w:rsidRPr="00D67442" w:rsidRDefault="00E47307" w:rsidP="00F227FC">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 xml:space="preserve">Изучение </w:t>
            </w:r>
            <w:r w:rsidR="008D4CE1">
              <w:rPr>
                <w:rFonts w:ascii="Times New Roman" w:eastAsia="Times New Roman" w:hAnsi="Times New Roman"/>
                <w:sz w:val="24"/>
                <w:szCs w:val="24"/>
                <w:lang w:eastAsia="ru-RU"/>
              </w:rPr>
              <w:t>порядка</w:t>
            </w:r>
            <w:r w:rsidR="008D4CE1" w:rsidRPr="008D4CE1">
              <w:rPr>
                <w:rFonts w:ascii="Times New Roman" w:eastAsia="Times New Roman" w:hAnsi="Times New Roman"/>
                <w:sz w:val="24"/>
                <w:szCs w:val="24"/>
                <w:lang w:eastAsia="ru-RU"/>
              </w:rPr>
              <w:t xml:space="preserve"> защиты курсовой и выпускной квалификационной ра</w:t>
            </w:r>
            <w:r w:rsidR="008D4CE1">
              <w:rPr>
                <w:rFonts w:ascii="Times New Roman" w:eastAsia="Times New Roman" w:hAnsi="Times New Roman"/>
                <w:sz w:val="24"/>
                <w:szCs w:val="24"/>
                <w:lang w:eastAsia="ru-RU"/>
              </w:rPr>
              <w:t>боты, требований</w:t>
            </w:r>
            <w:r w:rsidR="008D4CE1" w:rsidRPr="008D4CE1">
              <w:rPr>
                <w:rFonts w:ascii="Times New Roman" w:eastAsia="Times New Roman" w:hAnsi="Times New Roman"/>
                <w:sz w:val="24"/>
                <w:szCs w:val="24"/>
                <w:lang w:eastAsia="ru-RU"/>
              </w:rPr>
              <w:t xml:space="preserve"> к </w:t>
            </w:r>
            <w:r w:rsidR="008D4CE1">
              <w:rPr>
                <w:rFonts w:ascii="Times New Roman" w:eastAsia="Times New Roman" w:hAnsi="Times New Roman"/>
                <w:sz w:val="24"/>
                <w:szCs w:val="24"/>
                <w:lang w:eastAsia="ru-RU"/>
              </w:rPr>
              <w:t xml:space="preserve">их </w:t>
            </w:r>
            <w:r w:rsidR="008D4CE1" w:rsidRPr="008D4CE1">
              <w:rPr>
                <w:rFonts w:ascii="Times New Roman" w:eastAsia="Times New Roman" w:hAnsi="Times New Roman"/>
                <w:sz w:val="24"/>
                <w:szCs w:val="24"/>
                <w:lang w:eastAsia="ru-RU"/>
              </w:rPr>
              <w:t>защ</w:t>
            </w:r>
            <w:r w:rsidR="008D4CE1">
              <w:rPr>
                <w:rFonts w:ascii="Times New Roman" w:eastAsia="Times New Roman" w:hAnsi="Times New Roman"/>
                <w:sz w:val="24"/>
                <w:szCs w:val="24"/>
                <w:lang w:eastAsia="ru-RU"/>
              </w:rPr>
              <w:t>ите</w:t>
            </w:r>
            <w:r w:rsidR="00501DDA">
              <w:rPr>
                <w:rFonts w:ascii="Times New Roman" w:eastAsia="Times New Roman" w:hAnsi="Times New Roman"/>
                <w:sz w:val="24"/>
                <w:szCs w:val="24"/>
                <w:lang w:eastAsia="ru-RU"/>
              </w:rPr>
              <w:t>.</w:t>
            </w:r>
            <w:r w:rsidR="008D4CE1" w:rsidRPr="008D4CE1">
              <w:rPr>
                <w:rFonts w:ascii="Times New Roman" w:eastAsia="Times New Roman" w:hAnsi="Times New Roman"/>
                <w:sz w:val="24"/>
                <w:szCs w:val="24"/>
                <w:lang w:eastAsia="ru-RU"/>
              </w:rPr>
              <w:t xml:space="preserve"> Подготовка материалов, сопровождающих презентацию учебно-исследовательской работы. Работа над речевой формой выступления. </w:t>
            </w:r>
            <w:r w:rsidR="00B051C3">
              <w:rPr>
                <w:rFonts w:ascii="Times New Roman" w:eastAsia="Times New Roman" w:hAnsi="Times New Roman"/>
                <w:sz w:val="24"/>
                <w:szCs w:val="24"/>
                <w:lang w:eastAsia="ru-RU"/>
              </w:rPr>
              <w:t>Изучение системы оценки</w:t>
            </w:r>
            <w:r w:rsidR="008D4CE1" w:rsidRPr="008D4CE1">
              <w:rPr>
                <w:rFonts w:ascii="Times New Roman" w:eastAsia="Times New Roman" w:hAnsi="Times New Roman"/>
                <w:sz w:val="24"/>
                <w:szCs w:val="24"/>
                <w:lang w:eastAsia="ru-RU"/>
              </w:rPr>
              <w:t xml:space="preserve"> учебно-исследовательских работ </w:t>
            </w:r>
          </w:p>
        </w:tc>
      </w:tr>
    </w:tbl>
    <w:p w:rsidR="000F4751" w:rsidRDefault="000F4751" w:rsidP="003D40C8">
      <w:pPr>
        <w:rPr>
          <w:lang w:eastAsia="zh-CN" w:bidi="hi-IN"/>
        </w:rPr>
      </w:pPr>
    </w:p>
    <w:p w:rsidR="007B498C" w:rsidRDefault="000F4751" w:rsidP="003D40C8">
      <w:pPr>
        <w:pStyle w:val="1"/>
        <w:spacing w:line="276" w:lineRule="auto"/>
        <w:rPr>
          <w:rFonts w:eastAsia="SimSun"/>
          <w:lang w:eastAsia="zh-CN" w:bidi="hi-IN"/>
        </w:rPr>
      </w:pPr>
      <w:bookmarkStart w:id="7" w:name="_Toc79744157"/>
      <w:r>
        <w:rPr>
          <w:rFonts w:eastAsia="SimSun"/>
          <w:lang w:eastAsia="zh-CN" w:bidi="hi-IN"/>
        </w:rPr>
        <w:t>8. Учебно-методическое</w:t>
      </w:r>
      <w:r w:rsidR="00C8425D">
        <w:rPr>
          <w:rFonts w:eastAsia="SimSun"/>
          <w:lang w:eastAsia="zh-CN" w:bidi="hi-IN"/>
        </w:rPr>
        <w:t xml:space="preserve"> </w:t>
      </w:r>
      <w:r>
        <w:rPr>
          <w:rFonts w:eastAsia="SimSun"/>
          <w:lang w:eastAsia="zh-CN" w:bidi="hi-IN"/>
        </w:rPr>
        <w:t>и материально-техническое обеспечение программы учебной дисциплины</w:t>
      </w:r>
      <w:bookmarkEnd w:id="7"/>
      <w:r>
        <w:rPr>
          <w:rFonts w:eastAsia="SimSun"/>
          <w:lang w:eastAsia="zh-CN" w:bidi="hi-IN"/>
        </w:rPr>
        <w:t xml:space="preserve"> </w:t>
      </w:r>
    </w:p>
    <w:p w:rsidR="007B498C" w:rsidRDefault="007B498C" w:rsidP="003D40C8">
      <w:pPr>
        <w:rPr>
          <w:lang w:eastAsia="zh-CN" w:bidi="hi-IN"/>
        </w:rPr>
      </w:pPr>
    </w:p>
    <w:p w:rsidR="00151442" w:rsidRPr="00F233E9" w:rsidRDefault="00781598" w:rsidP="003D40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bCs/>
          <w:kern w:val="1"/>
          <w:sz w:val="28"/>
          <w:szCs w:val="28"/>
          <w:lang w:eastAsia="zh-CN" w:bidi="hi-IN"/>
        </w:rPr>
      </w:pPr>
      <w:r>
        <w:rPr>
          <w:rFonts w:ascii="Times New Roman" w:eastAsia="SimSun" w:hAnsi="Times New Roman"/>
          <w:b/>
          <w:caps/>
          <w:kern w:val="1"/>
          <w:sz w:val="28"/>
          <w:szCs w:val="28"/>
          <w:lang w:eastAsia="zh-CN" w:bidi="hi-IN"/>
        </w:rPr>
        <w:t xml:space="preserve"> </w:t>
      </w:r>
      <w:r w:rsidR="000F4751">
        <w:rPr>
          <w:rFonts w:ascii="Times New Roman" w:eastAsia="SimSun" w:hAnsi="Times New Roman"/>
          <w:b/>
          <w:kern w:val="1"/>
          <w:sz w:val="28"/>
          <w:szCs w:val="28"/>
          <w:lang w:eastAsia="zh-CN" w:bidi="hi-IN"/>
        </w:rPr>
        <w:t>8.1. Материально-техническое обеспечение обучения</w:t>
      </w:r>
    </w:p>
    <w:p w:rsidR="000F4751" w:rsidRDefault="000F4751" w:rsidP="003D40C8">
      <w:pPr>
        <w:spacing w:after="0"/>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Занятия проводятся в к</w:t>
      </w:r>
      <w:r w:rsidRPr="000F4751">
        <w:rPr>
          <w:rFonts w:ascii="Times New Roman" w:hAnsi="Times New Roman"/>
          <w:sz w:val="28"/>
          <w:szCs w:val="28"/>
          <w:shd w:val="clear" w:color="auto" w:fill="FFFFFF"/>
        </w:rPr>
        <w:t>абинет</w:t>
      </w:r>
      <w:r>
        <w:rPr>
          <w:rFonts w:ascii="Times New Roman" w:hAnsi="Times New Roman"/>
          <w:sz w:val="28"/>
          <w:szCs w:val="28"/>
          <w:shd w:val="clear" w:color="auto" w:fill="FFFFFF"/>
        </w:rPr>
        <w:t>е</w:t>
      </w:r>
      <w:r w:rsidRPr="000F4751">
        <w:rPr>
          <w:rFonts w:ascii="Times New Roman" w:hAnsi="Times New Roman"/>
          <w:sz w:val="28"/>
          <w:szCs w:val="28"/>
          <w:shd w:val="clear" w:color="auto" w:fill="FFFFFF"/>
        </w:rPr>
        <w:t xml:space="preserve"> основы учебно-исследователь</w:t>
      </w:r>
      <w:r w:rsidR="003549D2">
        <w:rPr>
          <w:rFonts w:ascii="Times New Roman" w:hAnsi="Times New Roman"/>
          <w:sz w:val="28"/>
          <w:szCs w:val="28"/>
          <w:shd w:val="clear" w:color="auto" w:fill="FFFFFF"/>
        </w:rPr>
        <w:t>ской деятельности (аудитория 209</w:t>
      </w:r>
      <w:r w:rsidRPr="000F475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который</w:t>
      </w:r>
      <w:proofErr w:type="gramEnd"/>
      <w:r>
        <w:rPr>
          <w:rFonts w:ascii="Times New Roman" w:hAnsi="Times New Roman"/>
          <w:sz w:val="28"/>
          <w:szCs w:val="28"/>
          <w:shd w:val="clear" w:color="auto" w:fill="FFFFFF"/>
        </w:rPr>
        <w:t xml:space="preserve"> имеет оснащение: </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Количество посадочных мест – 56</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Столы ученические – 28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Стулья ученические – 56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lastRenderedPageBreak/>
        <w:t>Пюпитр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Учебная доска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Набор классных принадлежностей с доской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Интерактивная доска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Проектор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Системный блок с монитором – 1 шт.</w:t>
      </w:r>
    </w:p>
    <w:p w:rsidR="003549D2" w:rsidRPr="000F4751"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 xml:space="preserve">Локальная сеть с выходом в </w:t>
      </w:r>
      <w:r w:rsidRPr="003549D2">
        <w:rPr>
          <w:rFonts w:ascii="Times New Roman" w:hAnsi="Times New Roman"/>
          <w:sz w:val="28"/>
          <w:szCs w:val="28"/>
          <w:shd w:val="clear" w:color="auto" w:fill="FFFFFF"/>
          <w:lang w:val="en-US"/>
        </w:rPr>
        <w:t>INTERNET</w:t>
      </w:r>
      <w:r w:rsidRPr="003549D2">
        <w:rPr>
          <w:rFonts w:ascii="Times New Roman" w:hAnsi="Times New Roman"/>
          <w:sz w:val="28"/>
          <w:szCs w:val="28"/>
          <w:shd w:val="clear" w:color="auto" w:fill="FFFFFF"/>
        </w:rPr>
        <w:t>.</w:t>
      </w:r>
    </w:p>
    <w:p w:rsidR="000F4751" w:rsidRDefault="000F4751" w:rsidP="003D40C8">
      <w:pPr>
        <w:spacing w:after="0"/>
        <w:ind w:firstLine="708"/>
        <w:jc w:val="both"/>
        <w:rPr>
          <w:rFonts w:ascii="Times New Roman" w:hAnsi="Times New Roman"/>
          <w:sz w:val="28"/>
          <w:szCs w:val="28"/>
          <w:shd w:val="clear" w:color="auto" w:fill="FFFFFF"/>
        </w:rPr>
      </w:pPr>
      <w:r w:rsidRPr="000F4751">
        <w:rPr>
          <w:rFonts w:ascii="Times New Roman" w:hAnsi="Times New Roman"/>
          <w:sz w:val="28"/>
          <w:szCs w:val="28"/>
          <w:shd w:val="clear" w:color="auto" w:fill="FFFFFF"/>
        </w:rPr>
        <w:t>Помещение для самос</w:t>
      </w:r>
      <w:r w:rsidR="003549D2">
        <w:rPr>
          <w:rFonts w:ascii="Times New Roman" w:hAnsi="Times New Roman"/>
          <w:sz w:val="28"/>
          <w:szCs w:val="28"/>
          <w:shd w:val="clear" w:color="auto" w:fill="FFFFFF"/>
        </w:rPr>
        <w:t>тоятельной работы (аудитория 105</w:t>
      </w:r>
      <w:r w:rsidRPr="000F475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укомплектовано оборудованием: </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Количество посадочных мест – 42</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Столы ученические – 18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Столы компьютерные – 6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Стулья ученические – 42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Стол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Стул преподавателя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Учебная доска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Шкаф книжный встроенный для наглядных пособий, учебного материала и методической литературы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 xml:space="preserve">Шкаф книжный для наглядных пособий, учебного материала </w:t>
      </w:r>
      <w:r>
        <w:rPr>
          <w:rFonts w:ascii="Times New Roman" w:hAnsi="Times New Roman"/>
          <w:sz w:val="28"/>
          <w:szCs w:val="28"/>
          <w:shd w:val="clear" w:color="auto" w:fill="FFFFFF"/>
        </w:rPr>
        <w:t xml:space="preserve">и методической литературы </w:t>
      </w:r>
      <w:r w:rsidRPr="003549D2">
        <w:rPr>
          <w:rFonts w:ascii="Times New Roman" w:hAnsi="Times New Roman"/>
          <w:sz w:val="28"/>
          <w:szCs w:val="28"/>
          <w:shd w:val="clear" w:color="auto" w:fill="FFFFFF"/>
        </w:rPr>
        <w:t>–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Системный блок с монитором для самостоятельной работы студентов - 6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 xml:space="preserve">Точка доступа </w:t>
      </w:r>
      <w:proofErr w:type="spellStart"/>
      <w:r w:rsidRPr="003549D2">
        <w:rPr>
          <w:rFonts w:ascii="Times New Roman" w:hAnsi="Times New Roman"/>
          <w:sz w:val="28"/>
          <w:szCs w:val="28"/>
          <w:shd w:val="clear" w:color="auto" w:fill="FFFFFF"/>
        </w:rPr>
        <w:t>wi-fi</w:t>
      </w:r>
      <w:proofErr w:type="spellEnd"/>
      <w:r w:rsidRPr="003549D2">
        <w:rPr>
          <w:rFonts w:ascii="Times New Roman" w:hAnsi="Times New Roman"/>
          <w:sz w:val="28"/>
          <w:szCs w:val="28"/>
          <w:shd w:val="clear" w:color="auto" w:fill="FFFFFF"/>
        </w:rPr>
        <w:t xml:space="preserve">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Проектор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Экран для проектора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Переносной ноутбук с программным обеспечением – 1 шт.</w:t>
      </w:r>
    </w:p>
    <w:p w:rsidR="003549D2" w:rsidRP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Программные продукты:</w:t>
      </w:r>
    </w:p>
    <w:p w:rsidR="003549D2" w:rsidRPr="003549D2" w:rsidRDefault="003549D2" w:rsidP="003D40C8">
      <w:pPr>
        <w:spacing w:after="0"/>
        <w:ind w:firstLine="708"/>
        <w:jc w:val="both"/>
        <w:rPr>
          <w:rFonts w:ascii="Times New Roman" w:hAnsi="Times New Roman"/>
          <w:sz w:val="28"/>
          <w:szCs w:val="28"/>
          <w:shd w:val="clear" w:color="auto" w:fill="FFFFFF"/>
        </w:rPr>
      </w:pPr>
      <w:proofErr w:type="spellStart"/>
      <w:r w:rsidRPr="003549D2">
        <w:rPr>
          <w:rFonts w:ascii="Times New Roman" w:hAnsi="Times New Roman"/>
          <w:sz w:val="28"/>
          <w:szCs w:val="28"/>
          <w:shd w:val="clear" w:color="auto" w:fill="FFFFFF"/>
        </w:rPr>
        <w:t>Libreoffice</w:t>
      </w:r>
      <w:proofErr w:type="spellEnd"/>
      <w:r w:rsidRPr="003549D2">
        <w:rPr>
          <w:rFonts w:ascii="Times New Roman" w:hAnsi="Times New Roman"/>
          <w:sz w:val="28"/>
          <w:szCs w:val="28"/>
          <w:shd w:val="clear" w:color="auto" w:fill="FFFFFF"/>
        </w:rPr>
        <w:t>.</w:t>
      </w:r>
    </w:p>
    <w:p w:rsidR="003549D2" w:rsidRDefault="003549D2" w:rsidP="003D40C8">
      <w:pPr>
        <w:spacing w:after="0"/>
        <w:ind w:firstLine="708"/>
        <w:jc w:val="both"/>
        <w:rPr>
          <w:rFonts w:ascii="Times New Roman" w:hAnsi="Times New Roman"/>
          <w:sz w:val="28"/>
          <w:szCs w:val="28"/>
          <w:shd w:val="clear" w:color="auto" w:fill="FFFFFF"/>
        </w:rPr>
      </w:pPr>
      <w:r w:rsidRPr="003549D2">
        <w:rPr>
          <w:rFonts w:ascii="Times New Roman" w:hAnsi="Times New Roman"/>
          <w:sz w:val="28"/>
          <w:szCs w:val="28"/>
          <w:shd w:val="clear" w:color="auto" w:fill="FFFFFF"/>
        </w:rPr>
        <w:t>Использование электронно-библиотечных систем «Университетская библиотека онлайн» и «</w:t>
      </w:r>
      <w:proofErr w:type="spellStart"/>
      <w:r w:rsidRPr="003549D2">
        <w:rPr>
          <w:rFonts w:ascii="Times New Roman" w:hAnsi="Times New Roman"/>
          <w:sz w:val="28"/>
          <w:szCs w:val="28"/>
          <w:shd w:val="clear" w:color="auto" w:fill="FFFFFF"/>
        </w:rPr>
        <w:t>Юрайт</w:t>
      </w:r>
      <w:proofErr w:type="spellEnd"/>
      <w:r w:rsidRPr="003549D2">
        <w:rPr>
          <w:rFonts w:ascii="Times New Roman" w:hAnsi="Times New Roman"/>
          <w:sz w:val="28"/>
          <w:szCs w:val="28"/>
          <w:shd w:val="clear" w:color="auto" w:fill="FFFFFF"/>
        </w:rPr>
        <w:t>».</w:t>
      </w:r>
    </w:p>
    <w:p w:rsidR="000F4751" w:rsidRDefault="000F4751" w:rsidP="003D40C8">
      <w:pPr>
        <w:spacing w:after="0"/>
        <w:rPr>
          <w:rFonts w:ascii="Times New Roman" w:hAnsi="Times New Roman"/>
          <w:sz w:val="28"/>
          <w:szCs w:val="28"/>
          <w:shd w:val="clear" w:color="auto" w:fill="FFFFFF"/>
        </w:rPr>
      </w:pPr>
    </w:p>
    <w:p w:rsidR="00CB757A" w:rsidRPr="00AB42F0" w:rsidRDefault="000F4751" w:rsidP="003D40C8">
      <w:pPr>
        <w:rPr>
          <w:rFonts w:ascii="Times New Roman" w:hAnsi="Times New Roman"/>
          <w:b/>
          <w:sz w:val="28"/>
          <w:szCs w:val="28"/>
        </w:rPr>
      </w:pPr>
      <w:r w:rsidRPr="007E35EF">
        <w:rPr>
          <w:rFonts w:ascii="Times New Roman" w:hAnsi="Times New Roman"/>
          <w:sz w:val="28"/>
          <w:szCs w:val="28"/>
          <w:shd w:val="clear" w:color="auto" w:fill="FFFFFF"/>
        </w:rPr>
        <w:t xml:space="preserve"> </w:t>
      </w:r>
      <w:r w:rsidR="00AB42F0" w:rsidRPr="00AB42F0">
        <w:rPr>
          <w:rFonts w:ascii="Times New Roman" w:hAnsi="Times New Roman"/>
          <w:b/>
          <w:sz w:val="28"/>
          <w:szCs w:val="28"/>
        </w:rPr>
        <w:t>8.</w:t>
      </w:r>
      <w:r w:rsidR="00AB42F0">
        <w:rPr>
          <w:rFonts w:ascii="Times New Roman" w:hAnsi="Times New Roman"/>
          <w:b/>
          <w:sz w:val="28"/>
          <w:szCs w:val="28"/>
        </w:rPr>
        <w:t xml:space="preserve">2. </w:t>
      </w:r>
      <w:r w:rsidR="0077625F" w:rsidRPr="0077625F">
        <w:rPr>
          <w:rFonts w:ascii="Times New Roman" w:hAnsi="Times New Roman"/>
          <w:b/>
          <w:sz w:val="28"/>
          <w:szCs w:val="28"/>
        </w:rPr>
        <w:t>Информационное обеспечение обучения. Перечень учебных изданий, Интернет-ресу</w:t>
      </w:r>
      <w:r w:rsidR="0077625F">
        <w:rPr>
          <w:rFonts w:ascii="Times New Roman" w:hAnsi="Times New Roman"/>
          <w:b/>
          <w:sz w:val="28"/>
          <w:szCs w:val="28"/>
        </w:rPr>
        <w:t>рсов, дополнительной литературы</w:t>
      </w:r>
      <w:r w:rsidR="00CB757A" w:rsidRPr="00AB42F0">
        <w:rPr>
          <w:rFonts w:ascii="Times New Roman" w:hAnsi="Times New Roman"/>
          <w:b/>
          <w:sz w:val="28"/>
          <w:szCs w:val="28"/>
        </w:rPr>
        <w:t xml:space="preserve"> </w:t>
      </w:r>
    </w:p>
    <w:p w:rsidR="00134C74" w:rsidRPr="007E35EF" w:rsidRDefault="00134C74" w:rsidP="003D40C8">
      <w:pPr>
        <w:spacing w:after="0"/>
        <w:jc w:val="center"/>
        <w:rPr>
          <w:rFonts w:ascii="Times New Roman" w:hAnsi="Times New Roman"/>
          <w:b/>
          <w:sz w:val="28"/>
          <w:szCs w:val="28"/>
        </w:rPr>
      </w:pPr>
      <w:r w:rsidRPr="007E35EF">
        <w:rPr>
          <w:rFonts w:ascii="Times New Roman" w:hAnsi="Times New Roman"/>
          <w:b/>
          <w:sz w:val="28"/>
          <w:szCs w:val="28"/>
        </w:rPr>
        <w:t>Основная</w:t>
      </w:r>
      <w:r w:rsidR="00EE0D0F">
        <w:rPr>
          <w:rFonts w:ascii="Times New Roman" w:hAnsi="Times New Roman"/>
          <w:b/>
          <w:sz w:val="28"/>
          <w:szCs w:val="28"/>
        </w:rPr>
        <w:t xml:space="preserve"> литература</w:t>
      </w:r>
      <w:r w:rsidRPr="007E35EF">
        <w:rPr>
          <w:rFonts w:ascii="Times New Roman" w:hAnsi="Times New Roman"/>
          <w:b/>
          <w:sz w:val="28"/>
          <w:szCs w:val="28"/>
        </w:rPr>
        <w:t>:</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t xml:space="preserve">1. </w:t>
      </w:r>
      <w:proofErr w:type="spellStart"/>
      <w:r w:rsidRPr="007E35EF">
        <w:rPr>
          <w:rFonts w:ascii="Times New Roman" w:hAnsi="Times New Roman"/>
          <w:iCs/>
          <w:sz w:val="28"/>
          <w:szCs w:val="28"/>
          <w:shd w:val="clear" w:color="auto" w:fill="FFFFFF"/>
        </w:rPr>
        <w:t>Байбородова</w:t>
      </w:r>
      <w:proofErr w:type="spellEnd"/>
      <w:r w:rsidRPr="007E35EF">
        <w:rPr>
          <w:rFonts w:ascii="Times New Roman" w:hAnsi="Times New Roman"/>
          <w:iCs/>
          <w:sz w:val="28"/>
          <w:szCs w:val="28"/>
          <w:shd w:val="clear" w:color="auto" w:fill="FFFFFF"/>
        </w:rPr>
        <w:t xml:space="preserve"> Л. В.</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Основы учебно</w:t>
      </w:r>
      <w:r>
        <w:rPr>
          <w:rFonts w:ascii="Times New Roman" w:hAnsi="Times New Roman"/>
          <w:sz w:val="28"/>
          <w:szCs w:val="28"/>
          <w:shd w:val="clear" w:color="auto" w:fill="FFFFFF"/>
        </w:rPr>
        <w:t>-исследовательской деятельности: У</w:t>
      </w:r>
      <w:r w:rsidRPr="007E35EF">
        <w:rPr>
          <w:rFonts w:ascii="Times New Roman" w:hAnsi="Times New Roman"/>
          <w:sz w:val="28"/>
          <w:szCs w:val="28"/>
          <w:shd w:val="clear" w:color="auto" w:fill="FFFFFF"/>
        </w:rPr>
        <w:t xml:space="preserve">чебное пособие для СПО / Л. В. </w:t>
      </w:r>
      <w:proofErr w:type="spellStart"/>
      <w:r w:rsidRPr="007E35EF">
        <w:rPr>
          <w:rFonts w:ascii="Times New Roman" w:hAnsi="Times New Roman"/>
          <w:sz w:val="28"/>
          <w:szCs w:val="28"/>
          <w:shd w:val="clear" w:color="auto" w:fill="FFFFFF"/>
        </w:rPr>
        <w:t>Байбородова</w:t>
      </w:r>
      <w:proofErr w:type="spellEnd"/>
      <w:r w:rsidRPr="007E35EF">
        <w:rPr>
          <w:rFonts w:ascii="Times New Roman" w:hAnsi="Times New Roman"/>
          <w:sz w:val="28"/>
          <w:szCs w:val="28"/>
          <w:shd w:val="clear" w:color="auto" w:fill="FFFFFF"/>
        </w:rPr>
        <w:t xml:space="preserve">, А. П. Чернявская. – 2-е изд., </w:t>
      </w:r>
      <w:proofErr w:type="spellStart"/>
      <w:r w:rsidRPr="007E35EF">
        <w:rPr>
          <w:rFonts w:ascii="Times New Roman" w:hAnsi="Times New Roman"/>
          <w:sz w:val="28"/>
          <w:szCs w:val="28"/>
          <w:shd w:val="clear" w:color="auto" w:fill="FFFFFF"/>
        </w:rPr>
        <w:t>испр</w:t>
      </w:r>
      <w:proofErr w:type="spellEnd"/>
      <w:r w:rsidRPr="007E35EF">
        <w:rPr>
          <w:rFonts w:ascii="Times New Roman" w:hAnsi="Times New Roman"/>
          <w:sz w:val="28"/>
          <w:szCs w:val="28"/>
          <w:shd w:val="clear" w:color="auto" w:fill="FFFFFF"/>
        </w:rPr>
        <w:t>. и доп. – М.</w:t>
      </w:r>
      <w:proofErr w:type="gramStart"/>
      <w:r w:rsidRPr="007E35EF">
        <w:rPr>
          <w:rFonts w:ascii="Times New Roman" w:hAnsi="Times New Roman"/>
          <w:sz w:val="28"/>
          <w:szCs w:val="28"/>
          <w:shd w:val="clear" w:color="auto" w:fill="FFFFFF"/>
        </w:rPr>
        <w:t xml:space="preserve"> :</w:t>
      </w:r>
      <w:proofErr w:type="gramEnd"/>
      <w:r w:rsidRPr="007E35EF">
        <w:rPr>
          <w:rFonts w:ascii="Times New Roman" w:hAnsi="Times New Roman"/>
          <w:sz w:val="28"/>
          <w:szCs w:val="28"/>
          <w:shd w:val="clear" w:color="auto" w:fill="FFFFFF"/>
        </w:rPr>
        <w:t xml:space="preserve"> Издательство Юрайт, 2018. – 221 с. – (Серия: </w:t>
      </w:r>
      <w:proofErr w:type="gramStart"/>
      <w:r w:rsidRPr="007E35EF">
        <w:rPr>
          <w:rFonts w:ascii="Times New Roman" w:hAnsi="Times New Roman"/>
          <w:sz w:val="28"/>
          <w:szCs w:val="28"/>
          <w:shd w:val="clear" w:color="auto" w:fill="FFFFFF"/>
        </w:rPr>
        <w:t>Профессиональное образование).</w:t>
      </w:r>
      <w:proofErr w:type="gramEnd"/>
      <w:r w:rsidRPr="007E35EF">
        <w:rPr>
          <w:rFonts w:ascii="Times New Roman" w:hAnsi="Times New Roman"/>
          <w:sz w:val="28"/>
          <w:szCs w:val="28"/>
          <w:shd w:val="clear" w:color="auto" w:fill="FFFFFF"/>
        </w:rPr>
        <w:t xml:space="preserve"> – Режим доступа: </w:t>
      </w:r>
      <w:hyperlink r:id="rId11"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lastRenderedPageBreak/>
        <w:t xml:space="preserve">2. </w:t>
      </w:r>
      <w:r w:rsidRPr="007E35EF">
        <w:rPr>
          <w:rFonts w:ascii="Times New Roman" w:hAnsi="Times New Roman"/>
          <w:iCs/>
          <w:sz w:val="28"/>
          <w:szCs w:val="28"/>
          <w:shd w:val="clear" w:color="auto" w:fill="FFFFFF"/>
        </w:rPr>
        <w:t>Куклина Е. Н.</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w:t>
      </w:r>
      <w:proofErr w:type="gramStart"/>
      <w:r w:rsidRPr="007E35EF">
        <w:rPr>
          <w:rFonts w:ascii="Times New Roman" w:hAnsi="Times New Roman"/>
          <w:sz w:val="28"/>
          <w:szCs w:val="28"/>
          <w:shd w:val="clear" w:color="auto" w:fill="FFFFFF"/>
        </w:rPr>
        <w:t>СПО/  Е.</w:t>
      </w:r>
      <w:proofErr w:type="gramEnd"/>
      <w:r w:rsidRPr="007E35EF">
        <w:rPr>
          <w:rFonts w:ascii="Times New Roman" w:hAnsi="Times New Roman"/>
          <w:sz w:val="28"/>
          <w:szCs w:val="28"/>
          <w:shd w:val="clear" w:color="auto" w:fill="FFFFFF"/>
        </w:rPr>
        <w:t xml:space="preserve"> Н. Куклина, М. А. </w:t>
      </w:r>
      <w:proofErr w:type="spellStart"/>
      <w:r w:rsidRPr="007E35EF">
        <w:rPr>
          <w:rFonts w:ascii="Times New Roman" w:hAnsi="Times New Roman"/>
          <w:sz w:val="28"/>
          <w:szCs w:val="28"/>
          <w:shd w:val="clear" w:color="auto" w:fill="FFFFFF"/>
        </w:rPr>
        <w:t>Мазниченко</w:t>
      </w:r>
      <w:proofErr w:type="spellEnd"/>
      <w:r w:rsidRPr="007E35EF">
        <w:rPr>
          <w:rFonts w:ascii="Times New Roman" w:hAnsi="Times New Roman"/>
          <w:sz w:val="28"/>
          <w:szCs w:val="28"/>
          <w:shd w:val="clear" w:color="auto" w:fill="FFFFFF"/>
        </w:rPr>
        <w:t xml:space="preserve">, И. А. </w:t>
      </w:r>
      <w:proofErr w:type="spellStart"/>
      <w:r w:rsidRPr="007E35EF">
        <w:rPr>
          <w:rFonts w:ascii="Times New Roman" w:hAnsi="Times New Roman"/>
          <w:sz w:val="28"/>
          <w:szCs w:val="28"/>
          <w:shd w:val="clear" w:color="auto" w:fill="FFFFFF"/>
        </w:rPr>
        <w:t>Мушкина</w:t>
      </w:r>
      <w:proofErr w:type="spellEnd"/>
      <w:r w:rsidRPr="007E35EF">
        <w:rPr>
          <w:rFonts w:ascii="Times New Roman" w:hAnsi="Times New Roman"/>
          <w:sz w:val="28"/>
          <w:szCs w:val="28"/>
          <w:shd w:val="clear" w:color="auto" w:fill="FFFFFF"/>
        </w:rPr>
        <w:t xml:space="preserve">.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 2-е изд., </w:t>
      </w:r>
      <w:proofErr w:type="spellStart"/>
      <w:r w:rsidRPr="007E35EF">
        <w:rPr>
          <w:rFonts w:ascii="Times New Roman" w:hAnsi="Times New Roman"/>
          <w:sz w:val="28"/>
          <w:szCs w:val="28"/>
          <w:shd w:val="clear" w:color="auto" w:fill="FFFFFF"/>
        </w:rPr>
        <w:t>испр</w:t>
      </w:r>
      <w:proofErr w:type="spellEnd"/>
      <w:r w:rsidRPr="007E35EF">
        <w:rPr>
          <w:rFonts w:ascii="Times New Roman" w:hAnsi="Times New Roman"/>
          <w:sz w:val="28"/>
          <w:szCs w:val="28"/>
          <w:shd w:val="clear" w:color="auto" w:fill="FFFFFF"/>
        </w:rPr>
        <w:t xml:space="preserve">. и доп.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М.: Издательство Юрайт, 2018.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186 с.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 (Серия: </w:t>
      </w:r>
      <w:proofErr w:type="gramStart"/>
      <w:r w:rsidRPr="007E35EF">
        <w:rPr>
          <w:rFonts w:ascii="Times New Roman" w:hAnsi="Times New Roman"/>
          <w:sz w:val="28"/>
          <w:szCs w:val="28"/>
          <w:shd w:val="clear" w:color="auto" w:fill="FFFFFF"/>
        </w:rPr>
        <w:t>Профессиональное образование).</w:t>
      </w:r>
      <w:proofErr w:type="gramEnd"/>
      <w:r w:rsidRPr="007E35EF">
        <w:rPr>
          <w:rFonts w:ascii="Times New Roman" w:hAnsi="Times New Roman"/>
          <w:sz w:val="28"/>
          <w:szCs w:val="28"/>
          <w:shd w:val="clear" w:color="auto" w:fill="FFFFFF"/>
        </w:rPr>
        <w:t xml:space="preserve"> – Режим доступа: </w:t>
      </w:r>
      <w:hyperlink r:id="rId12"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Pr="00C97ED8" w:rsidRDefault="00134C74" w:rsidP="003D40C8">
      <w:pPr>
        <w:spacing w:after="0"/>
        <w:jc w:val="center"/>
        <w:rPr>
          <w:rFonts w:ascii="Times New Roman" w:hAnsi="Times New Roman"/>
          <w:b/>
          <w:sz w:val="28"/>
          <w:szCs w:val="28"/>
        </w:rPr>
      </w:pPr>
      <w:r w:rsidRPr="00C97ED8">
        <w:rPr>
          <w:rFonts w:ascii="Times New Roman" w:hAnsi="Times New Roman"/>
          <w:b/>
          <w:sz w:val="28"/>
          <w:szCs w:val="28"/>
        </w:rPr>
        <w:t>Дополнительная</w:t>
      </w:r>
      <w:r w:rsidR="00EE0D0F" w:rsidRPr="00C97ED8">
        <w:rPr>
          <w:rFonts w:ascii="Times New Roman" w:hAnsi="Times New Roman"/>
          <w:b/>
          <w:sz w:val="28"/>
          <w:szCs w:val="28"/>
        </w:rPr>
        <w:t xml:space="preserve"> литература</w:t>
      </w:r>
      <w:r w:rsidRPr="00C97ED8">
        <w:rPr>
          <w:rFonts w:ascii="Times New Roman" w:hAnsi="Times New Roman"/>
          <w:b/>
          <w:sz w:val="28"/>
          <w:szCs w:val="28"/>
        </w:rPr>
        <w:t>:</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t xml:space="preserve">1. </w:t>
      </w:r>
      <w:r w:rsidRPr="007E35EF">
        <w:rPr>
          <w:rFonts w:ascii="Times New Roman" w:hAnsi="Times New Roman"/>
          <w:iCs/>
          <w:sz w:val="28"/>
          <w:szCs w:val="28"/>
          <w:shd w:val="clear" w:color="auto" w:fill="FFFFFF"/>
        </w:rPr>
        <w:t>Афанасьев В. В.</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 В. В. Афанасьев, О. В. </w:t>
      </w:r>
      <w:proofErr w:type="spellStart"/>
      <w:r w:rsidRPr="007E35EF">
        <w:rPr>
          <w:rFonts w:ascii="Times New Roman" w:hAnsi="Times New Roman"/>
          <w:sz w:val="28"/>
          <w:szCs w:val="28"/>
          <w:shd w:val="clear" w:color="auto" w:fill="FFFFFF"/>
        </w:rPr>
        <w:t>Грибкова</w:t>
      </w:r>
      <w:proofErr w:type="spellEnd"/>
      <w:r w:rsidRPr="007E35EF">
        <w:rPr>
          <w:rFonts w:ascii="Times New Roman" w:hAnsi="Times New Roman"/>
          <w:sz w:val="28"/>
          <w:szCs w:val="28"/>
          <w:shd w:val="clear" w:color="auto" w:fill="FFFFFF"/>
        </w:rPr>
        <w:t xml:space="preserve">, Л. И. </w:t>
      </w:r>
      <w:proofErr w:type="spellStart"/>
      <w:r w:rsidRPr="007E35EF">
        <w:rPr>
          <w:rFonts w:ascii="Times New Roman" w:hAnsi="Times New Roman"/>
          <w:sz w:val="28"/>
          <w:szCs w:val="28"/>
          <w:shd w:val="clear" w:color="auto" w:fill="FFFFFF"/>
        </w:rPr>
        <w:t>Уколова</w:t>
      </w:r>
      <w:proofErr w:type="spellEnd"/>
      <w:r w:rsidRPr="007E35EF">
        <w:rPr>
          <w:rFonts w:ascii="Times New Roman" w:hAnsi="Times New Roman"/>
          <w:sz w:val="28"/>
          <w:szCs w:val="28"/>
          <w:shd w:val="clear" w:color="auto" w:fill="FFFFFF"/>
        </w:rPr>
        <w:t xml:space="preserve">. – </w:t>
      </w:r>
      <w:proofErr w:type="gramStart"/>
      <w:r w:rsidRPr="007E35EF">
        <w:rPr>
          <w:rFonts w:ascii="Times New Roman" w:hAnsi="Times New Roman"/>
          <w:sz w:val="28"/>
          <w:szCs w:val="28"/>
          <w:shd w:val="clear" w:color="auto" w:fill="FFFFFF"/>
        </w:rPr>
        <w:t>М.: Издательство Юрайт, 2018. – 154 с. – (Серия:</w:t>
      </w:r>
      <w:proofErr w:type="gramEnd"/>
      <w:r w:rsidRPr="007E35EF">
        <w:rPr>
          <w:rFonts w:ascii="Times New Roman" w:hAnsi="Times New Roman"/>
          <w:sz w:val="28"/>
          <w:szCs w:val="28"/>
          <w:shd w:val="clear" w:color="auto" w:fill="FFFFFF"/>
        </w:rPr>
        <w:t xml:space="preserve"> </w:t>
      </w:r>
      <w:proofErr w:type="gramStart"/>
      <w:r w:rsidRPr="007E35EF">
        <w:rPr>
          <w:rFonts w:ascii="Times New Roman" w:hAnsi="Times New Roman"/>
          <w:sz w:val="28"/>
          <w:szCs w:val="28"/>
          <w:shd w:val="clear" w:color="auto" w:fill="FFFFFF"/>
        </w:rPr>
        <w:t>Профессиональное образование).</w:t>
      </w:r>
      <w:proofErr w:type="gramEnd"/>
      <w:r w:rsidRPr="007E35EF">
        <w:rPr>
          <w:rFonts w:ascii="Times New Roman" w:hAnsi="Times New Roman"/>
          <w:sz w:val="28"/>
          <w:szCs w:val="28"/>
          <w:shd w:val="clear" w:color="auto" w:fill="FFFFFF"/>
        </w:rPr>
        <w:t xml:space="preserve"> – Режим доступа: </w:t>
      </w:r>
      <w:hyperlink r:id="rId13"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Pr="007E35EF" w:rsidRDefault="00134C74" w:rsidP="003D40C8">
      <w:pPr>
        <w:spacing w:after="0"/>
        <w:ind w:firstLine="709"/>
        <w:jc w:val="both"/>
        <w:rPr>
          <w:rFonts w:ascii="Times New Roman" w:hAnsi="Times New Roman"/>
          <w:sz w:val="28"/>
          <w:szCs w:val="28"/>
        </w:rPr>
      </w:pPr>
      <w:r>
        <w:rPr>
          <w:rFonts w:ascii="Times New Roman" w:hAnsi="Times New Roman"/>
          <w:iCs/>
          <w:sz w:val="28"/>
          <w:szCs w:val="28"/>
          <w:shd w:val="clear" w:color="auto" w:fill="FFFFFF"/>
        </w:rPr>
        <w:t xml:space="preserve">2. </w:t>
      </w:r>
      <w:proofErr w:type="gramStart"/>
      <w:r w:rsidRPr="007E35EF">
        <w:rPr>
          <w:rFonts w:ascii="Times New Roman" w:hAnsi="Times New Roman"/>
          <w:iCs/>
          <w:sz w:val="28"/>
          <w:szCs w:val="28"/>
          <w:shd w:val="clear" w:color="auto" w:fill="FFFFFF"/>
        </w:rPr>
        <w:t>Образцов П. И.</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 П. И. Образцов. – 2-е изд., </w:t>
      </w:r>
      <w:proofErr w:type="spellStart"/>
      <w:r w:rsidRPr="007E35EF">
        <w:rPr>
          <w:rFonts w:ascii="Times New Roman" w:hAnsi="Times New Roman"/>
          <w:sz w:val="28"/>
          <w:szCs w:val="28"/>
          <w:shd w:val="clear" w:color="auto" w:fill="FFFFFF"/>
        </w:rPr>
        <w:t>испр</w:t>
      </w:r>
      <w:proofErr w:type="spellEnd"/>
      <w:r w:rsidRPr="007E35EF">
        <w:rPr>
          <w:rFonts w:ascii="Times New Roman" w:hAnsi="Times New Roman"/>
          <w:sz w:val="28"/>
          <w:szCs w:val="28"/>
          <w:shd w:val="clear" w:color="auto" w:fill="FFFFFF"/>
        </w:rPr>
        <w:t>. и доп. – М.: Издательство Юрайт, 2018. – 156 с. – (Серия:</w:t>
      </w:r>
      <w:proofErr w:type="gramEnd"/>
      <w:r w:rsidRPr="007E35EF">
        <w:rPr>
          <w:rFonts w:ascii="Times New Roman" w:hAnsi="Times New Roman"/>
          <w:sz w:val="28"/>
          <w:szCs w:val="28"/>
          <w:shd w:val="clear" w:color="auto" w:fill="FFFFFF"/>
        </w:rPr>
        <w:t xml:space="preserve"> </w:t>
      </w:r>
      <w:proofErr w:type="gramStart"/>
      <w:r w:rsidRPr="007E35EF">
        <w:rPr>
          <w:rFonts w:ascii="Times New Roman" w:hAnsi="Times New Roman"/>
          <w:sz w:val="28"/>
          <w:szCs w:val="28"/>
          <w:shd w:val="clear" w:color="auto" w:fill="FFFFFF"/>
        </w:rPr>
        <w:t>Профессиональное образование).</w:t>
      </w:r>
      <w:proofErr w:type="gramEnd"/>
      <w:r w:rsidRPr="007E35EF">
        <w:rPr>
          <w:rFonts w:ascii="Times New Roman" w:hAnsi="Times New Roman"/>
          <w:sz w:val="28"/>
          <w:szCs w:val="28"/>
          <w:shd w:val="clear" w:color="auto" w:fill="FFFFFF"/>
        </w:rPr>
        <w:t xml:space="preserve"> – Режим доступа: </w:t>
      </w:r>
      <w:hyperlink r:id="rId14"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134C74" w:rsidRDefault="00134C74" w:rsidP="003D40C8">
      <w:pPr>
        <w:spacing w:after="0"/>
        <w:jc w:val="both"/>
        <w:rPr>
          <w:rFonts w:ascii="Times New Roman" w:hAnsi="Times New Roman"/>
          <w:sz w:val="28"/>
          <w:szCs w:val="28"/>
        </w:rPr>
      </w:pPr>
    </w:p>
    <w:p w:rsidR="006574B5" w:rsidRPr="006574B5" w:rsidRDefault="006574B5" w:rsidP="003D40C8">
      <w:pPr>
        <w:suppressAutoHyphens/>
        <w:spacing w:after="0"/>
        <w:ind w:firstLine="709"/>
        <w:jc w:val="center"/>
        <w:rPr>
          <w:rFonts w:ascii="Times New Roman" w:eastAsia="Times New Roman" w:hAnsi="Times New Roman"/>
          <w:b/>
          <w:bCs/>
          <w:kern w:val="2"/>
          <w:sz w:val="28"/>
          <w:szCs w:val="28"/>
          <w:lang w:eastAsia="ru-RU"/>
        </w:rPr>
      </w:pPr>
      <w:r w:rsidRPr="006574B5">
        <w:rPr>
          <w:rFonts w:ascii="Times New Roman" w:eastAsia="Times New Roman" w:hAnsi="Times New Roman"/>
          <w:b/>
          <w:bCs/>
          <w:kern w:val="2"/>
          <w:sz w:val="28"/>
          <w:szCs w:val="28"/>
          <w:lang w:eastAsia="ru-RU"/>
        </w:rPr>
        <w:t>Электронные библиотеки:</w:t>
      </w:r>
    </w:p>
    <w:p w:rsidR="006574B5" w:rsidRPr="006574B5" w:rsidRDefault="006574B5" w:rsidP="003D40C8">
      <w:pPr>
        <w:widowControl w:val="0"/>
        <w:tabs>
          <w:tab w:val="left" w:pos="635"/>
        </w:tabs>
        <w:suppressAutoHyphens/>
        <w:spacing w:after="0"/>
        <w:ind w:firstLine="709"/>
        <w:rPr>
          <w:rFonts w:ascii="Times New Roman" w:eastAsia="Times New Roman" w:hAnsi="Times New Roman"/>
          <w:kern w:val="2"/>
          <w:sz w:val="27"/>
          <w:szCs w:val="27"/>
          <w:shd w:val="clear" w:color="auto" w:fill="FFFFFF"/>
          <w:lang w:eastAsia="ru-RU"/>
        </w:rPr>
      </w:pPr>
      <w:r w:rsidRPr="006574B5">
        <w:rPr>
          <w:rFonts w:ascii="Times New Roman" w:eastAsia="Times New Roman" w:hAnsi="Times New Roman"/>
          <w:kern w:val="2"/>
          <w:sz w:val="28"/>
          <w:szCs w:val="28"/>
          <w:lang w:eastAsia="ru-RU"/>
        </w:rPr>
        <w:t>1. ЭБС Университетская библиотека онлайн. – Режим доступа:</w:t>
      </w:r>
      <w:hyperlink r:id="rId15" w:history="1">
        <w:r w:rsidRPr="006574B5">
          <w:rPr>
            <w:rFonts w:ascii="Times New Roman" w:eastAsia="Times New Roman" w:hAnsi="Times New Roman"/>
            <w:kern w:val="2"/>
            <w:sz w:val="28"/>
            <w:szCs w:val="28"/>
            <w:lang w:eastAsia="ru-RU"/>
          </w:rPr>
          <w:t xml:space="preserve"> </w:t>
        </w:r>
        <w:r w:rsidRPr="006574B5">
          <w:rPr>
            <w:rFonts w:ascii="Times New Roman" w:eastAsia="Times New Roman" w:hAnsi="Times New Roman"/>
            <w:kern w:val="2"/>
            <w:sz w:val="28"/>
            <w:szCs w:val="28"/>
            <w:lang w:val="en-US" w:eastAsia="ru-RU"/>
          </w:rPr>
          <w:t>http</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www</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biblioclub</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ru</w:t>
        </w:r>
        <w:r w:rsidRPr="006574B5">
          <w:rPr>
            <w:rFonts w:ascii="Times New Roman" w:eastAsia="Times New Roman" w:hAnsi="Times New Roman"/>
            <w:kern w:val="2"/>
            <w:sz w:val="28"/>
            <w:szCs w:val="28"/>
            <w:lang w:eastAsia="ru-RU"/>
          </w:rPr>
          <w:t>/</w:t>
        </w:r>
      </w:hyperlink>
    </w:p>
    <w:p w:rsidR="006574B5" w:rsidRPr="006574B5" w:rsidRDefault="006574B5"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ascii="Times New Roman" w:eastAsia="Times New Roman" w:hAnsi="Times New Roman"/>
          <w:kern w:val="2"/>
          <w:sz w:val="28"/>
          <w:szCs w:val="28"/>
          <w:lang w:eastAsia="ru-RU"/>
        </w:rPr>
      </w:pPr>
      <w:r w:rsidRPr="006574B5">
        <w:rPr>
          <w:rFonts w:ascii="Times New Roman" w:eastAsia="Times New Roman" w:hAnsi="Times New Roman"/>
          <w:kern w:val="2"/>
          <w:sz w:val="28"/>
          <w:szCs w:val="28"/>
          <w:shd w:val="clear" w:color="auto" w:fill="FFFFFF"/>
          <w:lang w:eastAsia="ru-RU"/>
        </w:rPr>
        <w:t xml:space="preserve">2. ЭБС Юрайт. – Режим доступа: </w:t>
      </w:r>
      <w:hyperlink r:id="rId16" w:history="1">
        <w:r w:rsidRPr="006574B5">
          <w:rPr>
            <w:rFonts w:ascii="Times New Roman" w:eastAsia="Times New Roman" w:hAnsi="Times New Roman"/>
            <w:kern w:val="2"/>
            <w:sz w:val="28"/>
            <w:szCs w:val="28"/>
            <w:shd w:val="clear" w:color="auto" w:fill="FFFFFF"/>
            <w:lang w:eastAsia="ru-RU"/>
          </w:rPr>
          <w:t>http://www.biblio-</w:t>
        </w:r>
        <w:r w:rsidRPr="006574B5">
          <w:rPr>
            <w:rFonts w:ascii="Times New Roman" w:eastAsia="Times New Roman" w:hAnsi="Times New Roman"/>
            <w:kern w:val="2"/>
            <w:sz w:val="28"/>
            <w:szCs w:val="28"/>
            <w:shd w:val="clear" w:color="auto" w:fill="FFFFFF"/>
            <w:lang w:val="en-US" w:eastAsia="ru-RU"/>
          </w:rPr>
          <w:t>online</w:t>
        </w:r>
        <w:r w:rsidRPr="006574B5">
          <w:rPr>
            <w:rFonts w:ascii="Times New Roman" w:eastAsia="Times New Roman" w:hAnsi="Times New Roman"/>
            <w:kern w:val="2"/>
            <w:sz w:val="28"/>
            <w:szCs w:val="28"/>
            <w:shd w:val="clear" w:color="auto" w:fill="FFFFFF"/>
            <w:lang w:eastAsia="ru-RU"/>
          </w:rPr>
          <w:t>.</w:t>
        </w:r>
        <w:r w:rsidRPr="006574B5">
          <w:rPr>
            <w:rFonts w:ascii="Times New Roman" w:eastAsia="Times New Roman" w:hAnsi="Times New Roman"/>
            <w:kern w:val="2"/>
            <w:sz w:val="28"/>
            <w:szCs w:val="28"/>
            <w:shd w:val="clear" w:color="auto" w:fill="FFFFFF"/>
            <w:lang w:val="en-US" w:eastAsia="ru-RU"/>
          </w:rPr>
          <w:t>ru</w:t>
        </w:r>
        <w:r w:rsidRPr="006574B5">
          <w:rPr>
            <w:rFonts w:ascii="Times New Roman" w:eastAsia="Times New Roman" w:hAnsi="Times New Roman"/>
            <w:kern w:val="2"/>
            <w:sz w:val="28"/>
            <w:szCs w:val="28"/>
            <w:shd w:val="clear" w:color="auto" w:fill="FFFFFF"/>
            <w:lang w:eastAsia="ru-RU"/>
          </w:rPr>
          <w:t>/</w:t>
        </w:r>
      </w:hyperlink>
    </w:p>
    <w:p w:rsidR="006574B5" w:rsidRPr="006574B5" w:rsidRDefault="006574B5" w:rsidP="003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ascii="Times New Roman" w:eastAsia="Times New Roman" w:hAnsi="Times New Roman"/>
          <w:b/>
          <w:bCs/>
          <w:kern w:val="2"/>
          <w:sz w:val="24"/>
          <w:szCs w:val="24"/>
          <w:lang w:eastAsia="ru-RU"/>
        </w:rPr>
      </w:pPr>
    </w:p>
    <w:p w:rsidR="0021212B" w:rsidRDefault="0021212B" w:rsidP="003D40C8">
      <w:pPr>
        <w:spacing w:after="0"/>
        <w:rPr>
          <w:rFonts w:ascii="Times New Roman" w:hAnsi="Times New Roman"/>
          <w:sz w:val="28"/>
          <w:szCs w:val="28"/>
        </w:rPr>
      </w:pPr>
    </w:p>
    <w:p w:rsidR="00CB757A" w:rsidRPr="00CB757A" w:rsidRDefault="00CB757A" w:rsidP="003D40C8">
      <w:pPr>
        <w:pStyle w:val="1"/>
        <w:spacing w:line="276" w:lineRule="auto"/>
      </w:pPr>
      <w:bookmarkStart w:id="8" w:name="_Toc79744158"/>
      <w:r w:rsidRPr="00CB757A">
        <w:t>9. КОНТРОЛЬ И ОЦЕНКА РЕЗУЛЬТАТОВ ОСВОЕНИЯ УЧЕБНОЙ ДИСЦИПЛИНЫ</w:t>
      </w:r>
      <w:bookmarkEnd w:id="8"/>
      <w:r w:rsidRPr="00CB757A">
        <w:t xml:space="preserve"> </w:t>
      </w:r>
    </w:p>
    <w:p w:rsidR="00CB757A" w:rsidRDefault="00CB757A" w:rsidP="003D40C8">
      <w:pPr>
        <w:ind w:firstLine="708"/>
        <w:rPr>
          <w:rFonts w:ascii="Times New Roman" w:hAnsi="Times New Roman"/>
          <w:sz w:val="28"/>
          <w:szCs w:val="28"/>
        </w:rPr>
      </w:pPr>
      <w:r w:rsidRPr="005B7DB6">
        <w:rPr>
          <w:rFonts w:ascii="Times New Roman" w:hAnsi="Times New Roman"/>
          <w:b/>
          <w:sz w:val="28"/>
          <w:szCs w:val="28"/>
        </w:rPr>
        <w:t>Контроль и оценка</w:t>
      </w:r>
      <w:r w:rsidRPr="00CB757A">
        <w:rPr>
          <w:rFonts w:ascii="Times New Roman" w:hAnsi="Times New Roman"/>
          <w:sz w:val="28"/>
          <w:szCs w:val="28"/>
        </w:rPr>
        <w:t xml:space="preserve"> </w:t>
      </w:r>
      <w:r w:rsidR="00D272BD" w:rsidRPr="00D272BD">
        <w:rPr>
          <w:rFonts w:ascii="Times New Roman" w:hAnsi="Times New Roman"/>
          <w:sz w:val="28"/>
          <w:szCs w:val="28"/>
        </w:rPr>
        <w:t xml:space="preserve">результатов освоения </w:t>
      </w:r>
      <w:proofErr w:type="gramStart"/>
      <w:r w:rsidR="00D272BD" w:rsidRPr="00D272BD">
        <w:rPr>
          <w:rFonts w:ascii="Times New Roman" w:hAnsi="Times New Roman"/>
          <w:sz w:val="28"/>
          <w:szCs w:val="28"/>
        </w:rPr>
        <w:t>учебной</w:t>
      </w:r>
      <w:proofErr w:type="gramEnd"/>
      <w:r w:rsidR="00D272BD" w:rsidRPr="00D272BD">
        <w:rPr>
          <w:rFonts w:ascii="Times New Roman" w:hAnsi="Times New Roman"/>
          <w:sz w:val="28"/>
          <w:szCs w:val="28"/>
        </w:rPr>
        <w:t xml:space="preserve"> дисциплины осуществляется преподавателем в процессе проведения практических занятий, тестирования, а также выполнения обучающимися индивидуальных </w:t>
      </w:r>
      <w:r w:rsidR="00D272BD">
        <w:rPr>
          <w:rFonts w:ascii="Times New Roman" w:hAnsi="Times New Roman"/>
          <w:sz w:val="28"/>
          <w:szCs w:val="28"/>
        </w:rPr>
        <w:t>з</w:t>
      </w:r>
      <w:r w:rsidR="008960F9">
        <w:rPr>
          <w:rFonts w:ascii="Times New Roman" w:hAnsi="Times New Roman"/>
          <w:sz w:val="28"/>
          <w:szCs w:val="28"/>
        </w:rPr>
        <w:t>аданий и проектов</w:t>
      </w:r>
      <w:r w:rsidR="00D272BD">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0F7C39" w:rsidRPr="00F227FC" w:rsidTr="00AE05EE">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F227FC" w:rsidRDefault="000F7C39" w:rsidP="00F227FC">
            <w:pPr>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Результаты обучения</w:t>
            </w:r>
          </w:p>
          <w:p w:rsidR="000F7C39" w:rsidRPr="00F227FC" w:rsidRDefault="000F7C39" w:rsidP="00F227FC">
            <w:pPr>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(освоенные умения, усвоенные знания)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F227FC" w:rsidRDefault="000F7C39" w:rsidP="00F227FC">
            <w:pPr>
              <w:spacing w:after="0" w:line="240" w:lineRule="auto"/>
              <w:jc w:val="center"/>
              <w:rPr>
                <w:rFonts w:ascii="Times New Roman" w:eastAsia="Times New Roman" w:hAnsi="Times New Roman"/>
                <w:b/>
                <w:bCs/>
                <w:sz w:val="24"/>
                <w:szCs w:val="24"/>
                <w:lang w:eastAsia="ru-RU"/>
              </w:rPr>
            </w:pPr>
            <w:r w:rsidRPr="00F227FC">
              <w:rPr>
                <w:rFonts w:ascii="Times New Roman" w:eastAsia="Times New Roman" w:hAnsi="Times New Roman"/>
                <w:b/>
                <w:sz w:val="24"/>
                <w:szCs w:val="24"/>
                <w:lang w:eastAsia="ru-RU"/>
              </w:rPr>
              <w:t>Формы и методы контроля и оценки результатов обучения</w:t>
            </w:r>
          </w:p>
        </w:tc>
      </w:tr>
      <w:tr w:rsidR="000F7C39" w:rsidRPr="00F227FC" w:rsidTr="009C5C7F">
        <w:tc>
          <w:tcPr>
            <w:tcW w:w="5508" w:type="dxa"/>
            <w:tcBorders>
              <w:top w:val="single" w:sz="4" w:space="0" w:color="auto"/>
              <w:left w:val="single" w:sz="4" w:space="0" w:color="auto"/>
              <w:bottom w:val="single" w:sz="4" w:space="0" w:color="auto"/>
              <w:right w:val="single" w:sz="4" w:space="0" w:color="auto"/>
            </w:tcBorders>
            <w:shd w:val="clear" w:color="auto" w:fill="auto"/>
          </w:tcPr>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xml:space="preserve">Освоение содержания учебной дисциплины «Основы учебно-исследовательской деятельности» обеспечивает достижение </w:t>
            </w:r>
            <w:proofErr w:type="gramStart"/>
            <w:r w:rsidRPr="00F227FC">
              <w:rPr>
                <w:rFonts w:ascii="Times New Roman" w:eastAsia="Times New Roman" w:hAnsi="Times New Roman"/>
                <w:bCs/>
                <w:sz w:val="24"/>
                <w:szCs w:val="24"/>
                <w:lang w:eastAsia="ru-RU"/>
              </w:rPr>
              <w:t>обучающимися</w:t>
            </w:r>
            <w:proofErr w:type="gramEnd"/>
            <w:r w:rsidRPr="00F227FC">
              <w:rPr>
                <w:rFonts w:ascii="Times New Roman" w:eastAsia="Times New Roman" w:hAnsi="Times New Roman"/>
                <w:bCs/>
                <w:sz w:val="24"/>
                <w:szCs w:val="24"/>
                <w:lang w:eastAsia="ru-RU"/>
              </w:rPr>
              <w:t xml:space="preserve"> следующих результатов:</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личностных:</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осознание своего места в обществе;</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и способность к самостоятельной и ответственной творческой деятельности;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xml:space="preserve">- умение использовать достижения современной науки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w:t>
            </w:r>
            <w:r w:rsidRPr="00F227FC">
              <w:rPr>
                <w:rFonts w:ascii="Times New Roman" w:eastAsia="Times New Roman" w:hAnsi="Times New Roman"/>
                <w:bCs/>
                <w:sz w:val="24"/>
                <w:szCs w:val="24"/>
                <w:lang w:eastAsia="ru-RU"/>
              </w:rPr>
              <w:lastRenderedPageBreak/>
              <w:t>доступные источники информации;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выстраивать конструктивные взаимоотношения в командной работе по решению общих задач;</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управлять своей познавательной деятельностью, проводить самооценку уровня собственного интеллектуального развития;</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proofErr w:type="spellStart"/>
            <w:r w:rsidRPr="00F227FC">
              <w:rPr>
                <w:rFonts w:ascii="Times New Roman" w:eastAsia="Times New Roman" w:hAnsi="Times New Roman"/>
                <w:b/>
                <w:bCs/>
                <w:sz w:val="24"/>
                <w:szCs w:val="24"/>
                <w:lang w:eastAsia="ru-RU"/>
              </w:rPr>
              <w:t>метапредметных</w:t>
            </w:r>
            <w:proofErr w:type="spellEnd"/>
            <w:r w:rsidRPr="00F227FC">
              <w:rPr>
                <w:rFonts w:ascii="Times New Roman" w:eastAsia="Times New Roman" w:hAnsi="Times New Roman"/>
                <w:b/>
                <w:bCs/>
                <w:sz w:val="24"/>
                <w:szCs w:val="24"/>
                <w:lang w:eastAsia="ru-RU"/>
              </w:rPr>
              <w:t>:</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определять цели, составлять планы деятельности и определять средства, необходимые для их реализации;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использование различных видов познавательной деятельности для решения поставленных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использование различных источников информации, умение критически оценивать и интерпретировать информацию, получаемую из различных источников, в том числе из сети Интернет;</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анализировать и представлять информацию, собранную из различных источников в различных видах;</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предметных:</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отвечать на вопрос: чему нужно научиться для решения поставленной задачи;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и способность к самостоятельному генерированию идеи, т.е. изобретению способов действия, привлекая знания из различных областей;</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владение навыками самостоятельного поиска недостающей информации в информационном поле;</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готовность и способность запросить недостающую информацию у эксперта (преподавателя, консультанта, специалиста);</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находить несколько вариантов решения проблемы;</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выдвигать гипотезы; устанавливать причинно-следственные связи;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проектировать процесс (изделие);</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lastRenderedPageBreak/>
              <w:t>- умение планировать деятельность, время, ресурсы;</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принимать решения и прогнозировать их последствия;</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навыки анализа собственной деятельности (ее хода и промежуточных результатов).</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владение навыками ведения дискуссии;</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способность и готовность отстаивать свою точку зрения;</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умение находить компромисс;</w:t>
            </w:r>
          </w:p>
          <w:p w:rsidR="006679B9" w:rsidRPr="00F227FC" w:rsidRDefault="006679B9" w:rsidP="00F22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 навыки интервьюирования, устного опроса и т.д.;</w:t>
            </w:r>
          </w:p>
          <w:p w:rsidR="000F7C39" w:rsidRPr="00F227FC" w:rsidRDefault="006679B9" w:rsidP="00F227FC">
            <w:pPr>
              <w:autoSpaceDE w:val="0"/>
              <w:autoSpaceDN w:val="0"/>
              <w:adjustRightInd w:val="0"/>
              <w:spacing w:after="0" w:line="240" w:lineRule="auto"/>
              <w:rPr>
                <w:rFonts w:ascii="Times New Roman" w:eastAsia="Times New Roman" w:hAnsi="Times New Roman"/>
                <w:sz w:val="24"/>
                <w:szCs w:val="24"/>
                <w:lang w:eastAsia="ru-RU"/>
              </w:rPr>
            </w:pPr>
            <w:r w:rsidRPr="00F227FC">
              <w:rPr>
                <w:rFonts w:ascii="Times New Roman" w:eastAsia="Times New Roman" w:hAnsi="Times New Roman"/>
                <w:bCs/>
                <w:sz w:val="24"/>
                <w:szCs w:val="24"/>
                <w:lang w:eastAsia="ru-RU"/>
              </w:rPr>
              <w:t>- сформированность умения уверенно держать себя во время выступления.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7C39" w:rsidRPr="00F227FC" w:rsidRDefault="000F7C39"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lastRenderedPageBreak/>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iCs/>
                <w:sz w:val="24"/>
                <w:szCs w:val="24"/>
                <w:lang w:eastAsia="ru-RU"/>
              </w:rPr>
              <w:t>1. Интерпретация результатов наблюдений за деятельностью студента в процессе освоения образовательной программы</w:t>
            </w:r>
            <w:r w:rsidRPr="00F227FC">
              <w:rPr>
                <w:rFonts w:ascii="Times New Roman" w:eastAsia="Times New Roman" w:hAnsi="Times New Roman"/>
                <w:bCs/>
                <w:sz w:val="24"/>
                <w:szCs w:val="24"/>
                <w:lang w:eastAsia="ru-RU"/>
              </w:rPr>
              <w:t>.</w:t>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2.  Выявление мотивации к изучению нового материала</w:t>
            </w:r>
            <w:r w:rsidR="007B6C58" w:rsidRPr="00F227FC">
              <w:rPr>
                <w:rFonts w:ascii="Times New Roman" w:eastAsia="Times New Roman" w:hAnsi="Times New Roman"/>
                <w:bCs/>
                <w:sz w:val="24"/>
                <w:szCs w:val="24"/>
                <w:lang w:eastAsia="ru-RU"/>
              </w:rPr>
              <w:t xml:space="preserve">, контроль хода выполнения </w:t>
            </w:r>
            <w:proofErr w:type="gramStart"/>
            <w:r w:rsidR="007B6C58" w:rsidRPr="00F227FC">
              <w:rPr>
                <w:rFonts w:ascii="Times New Roman" w:eastAsia="Times New Roman" w:hAnsi="Times New Roman"/>
                <w:bCs/>
                <w:sz w:val="24"/>
                <w:szCs w:val="24"/>
                <w:lang w:eastAsia="ru-RU"/>
              </w:rPr>
              <w:t>индивидуальных проектов</w:t>
            </w:r>
            <w:proofErr w:type="gramEnd"/>
            <w:r w:rsidRPr="00F227FC">
              <w:rPr>
                <w:rFonts w:ascii="Times New Roman" w:eastAsia="Times New Roman" w:hAnsi="Times New Roman"/>
                <w:bCs/>
                <w:sz w:val="24"/>
                <w:szCs w:val="24"/>
                <w:lang w:eastAsia="ru-RU"/>
              </w:rPr>
              <w:t>.</w:t>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r w:rsidRPr="00F227FC">
              <w:rPr>
                <w:rFonts w:ascii="Times New Roman" w:eastAsia="Times New Roman" w:hAnsi="Times New Roman"/>
                <w:b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iCs/>
                <w:sz w:val="24"/>
                <w:szCs w:val="24"/>
                <w:lang w:eastAsia="ru-RU"/>
              </w:rPr>
              <w:t>3. Текущий контроль в форме:</w:t>
            </w:r>
          </w:p>
          <w:p w:rsidR="000F7C39" w:rsidRPr="00F227FC" w:rsidRDefault="000F7C39"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t>- защиты практических за</w:t>
            </w:r>
            <w:r w:rsidR="00924BCA" w:rsidRPr="00F227FC">
              <w:rPr>
                <w:rFonts w:ascii="Times New Roman" w:eastAsia="Times New Roman" w:hAnsi="Times New Roman"/>
                <w:bCs/>
                <w:iCs/>
                <w:sz w:val="24"/>
                <w:szCs w:val="24"/>
                <w:lang w:eastAsia="ru-RU"/>
              </w:rPr>
              <w:t>дан</w:t>
            </w:r>
            <w:r w:rsidRPr="00F227FC">
              <w:rPr>
                <w:rFonts w:ascii="Times New Roman" w:eastAsia="Times New Roman" w:hAnsi="Times New Roman"/>
                <w:bCs/>
                <w:iCs/>
                <w:sz w:val="24"/>
                <w:szCs w:val="24"/>
                <w:lang w:eastAsia="ru-RU"/>
              </w:rPr>
              <w:t>ий;</w:t>
            </w:r>
          </w:p>
          <w:p w:rsidR="000F7C39" w:rsidRPr="00F227FC" w:rsidRDefault="000715CB"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t>- тестирования</w:t>
            </w:r>
            <w:r w:rsidR="000F7C39" w:rsidRPr="00F227FC">
              <w:rPr>
                <w:rFonts w:ascii="Times New Roman" w:eastAsia="Times New Roman" w:hAnsi="Times New Roman"/>
                <w:bCs/>
                <w:iCs/>
                <w:sz w:val="24"/>
                <w:szCs w:val="24"/>
                <w:lang w:eastAsia="ru-RU"/>
              </w:rPr>
              <w:t xml:space="preserve"> по темам разделов дисциплины;</w:t>
            </w:r>
          </w:p>
          <w:p w:rsidR="000F7C39" w:rsidRPr="00F227FC" w:rsidRDefault="000F7C39"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t>- домашней работы;</w:t>
            </w:r>
          </w:p>
          <w:p w:rsidR="000F7C39" w:rsidRPr="00F227FC" w:rsidRDefault="000F7C39" w:rsidP="00F227FC">
            <w:pPr>
              <w:spacing w:after="0" w:line="240" w:lineRule="auto"/>
              <w:rPr>
                <w:rFonts w:ascii="Times New Roman" w:eastAsia="Times New Roman" w:hAnsi="Times New Roman"/>
                <w:bCs/>
                <w:iCs/>
                <w:sz w:val="24"/>
                <w:szCs w:val="24"/>
                <w:lang w:eastAsia="ru-RU"/>
              </w:rPr>
            </w:pPr>
            <w:r w:rsidRPr="00F227FC">
              <w:rPr>
                <w:rFonts w:ascii="Times New Roman" w:eastAsia="Times New Roman" w:hAnsi="Times New Roman"/>
                <w:bCs/>
                <w:iCs/>
                <w:sz w:val="24"/>
                <w:szCs w:val="24"/>
                <w:lang w:eastAsia="ru-RU"/>
              </w:rPr>
              <w:t>- отчёта по проделанной внеаудиторной самостоятельной работе (представление реферата, презентации /буклета, информационное сообщение</w:t>
            </w:r>
            <w:r w:rsidR="000715CB" w:rsidRPr="00F227FC">
              <w:rPr>
                <w:rFonts w:ascii="Times New Roman" w:eastAsia="Times New Roman" w:hAnsi="Times New Roman"/>
                <w:bCs/>
                <w:iCs/>
                <w:sz w:val="24"/>
                <w:szCs w:val="24"/>
                <w:lang w:eastAsia="ru-RU"/>
              </w:rPr>
              <w:t>, защита индивидуального проекта</w:t>
            </w:r>
            <w:r w:rsidRPr="00F227FC">
              <w:rPr>
                <w:rFonts w:ascii="Times New Roman" w:eastAsia="Times New Roman" w:hAnsi="Times New Roman"/>
                <w:bCs/>
                <w:iCs/>
                <w:sz w:val="24"/>
                <w:szCs w:val="24"/>
                <w:lang w:eastAsia="ru-RU"/>
              </w:rPr>
              <w:t>).</w:t>
            </w: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r w:rsidRPr="00F227FC">
              <w:rPr>
                <w:rFonts w:ascii="Times New Roman" w:eastAsia="Times New Roman" w:hAnsi="Times New Roman"/>
                <w:bCs/>
                <w:iCs/>
                <w:sz w:val="24"/>
                <w:szCs w:val="24"/>
                <w:lang w:eastAsia="ru-RU"/>
              </w:rPr>
              <w:br/>
            </w:r>
          </w:p>
          <w:p w:rsidR="000F7C39" w:rsidRPr="00F227FC" w:rsidRDefault="000F7C39" w:rsidP="00F227FC">
            <w:pPr>
              <w:spacing w:after="0" w:line="240" w:lineRule="auto"/>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4. Промежуточ</w:t>
            </w:r>
            <w:r w:rsidR="00AA2187" w:rsidRPr="00F227FC">
              <w:rPr>
                <w:rFonts w:ascii="Times New Roman" w:eastAsia="Times New Roman" w:hAnsi="Times New Roman"/>
                <w:bCs/>
                <w:sz w:val="24"/>
                <w:szCs w:val="24"/>
                <w:lang w:eastAsia="ru-RU"/>
              </w:rPr>
              <w:t xml:space="preserve">ная аттестация в форме </w:t>
            </w:r>
            <w:r w:rsidR="00322C3B" w:rsidRPr="00F227FC">
              <w:rPr>
                <w:rFonts w:ascii="Times New Roman" w:eastAsia="Times New Roman" w:hAnsi="Times New Roman"/>
                <w:bCs/>
                <w:sz w:val="24"/>
                <w:szCs w:val="24"/>
                <w:lang w:eastAsia="ru-RU"/>
              </w:rPr>
              <w:t>дифференцированного</w:t>
            </w:r>
            <w:r w:rsidR="009C5C7F" w:rsidRPr="00F227FC">
              <w:rPr>
                <w:rFonts w:ascii="Times New Roman" w:eastAsia="Times New Roman" w:hAnsi="Times New Roman"/>
                <w:bCs/>
                <w:sz w:val="24"/>
                <w:szCs w:val="24"/>
                <w:lang w:eastAsia="ru-RU"/>
              </w:rPr>
              <w:t xml:space="preserve"> зачета</w:t>
            </w:r>
            <w:r w:rsidRPr="00F227FC">
              <w:rPr>
                <w:rFonts w:ascii="Times New Roman" w:eastAsia="Times New Roman" w:hAnsi="Times New Roman"/>
                <w:bCs/>
                <w:sz w:val="24"/>
                <w:szCs w:val="24"/>
                <w:lang w:eastAsia="ru-RU"/>
              </w:rPr>
              <w:t>.</w:t>
            </w:r>
          </w:p>
          <w:p w:rsidR="000F7C39" w:rsidRPr="00F227FC" w:rsidRDefault="000F7C39" w:rsidP="00F227FC">
            <w:pPr>
              <w:spacing w:after="0" w:line="240" w:lineRule="auto"/>
              <w:rPr>
                <w:rFonts w:ascii="Times New Roman" w:eastAsia="Times New Roman" w:hAnsi="Times New Roman"/>
                <w:bCs/>
                <w:sz w:val="24"/>
                <w:szCs w:val="24"/>
                <w:lang w:eastAsia="ru-RU"/>
              </w:rPr>
            </w:pPr>
          </w:p>
          <w:p w:rsidR="000F7C39" w:rsidRPr="00F227FC" w:rsidRDefault="000F7C39" w:rsidP="00F227FC">
            <w:pPr>
              <w:spacing w:after="0" w:line="240" w:lineRule="auto"/>
              <w:rPr>
                <w:rFonts w:ascii="Times New Roman" w:eastAsia="Times New Roman" w:hAnsi="Times New Roman"/>
                <w:bCs/>
                <w:i/>
                <w:sz w:val="24"/>
                <w:szCs w:val="24"/>
                <w:lang w:eastAsia="ru-RU"/>
              </w:rPr>
            </w:pPr>
          </w:p>
          <w:p w:rsidR="000F7C39" w:rsidRPr="00F227FC" w:rsidRDefault="000F7C39" w:rsidP="00F227FC">
            <w:pPr>
              <w:spacing w:after="0" w:line="240" w:lineRule="auto"/>
              <w:rPr>
                <w:rFonts w:ascii="Times New Roman" w:eastAsia="Times New Roman" w:hAnsi="Times New Roman"/>
                <w:bCs/>
                <w:sz w:val="24"/>
                <w:szCs w:val="24"/>
                <w:lang w:eastAsia="ru-RU"/>
              </w:rPr>
            </w:pPr>
          </w:p>
        </w:tc>
      </w:tr>
    </w:tbl>
    <w:p w:rsidR="006B5526" w:rsidRDefault="006B5526" w:rsidP="003D40C8">
      <w:pPr>
        <w:tabs>
          <w:tab w:val="left" w:pos="693"/>
        </w:tabs>
        <w:autoSpaceDE w:val="0"/>
        <w:autoSpaceDN w:val="0"/>
        <w:adjustRightInd w:val="0"/>
        <w:spacing w:after="0"/>
        <w:jc w:val="both"/>
        <w:rPr>
          <w:rFonts w:ascii="Times New Roman" w:eastAsia="Times New Roman" w:hAnsi="Times New Roman"/>
          <w:bCs/>
          <w:sz w:val="28"/>
          <w:szCs w:val="28"/>
          <w:lang w:eastAsia="ru-RU"/>
        </w:rPr>
      </w:pPr>
    </w:p>
    <w:p w:rsidR="00C97ED8" w:rsidRDefault="00C97ED8" w:rsidP="003D40C8">
      <w:pPr>
        <w:tabs>
          <w:tab w:val="left" w:pos="693"/>
        </w:tabs>
        <w:autoSpaceDE w:val="0"/>
        <w:autoSpaceDN w:val="0"/>
        <w:adjustRightInd w:val="0"/>
        <w:spacing w:after="0"/>
        <w:jc w:val="both"/>
        <w:rPr>
          <w:rFonts w:ascii="Times New Roman" w:eastAsia="Times New Roman" w:hAnsi="Times New Roman"/>
          <w:bCs/>
          <w:sz w:val="28"/>
          <w:szCs w:val="28"/>
          <w:lang w:eastAsia="ru-RU"/>
        </w:rPr>
      </w:pPr>
    </w:p>
    <w:p w:rsidR="0008318D" w:rsidRPr="0008318D" w:rsidRDefault="0008318D" w:rsidP="003D40C8">
      <w:pPr>
        <w:tabs>
          <w:tab w:val="left" w:pos="693"/>
        </w:tabs>
        <w:autoSpaceDE w:val="0"/>
        <w:autoSpaceDN w:val="0"/>
        <w:adjustRightInd w:val="0"/>
        <w:spacing w:after="0"/>
        <w:jc w:val="both"/>
        <w:rPr>
          <w:rFonts w:ascii="Times New Roman" w:eastAsia="Times New Roman" w:hAnsi="Times New Roman"/>
          <w:b/>
          <w:bCs/>
          <w:sz w:val="28"/>
          <w:szCs w:val="28"/>
          <w:lang w:eastAsia="ru-RU"/>
        </w:rPr>
      </w:pPr>
      <w:r w:rsidRPr="0008318D">
        <w:rPr>
          <w:rFonts w:ascii="Times New Roman" w:eastAsia="Times New Roman" w:hAnsi="Times New Roman"/>
          <w:b/>
          <w:bCs/>
          <w:sz w:val="28"/>
          <w:szCs w:val="28"/>
          <w:lang w:eastAsia="ru-RU"/>
        </w:rPr>
        <w:t>9.2. Фонд оценочных средств</w:t>
      </w:r>
    </w:p>
    <w:p w:rsidR="0008318D" w:rsidRDefault="0008318D" w:rsidP="003D40C8">
      <w:pPr>
        <w:tabs>
          <w:tab w:val="left" w:pos="693"/>
        </w:tabs>
        <w:autoSpaceDE w:val="0"/>
        <w:autoSpaceDN w:val="0"/>
        <w:adjustRightInd w:val="0"/>
        <w:spacing w:after="0"/>
        <w:jc w:val="both"/>
        <w:rPr>
          <w:rFonts w:ascii="Times New Roman" w:eastAsia="Times New Roman" w:hAnsi="Times New Roman"/>
          <w:bCs/>
          <w:sz w:val="28"/>
          <w:szCs w:val="28"/>
          <w:lang w:eastAsia="ru-RU"/>
        </w:rPr>
      </w:pPr>
    </w:p>
    <w:p w:rsidR="0008318D" w:rsidRPr="00942A41" w:rsidRDefault="0008318D" w:rsidP="003D40C8">
      <w:pPr>
        <w:ind w:left="708"/>
        <w:jc w:val="both"/>
        <w:rPr>
          <w:rFonts w:ascii="Times New Roman" w:hAnsi="Times New Roman"/>
          <w:b/>
          <w:sz w:val="28"/>
          <w:szCs w:val="28"/>
        </w:rPr>
      </w:pPr>
      <w:r>
        <w:rPr>
          <w:rFonts w:ascii="Times New Roman" w:hAnsi="Times New Roman"/>
          <w:b/>
          <w:sz w:val="28"/>
          <w:szCs w:val="28"/>
        </w:rPr>
        <w:t>Задания для текущего контроля</w:t>
      </w:r>
      <w:r w:rsidRPr="00942A41">
        <w:rPr>
          <w:rFonts w:ascii="Times New Roman" w:hAnsi="Times New Roman"/>
          <w:b/>
          <w:sz w:val="28"/>
          <w:szCs w:val="28"/>
        </w:rPr>
        <w:tab/>
      </w:r>
    </w:p>
    <w:p w:rsidR="00C97ED8" w:rsidRPr="001D162A" w:rsidRDefault="00C97ED8" w:rsidP="003D40C8">
      <w:pPr>
        <w:spacing w:after="0"/>
        <w:ind w:firstLine="567"/>
        <w:jc w:val="both"/>
        <w:rPr>
          <w:rFonts w:ascii="Times New Roman" w:eastAsiaTheme="minorEastAsia" w:hAnsi="Times New Roman"/>
          <w:b/>
          <w:sz w:val="28"/>
          <w:szCs w:val="28"/>
        </w:rPr>
      </w:pPr>
      <w:r w:rsidRPr="001D162A">
        <w:rPr>
          <w:rFonts w:ascii="Times New Roman" w:eastAsiaTheme="minorEastAsia" w:hAnsi="Times New Roman"/>
          <w:b/>
          <w:sz w:val="28"/>
          <w:szCs w:val="28"/>
        </w:rPr>
        <w:t>Доклад</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Подготовка докладов и сообщений осуществляется студентами с </w:t>
      </w:r>
      <w:r w:rsidRPr="001D162A">
        <w:rPr>
          <w:rFonts w:ascii="Times New Roman" w:eastAsiaTheme="minorEastAsia" w:hAnsi="Times New Roman"/>
          <w:b/>
          <w:color w:val="000000"/>
          <w:sz w:val="28"/>
          <w:szCs w:val="28"/>
        </w:rPr>
        <w:t>целью</w:t>
      </w:r>
      <w:r w:rsidRPr="001D162A">
        <w:rPr>
          <w:rFonts w:ascii="Times New Roman" w:eastAsiaTheme="minorEastAsia"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w:t>
      </w:r>
      <w:r>
        <w:rPr>
          <w:rFonts w:ascii="Times New Roman" w:eastAsiaTheme="minorEastAsia" w:hAnsi="Times New Roman"/>
          <w:color w:val="000000"/>
          <w:sz w:val="28"/>
          <w:szCs w:val="28"/>
        </w:rPr>
        <w:t>дисциплине</w:t>
      </w:r>
      <w:r w:rsidRPr="001D162A">
        <w:rPr>
          <w:rFonts w:ascii="Times New Roman" w:eastAsiaTheme="minorEastAsia" w:hAnsi="Times New Roman"/>
          <w:color w:val="000000"/>
          <w:sz w:val="28"/>
          <w:szCs w:val="28"/>
        </w:rPr>
        <w:t xml:space="preserve">. В докладе должно раскрываться содержание излагаемой темы или проблемы. </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b/>
          <w:color w:val="000000"/>
          <w:sz w:val="28"/>
          <w:szCs w:val="28"/>
        </w:rPr>
        <w:t>Структура</w:t>
      </w:r>
      <w:r w:rsidRPr="001D162A">
        <w:rPr>
          <w:rFonts w:ascii="Times New Roman" w:eastAsiaTheme="minorEastAsia" w:hAnsi="Times New Roman"/>
          <w:color w:val="000000"/>
          <w:sz w:val="28"/>
          <w:szCs w:val="28"/>
        </w:rPr>
        <w:t xml:space="preserve"> доклада включает в себя вступление, изложение основной проблемы, заключение. </w:t>
      </w:r>
    </w:p>
    <w:p w:rsidR="00C97ED8" w:rsidRPr="001D162A" w:rsidRDefault="00C97ED8" w:rsidP="003D40C8">
      <w:pPr>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Вступление</w:t>
      </w:r>
      <w:r w:rsidRPr="001D162A">
        <w:rPr>
          <w:rFonts w:ascii="Times New Roman" w:eastAsiaTheme="minorEastAsia" w:hAnsi="Times New Roman"/>
          <w:sz w:val="28"/>
          <w:szCs w:val="28"/>
        </w:rPr>
        <w:t xml:space="preserve"> помогает обеспечить успех выступления по любой тематике. Вступление должно содержать:</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название доклада;</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сообщение основной ид</w:t>
      </w:r>
      <w:proofErr w:type="gramStart"/>
      <w:r w:rsidRPr="001D162A">
        <w:rPr>
          <w:rFonts w:ascii="Times New Roman" w:eastAsiaTheme="minorEastAsia" w:hAnsi="Times New Roman"/>
          <w:sz w:val="28"/>
          <w:szCs w:val="28"/>
        </w:rPr>
        <w:t>еи и её</w:t>
      </w:r>
      <w:proofErr w:type="gramEnd"/>
      <w:r w:rsidRPr="001D162A">
        <w:rPr>
          <w:rFonts w:ascii="Times New Roman" w:eastAsiaTheme="minorEastAsia" w:hAnsi="Times New Roman"/>
          <w:sz w:val="28"/>
          <w:szCs w:val="28"/>
        </w:rPr>
        <w:t xml:space="preserve"> актуальности;</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современную оценку предмета изложения;</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краткое перечисление рассматриваемых вопросов;</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акцентирование оригинальности подхода.</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Основная часть</w:t>
      </w:r>
      <w:r w:rsidRPr="001D162A">
        <w:rPr>
          <w:rFonts w:ascii="Times New Roman" w:eastAsiaTheme="minorEastAsia"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Заключение</w:t>
      </w:r>
      <w:r w:rsidRPr="001D162A">
        <w:rPr>
          <w:rFonts w:ascii="Times New Roman" w:eastAsiaTheme="minorEastAsia"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lastRenderedPageBreak/>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i/>
          <w:color w:val="000000"/>
          <w:sz w:val="28"/>
          <w:szCs w:val="28"/>
        </w:rPr>
      </w:pPr>
      <w:r w:rsidRPr="001D162A">
        <w:rPr>
          <w:rFonts w:ascii="Times New Roman" w:eastAsiaTheme="minorEastAsia" w:hAnsi="Times New Roman"/>
          <w:b/>
          <w:bCs/>
          <w:color w:val="000000"/>
          <w:sz w:val="28"/>
          <w:szCs w:val="28"/>
        </w:rPr>
        <w:t>Требования к устной речи</w:t>
      </w:r>
      <w:r w:rsidRPr="001D162A">
        <w:rPr>
          <w:rFonts w:ascii="Times New Roman" w:eastAsiaTheme="minorEastAsia" w:hAnsi="Times New Roman"/>
          <w:color w:val="000000"/>
          <w:sz w:val="28"/>
          <w:szCs w:val="28"/>
        </w:rPr>
        <w:t xml:space="preserve">: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правильность;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точность;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выразительность;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уместность употребления языковых средств;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простота и краткость;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интонационная красота речи (логическая, эмоционально-экспрессивная).</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b/>
          <w:color w:val="000000"/>
          <w:sz w:val="28"/>
          <w:szCs w:val="28"/>
        </w:rPr>
        <w:t>Методические рекомендации</w:t>
      </w:r>
      <w:r w:rsidRPr="001D162A">
        <w:rPr>
          <w:rFonts w:ascii="Times New Roman" w:eastAsiaTheme="minorEastAsia" w:hAnsi="Times New Roman"/>
          <w:color w:val="000000"/>
          <w:sz w:val="28"/>
          <w:szCs w:val="28"/>
        </w:rPr>
        <w:t xml:space="preserve"> по подготовке докладов:</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1). Подобрать учебную и научную литературу по изучаемой теме, познакомиться с её содержанием.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3). Составить план доклада.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4). Используя рекомендации по составлению тематического конспекта и составленный план, написать доклад, в заключени</w:t>
      </w:r>
      <w:proofErr w:type="gramStart"/>
      <w:r w:rsidRPr="001D162A">
        <w:rPr>
          <w:rFonts w:ascii="Times New Roman" w:eastAsiaTheme="minorEastAsia" w:hAnsi="Times New Roman"/>
          <w:sz w:val="28"/>
          <w:szCs w:val="28"/>
        </w:rPr>
        <w:t>и</w:t>
      </w:r>
      <w:proofErr w:type="gramEnd"/>
      <w:r w:rsidRPr="001D162A">
        <w:rPr>
          <w:rFonts w:ascii="Times New Roman" w:eastAsiaTheme="minorEastAsia" w:hAnsi="Times New Roman"/>
          <w:sz w:val="28"/>
          <w:szCs w:val="28"/>
        </w:rPr>
        <w:t xml:space="preserve"> которого обязательно выразить своё отношение к излагаемой теме и её содержанию.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5). Прочитать текст и отредактировать его.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6). Оформить его в соответствии с требованиями к оформлению докладов. При необходимости подготовить презентацию.</w:t>
      </w:r>
    </w:p>
    <w:p w:rsidR="00C97ED8" w:rsidRPr="001D162A" w:rsidRDefault="00C97ED8" w:rsidP="003D40C8">
      <w:pPr>
        <w:widowControl w:val="0"/>
        <w:tabs>
          <w:tab w:val="left" w:pos="567"/>
        </w:tabs>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C97ED8" w:rsidRPr="001D162A" w:rsidRDefault="00C97ED8" w:rsidP="003D40C8">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8). Ответить на вопросы преподавателя и аудитории слушателей.</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Любое устное выступление должно удовлетворять трём основным </w:t>
      </w:r>
      <w:r w:rsidRPr="001D162A">
        <w:rPr>
          <w:rFonts w:ascii="Times New Roman" w:eastAsiaTheme="minorEastAsia" w:hAnsi="Times New Roman"/>
          <w:b/>
          <w:sz w:val="28"/>
          <w:szCs w:val="28"/>
        </w:rPr>
        <w:t>критериям</w:t>
      </w:r>
      <w:r w:rsidRPr="001D162A">
        <w:rPr>
          <w:rFonts w:ascii="Times New Roman" w:eastAsiaTheme="minorEastAsia" w:hAnsi="Times New Roman"/>
          <w:sz w:val="28"/>
          <w:szCs w:val="28"/>
        </w:rPr>
        <w:t xml:space="preserve">, которые в конечном итоге и приводят к успеху: </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1) критерий правильности, т. е. соответствия языковым нормам;</w:t>
      </w:r>
    </w:p>
    <w:p w:rsidR="00C97ED8" w:rsidRPr="001D162A" w:rsidRDefault="00C97ED8" w:rsidP="003D40C8">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2) критерий смысловой адекватности, т. е. соответствия содержания выступления реальности;</w:t>
      </w:r>
    </w:p>
    <w:p w:rsidR="00C97ED8" w:rsidRPr="001D162A" w:rsidRDefault="00C97ED8" w:rsidP="003D40C8">
      <w:pPr>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3) критерий эффективности, т. е. соответствия достигнутых результатов поставленной цели.</w:t>
      </w:r>
    </w:p>
    <w:p w:rsidR="00C97ED8" w:rsidRPr="001D162A" w:rsidRDefault="00C97ED8" w:rsidP="003D40C8">
      <w:pPr>
        <w:rPr>
          <w:rFonts w:asciiTheme="minorHAnsi" w:eastAsiaTheme="minorEastAsia" w:hAnsiTheme="minorHAnsi" w:cstheme="minorBidi"/>
        </w:rPr>
      </w:pPr>
    </w:p>
    <w:p w:rsidR="00C97ED8" w:rsidRPr="001D162A" w:rsidRDefault="00C97ED8" w:rsidP="003D40C8">
      <w:pPr>
        <w:spacing w:after="0"/>
        <w:ind w:firstLine="567"/>
        <w:jc w:val="both"/>
        <w:rPr>
          <w:rFonts w:ascii="Times New Roman" w:eastAsia="Times New Roman" w:hAnsi="Times New Roman"/>
          <w:b/>
          <w:sz w:val="28"/>
          <w:szCs w:val="28"/>
        </w:rPr>
      </w:pPr>
      <w:r w:rsidRPr="001D162A">
        <w:rPr>
          <w:rFonts w:ascii="Times New Roman" w:eastAsia="Times New Roman" w:hAnsi="Times New Roman"/>
          <w:b/>
          <w:sz w:val="28"/>
          <w:szCs w:val="28"/>
        </w:rPr>
        <w:t>Реферат</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1D162A">
        <w:rPr>
          <w:rFonts w:ascii="Times New Roman" w:eastAsia="Times New Roman" w:hAnsi="Times New Roman"/>
          <w:b/>
          <w:sz w:val="28"/>
          <w:szCs w:val="28"/>
        </w:rPr>
        <w:t>целью</w:t>
      </w:r>
      <w:r w:rsidRPr="001D162A">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lastRenderedPageBreak/>
        <w:t xml:space="preserve">Общим </w:t>
      </w:r>
      <w:r w:rsidRPr="001D162A">
        <w:rPr>
          <w:rFonts w:ascii="Times New Roman" w:eastAsia="Times New Roman" w:hAnsi="Times New Roman"/>
          <w:b/>
          <w:sz w:val="28"/>
          <w:szCs w:val="28"/>
        </w:rPr>
        <w:t>требованием</w:t>
      </w:r>
      <w:r w:rsidRPr="001D162A">
        <w:rPr>
          <w:rFonts w:ascii="Times New Roman" w:eastAsia="Times New Roman" w:hAnsi="Times New Roman"/>
          <w:sz w:val="28"/>
          <w:szCs w:val="28"/>
        </w:rPr>
        <w:t xml:space="preserve"> к научному тексту, которому должен отвечать и реферат, является </w:t>
      </w:r>
      <w:r w:rsidRPr="001D162A">
        <w:rPr>
          <w:rFonts w:ascii="Times New Roman" w:eastAsia="Times New Roman" w:hAnsi="Times New Roman"/>
          <w:bCs/>
          <w:sz w:val="28"/>
          <w:szCs w:val="28"/>
        </w:rPr>
        <w:t>полнота, глубина изложения, точность, краткость, оригинальность</w:t>
      </w:r>
      <w:r w:rsidRPr="001D162A">
        <w:rPr>
          <w:rFonts w:ascii="Times New Roman" w:eastAsia="Times New Roman" w:hAnsi="Times New Roman"/>
          <w:sz w:val="28"/>
          <w:szCs w:val="28"/>
        </w:rPr>
        <w:t xml:space="preserve">. Под </w:t>
      </w:r>
      <w:r w:rsidRPr="001D162A">
        <w:rPr>
          <w:rFonts w:ascii="Times New Roman" w:eastAsia="Times New Roman" w:hAnsi="Times New Roman"/>
          <w:b/>
          <w:bCs/>
          <w:sz w:val="28"/>
          <w:szCs w:val="28"/>
        </w:rPr>
        <w:t xml:space="preserve">полнотой </w:t>
      </w:r>
      <w:r w:rsidRPr="001D162A">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1D162A">
        <w:rPr>
          <w:rFonts w:ascii="Times New Roman" w:eastAsia="Times New Roman" w:hAnsi="Times New Roman"/>
          <w:b/>
          <w:bCs/>
          <w:sz w:val="28"/>
          <w:szCs w:val="28"/>
        </w:rPr>
        <w:t xml:space="preserve">Глубина изложения </w:t>
      </w:r>
      <w:r w:rsidRPr="001D162A">
        <w:rPr>
          <w:rFonts w:ascii="Times New Roman" w:eastAsia="Times New Roman" w:hAnsi="Times New Roman"/>
          <w:bCs/>
          <w:sz w:val="28"/>
          <w:szCs w:val="28"/>
        </w:rPr>
        <w:t xml:space="preserve">– </w:t>
      </w:r>
      <w:r w:rsidRPr="001D162A">
        <w:rPr>
          <w:rFonts w:ascii="Times New Roman" w:eastAsia="Times New Roman" w:hAnsi="Times New Roman"/>
          <w:sz w:val="28"/>
          <w:szCs w:val="28"/>
        </w:rPr>
        <w:t xml:space="preserve">это степень проникновения в сущность явления, идеи. Под </w:t>
      </w:r>
      <w:r w:rsidRPr="001D162A">
        <w:rPr>
          <w:rFonts w:ascii="Times New Roman" w:eastAsia="Times New Roman" w:hAnsi="Times New Roman"/>
          <w:b/>
          <w:bCs/>
          <w:sz w:val="28"/>
          <w:szCs w:val="28"/>
        </w:rPr>
        <w:t xml:space="preserve">точностью текста </w:t>
      </w:r>
      <w:r w:rsidRPr="001D162A">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1D162A">
        <w:rPr>
          <w:rFonts w:ascii="Times New Roman" w:eastAsia="Times New Roman" w:hAnsi="Times New Roman"/>
          <w:b/>
          <w:bCs/>
          <w:sz w:val="28"/>
          <w:szCs w:val="28"/>
        </w:rPr>
        <w:t xml:space="preserve">краткостью </w:t>
      </w:r>
      <w:r w:rsidRPr="001D162A">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1D162A">
        <w:rPr>
          <w:rFonts w:ascii="Times New Roman" w:eastAsia="Times New Roman" w:hAnsi="Times New Roman"/>
          <w:b/>
          <w:bCs/>
          <w:sz w:val="28"/>
          <w:szCs w:val="28"/>
        </w:rPr>
        <w:t xml:space="preserve">оригинальностью </w:t>
      </w:r>
      <w:r w:rsidRPr="001D162A">
        <w:rPr>
          <w:rFonts w:ascii="Times New Roman" w:eastAsia="Times New Roman" w:hAnsi="Times New Roman"/>
          <w:sz w:val="28"/>
          <w:szCs w:val="28"/>
        </w:rPr>
        <w:t>текста понимается такое изложение материала, которое свидетельствует о самостоятельности мысли, суждений студента.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b/>
          <w:bCs/>
          <w:i/>
          <w:iCs/>
          <w:sz w:val="28"/>
          <w:szCs w:val="28"/>
        </w:rPr>
      </w:pPr>
      <w:r w:rsidRPr="001D162A">
        <w:rPr>
          <w:rFonts w:ascii="Times New Roman" w:eastAsia="Times New Roman" w:hAnsi="Times New Roman"/>
          <w:bCs/>
          <w:iCs/>
          <w:sz w:val="28"/>
          <w:szCs w:val="28"/>
        </w:rPr>
        <w:t xml:space="preserve">Примерная </w:t>
      </w:r>
      <w:r w:rsidRPr="001D162A">
        <w:rPr>
          <w:rFonts w:ascii="Times New Roman" w:eastAsia="Times New Roman" w:hAnsi="Times New Roman"/>
          <w:b/>
          <w:bCs/>
          <w:iCs/>
          <w:sz w:val="28"/>
          <w:szCs w:val="28"/>
        </w:rPr>
        <w:t>структура</w:t>
      </w:r>
      <w:r w:rsidRPr="001D162A">
        <w:rPr>
          <w:rFonts w:ascii="Times New Roman" w:eastAsia="Times New Roman" w:hAnsi="Times New Roman"/>
          <w:bCs/>
          <w:iCs/>
          <w:sz w:val="28"/>
          <w:szCs w:val="28"/>
        </w:rPr>
        <w:t xml:space="preserve"> реферата: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1). </w:t>
      </w:r>
      <w:r w:rsidRPr="001D162A">
        <w:rPr>
          <w:rFonts w:ascii="Times New Roman" w:eastAsia="Times New Roman" w:hAnsi="Times New Roman"/>
          <w:b/>
          <w:bCs/>
          <w:sz w:val="28"/>
          <w:szCs w:val="28"/>
        </w:rPr>
        <w:t xml:space="preserve">Титульный лист </w:t>
      </w:r>
      <w:r w:rsidRPr="001D162A">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2). </w:t>
      </w:r>
      <w:r w:rsidRPr="001D162A">
        <w:rPr>
          <w:rFonts w:ascii="Times New Roman" w:eastAsia="Times New Roman" w:hAnsi="Times New Roman"/>
          <w:b/>
          <w:bCs/>
          <w:sz w:val="28"/>
          <w:szCs w:val="28"/>
        </w:rPr>
        <w:t xml:space="preserve">Оглавление </w:t>
      </w:r>
      <w:r w:rsidRPr="001D162A">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3). </w:t>
      </w:r>
      <w:r w:rsidRPr="001D162A">
        <w:rPr>
          <w:rFonts w:ascii="Times New Roman" w:eastAsia="Times New Roman" w:hAnsi="Times New Roman"/>
          <w:b/>
          <w:bCs/>
          <w:sz w:val="28"/>
          <w:szCs w:val="28"/>
        </w:rPr>
        <w:t xml:space="preserve">Введение </w:t>
      </w:r>
      <w:r w:rsidRPr="001D162A">
        <w:rPr>
          <w:rFonts w:ascii="Times New Roman" w:eastAsia="Times New Roman" w:hAnsi="Times New Roman"/>
          <w:sz w:val="28"/>
          <w:szCs w:val="28"/>
        </w:rPr>
        <w:t xml:space="preserve">– даётся </w:t>
      </w:r>
      <w:r w:rsidRPr="001D162A">
        <w:rPr>
          <w:rFonts w:ascii="Times New Roman" w:eastAsia="Times New Roman" w:hAnsi="Times New Roman"/>
          <w:iCs/>
          <w:sz w:val="28"/>
          <w:szCs w:val="28"/>
        </w:rPr>
        <w:t>постановка проблемы</w:t>
      </w:r>
      <w:r w:rsidRPr="001D162A">
        <w:rPr>
          <w:rFonts w:ascii="Times New Roman" w:eastAsia="Times New Roman" w:hAnsi="Times New Roman"/>
          <w:sz w:val="28"/>
          <w:szCs w:val="28"/>
        </w:rPr>
        <w:t xml:space="preserve">, её </w:t>
      </w:r>
      <w:r w:rsidRPr="001D162A">
        <w:rPr>
          <w:rFonts w:ascii="Times New Roman" w:eastAsia="Times New Roman" w:hAnsi="Times New Roman"/>
          <w:iCs/>
          <w:sz w:val="28"/>
          <w:szCs w:val="28"/>
        </w:rPr>
        <w:t>актуальность и значение</w:t>
      </w:r>
      <w:r w:rsidRPr="001D162A">
        <w:rPr>
          <w:rFonts w:ascii="Times New Roman" w:eastAsia="Times New Roman" w:hAnsi="Times New Roman"/>
          <w:sz w:val="28"/>
          <w:szCs w:val="28"/>
        </w:rPr>
        <w:t xml:space="preserve">, </w:t>
      </w:r>
      <w:r w:rsidRPr="001D162A">
        <w:rPr>
          <w:rFonts w:ascii="Times New Roman" w:eastAsia="Times New Roman" w:hAnsi="Times New Roman"/>
          <w:iCs/>
          <w:sz w:val="28"/>
          <w:szCs w:val="28"/>
        </w:rPr>
        <w:t>степень разработки</w:t>
      </w:r>
      <w:r w:rsidRPr="001D162A">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1D162A">
        <w:rPr>
          <w:rFonts w:ascii="Times New Roman" w:eastAsia="Times New Roman" w:hAnsi="Times New Roman"/>
          <w:iCs/>
          <w:sz w:val="28"/>
          <w:szCs w:val="28"/>
        </w:rPr>
        <w:t>цель и зада</w:t>
      </w:r>
      <w:r w:rsidRPr="001D162A">
        <w:rPr>
          <w:rFonts w:ascii="Times New Roman" w:eastAsia="Times New Roman" w:hAnsi="Times New Roman"/>
          <w:sz w:val="28"/>
          <w:szCs w:val="28"/>
        </w:rPr>
        <w:t>чи реферата. Введение отрабатывается после написания всей работы.</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4). </w:t>
      </w:r>
      <w:r w:rsidRPr="001D162A">
        <w:rPr>
          <w:rFonts w:ascii="Times New Roman" w:eastAsia="Times New Roman" w:hAnsi="Times New Roman"/>
          <w:b/>
          <w:bCs/>
          <w:sz w:val="28"/>
          <w:szCs w:val="28"/>
        </w:rPr>
        <w:t xml:space="preserve">Основная часть </w:t>
      </w:r>
      <w:r w:rsidRPr="001D162A">
        <w:rPr>
          <w:rFonts w:ascii="Times New Roman" w:eastAsia="Times New Roman" w:hAnsi="Times New Roman"/>
          <w:sz w:val="28"/>
          <w:szCs w:val="28"/>
        </w:rPr>
        <w:t xml:space="preserve">– содержит не менее двух-трёх разделов (глав). В каждом разделе или вопросе выделяются и формулируются подразделы или </w:t>
      </w:r>
      <w:proofErr w:type="spellStart"/>
      <w:r w:rsidRPr="001D162A">
        <w:rPr>
          <w:rFonts w:ascii="Times New Roman" w:eastAsia="Times New Roman" w:hAnsi="Times New Roman"/>
          <w:sz w:val="28"/>
          <w:szCs w:val="28"/>
        </w:rPr>
        <w:t>подвопросы</w:t>
      </w:r>
      <w:proofErr w:type="spellEnd"/>
      <w:r w:rsidRPr="001D162A">
        <w:rPr>
          <w:rFonts w:ascii="Times New Roman" w:eastAsia="Times New Roman" w:hAnsi="Times New Roman"/>
          <w:sz w:val="28"/>
          <w:szCs w:val="28"/>
        </w:rPr>
        <w:t xml:space="preserve">. Они помогают логически последовательно и стройно изложить собранный материал. В основной части глубоко и </w:t>
      </w:r>
      <w:proofErr w:type="spellStart"/>
      <w:r w:rsidRPr="001D162A">
        <w:rPr>
          <w:rFonts w:ascii="Times New Roman" w:eastAsia="Times New Roman" w:hAnsi="Times New Roman"/>
          <w:sz w:val="28"/>
          <w:szCs w:val="28"/>
        </w:rPr>
        <w:t>систематизированно</w:t>
      </w:r>
      <w:proofErr w:type="spellEnd"/>
      <w:r w:rsidRPr="001D162A">
        <w:rPr>
          <w:rFonts w:ascii="Times New Roman" w:eastAsia="Times New Roman" w:hAnsi="Times New Roman"/>
          <w:sz w:val="28"/>
          <w:szCs w:val="28"/>
        </w:rPr>
        <w:t xml:space="preserve">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1D162A">
        <w:rPr>
          <w:rFonts w:eastAsia="Times New Roman"/>
          <w:sz w:val="28"/>
          <w:szCs w:val="28"/>
        </w:rPr>
        <w:t xml:space="preserve"> </w:t>
      </w:r>
      <w:r w:rsidRPr="001D162A">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5). </w:t>
      </w:r>
      <w:r w:rsidRPr="001D162A">
        <w:rPr>
          <w:rFonts w:ascii="Times New Roman" w:eastAsia="Times New Roman" w:hAnsi="Times New Roman"/>
          <w:b/>
          <w:bCs/>
          <w:sz w:val="28"/>
          <w:szCs w:val="28"/>
        </w:rPr>
        <w:t xml:space="preserve">Заключение </w:t>
      </w:r>
      <w:r w:rsidRPr="001D162A">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6). </w:t>
      </w:r>
      <w:r w:rsidRPr="001D162A">
        <w:rPr>
          <w:rFonts w:ascii="Times New Roman" w:eastAsia="Times New Roman" w:hAnsi="Times New Roman"/>
          <w:b/>
          <w:bCs/>
          <w:sz w:val="28"/>
          <w:szCs w:val="28"/>
        </w:rPr>
        <w:t>Список источников и литературы</w:t>
      </w:r>
      <w:r w:rsidRPr="001D162A">
        <w:rPr>
          <w:rFonts w:ascii="Times New Roman" w:eastAsia="Times New Roman" w:hAnsi="Times New Roman"/>
          <w:sz w:val="28"/>
          <w:szCs w:val="28"/>
        </w:rPr>
        <w:t>, использованных автором реферата.</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lastRenderedPageBreak/>
        <w:t xml:space="preserve">В процессе работы над рефератом можно выделить 4 </w:t>
      </w:r>
      <w:r w:rsidRPr="00A13868">
        <w:rPr>
          <w:rFonts w:ascii="Times New Roman" w:eastAsia="Times New Roman" w:hAnsi="Times New Roman"/>
          <w:b/>
          <w:sz w:val="28"/>
          <w:szCs w:val="28"/>
          <w:lang w:eastAsia="ru-RU"/>
        </w:rPr>
        <w:t>этапа</w:t>
      </w:r>
      <w:r w:rsidRPr="00A13868">
        <w:rPr>
          <w:rFonts w:ascii="Times New Roman" w:eastAsia="Times New Roman" w:hAnsi="Times New Roman"/>
          <w:sz w:val="28"/>
          <w:szCs w:val="28"/>
          <w:lang w:eastAsia="ru-RU"/>
        </w:rPr>
        <w:t xml:space="preserve">: </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t xml:space="preserve">1). Вводный – выбор темы, работа над планом и введением. </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t xml:space="preserve">2). Основной – работа над содержанием и заключением </w:t>
      </w:r>
      <w:proofErr w:type="spellStart"/>
      <w:proofErr w:type="gramStart"/>
      <w:r w:rsidRPr="00A13868">
        <w:rPr>
          <w:rFonts w:ascii="Times New Roman" w:eastAsia="Times New Roman" w:hAnsi="Times New Roman"/>
          <w:sz w:val="28"/>
          <w:szCs w:val="28"/>
          <w:lang w:eastAsia="ru-RU"/>
        </w:rPr>
        <w:t>pe</w:t>
      </w:r>
      <w:proofErr w:type="gramEnd"/>
      <w:r w:rsidRPr="00A13868">
        <w:rPr>
          <w:rFonts w:ascii="Times New Roman" w:eastAsia="Times New Roman" w:hAnsi="Times New Roman"/>
          <w:sz w:val="28"/>
          <w:szCs w:val="28"/>
          <w:lang w:eastAsia="ru-RU"/>
        </w:rPr>
        <w:t>ферата</w:t>
      </w:r>
      <w:proofErr w:type="spellEnd"/>
      <w:r w:rsidRPr="00A13868">
        <w:rPr>
          <w:rFonts w:ascii="Times New Roman" w:eastAsia="Times New Roman" w:hAnsi="Times New Roman"/>
          <w:sz w:val="28"/>
          <w:szCs w:val="28"/>
          <w:lang w:eastAsia="ru-RU"/>
        </w:rPr>
        <w:t xml:space="preserve">. </w:t>
      </w:r>
    </w:p>
    <w:p w:rsidR="00C97ED8" w:rsidRPr="00A13868" w:rsidRDefault="00C97ED8" w:rsidP="003D40C8">
      <w:pPr>
        <w:spacing w:after="0"/>
        <w:ind w:firstLine="567"/>
        <w:rPr>
          <w:rFonts w:ascii="Times New Roman" w:eastAsia="Times New Roman" w:hAnsi="Times New Roman"/>
          <w:sz w:val="28"/>
          <w:szCs w:val="28"/>
          <w:lang w:eastAsia="ru-RU"/>
        </w:rPr>
      </w:pPr>
      <w:r w:rsidRPr="00A13868">
        <w:rPr>
          <w:rFonts w:ascii="Times New Roman" w:eastAsia="Times New Roman" w:hAnsi="Times New Roman"/>
          <w:sz w:val="28"/>
          <w:szCs w:val="28"/>
          <w:lang w:eastAsia="ru-RU"/>
        </w:rPr>
        <w:t xml:space="preserve">3). </w:t>
      </w:r>
      <w:proofErr w:type="gramStart"/>
      <w:r w:rsidRPr="00A13868">
        <w:rPr>
          <w:rFonts w:ascii="Times New Roman" w:eastAsia="Times New Roman" w:hAnsi="Times New Roman"/>
          <w:sz w:val="28"/>
          <w:szCs w:val="28"/>
          <w:lang w:eastAsia="ru-RU"/>
        </w:rPr>
        <w:t>Заключительный</w:t>
      </w:r>
      <w:proofErr w:type="gramEnd"/>
      <w:r w:rsidRPr="00A13868">
        <w:rPr>
          <w:rFonts w:ascii="Times New Roman" w:eastAsia="Times New Roman" w:hAnsi="Times New Roman"/>
          <w:sz w:val="28"/>
          <w:szCs w:val="28"/>
          <w:lang w:eastAsia="ru-RU"/>
        </w:rPr>
        <w:t xml:space="preserve"> – оформление реферата. </w:t>
      </w:r>
    </w:p>
    <w:p w:rsidR="00C97ED8" w:rsidRPr="00A13868" w:rsidRDefault="00C97ED8" w:rsidP="003D40C8">
      <w:pPr>
        <w:spacing w:after="0"/>
        <w:ind w:firstLine="567"/>
        <w:jc w:val="both"/>
        <w:rPr>
          <w:rFonts w:ascii="Times New Roman" w:eastAsia="Times New Roman" w:hAnsi="Times New Roman"/>
          <w:sz w:val="28"/>
          <w:szCs w:val="28"/>
        </w:rPr>
      </w:pPr>
      <w:r w:rsidRPr="00A13868">
        <w:rPr>
          <w:rFonts w:ascii="Times New Roman" w:eastAsia="Times New Roman" w:hAnsi="Times New Roman"/>
          <w:sz w:val="28"/>
          <w:szCs w:val="28"/>
        </w:rPr>
        <w:t>4). Защита реферата (на экзамене, студенческой конференции и пр.).</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b/>
          <w:bCs/>
          <w:color w:val="000000"/>
          <w:sz w:val="28"/>
          <w:szCs w:val="28"/>
        </w:rPr>
        <w:t>Требования к письменной речи</w:t>
      </w:r>
      <w:r w:rsidRPr="001D162A">
        <w:rPr>
          <w:rFonts w:ascii="Times New Roman" w:eastAsia="Times New Roman" w:hAnsi="Times New Roman"/>
          <w:color w:val="000000"/>
          <w:sz w:val="28"/>
          <w:szCs w:val="28"/>
        </w:rPr>
        <w:t xml:space="preserve">: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излагать мысли последовательно;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выделять каждую смысловую часть плана красной строкой;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обдумывать построение фразы, прежде чем её написать; </w:t>
      </w:r>
    </w:p>
    <w:p w:rsidR="00C97ED8" w:rsidRPr="001D162A" w:rsidRDefault="00C97ED8" w:rsidP="003D40C8">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выбирать наиболее точные и образные слова и выражения; </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b/>
          <w:sz w:val="28"/>
          <w:szCs w:val="28"/>
        </w:rPr>
        <w:t>Методические рекомендации</w:t>
      </w:r>
      <w:r w:rsidRPr="001D162A">
        <w:rPr>
          <w:rFonts w:ascii="Times New Roman" w:eastAsia="Times New Roman" w:hAnsi="Times New Roman"/>
          <w:sz w:val="28"/>
          <w:szCs w:val="28"/>
        </w:rPr>
        <w:t xml:space="preserve"> по написанию реферата:</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xml:space="preserve">1). </w:t>
      </w:r>
      <w:proofErr w:type="gramStart"/>
      <w:r w:rsidRPr="001D162A">
        <w:rPr>
          <w:rFonts w:ascii="Times New Roman" w:eastAsia="Times New Roman" w:hAnsi="Times New Roman"/>
          <w:sz w:val="28"/>
          <w:szCs w:val="28"/>
        </w:rPr>
        <w:t>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roofErr w:type="gramEnd"/>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color w:val="000000"/>
          <w:sz w:val="28"/>
          <w:szCs w:val="28"/>
          <w:lang w:eastAsia="ru-RU"/>
        </w:rPr>
        <w:t xml:space="preserve">3). </w:t>
      </w:r>
      <w:r w:rsidRPr="001D162A">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C97ED8" w:rsidRPr="001D162A" w:rsidRDefault="00C97ED8" w:rsidP="003D40C8">
      <w:pPr>
        <w:spacing w:after="44"/>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C97ED8" w:rsidRPr="001D162A" w:rsidRDefault="00C97ED8" w:rsidP="003D40C8">
      <w:pPr>
        <w:spacing w:after="44"/>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каждая глава (параграф) начинается с новой страницы.</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1D162A">
        <w:rPr>
          <w:rFonts w:ascii="Times New Roman" w:eastAsia="Times New Roman" w:hAnsi="Times New Roman"/>
          <w:b/>
          <w:sz w:val="28"/>
          <w:szCs w:val="28"/>
          <w:lang w:eastAsia="ru-RU"/>
        </w:rPr>
        <w:t>требования</w:t>
      </w:r>
      <w:r w:rsidRPr="001D162A">
        <w:rPr>
          <w:rFonts w:ascii="Times New Roman" w:eastAsia="Times New Roman" w:hAnsi="Times New Roman"/>
          <w:sz w:val="28"/>
          <w:szCs w:val="28"/>
          <w:lang w:eastAsia="ru-RU"/>
        </w:rPr>
        <w:t xml:space="preserve">: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lastRenderedPageBreak/>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3) каждая цитата должна сопровождаться ссылкой на источник;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C97ED8" w:rsidRPr="001D162A" w:rsidRDefault="00C97ED8" w:rsidP="003D40C8">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5) цитирование не должно быть избыточным: это создаёт впечатление несамостоятельной работы; </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w:t>
      </w:r>
      <w:bookmarkStart w:id="9" w:name="_GoBack"/>
      <w:r w:rsidRPr="001D162A">
        <w:rPr>
          <w:rFonts w:ascii="Times New Roman" w:eastAsia="Times New Roman" w:hAnsi="Times New Roman"/>
          <w:sz w:val="28"/>
          <w:szCs w:val="28"/>
        </w:rPr>
        <w:t>тури</w:t>
      </w:r>
      <w:bookmarkEnd w:id="9"/>
      <w:r w:rsidRPr="001D162A">
        <w:rPr>
          <w:rFonts w:ascii="Times New Roman" w:eastAsia="Times New Roman" w:hAnsi="Times New Roman"/>
          <w:sz w:val="28"/>
          <w:szCs w:val="28"/>
        </w:rPr>
        <w:t>рованные разделы введения, основной части, заключения).</w:t>
      </w:r>
    </w:p>
    <w:p w:rsidR="00C97ED8" w:rsidRPr="001D162A" w:rsidRDefault="00C97ED8" w:rsidP="003D40C8">
      <w:pPr>
        <w:autoSpaceDE w:val="0"/>
        <w:autoSpaceDN w:val="0"/>
        <w:adjustRightInd w:val="0"/>
        <w:spacing w:after="0"/>
        <w:ind w:firstLine="567"/>
        <w:jc w:val="both"/>
        <w:rPr>
          <w:rFonts w:ascii="Times New Roman" w:eastAsia="Times New Roman" w:hAnsi="Times New Roman"/>
          <w:b/>
          <w:bCs/>
          <w:sz w:val="28"/>
          <w:szCs w:val="28"/>
        </w:rPr>
      </w:pPr>
      <w:r w:rsidRPr="001D162A">
        <w:rPr>
          <w:rFonts w:ascii="Times New Roman" w:eastAsia="Times New Roman" w:hAnsi="Times New Roman"/>
          <w:bCs/>
          <w:sz w:val="28"/>
          <w:szCs w:val="28"/>
        </w:rPr>
        <w:t>Технические параметры текста: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proofErr w:type="gramStart"/>
      <w:r w:rsidRPr="001D162A">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w:t>
      </w:r>
      <w:proofErr w:type="gramEnd"/>
      <w:r w:rsidRPr="001D162A">
        <w:rPr>
          <w:rFonts w:ascii="Times New Roman" w:eastAsia="Times New Roman" w:hAnsi="Times New Roman"/>
          <w:sz w:val="28"/>
          <w:szCs w:val="28"/>
        </w:rPr>
        <w:t xml:space="preserve"> Шрифт №14, </w:t>
      </w:r>
      <w:proofErr w:type="spellStart"/>
      <w:r w:rsidRPr="001D162A">
        <w:rPr>
          <w:rFonts w:ascii="Times New Roman" w:eastAsia="Times New Roman" w:hAnsi="Times New Roman"/>
          <w:sz w:val="28"/>
          <w:szCs w:val="28"/>
        </w:rPr>
        <w:t>Times</w:t>
      </w:r>
      <w:proofErr w:type="spellEnd"/>
      <w:r w:rsidRPr="001D162A">
        <w:rPr>
          <w:rFonts w:ascii="Times New Roman" w:eastAsia="Times New Roman" w:hAnsi="Times New Roman"/>
          <w:sz w:val="28"/>
          <w:szCs w:val="28"/>
        </w:rPr>
        <w:t xml:space="preserve"> </w:t>
      </w:r>
      <w:proofErr w:type="spellStart"/>
      <w:r w:rsidRPr="001D162A">
        <w:rPr>
          <w:rFonts w:ascii="Times New Roman" w:eastAsia="Times New Roman" w:hAnsi="Times New Roman"/>
          <w:sz w:val="28"/>
          <w:szCs w:val="28"/>
        </w:rPr>
        <w:t>New</w:t>
      </w:r>
      <w:proofErr w:type="spellEnd"/>
      <w:r w:rsidRPr="001D162A">
        <w:rPr>
          <w:rFonts w:ascii="Times New Roman" w:eastAsia="Times New Roman" w:hAnsi="Times New Roman"/>
          <w:sz w:val="28"/>
          <w:szCs w:val="28"/>
        </w:rPr>
        <w:t xml:space="preserve"> </w:t>
      </w:r>
      <w:proofErr w:type="spellStart"/>
      <w:r w:rsidRPr="001D162A">
        <w:rPr>
          <w:rFonts w:ascii="Times New Roman" w:eastAsia="Times New Roman" w:hAnsi="Times New Roman"/>
          <w:sz w:val="28"/>
          <w:szCs w:val="28"/>
        </w:rPr>
        <w:t>Roman</w:t>
      </w:r>
      <w:proofErr w:type="spellEnd"/>
      <w:r w:rsidRPr="001D162A">
        <w:rPr>
          <w:rFonts w:ascii="Times New Roman" w:eastAsia="Times New Roman" w:hAnsi="Times New Roman"/>
          <w:sz w:val="28"/>
          <w:szCs w:val="28"/>
        </w:rPr>
        <w:t xml:space="preserve">, для заголовков в тексте и на титульном листе допускается шрифт </w:t>
      </w:r>
      <w:proofErr w:type="spellStart"/>
      <w:r w:rsidRPr="001D162A">
        <w:rPr>
          <w:rFonts w:ascii="Times New Roman" w:eastAsia="Times New Roman" w:hAnsi="Times New Roman"/>
          <w:sz w:val="28"/>
          <w:szCs w:val="28"/>
        </w:rPr>
        <w:t>Arial</w:t>
      </w:r>
      <w:proofErr w:type="spellEnd"/>
      <w:r w:rsidRPr="001D162A">
        <w:rPr>
          <w:rFonts w:ascii="Times New Roman" w:eastAsia="Times New Roman" w:hAnsi="Times New Roman"/>
          <w:sz w:val="28"/>
          <w:szCs w:val="28"/>
        </w:rPr>
        <w:t xml:space="preserve"> №16; междустрочный интервал – 1,5; отступ на абзац – 1,25.</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C97ED8" w:rsidRPr="001D162A" w:rsidRDefault="00C97ED8" w:rsidP="003D40C8">
      <w:pPr>
        <w:autoSpaceDE w:val="0"/>
        <w:autoSpaceDN w:val="0"/>
        <w:adjustRightInd w:val="0"/>
        <w:spacing w:after="0"/>
        <w:ind w:firstLine="567"/>
        <w:jc w:val="both"/>
        <w:rPr>
          <w:rFonts w:ascii="Times New Roman" w:eastAsia="Times New Roman" w:hAnsi="Times New Roman"/>
          <w:b/>
          <w:bCs/>
          <w:i/>
          <w:sz w:val="28"/>
          <w:szCs w:val="28"/>
        </w:rPr>
      </w:pPr>
      <w:r w:rsidRPr="001D162A">
        <w:rPr>
          <w:rFonts w:ascii="Times New Roman" w:eastAsia="Times New Roman" w:hAnsi="Times New Roman"/>
          <w:sz w:val="28"/>
          <w:szCs w:val="28"/>
        </w:rPr>
        <w:t xml:space="preserve">6). </w:t>
      </w:r>
      <w:r w:rsidRPr="001D162A">
        <w:rPr>
          <w:rFonts w:ascii="Times New Roman" w:eastAsia="Times New Roman" w:hAnsi="Times New Roman"/>
          <w:bCs/>
          <w:sz w:val="28"/>
          <w:szCs w:val="28"/>
        </w:rPr>
        <w:t>Оформление библиографического списка</w:t>
      </w:r>
    </w:p>
    <w:p w:rsidR="00C97ED8" w:rsidRPr="001D162A" w:rsidRDefault="00C97ED8" w:rsidP="003D40C8">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w:t>
      </w:r>
      <w:r w:rsidRPr="001D162A">
        <w:rPr>
          <w:rFonts w:ascii="Times New Roman" w:eastAsia="Times New Roman" w:hAnsi="Times New Roman"/>
          <w:sz w:val="28"/>
          <w:szCs w:val="28"/>
        </w:rPr>
        <w:lastRenderedPageBreak/>
        <w:t xml:space="preserve">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w:t>
      </w:r>
      <w:proofErr w:type="gramStart"/>
      <w:r w:rsidRPr="001D162A">
        <w:rPr>
          <w:rFonts w:ascii="Times New Roman" w:eastAsia="Times New Roman" w:hAnsi="Times New Roman"/>
          <w:sz w:val="28"/>
          <w:szCs w:val="28"/>
        </w:rPr>
        <w:t>последние</w:t>
      </w:r>
      <w:proofErr w:type="gramEnd"/>
      <w:r w:rsidRPr="001D162A">
        <w:rPr>
          <w:rFonts w:ascii="Times New Roman" w:eastAsia="Times New Roman" w:hAnsi="Times New Roman"/>
          <w:sz w:val="28"/>
          <w:szCs w:val="28"/>
        </w:rPr>
        <w:t xml:space="preserve"> выписываются отдельным блоком также с соблюдением алфавитного принципа. В конце приводятся </w:t>
      </w:r>
      <w:proofErr w:type="gramStart"/>
      <w:r w:rsidRPr="001D162A">
        <w:rPr>
          <w:rFonts w:ascii="Times New Roman" w:eastAsia="Times New Roman" w:hAnsi="Times New Roman"/>
          <w:sz w:val="28"/>
          <w:szCs w:val="28"/>
        </w:rPr>
        <w:t>интернет-источники</w:t>
      </w:r>
      <w:proofErr w:type="gramEnd"/>
      <w:r w:rsidRPr="001D162A">
        <w:rPr>
          <w:rFonts w:ascii="Times New Roman" w:eastAsia="Times New Roman" w:hAnsi="Times New Roman"/>
          <w:sz w:val="28"/>
          <w:szCs w:val="28"/>
        </w:rPr>
        <w:t>.</w:t>
      </w:r>
    </w:p>
    <w:p w:rsidR="00C97ED8" w:rsidRPr="001D162A" w:rsidRDefault="00C97ED8" w:rsidP="003D40C8">
      <w:pPr>
        <w:spacing w:after="0"/>
        <w:ind w:firstLine="567"/>
        <w:jc w:val="both"/>
        <w:rPr>
          <w:rFonts w:ascii="Times New Roman" w:eastAsia="Times New Roman" w:hAnsi="Times New Roman"/>
          <w:sz w:val="28"/>
          <w:szCs w:val="28"/>
        </w:rPr>
      </w:pPr>
      <w:r w:rsidRPr="001D162A">
        <w:rPr>
          <w:rFonts w:ascii="Times New Roman" w:eastAsia="Times New Roman" w:hAnsi="Times New Roman"/>
          <w:b/>
          <w:bCs/>
          <w:iCs/>
          <w:sz w:val="28"/>
          <w:szCs w:val="28"/>
        </w:rPr>
        <w:t>Защита</w:t>
      </w:r>
      <w:r w:rsidRPr="001D162A">
        <w:rPr>
          <w:rFonts w:ascii="Times New Roman" w:eastAsia="Times New Roman" w:hAnsi="Times New Roman"/>
          <w:bCs/>
          <w:iCs/>
          <w:sz w:val="28"/>
          <w:szCs w:val="28"/>
        </w:rPr>
        <w:t xml:space="preserve"> реферата</w:t>
      </w:r>
      <w:r w:rsidRPr="001D162A">
        <w:rPr>
          <w:rFonts w:ascii="Times New Roman" w:eastAsia="Times New Roman" w:hAnsi="Times New Roman"/>
          <w:b/>
          <w:bCs/>
          <w:i/>
          <w:iCs/>
          <w:sz w:val="28"/>
          <w:szCs w:val="28"/>
        </w:rPr>
        <w:t xml:space="preserve"> </w:t>
      </w:r>
      <w:r w:rsidRPr="001D162A">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C97ED8" w:rsidRDefault="00C97ED8" w:rsidP="003D40C8">
      <w:pPr>
        <w:jc w:val="both"/>
        <w:rPr>
          <w:rFonts w:ascii="Times New Roman" w:hAnsi="Times New Roman"/>
          <w:b/>
          <w:sz w:val="28"/>
          <w:szCs w:val="28"/>
        </w:rPr>
      </w:pPr>
    </w:p>
    <w:p w:rsidR="0008318D" w:rsidRDefault="0008318D" w:rsidP="003D40C8">
      <w:pPr>
        <w:jc w:val="both"/>
        <w:rPr>
          <w:rFonts w:ascii="Times New Roman" w:hAnsi="Times New Roman"/>
          <w:b/>
          <w:sz w:val="28"/>
          <w:szCs w:val="28"/>
        </w:rPr>
      </w:pPr>
      <w:r w:rsidRPr="00EF4CAA">
        <w:rPr>
          <w:rFonts w:ascii="Times New Roman" w:hAnsi="Times New Roman"/>
          <w:b/>
          <w:sz w:val="28"/>
          <w:szCs w:val="28"/>
        </w:rPr>
        <w:t>Приме</w:t>
      </w:r>
      <w:r w:rsidR="001D162A">
        <w:rPr>
          <w:rFonts w:ascii="Times New Roman" w:hAnsi="Times New Roman"/>
          <w:b/>
          <w:sz w:val="28"/>
          <w:szCs w:val="28"/>
        </w:rPr>
        <w:t>рные темы рефератов, докладов</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 Роль и место иссле</w:t>
      </w:r>
      <w:r>
        <w:rPr>
          <w:rFonts w:ascii="Times New Roman" w:hAnsi="Times New Roman"/>
          <w:sz w:val="28"/>
          <w:szCs w:val="28"/>
        </w:rPr>
        <w:t>довательской деятельности в образователь</w:t>
      </w:r>
      <w:r w:rsidRPr="0045335B">
        <w:rPr>
          <w:rFonts w:ascii="Times New Roman" w:hAnsi="Times New Roman"/>
          <w:sz w:val="28"/>
          <w:szCs w:val="28"/>
        </w:rPr>
        <w:t>ном процессе.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2. Наука в современном обществе.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3. Методологические основы научного познания.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4. Законодательные и нормативно-правовые документы, регламентирующие вопросы научной и исследовательской деятельности в РФ.</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5. Научно-технический потенциал и его составляющие.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6. Научное исследование и его сущность.</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7. Этапы проведения научно-исследовательских работ.</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8. Общие и специальные методы научного познания.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9. Планирование научного исследования.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10. Прогнозирование научного исследования.</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11. Эффективные методы поиска и сбора научной информации.</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12. Основные виды литературной продукции.</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13. Организационные формы передачи результатов научной работы.</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14. Нормы научной этики.</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15. Требо</w:t>
      </w:r>
      <w:r>
        <w:rPr>
          <w:rFonts w:ascii="Times New Roman" w:hAnsi="Times New Roman"/>
          <w:sz w:val="28"/>
          <w:szCs w:val="28"/>
        </w:rPr>
        <w:t xml:space="preserve">вания, предъявляемые к </w:t>
      </w:r>
      <w:r w:rsidRPr="0045335B">
        <w:rPr>
          <w:rFonts w:ascii="Times New Roman" w:hAnsi="Times New Roman"/>
          <w:sz w:val="28"/>
          <w:szCs w:val="28"/>
        </w:rPr>
        <w:t>курсовым работам</w:t>
      </w:r>
      <w:r>
        <w:rPr>
          <w:rFonts w:ascii="Times New Roman" w:hAnsi="Times New Roman"/>
          <w:sz w:val="28"/>
          <w:szCs w:val="28"/>
        </w:rPr>
        <w:t xml:space="preserve"> и ВКР</w:t>
      </w:r>
      <w:r w:rsidRPr="0045335B">
        <w:rPr>
          <w:rFonts w:ascii="Times New Roman" w:hAnsi="Times New Roman"/>
          <w:sz w:val="28"/>
          <w:szCs w:val="28"/>
        </w:rPr>
        <w:t>.</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16. Этапы организации исследовательской работы.</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17. Элементы структуры исследовательской работы.</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18. Важнейшие условия предупреждения ошибок в исследовательской работе.</w:t>
      </w:r>
    </w:p>
    <w:p w:rsidR="0008318D" w:rsidRPr="0045335B" w:rsidRDefault="0008318D" w:rsidP="003D40C8">
      <w:pPr>
        <w:spacing w:after="0"/>
        <w:jc w:val="both"/>
        <w:rPr>
          <w:rFonts w:ascii="Times New Roman" w:hAnsi="Times New Roman"/>
          <w:sz w:val="28"/>
          <w:szCs w:val="28"/>
        </w:rPr>
      </w:pPr>
      <w:r w:rsidRPr="0045335B">
        <w:rPr>
          <w:rFonts w:ascii="Times New Roman" w:hAnsi="Times New Roman"/>
          <w:sz w:val="28"/>
          <w:szCs w:val="28"/>
        </w:rPr>
        <w:t>19. Стилистика и особенности языка письменной научной речи.</w:t>
      </w:r>
    </w:p>
    <w:p w:rsidR="0008318D" w:rsidRDefault="0008318D" w:rsidP="003D40C8">
      <w:pPr>
        <w:spacing w:after="0"/>
        <w:jc w:val="both"/>
        <w:rPr>
          <w:rFonts w:ascii="Times New Roman" w:hAnsi="Times New Roman"/>
          <w:sz w:val="28"/>
          <w:szCs w:val="28"/>
        </w:rPr>
      </w:pPr>
      <w:r w:rsidRPr="0045335B">
        <w:rPr>
          <w:rFonts w:ascii="Times New Roman" w:hAnsi="Times New Roman"/>
          <w:sz w:val="28"/>
          <w:szCs w:val="28"/>
        </w:rPr>
        <w:t>20. Композиция и рубрика</w:t>
      </w:r>
      <w:r>
        <w:rPr>
          <w:rFonts w:ascii="Times New Roman" w:hAnsi="Times New Roman"/>
          <w:sz w:val="28"/>
          <w:szCs w:val="28"/>
        </w:rPr>
        <w:t>ция исследовательского проекта.</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21. </w:t>
      </w:r>
      <w:r w:rsidRPr="003E3C7B">
        <w:rPr>
          <w:rFonts w:ascii="Times New Roman" w:hAnsi="Times New Roman"/>
          <w:sz w:val="28"/>
          <w:szCs w:val="28"/>
        </w:rPr>
        <w:t>Анализ статьи и подобранного текста</w:t>
      </w:r>
      <w:r>
        <w:rPr>
          <w:rFonts w:ascii="Times New Roman" w:hAnsi="Times New Roman"/>
          <w:sz w:val="28"/>
          <w:szCs w:val="28"/>
        </w:rPr>
        <w:t xml:space="preserve">. </w:t>
      </w:r>
    </w:p>
    <w:p w:rsidR="0008318D" w:rsidRPr="00057FC5" w:rsidRDefault="0008318D" w:rsidP="003D40C8">
      <w:pPr>
        <w:spacing w:after="0"/>
        <w:jc w:val="both"/>
        <w:rPr>
          <w:rFonts w:ascii="Times New Roman" w:hAnsi="Times New Roman"/>
          <w:sz w:val="28"/>
          <w:szCs w:val="28"/>
        </w:rPr>
      </w:pPr>
      <w:r>
        <w:rPr>
          <w:rFonts w:ascii="Times New Roman" w:hAnsi="Times New Roman"/>
          <w:sz w:val="28"/>
          <w:szCs w:val="28"/>
        </w:rPr>
        <w:t xml:space="preserve">22. </w:t>
      </w:r>
      <w:r w:rsidRPr="00057FC5">
        <w:rPr>
          <w:rFonts w:ascii="Times New Roman" w:hAnsi="Times New Roman"/>
          <w:sz w:val="28"/>
          <w:szCs w:val="28"/>
        </w:rPr>
        <w:t>Исследовательское планирование как основа планирования научно-</w:t>
      </w:r>
      <w:r>
        <w:rPr>
          <w:rFonts w:ascii="Times New Roman" w:hAnsi="Times New Roman"/>
          <w:sz w:val="28"/>
          <w:szCs w:val="28"/>
        </w:rPr>
        <w:t>исследовательской деятельности.</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23. </w:t>
      </w:r>
      <w:r w:rsidRPr="00057FC5">
        <w:rPr>
          <w:rFonts w:ascii="Times New Roman" w:hAnsi="Times New Roman"/>
          <w:sz w:val="28"/>
          <w:szCs w:val="28"/>
        </w:rPr>
        <w:t>Сущность и этапы п</w:t>
      </w:r>
      <w:r>
        <w:rPr>
          <w:rFonts w:ascii="Times New Roman" w:hAnsi="Times New Roman"/>
          <w:sz w:val="28"/>
          <w:szCs w:val="28"/>
        </w:rPr>
        <w:t>одготовки процесса планирования.</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24. </w:t>
      </w:r>
      <w:r w:rsidRPr="00806A24">
        <w:rPr>
          <w:rFonts w:ascii="Times New Roman" w:hAnsi="Times New Roman"/>
          <w:sz w:val="28"/>
          <w:szCs w:val="28"/>
        </w:rPr>
        <w:t>Методы, ме</w:t>
      </w:r>
      <w:r>
        <w:rPr>
          <w:rFonts w:ascii="Times New Roman" w:hAnsi="Times New Roman"/>
          <w:sz w:val="28"/>
          <w:szCs w:val="28"/>
        </w:rPr>
        <w:t>тодики, приёмы решения проблемы.</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t xml:space="preserve">25. </w:t>
      </w:r>
      <w:r w:rsidRPr="00806A24">
        <w:rPr>
          <w:rFonts w:ascii="Times New Roman" w:hAnsi="Times New Roman"/>
          <w:sz w:val="28"/>
          <w:szCs w:val="28"/>
        </w:rPr>
        <w:t>Анализ состава основных компонентов исследования</w:t>
      </w:r>
      <w:r>
        <w:rPr>
          <w:rFonts w:ascii="Times New Roman" w:hAnsi="Times New Roman"/>
          <w:sz w:val="28"/>
          <w:szCs w:val="28"/>
        </w:rPr>
        <w:t>.</w:t>
      </w:r>
    </w:p>
    <w:p w:rsidR="0008318D" w:rsidRDefault="0008318D" w:rsidP="003D40C8">
      <w:pPr>
        <w:spacing w:after="0"/>
        <w:jc w:val="both"/>
        <w:rPr>
          <w:rFonts w:ascii="Times New Roman" w:hAnsi="Times New Roman"/>
          <w:sz w:val="28"/>
          <w:szCs w:val="28"/>
        </w:rPr>
      </w:pPr>
      <w:r>
        <w:rPr>
          <w:rFonts w:ascii="Times New Roman" w:hAnsi="Times New Roman"/>
          <w:sz w:val="28"/>
          <w:szCs w:val="28"/>
        </w:rPr>
        <w:lastRenderedPageBreak/>
        <w:t xml:space="preserve">26. </w:t>
      </w:r>
      <w:r w:rsidRPr="007E4161">
        <w:rPr>
          <w:rFonts w:ascii="Times New Roman" w:hAnsi="Times New Roman"/>
          <w:sz w:val="28"/>
          <w:szCs w:val="28"/>
        </w:rPr>
        <w:t>Отбор материала для написания реферата в соответствии с темой</w:t>
      </w:r>
      <w:r>
        <w:rPr>
          <w:rFonts w:ascii="Times New Roman" w:hAnsi="Times New Roman"/>
          <w:sz w:val="28"/>
          <w:szCs w:val="28"/>
        </w:rPr>
        <w:t>.</w:t>
      </w:r>
    </w:p>
    <w:p w:rsidR="0008318D" w:rsidRPr="0045335B" w:rsidRDefault="0008318D" w:rsidP="003D40C8">
      <w:pPr>
        <w:spacing w:after="0"/>
        <w:jc w:val="both"/>
        <w:rPr>
          <w:rFonts w:ascii="Times New Roman" w:hAnsi="Times New Roman"/>
          <w:sz w:val="28"/>
          <w:szCs w:val="28"/>
        </w:rPr>
      </w:pPr>
      <w:r>
        <w:rPr>
          <w:rFonts w:ascii="Times New Roman" w:hAnsi="Times New Roman"/>
          <w:sz w:val="28"/>
          <w:szCs w:val="28"/>
        </w:rPr>
        <w:t xml:space="preserve">27. </w:t>
      </w:r>
      <w:r w:rsidRPr="007E4161">
        <w:rPr>
          <w:rFonts w:ascii="Times New Roman" w:hAnsi="Times New Roman"/>
          <w:sz w:val="28"/>
          <w:szCs w:val="28"/>
        </w:rPr>
        <w:t>Особенности оформления курсовой работы</w:t>
      </w:r>
      <w:r>
        <w:rPr>
          <w:rFonts w:ascii="Times New Roman" w:hAnsi="Times New Roman"/>
          <w:sz w:val="28"/>
          <w:szCs w:val="28"/>
        </w:rPr>
        <w:t>.</w:t>
      </w:r>
    </w:p>
    <w:p w:rsidR="0008318D" w:rsidRDefault="0008318D" w:rsidP="003D40C8">
      <w:pPr>
        <w:jc w:val="both"/>
        <w:rPr>
          <w:rFonts w:ascii="Times New Roman" w:hAnsi="Times New Roman"/>
          <w:sz w:val="28"/>
          <w:szCs w:val="28"/>
        </w:rPr>
      </w:pPr>
      <w:r>
        <w:rPr>
          <w:rFonts w:ascii="Times New Roman" w:hAnsi="Times New Roman"/>
          <w:sz w:val="28"/>
          <w:szCs w:val="28"/>
        </w:rPr>
        <w:t>28</w:t>
      </w:r>
      <w:r w:rsidRPr="00BC24D3">
        <w:rPr>
          <w:rFonts w:ascii="Times New Roman" w:hAnsi="Times New Roman"/>
          <w:sz w:val="28"/>
          <w:szCs w:val="28"/>
        </w:rPr>
        <w:t>. Особенности подготовки к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C97ED8" w:rsidRPr="00C97ED8" w:rsidTr="002663FD">
        <w:tc>
          <w:tcPr>
            <w:tcW w:w="3078" w:type="dxa"/>
          </w:tcPr>
          <w:p w:rsidR="00C97ED8" w:rsidRPr="00C97ED8" w:rsidRDefault="00C97ED8" w:rsidP="003D40C8">
            <w:pPr>
              <w:spacing w:after="0"/>
              <w:jc w:val="center"/>
              <w:rPr>
                <w:rFonts w:ascii="Times New Roman" w:eastAsia="Times New Roman" w:hAnsi="Times New Roman"/>
                <w:b/>
                <w:sz w:val="24"/>
                <w:szCs w:val="24"/>
                <w:lang w:eastAsia="ru-RU"/>
              </w:rPr>
            </w:pPr>
            <w:r w:rsidRPr="00C97ED8">
              <w:rPr>
                <w:rFonts w:ascii="Times New Roman" w:eastAsia="Times New Roman" w:hAnsi="Times New Roman"/>
                <w:b/>
                <w:sz w:val="24"/>
                <w:szCs w:val="24"/>
                <w:lang w:eastAsia="ru-RU"/>
              </w:rPr>
              <w:t>Оценка</w:t>
            </w:r>
          </w:p>
        </w:tc>
        <w:tc>
          <w:tcPr>
            <w:tcW w:w="6493" w:type="dxa"/>
          </w:tcPr>
          <w:p w:rsidR="00C97ED8" w:rsidRPr="00C97ED8" w:rsidRDefault="00C97ED8" w:rsidP="003D40C8">
            <w:pPr>
              <w:spacing w:after="0"/>
              <w:jc w:val="center"/>
              <w:rPr>
                <w:rFonts w:ascii="Times New Roman" w:eastAsia="Times New Roman" w:hAnsi="Times New Roman"/>
                <w:b/>
                <w:sz w:val="24"/>
                <w:szCs w:val="24"/>
                <w:lang w:eastAsia="ru-RU"/>
              </w:rPr>
            </w:pPr>
            <w:r w:rsidRPr="00C97ED8">
              <w:rPr>
                <w:rFonts w:ascii="Times New Roman" w:eastAsia="Times New Roman" w:hAnsi="Times New Roman"/>
                <w:b/>
                <w:sz w:val="24"/>
                <w:szCs w:val="24"/>
                <w:lang w:eastAsia="ru-RU"/>
              </w:rPr>
              <w:t>Критерии</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«Отлично»</w:t>
            </w:r>
          </w:p>
        </w:tc>
        <w:tc>
          <w:tcPr>
            <w:tcW w:w="6493" w:type="dxa"/>
          </w:tcPr>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 xml:space="preserve">«хорошо» </w:t>
            </w:r>
          </w:p>
        </w:tc>
        <w:tc>
          <w:tcPr>
            <w:tcW w:w="6493" w:type="dxa"/>
          </w:tcPr>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В тексте представлен анализ основных проблем, заявленных во Введении. </w:t>
            </w:r>
          </w:p>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w:t>
            </w:r>
            <w:r w:rsidRPr="00C97ED8">
              <w:rPr>
                <w:rFonts w:ascii="Times New Roman" w:eastAsia="Times New Roman" w:hAnsi="Times New Roman"/>
                <w:sz w:val="24"/>
                <w:szCs w:val="24"/>
                <w:lang w:eastAsia="ru-RU"/>
              </w:rPr>
              <w:lastRenderedPageBreak/>
              <w:t xml:space="preserve">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lastRenderedPageBreak/>
              <w:t>«удовлетворительно»</w:t>
            </w:r>
          </w:p>
        </w:tc>
        <w:tc>
          <w:tcPr>
            <w:tcW w:w="6493" w:type="dxa"/>
          </w:tcPr>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C97ED8" w:rsidRPr="00C97ED8" w:rsidRDefault="00C97ED8" w:rsidP="003D40C8">
            <w:pPr>
              <w:suppressAutoHyphens/>
              <w:autoSpaceDE w:val="0"/>
              <w:autoSpaceDN w:val="0"/>
              <w:adjustRightInd w:val="0"/>
              <w:spacing w:after="0"/>
              <w:jc w:val="both"/>
              <w:rPr>
                <w:rFonts w:ascii="Times New Roman" w:hAnsi="Times New Roman"/>
                <w:kern w:val="1"/>
                <w:sz w:val="24"/>
                <w:szCs w:val="24"/>
                <w:lang w:eastAsia="ru-RU"/>
              </w:rPr>
            </w:pPr>
            <w:r w:rsidRPr="00C97ED8">
              <w:rPr>
                <w:rFonts w:ascii="Times New Roman" w:hAnsi="Times New Roman"/>
                <w:kern w:val="1"/>
                <w:sz w:val="24"/>
                <w:szCs w:val="24"/>
                <w:lang w:eastAsia="ru-RU"/>
              </w:rPr>
              <w:t xml:space="preserve">Не все заявленные во Введении проблемы проанализированы в основном содержании. </w:t>
            </w:r>
          </w:p>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C97ED8" w:rsidRPr="00C97ED8" w:rsidTr="002663FD">
        <w:tc>
          <w:tcPr>
            <w:tcW w:w="3078"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«неудовлетворительно»</w:t>
            </w:r>
          </w:p>
        </w:tc>
        <w:tc>
          <w:tcPr>
            <w:tcW w:w="6493" w:type="dxa"/>
          </w:tcPr>
          <w:p w:rsidR="00C97ED8" w:rsidRPr="00C97ED8" w:rsidRDefault="00C97ED8" w:rsidP="003D40C8">
            <w:pPr>
              <w:spacing w:after="0"/>
              <w:jc w:val="both"/>
              <w:rPr>
                <w:rFonts w:ascii="Times New Roman" w:eastAsia="Times New Roman" w:hAnsi="Times New Roman"/>
                <w:sz w:val="24"/>
                <w:szCs w:val="24"/>
                <w:lang w:eastAsia="ru-RU"/>
              </w:rPr>
            </w:pPr>
            <w:r w:rsidRPr="00C97ED8">
              <w:rPr>
                <w:rFonts w:ascii="Times New Roman" w:eastAsia="Times New Roman" w:hAnsi="Times New Roman"/>
                <w:sz w:val="24"/>
                <w:szCs w:val="24"/>
                <w:lang w:eastAsia="ru-RU"/>
              </w:rPr>
              <w:t>Работа не соответствует предъявленным критериям</w:t>
            </w:r>
          </w:p>
        </w:tc>
      </w:tr>
    </w:tbl>
    <w:p w:rsidR="001D162A" w:rsidRDefault="001D162A" w:rsidP="003D40C8">
      <w:pPr>
        <w:jc w:val="both"/>
        <w:rPr>
          <w:rFonts w:ascii="Times New Roman" w:hAnsi="Times New Roman"/>
          <w:sz w:val="28"/>
          <w:szCs w:val="28"/>
        </w:rPr>
      </w:pPr>
    </w:p>
    <w:p w:rsidR="0008318D" w:rsidRPr="00EF4CAA" w:rsidRDefault="0008318D" w:rsidP="003D40C8">
      <w:pPr>
        <w:jc w:val="both"/>
        <w:rPr>
          <w:rFonts w:ascii="Times New Roman" w:hAnsi="Times New Roman"/>
          <w:b/>
          <w:sz w:val="28"/>
          <w:szCs w:val="28"/>
        </w:rPr>
      </w:pPr>
      <w:r w:rsidRPr="00EF4CAA">
        <w:rPr>
          <w:rFonts w:ascii="Times New Roman" w:hAnsi="Times New Roman"/>
          <w:b/>
          <w:sz w:val="28"/>
          <w:szCs w:val="28"/>
        </w:rPr>
        <w:t>Тестирование</w:t>
      </w:r>
    </w:p>
    <w:p w:rsidR="0008318D" w:rsidRPr="006B5526" w:rsidRDefault="0008318D" w:rsidP="003D40C8">
      <w:pPr>
        <w:spacing w:after="0"/>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№1</w:t>
      </w:r>
    </w:p>
    <w:p w:rsidR="0008318D" w:rsidRDefault="0008318D" w:rsidP="003D40C8">
      <w:pPr>
        <w:spacing w:after="0"/>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по разделу «</w:t>
      </w:r>
      <w:r w:rsidRPr="006149D2">
        <w:rPr>
          <w:rFonts w:ascii="Times New Roman" w:eastAsia="Times New Roman" w:hAnsi="Times New Roman"/>
          <w:b/>
          <w:sz w:val="28"/>
          <w:szCs w:val="28"/>
          <w:lang w:eastAsia="ru-RU"/>
        </w:rPr>
        <w:t>Организация учебно-исследовательской деятельности</w:t>
      </w:r>
      <w:r w:rsidRPr="006B5526">
        <w:rPr>
          <w:rFonts w:ascii="Times New Roman" w:eastAsia="Times New Roman" w:hAnsi="Times New Roman"/>
          <w:b/>
          <w:bCs/>
          <w:sz w:val="28"/>
          <w:szCs w:val="28"/>
          <w:lang w:eastAsia="ru-RU"/>
        </w:rPr>
        <w:t>»</w:t>
      </w:r>
    </w:p>
    <w:p w:rsidR="0008318D" w:rsidRPr="006B5526" w:rsidRDefault="0008318D" w:rsidP="003D40C8">
      <w:pPr>
        <w:spacing w:after="0"/>
        <w:jc w:val="both"/>
        <w:rPr>
          <w:rFonts w:ascii="Times New Roman" w:eastAsia="Times New Roman" w:hAnsi="Times New Roman"/>
          <w:b/>
          <w:sz w:val="28"/>
          <w:szCs w:val="28"/>
          <w:lang w:eastAsia="ru-RU"/>
        </w:rPr>
      </w:pPr>
    </w:p>
    <w:p w:rsidR="0008318D" w:rsidRPr="006B5526" w:rsidRDefault="0008318D" w:rsidP="003D40C8">
      <w:pPr>
        <w:spacing w:after="120"/>
        <w:ind w:firstLine="34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Научное исследование: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Деятельность в сфере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Изучение объектов, в котором используются методы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объектов, которое завершается формированием знаний.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pacing w:val="-4"/>
          <w:sz w:val="28"/>
          <w:szCs w:val="28"/>
          <w:lang w:eastAsia="ru-RU"/>
        </w:rPr>
      </w:pPr>
      <w:r w:rsidRPr="006B5526">
        <w:rPr>
          <w:rFonts w:ascii="Times New Roman" w:eastAsia="Times New Roman" w:hAnsi="Times New Roman"/>
          <w:i/>
          <w:sz w:val="28"/>
          <w:szCs w:val="28"/>
          <w:lang w:eastAsia="ru-RU"/>
        </w:rPr>
        <w:t>2</w:t>
      </w:r>
      <w:r w:rsidRPr="006B5526">
        <w:rPr>
          <w:rFonts w:ascii="Times New Roman" w:eastAsia="Times New Roman" w:hAnsi="Times New Roman"/>
          <w:i/>
          <w:spacing w:val="-4"/>
          <w:sz w:val="28"/>
          <w:szCs w:val="28"/>
          <w:lang w:eastAsia="ru-RU"/>
        </w:rPr>
        <w:t>. Область действительности, которую исследует наука: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Принципы построения, формы и способы научно-исследовательской деятельности: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Методология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Методологическая рефлексия.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Методологическая культура.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4. Логика исследования включает: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Постановочный этап.</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Исследовательский этап.</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В. </w:t>
      </w:r>
      <w:proofErr w:type="spellStart"/>
      <w:r w:rsidRPr="006B5526">
        <w:rPr>
          <w:rFonts w:ascii="Times New Roman" w:eastAsia="Times New Roman" w:hAnsi="Times New Roman"/>
          <w:sz w:val="28"/>
          <w:szCs w:val="28"/>
          <w:lang w:eastAsia="ru-RU"/>
        </w:rPr>
        <w:t>Оформительско</w:t>
      </w:r>
      <w:proofErr w:type="spellEnd"/>
      <w:r w:rsidRPr="006B5526">
        <w:rPr>
          <w:rFonts w:ascii="Times New Roman" w:eastAsia="Times New Roman" w:hAnsi="Times New Roman"/>
          <w:sz w:val="28"/>
          <w:szCs w:val="28"/>
          <w:lang w:eastAsia="ru-RU"/>
        </w:rPr>
        <w:t>-внедренческий этап.</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Обоснованное представление об общих результатах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Задача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Гипотеза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Цель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Тема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Метод исследования, который предполагает организацию ситуации исследования и позволяет её контролировать:</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Наблюдение.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Эксперимент.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Анкетирование.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7</w:t>
      </w:r>
      <w:r w:rsidRPr="006B5526">
        <w:rPr>
          <w:rFonts w:ascii="Times New Roman" w:eastAsia="Times New Roman" w:hAnsi="Times New Roman"/>
          <w:i/>
          <w:spacing w:val="2"/>
          <w:sz w:val="28"/>
          <w:szCs w:val="28"/>
          <w:lang w:eastAsia="ru-RU"/>
        </w:rPr>
        <w:t>. Метод исследования, предполагающий, что обследуемый выполняет задания, проходит определённое испытание: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Интервью.</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документов.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Тип вопроса в анкете или интервью, содержащий в себе варианты ответа: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Проективный.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Открытый.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Альтернативный.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9. Тип вопроса в анкете или интервью, предоставляющий респонденту возможность самостоятельно выстроить свой ответ: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Открытый.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Альтернативный.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Прямой.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10. Метод исследования, предполагающий, что обследуемый отвечает на ряд задаваемых ему вопросов: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Манипуляция.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Опрос.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Эксперимент.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11. В ситуации, когда возможно возникновение искажённых ответов, лучше применять:</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Альтернативные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Косвенные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Прямые вопросы.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12. Вопрос в анкете или интервью, допускающий односложный ответ: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Косвенный.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Проективный.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Открытый.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lastRenderedPageBreak/>
        <w:t>13. Метод исследования, предполагающий выяснение интересующей информации в процессе двустороннего общения с испытуемым:</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Интервью.</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Беседа.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Опрос.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14. Вид наблюдения, предполагающий, что исследователь является участником наблюдаемого процесса: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Опосредованное.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Скрытое.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Включенное.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pacing w:val="2"/>
          <w:sz w:val="28"/>
          <w:szCs w:val="28"/>
          <w:lang w:eastAsia="ru-RU"/>
        </w:rPr>
        <w:t>15. Методы исследования, основанные на опыте, практике: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Эмпирические.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Теоретические.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Статистические.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16. Метод письменного опроса респондентов: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Анкетирование.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Моделирование.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17. Эксперимент, который выявляет актуальный уровень развития некоторого свойства у испытуемого или группы: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Естественный.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Формирующий.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Констатирующий.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Лабораторный.</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18. Исследовательский метод, связанный с привлечением к оценке изучаемых явлений экспертов: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Тестирование.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Эксперимент.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Беседа.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Рейтинг.</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19. Мысленное отделение какого-либо свойства предмета от других его признаков: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Моделирование.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Абстрагирование.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Синтез.</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20</w:t>
      </w:r>
      <w:r w:rsidRPr="006B5526">
        <w:rPr>
          <w:rFonts w:ascii="Times New Roman" w:eastAsia="Times New Roman" w:hAnsi="Times New Roman"/>
          <w:i/>
          <w:spacing w:val="-2"/>
          <w:sz w:val="28"/>
          <w:szCs w:val="28"/>
          <w:lang w:eastAsia="ru-RU"/>
        </w:rPr>
        <w:t>. Воспроизведение характеристик некоторого объекта на другом объекте, специально созданном для его изучения: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Конкретизация.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Анализ.</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Моделирование.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keepNext/>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№2</w:t>
      </w:r>
    </w:p>
    <w:p w:rsidR="0008318D" w:rsidRDefault="0008318D" w:rsidP="003D40C8">
      <w:pPr>
        <w:spacing w:after="0"/>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по разделу</w:t>
      </w:r>
      <w:r w:rsidRPr="006B5526">
        <w:rPr>
          <w:rFonts w:ascii="Times New Roman" w:eastAsia="Times New Roman" w:hAnsi="Times New Roman"/>
          <w:b/>
          <w:sz w:val="28"/>
          <w:szCs w:val="28"/>
          <w:lang w:eastAsia="ru-RU"/>
        </w:rPr>
        <w:t xml:space="preserve"> «</w:t>
      </w:r>
      <w:r w:rsidRPr="00C045FF">
        <w:rPr>
          <w:rFonts w:ascii="Times New Roman" w:eastAsia="Times New Roman" w:hAnsi="Times New Roman"/>
          <w:b/>
          <w:bCs/>
          <w:sz w:val="28"/>
          <w:szCs w:val="28"/>
          <w:lang w:eastAsia="ru-RU"/>
        </w:rPr>
        <w:t>Учебно-исследовательская работа и ее компоненты</w:t>
      </w:r>
      <w:r w:rsidRPr="006B5526">
        <w:rPr>
          <w:rFonts w:ascii="Times New Roman" w:eastAsia="Times New Roman" w:hAnsi="Times New Roman"/>
          <w:b/>
          <w:bCs/>
          <w:sz w:val="28"/>
          <w:szCs w:val="28"/>
          <w:lang w:eastAsia="ru-RU"/>
        </w:rPr>
        <w:t>»</w:t>
      </w:r>
    </w:p>
    <w:p w:rsidR="0008318D" w:rsidRPr="006B5526" w:rsidRDefault="0008318D" w:rsidP="003D40C8">
      <w:pPr>
        <w:spacing w:after="0"/>
        <w:jc w:val="center"/>
        <w:rPr>
          <w:rFonts w:ascii="Times New Roman" w:eastAsia="Times New Roman" w:hAnsi="Times New Roman"/>
          <w:b/>
          <w:bCs/>
          <w:sz w:val="28"/>
          <w:szCs w:val="28"/>
          <w:lang w:eastAsia="ru-RU"/>
        </w:rPr>
      </w:pPr>
    </w:p>
    <w:p w:rsidR="0008318D" w:rsidRPr="006B5526" w:rsidRDefault="0008318D" w:rsidP="003D40C8">
      <w:pPr>
        <w:keepNext/>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Pr="006B5526" w:rsidRDefault="0008318D" w:rsidP="003D40C8">
      <w:pPr>
        <w:keepNext/>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Чтение книги для получения и переработки информации может быть:</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Аналитическое.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Беглое.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Скоростное.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2. Самая краткая запись прочитанного, отражающая последовательность изложения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Конспект.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План.</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Реферат.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Тезис.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Краткая характеристика печатного издания с точки зрения содержания, назначения, формы: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Рецензия.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Аннотация.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keepNext/>
        <w:autoSpaceDE w:val="0"/>
        <w:autoSpaceDN w:val="0"/>
        <w:adjustRightInd w:val="0"/>
        <w:spacing w:after="0"/>
        <w:ind w:firstLine="340"/>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 xml:space="preserve">4. </w:t>
      </w:r>
      <w:r w:rsidRPr="006B5526">
        <w:rPr>
          <w:rFonts w:ascii="Times New Roman" w:eastAsia="Times New Roman" w:hAnsi="Times New Roman"/>
          <w:i/>
          <w:spacing w:val="2"/>
          <w:sz w:val="28"/>
          <w:szCs w:val="28"/>
          <w:lang w:eastAsia="ru-RU"/>
        </w:rPr>
        <w:t>Положение, отражающее смысл значительной части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Тезис.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Конспект.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План.</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Аннотация.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Конспект нужен для того, чтобы: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Выделить в тексте самое необходимое.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Передать информацию в сокращенном виде.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Сохранить основное содержание прочитанного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Точная выдержка из какого-нибудь текста: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Рецензия.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Реферат.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7. При цитировании:</w:t>
      </w:r>
    </w:p>
    <w:p w:rsidR="0008318D" w:rsidRPr="006B5526" w:rsidRDefault="0008318D" w:rsidP="003D40C8">
      <w:pPr>
        <w:autoSpaceDE w:val="0"/>
        <w:autoSpaceDN w:val="0"/>
        <w:adjustRightInd w:val="0"/>
        <w:spacing w:after="0"/>
        <w:jc w:val="both"/>
        <w:rPr>
          <w:rFonts w:ascii="Times New Roman" w:eastAsia="Times New Roman" w:hAnsi="Times New Roman"/>
          <w:spacing w:val="-2"/>
          <w:sz w:val="28"/>
          <w:szCs w:val="28"/>
          <w:lang w:eastAsia="ru-RU"/>
        </w:rPr>
      </w:pPr>
      <w:r w:rsidRPr="006B5526">
        <w:rPr>
          <w:rFonts w:ascii="Times New Roman" w:eastAsia="Times New Roman" w:hAnsi="Times New Roman"/>
          <w:sz w:val="28"/>
          <w:szCs w:val="28"/>
          <w:lang w:eastAsia="ru-RU"/>
        </w:rPr>
        <w:t>А</w:t>
      </w:r>
      <w:r w:rsidRPr="006B5526">
        <w:rPr>
          <w:rFonts w:ascii="Times New Roman" w:eastAsia="Times New Roman" w:hAnsi="Times New Roman"/>
          <w:spacing w:val="-2"/>
          <w:sz w:val="28"/>
          <w:szCs w:val="28"/>
          <w:lang w:eastAsia="ru-RU"/>
        </w:rPr>
        <w:t>. Каждая цитата сопровождается указанием на источник.</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 приводится в кавычках.</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Цитата должна начинаться с прописной буквы.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Критический отзыв на научную работу:</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Аннотация.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План.</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Рецензия.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Тезис.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9. Сжатое изложение основной информации первоисточника на основе ее смысловой переработки: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Реферат.</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Контрольная работа.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lastRenderedPageBreak/>
        <w:t>10. Критерии оценки учебного реферата: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Соответствие содержания теме реферата.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Глубина переработки материала.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Правильность и полнота использования источников.</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11. Установите верную последовательность структурных компонентов учебного реферата, указав рядом с цифрами буквы: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Основная часть</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1.</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Список литературы</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2.</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Оглавление (план)</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3.</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Заключение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4.</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Д. Введение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5.</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Е. Титульный лист </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6.</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Ж. Приложение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7.</w:t>
      </w:r>
    </w:p>
    <w:p w:rsidR="0008318D" w:rsidRPr="006B5526" w:rsidRDefault="0008318D" w:rsidP="003D40C8">
      <w:pPr>
        <w:autoSpaceDE w:val="0"/>
        <w:autoSpaceDN w:val="0"/>
        <w:adjustRightInd w:val="0"/>
        <w:spacing w:after="0"/>
        <w:ind w:firstLine="340"/>
        <w:jc w:val="both"/>
        <w:rPr>
          <w:rFonts w:ascii="Times New Roman" w:eastAsia="Times New Roman" w:hAnsi="Times New Roman"/>
          <w:bCs/>
          <w:sz w:val="28"/>
          <w:szCs w:val="28"/>
          <w:lang w:eastAsia="ru-RU"/>
        </w:rPr>
      </w:pPr>
    </w:p>
    <w:p w:rsidR="0008318D" w:rsidRDefault="0008318D" w:rsidP="003D40C8">
      <w:pPr>
        <w:spacing w:after="0"/>
        <w:jc w:val="both"/>
        <w:rPr>
          <w:rFonts w:ascii="Times New Roman" w:eastAsia="Times New Roman" w:hAnsi="Times New Roman"/>
          <w:b/>
          <w:sz w:val="28"/>
          <w:szCs w:val="28"/>
          <w:lang w:eastAsia="ru-RU"/>
        </w:rPr>
      </w:pPr>
    </w:p>
    <w:p w:rsidR="0008318D" w:rsidRPr="006B5526" w:rsidRDefault="0008318D" w:rsidP="003D40C8">
      <w:pPr>
        <w:spacing w:after="0"/>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№3</w:t>
      </w:r>
    </w:p>
    <w:p w:rsidR="0008318D" w:rsidRPr="006B5526" w:rsidRDefault="0008318D" w:rsidP="003D40C8">
      <w:pPr>
        <w:spacing w:after="0"/>
        <w:ind w:firstLine="709"/>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 xml:space="preserve">по разделу </w:t>
      </w:r>
      <w:r w:rsidRPr="006B5526">
        <w:rPr>
          <w:rFonts w:ascii="Times New Roman" w:eastAsia="Times New Roman" w:hAnsi="Times New Roman"/>
          <w:b/>
          <w:sz w:val="28"/>
          <w:szCs w:val="28"/>
          <w:lang w:eastAsia="ru-RU"/>
        </w:rPr>
        <w:t xml:space="preserve"> «</w:t>
      </w:r>
      <w:r w:rsidRPr="00104747">
        <w:rPr>
          <w:rFonts w:ascii="Times New Roman" w:eastAsia="Times New Roman" w:hAnsi="Times New Roman"/>
          <w:b/>
          <w:bCs/>
          <w:sz w:val="28"/>
          <w:szCs w:val="28"/>
          <w:lang w:eastAsia="ru-RU"/>
        </w:rPr>
        <w:t>Подготовка, оформление и защита студенческих учебно-исследовательских работ</w:t>
      </w:r>
      <w:r>
        <w:rPr>
          <w:rFonts w:ascii="Times New Roman" w:eastAsia="Times New Roman" w:hAnsi="Times New Roman"/>
          <w:b/>
          <w:bCs/>
          <w:sz w:val="28"/>
          <w:szCs w:val="28"/>
          <w:lang w:eastAsia="ru-RU"/>
        </w:rPr>
        <w:t>»</w:t>
      </w:r>
    </w:p>
    <w:p w:rsidR="0008318D" w:rsidRPr="006B5526" w:rsidRDefault="0008318D" w:rsidP="003D40C8">
      <w:pPr>
        <w:spacing w:after="0"/>
        <w:jc w:val="both"/>
        <w:rPr>
          <w:rFonts w:ascii="Times New Roman" w:eastAsia="Times New Roman" w:hAnsi="Times New Roman"/>
          <w:sz w:val="28"/>
          <w:szCs w:val="28"/>
          <w:lang w:eastAsia="ru-RU"/>
        </w:rPr>
      </w:pPr>
    </w:p>
    <w:p w:rsidR="0008318D" w:rsidRDefault="0008318D" w:rsidP="003D40C8">
      <w:pPr>
        <w:autoSpaceDE w:val="0"/>
        <w:autoSpaceDN w:val="0"/>
        <w:adjustRightInd w:val="0"/>
        <w:spacing w:after="0"/>
        <w:ind w:firstLine="34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Курсовая работа решает задачи: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Краткое изложение полученных выводов.</w:t>
      </w:r>
    </w:p>
    <w:p w:rsidR="0008318D" w:rsidRPr="006B5526" w:rsidRDefault="0008318D" w:rsidP="003D40C8">
      <w:pPr>
        <w:autoSpaceDE w:val="0"/>
        <w:autoSpaceDN w:val="0"/>
        <w:adjustRightInd w:val="0"/>
        <w:spacing w:after="0"/>
        <w:jc w:val="both"/>
        <w:rPr>
          <w:rFonts w:ascii="Times New Roman" w:eastAsia="Times New Roman" w:hAnsi="Times New Roman"/>
          <w:spacing w:val="-2"/>
          <w:sz w:val="28"/>
          <w:szCs w:val="28"/>
          <w:lang w:eastAsia="ru-RU"/>
        </w:rPr>
      </w:pPr>
      <w:r w:rsidRPr="006B5526">
        <w:rPr>
          <w:rFonts w:ascii="Times New Roman" w:eastAsia="Times New Roman" w:hAnsi="Times New Roman"/>
          <w:sz w:val="28"/>
          <w:szCs w:val="28"/>
          <w:lang w:eastAsia="ru-RU"/>
        </w:rPr>
        <w:t xml:space="preserve">Б. </w:t>
      </w:r>
      <w:r w:rsidRPr="006B5526">
        <w:rPr>
          <w:rFonts w:ascii="Times New Roman" w:eastAsia="Times New Roman" w:hAnsi="Times New Roman"/>
          <w:spacing w:val="-2"/>
          <w:sz w:val="28"/>
          <w:szCs w:val="28"/>
          <w:lang w:eastAsia="ru-RU"/>
        </w:rPr>
        <w:t>Самостоятельный анализ концепций по изучаемой проблеме.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Определение актуальности, объекта и предмета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Default="0008318D" w:rsidP="003D40C8">
      <w:pPr>
        <w:numPr>
          <w:ilvl w:val="0"/>
          <w:numId w:val="17"/>
        </w:numPr>
        <w:autoSpaceDE w:val="0"/>
        <w:autoSpaceDN w:val="0"/>
        <w:adjustRightInd w:val="0"/>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Не рекомендуется вести и</w:t>
      </w:r>
      <w:r>
        <w:rPr>
          <w:rFonts w:ascii="Times New Roman" w:eastAsia="Times New Roman" w:hAnsi="Times New Roman"/>
          <w:i/>
          <w:sz w:val="28"/>
          <w:szCs w:val="28"/>
          <w:lang w:eastAsia="ru-RU"/>
        </w:rPr>
        <w:t xml:space="preserve">зложение в курсовой и дипломной </w:t>
      </w:r>
    </w:p>
    <w:p w:rsidR="0008318D" w:rsidRPr="006B5526" w:rsidRDefault="0008318D" w:rsidP="003D40C8">
      <w:pPr>
        <w:autoSpaceDE w:val="0"/>
        <w:autoSpaceDN w:val="0"/>
        <w:adjustRightInd w:val="0"/>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работах:</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От первого лица единственного числа.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От первого лица множественного числа.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В безличной форме.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Основные характеристики курсовой работы: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Цель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Задачи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Д.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autoSpaceDE w:val="0"/>
        <w:autoSpaceDN w:val="0"/>
        <w:adjustRightInd w:val="0"/>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4. Объект исследования в курсовой и дипломной работе отвечает на вопрос:</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«Как называется исследование?».</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«Что рассматривается?».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«Что нужно сделать, чтобы цель была достигнута?».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«Какой результат исследователь намерен получить?».</w:t>
      </w:r>
    </w:p>
    <w:p w:rsidR="0008318D" w:rsidRPr="006B5526" w:rsidRDefault="0008318D" w:rsidP="003D40C8">
      <w:pPr>
        <w:autoSpaceDE w:val="0"/>
        <w:autoSpaceDN w:val="0"/>
        <w:adjustRightInd w:val="0"/>
        <w:spacing w:after="0"/>
        <w:ind w:firstLine="340"/>
        <w:jc w:val="both"/>
        <w:rPr>
          <w:rFonts w:ascii="Times New Roman" w:eastAsia="Times New Roman" w:hAnsi="Times New Roman"/>
          <w:sz w:val="28"/>
          <w:szCs w:val="28"/>
          <w:lang w:eastAsia="ru-RU"/>
        </w:rPr>
      </w:pPr>
    </w:p>
    <w:p w:rsidR="0008318D"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Установите последовательность в структуре курсовой работе:</w:t>
      </w:r>
    </w:p>
    <w:tbl>
      <w:tblPr>
        <w:tblStyle w:val="ac"/>
        <w:tblW w:w="0" w:type="auto"/>
        <w:tblLook w:val="04A0" w:firstRow="1" w:lastRow="0" w:firstColumn="1" w:lastColumn="0" w:noHBand="0" w:noVBand="1"/>
      </w:tblPr>
      <w:tblGrid>
        <w:gridCol w:w="4927"/>
        <w:gridCol w:w="4927"/>
      </w:tblGrid>
      <w:tr w:rsidR="00F227FC" w:rsidTr="00F227FC">
        <w:tc>
          <w:tcPr>
            <w:tcW w:w="4927" w:type="dxa"/>
          </w:tcPr>
          <w:p w:rsidR="00F227FC" w:rsidRDefault="00F227FC"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А. Содержание</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1</w:t>
            </w:r>
          </w:p>
        </w:tc>
      </w:tr>
      <w:tr w:rsidR="00F227FC" w:rsidTr="00F227FC">
        <w:tc>
          <w:tcPr>
            <w:tcW w:w="4927" w:type="dxa"/>
          </w:tcPr>
          <w:p w:rsidR="00F227FC" w:rsidRDefault="00F227FC"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Б. Введение</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2</w:t>
            </w:r>
          </w:p>
        </w:tc>
      </w:tr>
      <w:tr w:rsidR="00F227FC" w:rsidTr="00F227FC">
        <w:tc>
          <w:tcPr>
            <w:tcW w:w="4927" w:type="dxa"/>
          </w:tcPr>
          <w:p w:rsidR="00F227FC"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В. Титульный лист</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3</w:t>
            </w:r>
          </w:p>
        </w:tc>
      </w:tr>
      <w:tr w:rsidR="00F227FC" w:rsidTr="00F227FC">
        <w:tc>
          <w:tcPr>
            <w:tcW w:w="4927" w:type="dxa"/>
          </w:tcPr>
          <w:p w:rsidR="00F227FC"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Г. Основная часть</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4</w:t>
            </w:r>
          </w:p>
        </w:tc>
      </w:tr>
      <w:tr w:rsidR="00F227FC" w:rsidTr="00F227FC">
        <w:tc>
          <w:tcPr>
            <w:tcW w:w="4927" w:type="dxa"/>
          </w:tcPr>
          <w:p w:rsidR="00F227FC"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Д. Приложения</w:t>
            </w:r>
          </w:p>
        </w:tc>
        <w:tc>
          <w:tcPr>
            <w:tcW w:w="4927" w:type="dxa"/>
          </w:tcPr>
          <w:p w:rsidR="00F227FC"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5</w:t>
            </w:r>
          </w:p>
        </w:tc>
      </w:tr>
      <w:tr w:rsidR="0040711E" w:rsidTr="00F227FC">
        <w:tc>
          <w:tcPr>
            <w:tcW w:w="4927" w:type="dxa"/>
          </w:tcPr>
          <w:p w:rsidR="0040711E" w:rsidRPr="006B5526"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Е. Список использованной литературы</w:t>
            </w:r>
          </w:p>
        </w:tc>
        <w:tc>
          <w:tcPr>
            <w:tcW w:w="4927" w:type="dxa"/>
          </w:tcPr>
          <w:p w:rsidR="0040711E"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6</w:t>
            </w:r>
          </w:p>
        </w:tc>
      </w:tr>
      <w:tr w:rsidR="0040711E" w:rsidTr="00F227FC">
        <w:tc>
          <w:tcPr>
            <w:tcW w:w="4927" w:type="dxa"/>
          </w:tcPr>
          <w:p w:rsidR="0040711E" w:rsidRPr="006B5526" w:rsidRDefault="0040711E" w:rsidP="003D40C8">
            <w:pPr>
              <w:spacing w:after="0"/>
              <w:jc w:val="both"/>
              <w:rPr>
                <w:rFonts w:ascii="Times New Roman" w:hAnsi="Times New Roman"/>
                <w:sz w:val="28"/>
                <w:szCs w:val="28"/>
                <w:lang w:eastAsia="ru-RU"/>
              </w:rPr>
            </w:pPr>
            <w:r w:rsidRPr="006B5526">
              <w:rPr>
                <w:rFonts w:ascii="Times New Roman" w:hAnsi="Times New Roman"/>
                <w:sz w:val="28"/>
                <w:szCs w:val="28"/>
                <w:lang w:eastAsia="ru-RU"/>
              </w:rPr>
              <w:t>Ж. Заключение</w:t>
            </w:r>
          </w:p>
        </w:tc>
        <w:tc>
          <w:tcPr>
            <w:tcW w:w="4927" w:type="dxa"/>
          </w:tcPr>
          <w:p w:rsidR="0040711E" w:rsidRDefault="0040711E" w:rsidP="003D40C8">
            <w:pPr>
              <w:spacing w:after="0"/>
              <w:jc w:val="both"/>
              <w:rPr>
                <w:rFonts w:ascii="Times New Roman" w:hAnsi="Times New Roman"/>
                <w:sz w:val="28"/>
                <w:szCs w:val="28"/>
                <w:lang w:eastAsia="ru-RU"/>
              </w:rPr>
            </w:pPr>
            <w:r>
              <w:rPr>
                <w:rFonts w:ascii="Times New Roman" w:hAnsi="Times New Roman"/>
                <w:sz w:val="28"/>
                <w:szCs w:val="28"/>
                <w:lang w:eastAsia="ru-RU"/>
              </w:rPr>
              <w:t>7</w:t>
            </w:r>
          </w:p>
        </w:tc>
      </w:tr>
    </w:tbl>
    <w:p w:rsidR="00F227FC" w:rsidRPr="00F227FC" w:rsidRDefault="00F227FC" w:rsidP="003D40C8">
      <w:pPr>
        <w:spacing w:after="0"/>
        <w:ind w:firstLine="708"/>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Основная часть курсовой работы включает в себя: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Анализ литературы.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Изложение позиции автора курсовой работы.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Результаты самостоятельно проведенного фрагмента исследования.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spacing w:after="0"/>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7. Важнейшие выводы, к которым пришел автор курсовой или дипломной работы: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Приложения.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Введение.</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Заключение.</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Основная часть.</w:t>
      </w:r>
    </w:p>
    <w:p w:rsidR="0008318D" w:rsidRPr="006B5526" w:rsidRDefault="0008318D" w:rsidP="003D40C8">
      <w:pPr>
        <w:spacing w:after="0"/>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Основные требования к дипломной работе:</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Актуальность исследования.</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Практическая значимость работы.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Общий объем работы не менее 50–60 страниц печатного текста</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Г. Все варианты верны.</w:t>
      </w:r>
    </w:p>
    <w:p w:rsidR="0008318D" w:rsidRPr="006B5526" w:rsidRDefault="0008318D" w:rsidP="003D40C8">
      <w:pPr>
        <w:tabs>
          <w:tab w:val="left" w:pos="748"/>
        </w:tabs>
        <w:spacing w:after="0"/>
        <w:jc w:val="both"/>
        <w:rPr>
          <w:rFonts w:ascii="Times New Roman" w:eastAsia="Times New Roman" w:hAnsi="Times New Roman"/>
          <w:sz w:val="28"/>
          <w:szCs w:val="28"/>
          <w:lang w:eastAsia="ru-RU"/>
        </w:rPr>
      </w:pPr>
    </w:p>
    <w:p w:rsidR="0008318D" w:rsidRPr="006B5526" w:rsidRDefault="0008318D" w:rsidP="003D40C8">
      <w:pPr>
        <w:spacing w:after="0"/>
        <w:ind w:firstLine="708"/>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 xml:space="preserve">9.  </w:t>
      </w:r>
      <w:proofErr w:type="spellStart"/>
      <w:r w:rsidRPr="006B5526">
        <w:rPr>
          <w:rFonts w:ascii="Times New Roman" w:eastAsia="Times New Roman" w:hAnsi="Times New Roman"/>
          <w:i/>
          <w:sz w:val="28"/>
          <w:szCs w:val="28"/>
          <w:lang w:eastAsia="ru-RU"/>
        </w:rPr>
        <w:t>Затекстовая</w:t>
      </w:r>
      <w:proofErr w:type="spellEnd"/>
      <w:r w:rsidRPr="006B5526">
        <w:rPr>
          <w:rFonts w:ascii="Times New Roman" w:eastAsia="Times New Roman" w:hAnsi="Times New Roman"/>
          <w:i/>
          <w:sz w:val="28"/>
          <w:szCs w:val="28"/>
          <w:lang w:eastAsia="ru-RU"/>
        </w:rPr>
        <w:t xml:space="preserve"> ссылка:</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Делается в тексте сразу после окончания цитаты.</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Делается после изложения чужой мысли.</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Оформляется в квадратных скобках.</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spacing w:after="0"/>
        <w:jc w:val="both"/>
        <w:rPr>
          <w:rFonts w:ascii="Times New Roman" w:eastAsia="Times New Roman" w:hAnsi="Times New Roman"/>
          <w:sz w:val="28"/>
          <w:szCs w:val="28"/>
          <w:lang w:eastAsia="ru-RU"/>
        </w:rPr>
      </w:pPr>
    </w:p>
    <w:p w:rsidR="0008318D" w:rsidRPr="006B5526" w:rsidRDefault="0008318D" w:rsidP="003D40C8">
      <w:pPr>
        <w:keepNext/>
        <w:spacing w:after="0"/>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10. При подготовке к защите дипломной работы необходимо:</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Составить текст (тезисы) выступления примерно на 10 минут.</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Оформить средства наглядности (слайды и т. д.).</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Составить варианты ответов на замечания рецензента.</w:t>
      </w:r>
    </w:p>
    <w:p w:rsidR="0008318D" w:rsidRPr="006B5526" w:rsidRDefault="0008318D" w:rsidP="003D40C8">
      <w:pPr>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spacing w:after="0"/>
        <w:rPr>
          <w:rFonts w:ascii="Times New Roman" w:eastAsia="Times New Roman" w:hAnsi="Times New Roman"/>
          <w:sz w:val="28"/>
          <w:szCs w:val="28"/>
          <w:lang w:eastAsia="ru-RU"/>
        </w:rPr>
      </w:pPr>
    </w:p>
    <w:p w:rsidR="0008318D" w:rsidRPr="006B5526" w:rsidRDefault="0008318D" w:rsidP="003D40C8">
      <w:pPr>
        <w:spacing w:after="0"/>
        <w:jc w:val="center"/>
        <w:rPr>
          <w:rFonts w:ascii="Times New Roman" w:eastAsia="Times New Roman" w:hAnsi="Times New Roman"/>
          <w:b/>
          <w:bCs/>
          <w:sz w:val="28"/>
          <w:szCs w:val="28"/>
          <w:lang w:eastAsia="ru-RU"/>
        </w:rPr>
      </w:pPr>
      <w:r w:rsidRPr="006B5526">
        <w:rPr>
          <w:rFonts w:ascii="Times New Roman" w:eastAsia="Times New Roman" w:hAnsi="Times New Roman"/>
          <w:b/>
          <w:bCs/>
          <w:sz w:val="28"/>
          <w:szCs w:val="28"/>
          <w:lang w:eastAsia="ru-RU"/>
        </w:rPr>
        <w:t>Итоговый тест</w:t>
      </w:r>
    </w:p>
    <w:p w:rsidR="0008318D" w:rsidRDefault="0008318D" w:rsidP="003D40C8">
      <w:pPr>
        <w:spacing w:after="0"/>
        <w:jc w:val="center"/>
        <w:rPr>
          <w:rFonts w:ascii="Times New Roman" w:eastAsia="Times New Roman" w:hAnsi="Times New Roman"/>
          <w:b/>
          <w:bCs/>
          <w:sz w:val="28"/>
          <w:szCs w:val="28"/>
          <w:lang w:eastAsia="ru-RU"/>
        </w:rPr>
      </w:pPr>
      <w:r w:rsidRPr="006B5526">
        <w:rPr>
          <w:rFonts w:ascii="Times New Roman" w:eastAsia="Times New Roman" w:hAnsi="Times New Roman"/>
          <w:b/>
          <w:bCs/>
          <w:sz w:val="28"/>
          <w:szCs w:val="28"/>
          <w:lang w:eastAsia="ru-RU"/>
        </w:rPr>
        <w:t>по дисциплине «</w:t>
      </w:r>
      <w:r w:rsidRPr="006B5526">
        <w:rPr>
          <w:rFonts w:ascii="Times New Roman" w:eastAsia="Times New Roman" w:hAnsi="Times New Roman"/>
          <w:b/>
          <w:sz w:val="28"/>
          <w:szCs w:val="28"/>
          <w:lang w:eastAsia="ru-RU"/>
        </w:rPr>
        <w:t>Основы учебно-исследовательской деятельности студентов</w:t>
      </w:r>
      <w:r w:rsidRPr="006B5526">
        <w:rPr>
          <w:rFonts w:ascii="Times New Roman" w:eastAsia="Times New Roman" w:hAnsi="Times New Roman"/>
          <w:b/>
          <w:bCs/>
          <w:sz w:val="28"/>
          <w:szCs w:val="28"/>
          <w:lang w:eastAsia="ru-RU"/>
        </w:rPr>
        <w:t>»</w:t>
      </w:r>
    </w:p>
    <w:p w:rsidR="0008318D" w:rsidRPr="006B5526" w:rsidRDefault="0008318D" w:rsidP="003D40C8">
      <w:pPr>
        <w:spacing w:after="0"/>
        <w:jc w:val="center"/>
        <w:rPr>
          <w:rFonts w:ascii="Times New Roman" w:eastAsia="Times New Roman" w:hAnsi="Times New Roman"/>
          <w:b/>
          <w:bCs/>
          <w:sz w:val="28"/>
          <w:szCs w:val="28"/>
          <w:lang w:eastAsia="ru-RU"/>
        </w:rPr>
      </w:pPr>
    </w:p>
    <w:p w:rsidR="0008318D" w:rsidRPr="006B5526" w:rsidRDefault="0008318D" w:rsidP="003D40C8">
      <w:pPr>
        <w:spacing w:after="0"/>
        <w:ind w:firstLine="540"/>
        <w:jc w:val="both"/>
        <w:rPr>
          <w:rFonts w:ascii="Times New Roman" w:eastAsia="Times New Roman" w:hAnsi="Times New Roman"/>
          <w:i/>
          <w:spacing w:val="-6"/>
          <w:sz w:val="28"/>
          <w:szCs w:val="28"/>
          <w:lang w:eastAsia="ru-RU"/>
        </w:rPr>
      </w:pPr>
      <w:r w:rsidRPr="006B5526">
        <w:rPr>
          <w:rFonts w:ascii="Times New Roman" w:eastAsia="Times New Roman" w:hAnsi="Times New Roman"/>
          <w:i/>
          <w:spacing w:val="-6"/>
          <w:sz w:val="28"/>
          <w:szCs w:val="28"/>
          <w:lang w:eastAsia="ru-RU"/>
        </w:rPr>
        <w:t xml:space="preserve">Методическое указание: выберите один ответ на каждый вопрос. </w:t>
      </w:r>
    </w:p>
    <w:p w:rsidR="0008318D" w:rsidRPr="006B5526" w:rsidRDefault="0008318D" w:rsidP="003D40C8">
      <w:pPr>
        <w:spacing w:after="0"/>
        <w:jc w:val="both"/>
        <w:rPr>
          <w:rFonts w:ascii="Times New Roman" w:eastAsia="Times New Roman" w:hAnsi="Times New Roman"/>
          <w:spacing w:val="-6"/>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Не относится к гуманитарным наукам: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культурология</w:t>
      </w:r>
      <w:r w:rsidRPr="006B5526">
        <w:rPr>
          <w:rFonts w:ascii="Times New Roman" w:eastAsia="Times New Roman" w:hAnsi="Times New Roman"/>
          <w:i/>
          <w:sz w:val="28"/>
          <w:szCs w:val="28"/>
          <w:lang w:eastAsia="ru-RU"/>
        </w:rPr>
        <w:tab/>
        <w:t xml:space="preserve"> б) астрономия</w:t>
      </w:r>
      <w:r w:rsidRPr="006B5526">
        <w:rPr>
          <w:rFonts w:ascii="Times New Roman" w:eastAsia="Times New Roman" w:hAnsi="Times New Roman"/>
          <w:i/>
          <w:sz w:val="28"/>
          <w:szCs w:val="28"/>
          <w:lang w:eastAsia="ru-RU"/>
        </w:rPr>
        <w:tab/>
        <w:t xml:space="preserve"> в) педагогика</w:t>
      </w:r>
      <w:r w:rsidRPr="006B5526">
        <w:rPr>
          <w:rFonts w:ascii="Times New Roman" w:eastAsia="Times New Roman" w:hAnsi="Times New Roman"/>
          <w:i/>
          <w:sz w:val="28"/>
          <w:szCs w:val="28"/>
          <w:lang w:eastAsia="ru-RU"/>
        </w:rPr>
        <w:tab/>
        <w:t xml:space="preserve"> г) история</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Относится к научной деятельности: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лекция</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б) семинар</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реферат</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 xml:space="preserve">г) коллоквиум </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Не входит в общий объем исследовательской работы: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введение</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б) титульный лист</w:t>
      </w:r>
      <w:r w:rsidRPr="006B5526">
        <w:rPr>
          <w:rFonts w:ascii="Times New Roman" w:eastAsia="Times New Roman" w:hAnsi="Times New Roman"/>
          <w:i/>
          <w:sz w:val="28"/>
          <w:szCs w:val="28"/>
          <w:lang w:eastAsia="ru-RU"/>
        </w:rPr>
        <w:tab/>
        <w:t xml:space="preserve">в) оглавление  </w:t>
      </w:r>
      <w:r w:rsidRPr="006B5526">
        <w:rPr>
          <w:rFonts w:ascii="Times New Roman" w:eastAsia="Times New Roman" w:hAnsi="Times New Roman"/>
          <w:i/>
          <w:sz w:val="28"/>
          <w:szCs w:val="28"/>
          <w:lang w:eastAsia="ru-RU"/>
        </w:rPr>
        <w:tab/>
        <w:t>г) приложение</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Этот вид работы с литературными источниками содержит обзор по персоналиям:</w:t>
      </w:r>
    </w:p>
    <w:p w:rsidR="0008318D" w:rsidRDefault="0008318D" w:rsidP="003D40C8">
      <w:pPr>
        <w:spacing w:after="0"/>
        <w:jc w:val="both"/>
        <w:rPr>
          <w:rFonts w:ascii="Times New Roman" w:eastAsia="Times New Roman" w:hAnsi="Times New Roman"/>
          <w:i/>
          <w:spacing w:val="-6"/>
          <w:sz w:val="28"/>
          <w:szCs w:val="28"/>
          <w:lang w:eastAsia="ru-RU"/>
        </w:rPr>
      </w:pPr>
      <w:r w:rsidRPr="006B5526">
        <w:rPr>
          <w:rFonts w:ascii="Times New Roman" w:eastAsia="Times New Roman" w:hAnsi="Times New Roman"/>
          <w:i/>
          <w:spacing w:val="-6"/>
          <w:sz w:val="28"/>
          <w:szCs w:val="28"/>
          <w:lang w:eastAsia="ru-RU"/>
        </w:rPr>
        <w:t>а) конспектирование</w:t>
      </w:r>
      <w:r w:rsidRPr="006B5526">
        <w:rPr>
          <w:rFonts w:ascii="Times New Roman" w:eastAsia="Times New Roman" w:hAnsi="Times New Roman"/>
          <w:i/>
          <w:spacing w:val="-6"/>
          <w:sz w:val="28"/>
          <w:szCs w:val="28"/>
          <w:lang w:eastAsia="ru-RU"/>
        </w:rPr>
        <w:tab/>
        <w:t>б) реферирование</w:t>
      </w:r>
      <w:r w:rsidRPr="006B5526">
        <w:rPr>
          <w:rFonts w:ascii="Times New Roman" w:eastAsia="Times New Roman" w:hAnsi="Times New Roman"/>
          <w:i/>
          <w:spacing w:val="-6"/>
          <w:sz w:val="28"/>
          <w:szCs w:val="28"/>
          <w:lang w:eastAsia="ru-RU"/>
        </w:rPr>
        <w:tab/>
        <w:t xml:space="preserve"> </w:t>
      </w:r>
      <w:r w:rsidRPr="006B5526">
        <w:rPr>
          <w:rFonts w:ascii="Times New Roman" w:eastAsia="Times New Roman" w:hAnsi="Times New Roman"/>
          <w:i/>
          <w:spacing w:val="-10"/>
          <w:sz w:val="28"/>
          <w:szCs w:val="28"/>
          <w:lang w:eastAsia="ru-RU"/>
        </w:rPr>
        <w:t>в) тестирование</w:t>
      </w:r>
      <w:r w:rsidRPr="006B5526">
        <w:rPr>
          <w:rFonts w:ascii="Times New Roman" w:eastAsia="Times New Roman" w:hAnsi="Times New Roman"/>
          <w:i/>
          <w:spacing w:val="-10"/>
          <w:sz w:val="28"/>
          <w:szCs w:val="28"/>
          <w:lang w:eastAsia="ru-RU"/>
        </w:rPr>
        <w:tab/>
      </w:r>
      <w:r w:rsidRPr="006B5526">
        <w:rPr>
          <w:rFonts w:ascii="Times New Roman" w:eastAsia="Times New Roman" w:hAnsi="Times New Roman"/>
          <w:i/>
          <w:spacing w:val="-6"/>
          <w:sz w:val="28"/>
          <w:szCs w:val="28"/>
          <w:lang w:eastAsia="ru-RU"/>
        </w:rPr>
        <w:t xml:space="preserve">г)  рецензирование </w:t>
      </w:r>
    </w:p>
    <w:p w:rsidR="0008318D" w:rsidRPr="006B5526" w:rsidRDefault="0008318D" w:rsidP="003D40C8">
      <w:pPr>
        <w:spacing w:after="0"/>
        <w:jc w:val="both"/>
        <w:rPr>
          <w:rFonts w:ascii="Times New Roman" w:eastAsia="Times New Roman" w:hAnsi="Times New Roman"/>
          <w:i/>
          <w:spacing w:val="-6"/>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Правильное оформление журнальной статьи: </w:t>
      </w:r>
    </w:p>
    <w:p w:rsidR="0008318D" w:rsidRPr="006B5526" w:rsidRDefault="0008318D" w:rsidP="003D40C8">
      <w:pPr>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t xml:space="preserve">а) </w:t>
      </w:r>
      <w:r w:rsidRPr="006B5526">
        <w:rPr>
          <w:rFonts w:ascii="Times New Roman" w:eastAsia="Times New Roman" w:hAnsi="Times New Roman"/>
          <w:spacing w:val="-4"/>
          <w:sz w:val="28"/>
          <w:szCs w:val="28"/>
          <w:lang w:eastAsia="ru-RU"/>
        </w:rPr>
        <w:t>Голубева, Е.И. Как составить ре</w:t>
      </w:r>
      <w:r>
        <w:rPr>
          <w:rFonts w:ascii="Times New Roman" w:eastAsia="Times New Roman" w:hAnsi="Times New Roman"/>
          <w:spacing w:val="-4"/>
          <w:sz w:val="28"/>
          <w:szCs w:val="28"/>
          <w:lang w:eastAsia="ru-RU"/>
        </w:rPr>
        <w:t>ферат,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б) </w:t>
      </w:r>
      <w:r w:rsidRPr="006B5526">
        <w:rPr>
          <w:rFonts w:ascii="Times New Roman" w:eastAsia="Times New Roman" w:hAnsi="Times New Roman"/>
          <w:spacing w:val="-4"/>
          <w:sz w:val="28"/>
          <w:szCs w:val="28"/>
          <w:lang w:eastAsia="ru-RU"/>
        </w:rPr>
        <w:t>Голубева, Е.И. Как составить рефера</w:t>
      </w:r>
      <w:r>
        <w:rPr>
          <w:rFonts w:ascii="Times New Roman" w:eastAsia="Times New Roman" w:hAnsi="Times New Roman"/>
          <w:spacing w:val="-4"/>
          <w:sz w:val="28"/>
          <w:szCs w:val="28"/>
          <w:lang w:eastAsia="ru-RU"/>
        </w:rPr>
        <w:t>т // Школьная библиотека. – 2016</w:t>
      </w:r>
      <w:r w:rsidRPr="006B5526">
        <w:rPr>
          <w:rFonts w:ascii="Times New Roman" w:eastAsia="Times New Roman" w:hAnsi="Times New Roman"/>
          <w:spacing w:val="-4"/>
          <w:sz w:val="28"/>
          <w:szCs w:val="28"/>
          <w:lang w:eastAsia="ru-RU"/>
        </w:rPr>
        <w:t>. – № 2. – С. 12–13.</w:t>
      </w:r>
    </w:p>
    <w:p w:rsidR="0008318D" w:rsidRPr="006B5526" w:rsidRDefault="0008318D" w:rsidP="003D40C8">
      <w:pPr>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lastRenderedPageBreak/>
        <w:t xml:space="preserve">в) </w:t>
      </w:r>
      <w:r w:rsidRPr="006B5526">
        <w:rPr>
          <w:rFonts w:ascii="Times New Roman" w:eastAsia="Times New Roman" w:hAnsi="Times New Roman"/>
          <w:spacing w:val="-4"/>
          <w:sz w:val="28"/>
          <w:szCs w:val="28"/>
          <w:lang w:eastAsia="ru-RU"/>
        </w:rPr>
        <w:t>Голубева Е.И. Как составить ре</w:t>
      </w:r>
      <w:r>
        <w:rPr>
          <w:rFonts w:ascii="Times New Roman" w:eastAsia="Times New Roman" w:hAnsi="Times New Roman"/>
          <w:spacing w:val="-4"/>
          <w:sz w:val="28"/>
          <w:szCs w:val="28"/>
          <w:lang w:eastAsia="ru-RU"/>
        </w:rPr>
        <w:t>ферат: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3D40C8">
      <w:pPr>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t xml:space="preserve">г) </w:t>
      </w:r>
      <w:r w:rsidRPr="006B5526">
        <w:rPr>
          <w:rFonts w:ascii="Times New Roman" w:eastAsia="Times New Roman" w:hAnsi="Times New Roman"/>
          <w:spacing w:val="-4"/>
          <w:sz w:val="28"/>
          <w:szCs w:val="28"/>
          <w:lang w:eastAsia="ru-RU"/>
        </w:rPr>
        <w:t>Голубева Е.И. Как составить рефе</w:t>
      </w:r>
      <w:r>
        <w:rPr>
          <w:rFonts w:ascii="Times New Roman" w:eastAsia="Times New Roman" w:hAnsi="Times New Roman"/>
          <w:spacing w:val="-4"/>
          <w:sz w:val="28"/>
          <w:szCs w:val="28"/>
          <w:lang w:eastAsia="ru-RU"/>
        </w:rPr>
        <w:t>рат //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i/>
          <w:sz w:val="28"/>
          <w:szCs w:val="28"/>
          <w:lang w:eastAsia="ru-RU"/>
        </w:rPr>
      </w:pPr>
      <w:r w:rsidRPr="006B5526">
        <w:rPr>
          <w:rFonts w:ascii="Times New Roman" w:eastAsia="Times New Roman" w:hAnsi="Times New Roman"/>
          <w:sz w:val="28"/>
          <w:szCs w:val="28"/>
          <w:lang w:eastAsia="ru-RU"/>
        </w:rPr>
        <w:t>Методологическая основа исследования не включает:</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идеи</w:t>
      </w:r>
      <w:r w:rsidRPr="006B5526">
        <w:rPr>
          <w:rFonts w:ascii="Times New Roman" w:eastAsia="Times New Roman" w:hAnsi="Times New Roman"/>
          <w:i/>
          <w:sz w:val="28"/>
          <w:szCs w:val="28"/>
          <w:lang w:eastAsia="ru-RU"/>
        </w:rPr>
        <w:tab/>
        <w:t>б) методики</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в) теории</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г) взгляды</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numPr>
          <w:ilvl w:val="0"/>
          <w:numId w:val="19"/>
        </w:num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К группе экспериментальных методов исследования относится: </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сравнение</w:t>
      </w:r>
      <w:r w:rsidRPr="006B5526">
        <w:rPr>
          <w:rFonts w:ascii="Times New Roman" w:eastAsia="Times New Roman" w:hAnsi="Times New Roman"/>
          <w:i/>
          <w:sz w:val="28"/>
          <w:szCs w:val="28"/>
          <w:lang w:eastAsia="ru-RU"/>
        </w:rPr>
        <w:tab/>
        <w:t>б) тестирование</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 xml:space="preserve"> в) моделирование</w:t>
      </w:r>
      <w:r w:rsidRPr="006B5526">
        <w:rPr>
          <w:rFonts w:ascii="Times New Roman" w:eastAsia="Times New Roman" w:hAnsi="Times New Roman"/>
          <w:i/>
          <w:sz w:val="28"/>
          <w:szCs w:val="28"/>
          <w:lang w:eastAsia="ru-RU"/>
        </w:rPr>
        <w:tab/>
        <w:t xml:space="preserve">г) обобщение </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spacing w:after="0"/>
        <w:ind w:firstLine="708"/>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8. Сфера человеческой деятельности, в которой происходит выработка и систематизация объективных знаний о действительности – это …</w:t>
      </w:r>
    </w:p>
    <w:p w:rsidR="0008318D" w:rsidRPr="006B5526"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научное исследование</w:t>
      </w:r>
    </w:p>
    <w:p w:rsidR="0008318D" w:rsidRPr="006B5526"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наука</w:t>
      </w:r>
    </w:p>
    <w:p w:rsidR="0008318D" w:rsidRPr="006B5526"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искусство</w:t>
      </w:r>
    </w:p>
    <w:p w:rsidR="0008318D" w:rsidRDefault="0008318D" w:rsidP="003D40C8">
      <w:pPr>
        <w:spacing w:after="0"/>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мифология</w:t>
      </w:r>
    </w:p>
    <w:p w:rsidR="0008318D" w:rsidRPr="006B5526" w:rsidRDefault="0008318D" w:rsidP="003D40C8">
      <w:pPr>
        <w:spacing w:after="0"/>
        <w:rPr>
          <w:rFonts w:ascii="Times New Roman" w:eastAsia="Times New Roman" w:hAnsi="Times New Roman"/>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9. Проблема не формируется в виде: </w:t>
      </w:r>
    </w:p>
    <w:p w:rsidR="0008318D" w:rsidRPr="006B5526" w:rsidRDefault="0008318D" w:rsidP="003D40C8">
      <w:pPr>
        <w:spacing w:after="0"/>
        <w:jc w:val="both"/>
        <w:rPr>
          <w:rFonts w:ascii="Times New Roman" w:eastAsia="Times New Roman" w:hAnsi="Times New Roman"/>
          <w:i/>
          <w:spacing w:val="-12"/>
          <w:sz w:val="28"/>
          <w:szCs w:val="28"/>
          <w:lang w:eastAsia="ru-RU"/>
        </w:rPr>
      </w:pPr>
      <w:r w:rsidRPr="006B5526">
        <w:rPr>
          <w:rFonts w:ascii="Times New Roman" w:eastAsia="Times New Roman" w:hAnsi="Times New Roman"/>
          <w:i/>
          <w:spacing w:val="-12"/>
          <w:sz w:val="28"/>
          <w:szCs w:val="28"/>
          <w:lang w:eastAsia="ru-RU"/>
        </w:rPr>
        <w:t xml:space="preserve">а) проблемного вопроса    б) проблемного ответа    в) проблемной ситуации    </w:t>
      </w:r>
    </w:p>
    <w:p w:rsidR="0008318D" w:rsidRDefault="0008318D" w:rsidP="003D40C8">
      <w:pPr>
        <w:spacing w:after="0"/>
        <w:jc w:val="both"/>
        <w:rPr>
          <w:rFonts w:ascii="Times New Roman" w:eastAsia="Times New Roman" w:hAnsi="Times New Roman"/>
          <w:i/>
          <w:spacing w:val="-12"/>
          <w:sz w:val="28"/>
          <w:szCs w:val="28"/>
          <w:lang w:eastAsia="ru-RU"/>
        </w:rPr>
      </w:pPr>
      <w:r w:rsidRPr="006B5526">
        <w:rPr>
          <w:rFonts w:ascii="Times New Roman" w:eastAsia="Times New Roman" w:hAnsi="Times New Roman"/>
          <w:i/>
          <w:spacing w:val="-12"/>
          <w:sz w:val="28"/>
          <w:szCs w:val="28"/>
          <w:lang w:eastAsia="ru-RU"/>
        </w:rPr>
        <w:t xml:space="preserve"> г) проблемной задачи</w:t>
      </w:r>
    </w:p>
    <w:p w:rsidR="0008318D" w:rsidRPr="006B5526" w:rsidRDefault="0008318D" w:rsidP="003D40C8">
      <w:pPr>
        <w:spacing w:after="0"/>
        <w:jc w:val="both"/>
        <w:rPr>
          <w:rFonts w:ascii="Times New Roman" w:eastAsia="Times New Roman" w:hAnsi="Times New Roman"/>
          <w:i/>
          <w:spacing w:val="-12"/>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10.В структуру цели исследования не включается: </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целевое действие</w:t>
      </w:r>
      <w:r w:rsidRPr="006B5526">
        <w:rPr>
          <w:rFonts w:ascii="Times New Roman" w:eastAsia="Times New Roman" w:hAnsi="Times New Roman"/>
          <w:i/>
          <w:sz w:val="28"/>
          <w:szCs w:val="28"/>
          <w:lang w:eastAsia="ru-RU"/>
        </w:rPr>
        <w:tab/>
        <w:t>б) целевая гипотеза</w:t>
      </w:r>
      <w:r w:rsidRPr="006B5526">
        <w:rPr>
          <w:rFonts w:ascii="Times New Roman" w:eastAsia="Times New Roman" w:hAnsi="Times New Roman"/>
          <w:i/>
          <w:sz w:val="28"/>
          <w:szCs w:val="28"/>
          <w:lang w:eastAsia="ru-RU"/>
        </w:rPr>
        <w:tab/>
        <w:t>в) целевой объект</w:t>
      </w:r>
      <w:r w:rsidRPr="006B5526">
        <w:rPr>
          <w:rFonts w:ascii="Times New Roman" w:eastAsia="Times New Roman" w:hAnsi="Times New Roman"/>
          <w:i/>
          <w:sz w:val="28"/>
          <w:szCs w:val="28"/>
          <w:lang w:eastAsia="ru-RU"/>
        </w:rPr>
        <w:tab/>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г) целевой предмет </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11. Научное исследование – это…</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Деятельность в сфере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Изучение объектов, в котором используются методы науки.</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объектов, которое завершается формированием знаний.</w:t>
      </w:r>
    </w:p>
    <w:p w:rsidR="0008318D"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pacing w:val="-2"/>
          <w:sz w:val="28"/>
          <w:szCs w:val="28"/>
          <w:lang w:eastAsia="ru-RU"/>
        </w:rPr>
      </w:pPr>
      <w:r w:rsidRPr="006B5526">
        <w:rPr>
          <w:rFonts w:ascii="Times New Roman" w:eastAsia="Times New Roman" w:hAnsi="Times New Roman"/>
          <w:i/>
          <w:sz w:val="28"/>
          <w:szCs w:val="28"/>
          <w:lang w:eastAsia="ru-RU"/>
        </w:rPr>
        <w:tab/>
        <w:t xml:space="preserve">12. </w:t>
      </w:r>
      <w:r w:rsidRPr="006B5526">
        <w:rPr>
          <w:rFonts w:ascii="Times New Roman" w:eastAsia="Times New Roman" w:hAnsi="Times New Roman"/>
          <w:spacing w:val="-2"/>
          <w:sz w:val="28"/>
          <w:szCs w:val="28"/>
          <w:lang w:eastAsia="ru-RU"/>
        </w:rPr>
        <w:t>В педагогическом исследовании не может применяться:</w:t>
      </w:r>
    </w:p>
    <w:p w:rsidR="0008318D" w:rsidRPr="006B5526" w:rsidRDefault="0008318D" w:rsidP="003D40C8">
      <w:pPr>
        <w:spacing w:after="0"/>
        <w:jc w:val="both"/>
        <w:rPr>
          <w:rFonts w:ascii="Times New Roman" w:eastAsia="Times New Roman" w:hAnsi="Times New Roman"/>
          <w:i/>
          <w:spacing w:val="-4"/>
          <w:sz w:val="28"/>
          <w:szCs w:val="28"/>
          <w:lang w:eastAsia="ru-RU"/>
        </w:rPr>
      </w:pPr>
      <w:r w:rsidRPr="006B5526">
        <w:rPr>
          <w:rFonts w:ascii="Times New Roman" w:eastAsia="Times New Roman" w:hAnsi="Times New Roman"/>
          <w:i/>
          <w:spacing w:val="-4"/>
          <w:sz w:val="28"/>
          <w:szCs w:val="28"/>
          <w:lang w:eastAsia="ru-RU"/>
        </w:rPr>
        <w:t xml:space="preserve">а) научное предположение (теоретически обоснованное предсказание) </w:t>
      </w:r>
    </w:p>
    <w:p w:rsidR="0008318D" w:rsidRPr="006B5526" w:rsidRDefault="0008318D" w:rsidP="003D40C8">
      <w:pPr>
        <w:spacing w:after="0"/>
        <w:jc w:val="both"/>
        <w:rPr>
          <w:rFonts w:ascii="Times New Roman" w:eastAsia="Times New Roman" w:hAnsi="Times New Roman"/>
          <w:i/>
          <w:spacing w:val="-4"/>
          <w:sz w:val="28"/>
          <w:szCs w:val="28"/>
          <w:lang w:eastAsia="ru-RU"/>
        </w:rPr>
      </w:pPr>
      <w:r w:rsidRPr="006B5526">
        <w:rPr>
          <w:rFonts w:ascii="Times New Roman" w:eastAsia="Times New Roman" w:hAnsi="Times New Roman"/>
          <w:i/>
          <w:spacing w:val="-4"/>
          <w:sz w:val="28"/>
          <w:szCs w:val="28"/>
          <w:lang w:eastAsia="ru-RU"/>
        </w:rPr>
        <w:t xml:space="preserve">б) эмпирическое предположение (связь между воздействием и результатом, если… то..) </w:t>
      </w:r>
    </w:p>
    <w:p w:rsidR="0008318D" w:rsidRPr="006B5526" w:rsidRDefault="0008318D" w:rsidP="003D40C8">
      <w:pPr>
        <w:spacing w:after="0"/>
        <w:jc w:val="both"/>
        <w:rPr>
          <w:rFonts w:ascii="Times New Roman" w:eastAsia="Times New Roman" w:hAnsi="Times New Roman"/>
          <w:i/>
          <w:spacing w:val="-8"/>
          <w:sz w:val="28"/>
          <w:szCs w:val="28"/>
          <w:lang w:eastAsia="ru-RU"/>
        </w:rPr>
      </w:pPr>
      <w:r w:rsidRPr="006B5526">
        <w:rPr>
          <w:rFonts w:ascii="Times New Roman" w:eastAsia="Times New Roman" w:hAnsi="Times New Roman"/>
          <w:i/>
          <w:spacing w:val="-8"/>
          <w:sz w:val="28"/>
          <w:szCs w:val="28"/>
          <w:lang w:eastAsia="ru-RU"/>
        </w:rPr>
        <w:t>в) рабочая гипотеза (первоначальный план)</w:t>
      </w:r>
    </w:p>
    <w:p w:rsidR="0008318D" w:rsidRDefault="0008318D" w:rsidP="003D40C8">
      <w:pPr>
        <w:spacing w:after="0"/>
        <w:jc w:val="both"/>
        <w:rPr>
          <w:rFonts w:ascii="Times New Roman" w:eastAsia="Times New Roman" w:hAnsi="Times New Roman"/>
          <w:i/>
          <w:spacing w:val="-8"/>
          <w:sz w:val="28"/>
          <w:szCs w:val="28"/>
          <w:lang w:eastAsia="ru-RU"/>
        </w:rPr>
      </w:pPr>
      <w:r w:rsidRPr="006B5526">
        <w:rPr>
          <w:rFonts w:ascii="Times New Roman" w:eastAsia="Times New Roman" w:hAnsi="Times New Roman"/>
          <w:i/>
          <w:spacing w:val="-8"/>
          <w:sz w:val="28"/>
          <w:szCs w:val="28"/>
          <w:lang w:eastAsia="ru-RU"/>
        </w:rPr>
        <w:t>г) нулевая гипотеза (что-то делаю, но не знаю, что получится)</w:t>
      </w:r>
    </w:p>
    <w:p w:rsidR="0008318D" w:rsidRPr="006B5526" w:rsidRDefault="0008318D" w:rsidP="003D40C8">
      <w:pPr>
        <w:spacing w:after="0"/>
        <w:jc w:val="both"/>
        <w:rPr>
          <w:rFonts w:ascii="Times New Roman" w:eastAsia="Times New Roman" w:hAnsi="Times New Roman"/>
          <w:i/>
          <w:spacing w:val="-8"/>
          <w:sz w:val="28"/>
          <w:szCs w:val="28"/>
          <w:lang w:eastAsia="ru-RU"/>
        </w:rPr>
      </w:pPr>
    </w:p>
    <w:p w:rsidR="0008318D" w:rsidRPr="006B5526" w:rsidRDefault="0008318D" w:rsidP="003D40C8">
      <w:pPr>
        <w:autoSpaceDE w:val="0"/>
        <w:autoSpaceDN w:val="0"/>
        <w:adjustRightInd w:val="0"/>
        <w:spacing w:after="0"/>
        <w:jc w:val="both"/>
        <w:rPr>
          <w:rFonts w:ascii="Times New Roman" w:eastAsia="Times New Roman" w:hAnsi="Times New Roman"/>
          <w:spacing w:val="-4"/>
          <w:sz w:val="28"/>
          <w:szCs w:val="28"/>
          <w:lang w:eastAsia="ru-RU"/>
        </w:rPr>
      </w:pPr>
      <w:r w:rsidRPr="006B5526">
        <w:rPr>
          <w:rFonts w:ascii="Times New Roman" w:eastAsia="Times New Roman" w:hAnsi="Times New Roman"/>
          <w:sz w:val="28"/>
          <w:szCs w:val="28"/>
          <w:lang w:eastAsia="ru-RU"/>
        </w:rPr>
        <w:tab/>
        <w:t xml:space="preserve">13. </w:t>
      </w:r>
      <w:r w:rsidRPr="006B5526">
        <w:rPr>
          <w:rFonts w:ascii="Times New Roman" w:eastAsia="Times New Roman" w:hAnsi="Times New Roman"/>
          <w:spacing w:val="-4"/>
          <w:sz w:val="28"/>
          <w:szCs w:val="28"/>
          <w:lang w:eastAsia="ru-RU"/>
        </w:rPr>
        <w:t>Область действительности, которую исследует данная наука:</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14. После проведения педагогического эксперимента осуществляется этап:</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предшествующий</w:t>
      </w:r>
      <w:r w:rsidRPr="006B5526">
        <w:rPr>
          <w:rFonts w:ascii="Times New Roman" w:eastAsia="Times New Roman" w:hAnsi="Times New Roman"/>
          <w:i/>
          <w:sz w:val="28"/>
          <w:szCs w:val="28"/>
          <w:lang w:eastAsia="ru-RU"/>
        </w:rPr>
        <w:tab/>
        <w:t>б) подготовительный</w:t>
      </w:r>
      <w:r w:rsidRPr="006B5526">
        <w:rPr>
          <w:rFonts w:ascii="Times New Roman" w:eastAsia="Times New Roman" w:hAnsi="Times New Roman"/>
          <w:i/>
          <w:sz w:val="28"/>
          <w:szCs w:val="28"/>
          <w:lang w:eastAsia="ru-RU"/>
        </w:rPr>
        <w:tab/>
        <w:t>в) аналитический</w:t>
      </w:r>
      <w:r w:rsidRPr="006B5526">
        <w:rPr>
          <w:rFonts w:ascii="Times New Roman" w:eastAsia="Times New Roman" w:hAnsi="Times New Roman"/>
          <w:i/>
          <w:sz w:val="28"/>
          <w:szCs w:val="28"/>
          <w:lang w:eastAsia="ru-RU"/>
        </w:rPr>
        <w:tab/>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г) теоретический</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ab/>
        <w:t>15. Продукты проектной деятельности относятся к источникам:</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письменным</w:t>
      </w:r>
      <w:r w:rsidRPr="006B5526">
        <w:rPr>
          <w:rFonts w:ascii="Times New Roman" w:eastAsia="Times New Roman" w:hAnsi="Times New Roman"/>
          <w:i/>
          <w:sz w:val="28"/>
          <w:szCs w:val="28"/>
          <w:lang w:eastAsia="ru-RU"/>
        </w:rPr>
        <w:tab/>
        <w:t>б) практическим</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предметным</w:t>
      </w:r>
      <w:r w:rsidRPr="006B5526">
        <w:rPr>
          <w:rFonts w:ascii="Times New Roman" w:eastAsia="Times New Roman" w:hAnsi="Times New Roman"/>
          <w:i/>
          <w:sz w:val="28"/>
          <w:szCs w:val="28"/>
          <w:lang w:eastAsia="ru-RU"/>
        </w:rPr>
        <w:tab/>
        <w:t>г) теоретическим</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16. Для проверки достоверности заявленной в ВКР гипотезы достаточно критериев:</w:t>
      </w:r>
    </w:p>
    <w:p w:rsidR="0008318D" w:rsidRDefault="0008318D" w:rsidP="003D40C8">
      <w:pPr>
        <w:spacing w:after="0"/>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а) 1</w:t>
      </w:r>
      <w:r>
        <w:rPr>
          <w:rFonts w:ascii="Times New Roman" w:eastAsia="Times New Roman" w:hAnsi="Times New Roman"/>
          <w:i/>
          <w:sz w:val="28"/>
          <w:szCs w:val="28"/>
          <w:lang w:eastAsia="ru-RU"/>
        </w:rPr>
        <w:tab/>
        <w:t xml:space="preserve">б) 2-3    </w:t>
      </w:r>
      <w:r w:rsidRPr="006B5526">
        <w:rPr>
          <w:rFonts w:ascii="Times New Roman" w:eastAsia="Times New Roman" w:hAnsi="Times New Roman"/>
          <w:i/>
          <w:sz w:val="28"/>
          <w:szCs w:val="28"/>
          <w:lang w:eastAsia="ru-RU"/>
        </w:rPr>
        <w:t>в) 5</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г) более 5</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17. Общим названием «рисунок» не обозначаются:</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схемы</w:t>
      </w:r>
      <w:r w:rsidRPr="006B5526">
        <w:rPr>
          <w:rFonts w:ascii="Times New Roman" w:eastAsia="Times New Roman" w:hAnsi="Times New Roman"/>
          <w:i/>
          <w:sz w:val="28"/>
          <w:szCs w:val="28"/>
          <w:lang w:eastAsia="ru-RU"/>
        </w:rPr>
        <w:tab/>
        <w:t>б) таблицы</w:t>
      </w:r>
      <w:r w:rsidRPr="006B5526">
        <w:rPr>
          <w:rFonts w:ascii="Times New Roman" w:eastAsia="Times New Roman" w:hAnsi="Times New Roman"/>
          <w:i/>
          <w:sz w:val="28"/>
          <w:szCs w:val="28"/>
          <w:lang w:eastAsia="ru-RU"/>
        </w:rPr>
        <w:tab/>
        <w:t xml:space="preserve"> в) диаграммы   </w:t>
      </w:r>
      <w:r w:rsidRPr="006B5526">
        <w:rPr>
          <w:rFonts w:ascii="Times New Roman" w:eastAsia="Times New Roman" w:hAnsi="Times New Roman"/>
          <w:i/>
          <w:sz w:val="28"/>
          <w:szCs w:val="28"/>
          <w:lang w:eastAsia="ru-RU"/>
        </w:rPr>
        <w:tab/>
        <w:t>г) графики</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18. В квадратной скобке указываются ссылки: </w:t>
      </w:r>
    </w:p>
    <w:p w:rsidR="0008318D" w:rsidRPr="006B5526"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а) </w:t>
      </w:r>
      <w:proofErr w:type="spellStart"/>
      <w:r w:rsidRPr="006B5526">
        <w:rPr>
          <w:rFonts w:ascii="Times New Roman" w:eastAsia="Times New Roman" w:hAnsi="Times New Roman"/>
          <w:i/>
          <w:sz w:val="28"/>
          <w:szCs w:val="28"/>
          <w:lang w:eastAsia="ru-RU"/>
        </w:rPr>
        <w:t>внутритекстовые</w:t>
      </w:r>
      <w:proofErr w:type="spellEnd"/>
      <w:r w:rsidRPr="006B5526">
        <w:rPr>
          <w:rFonts w:ascii="Times New Roman" w:eastAsia="Times New Roman" w:hAnsi="Times New Roman"/>
          <w:i/>
          <w:sz w:val="28"/>
          <w:szCs w:val="28"/>
          <w:lang w:eastAsia="ru-RU"/>
        </w:rPr>
        <w:tab/>
        <w:t xml:space="preserve">б) </w:t>
      </w:r>
      <w:proofErr w:type="spellStart"/>
      <w:r w:rsidRPr="006B5526">
        <w:rPr>
          <w:rFonts w:ascii="Times New Roman" w:eastAsia="Times New Roman" w:hAnsi="Times New Roman"/>
          <w:i/>
          <w:sz w:val="28"/>
          <w:szCs w:val="28"/>
          <w:lang w:eastAsia="ru-RU"/>
        </w:rPr>
        <w:t>затекстовые</w:t>
      </w:r>
      <w:proofErr w:type="spellEnd"/>
      <w:r w:rsidRPr="006B5526">
        <w:rPr>
          <w:rFonts w:ascii="Times New Roman" w:eastAsia="Times New Roman" w:hAnsi="Times New Roman"/>
          <w:i/>
          <w:sz w:val="28"/>
          <w:szCs w:val="28"/>
          <w:lang w:eastAsia="ru-RU"/>
        </w:rPr>
        <w:tab/>
        <w:t>в) подтекстовые</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ab/>
        <w:t xml:space="preserve">г) </w:t>
      </w:r>
      <w:proofErr w:type="spellStart"/>
      <w:r w:rsidRPr="006B5526">
        <w:rPr>
          <w:rFonts w:ascii="Times New Roman" w:eastAsia="Times New Roman" w:hAnsi="Times New Roman"/>
          <w:i/>
          <w:sz w:val="28"/>
          <w:szCs w:val="28"/>
          <w:lang w:eastAsia="ru-RU"/>
        </w:rPr>
        <w:t>передтекстовые</w:t>
      </w:r>
      <w:proofErr w:type="spellEnd"/>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tabs>
          <w:tab w:val="left" w:pos="693"/>
        </w:tabs>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19. В структуру курсовой работы не входит:</w:t>
      </w:r>
    </w:p>
    <w:p w:rsidR="0008318D" w:rsidRDefault="0008318D" w:rsidP="003D40C8">
      <w:pPr>
        <w:spacing w:after="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а) оглавление  </w:t>
      </w:r>
      <w:r w:rsidRPr="006B5526">
        <w:rPr>
          <w:rFonts w:ascii="Times New Roman" w:eastAsia="Times New Roman" w:hAnsi="Times New Roman"/>
          <w:i/>
          <w:sz w:val="28"/>
          <w:szCs w:val="28"/>
          <w:lang w:eastAsia="ru-RU"/>
        </w:rPr>
        <w:tab/>
        <w:t>б) введение</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литература</w:t>
      </w:r>
      <w:r w:rsidRPr="006B5526">
        <w:rPr>
          <w:rFonts w:ascii="Times New Roman" w:eastAsia="Times New Roman" w:hAnsi="Times New Roman"/>
          <w:i/>
          <w:sz w:val="28"/>
          <w:szCs w:val="28"/>
          <w:lang w:eastAsia="ru-RU"/>
        </w:rPr>
        <w:tab/>
        <w:t>г) доклад к защите</w:t>
      </w:r>
    </w:p>
    <w:p w:rsidR="0008318D" w:rsidRPr="006B5526" w:rsidRDefault="0008318D" w:rsidP="003D40C8">
      <w:pPr>
        <w:spacing w:after="0"/>
        <w:jc w:val="both"/>
        <w:rPr>
          <w:rFonts w:ascii="Times New Roman" w:eastAsia="Times New Roman" w:hAnsi="Times New Roman"/>
          <w:i/>
          <w:sz w:val="28"/>
          <w:szCs w:val="28"/>
          <w:lang w:eastAsia="ru-RU"/>
        </w:rPr>
      </w:pPr>
    </w:p>
    <w:p w:rsidR="0008318D" w:rsidRPr="006B5526" w:rsidRDefault="0008318D" w:rsidP="003D40C8">
      <w:pPr>
        <w:spacing w:after="0"/>
        <w:ind w:firstLine="708"/>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20. </w:t>
      </w:r>
      <w:r w:rsidRPr="006B5526">
        <w:rPr>
          <w:rFonts w:ascii="Times New Roman" w:eastAsia="Times New Roman" w:hAnsi="Times New Roman"/>
          <w:sz w:val="28"/>
          <w:szCs w:val="28"/>
          <w:lang w:eastAsia="ko-KR"/>
        </w:rPr>
        <w:t>Отдельный аспект объекта, точка зрения, с которой рассматривается объект, а также  с</w:t>
      </w:r>
      <w:r w:rsidRPr="006B5526">
        <w:rPr>
          <w:rFonts w:ascii="Times New Roman" w:eastAsia="Times New Roman" w:hAnsi="Times New Roman"/>
          <w:sz w:val="28"/>
          <w:szCs w:val="28"/>
          <w:lang w:eastAsia="ru-RU"/>
        </w:rPr>
        <w:t>редства и способы воздействия на область действительности, которую исследует данная наука, - это   …</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Предмет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Pr="006B5526" w:rsidRDefault="0008318D" w:rsidP="003D40C8">
      <w:pPr>
        <w:autoSpaceDE w:val="0"/>
        <w:autoSpaceDN w:val="0"/>
        <w:adjustRightInd w:val="0"/>
        <w:spacing w:after="0"/>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Default="0008318D" w:rsidP="003D40C8">
      <w:pPr>
        <w:spacing w:after="0"/>
        <w:jc w:val="both"/>
        <w:rPr>
          <w:rFonts w:ascii="Times New Roman" w:eastAsia="Times New Roman" w:hAnsi="Times New Roman"/>
          <w:i/>
          <w:sz w:val="24"/>
          <w:szCs w:val="24"/>
          <w:lang w:eastAsia="ru-RU"/>
        </w:rPr>
      </w:pPr>
    </w:p>
    <w:p w:rsidR="00F227FC" w:rsidRPr="00C97ED8" w:rsidRDefault="00F227FC" w:rsidP="00F227FC">
      <w:pPr>
        <w:spacing w:after="0"/>
        <w:jc w:val="both"/>
        <w:rPr>
          <w:rFonts w:ascii="Times New Roman" w:eastAsia="Times New Roman" w:hAnsi="Times New Roman"/>
          <w:b/>
          <w:sz w:val="28"/>
          <w:szCs w:val="28"/>
          <w:lang w:eastAsia="ru-RU"/>
        </w:rPr>
      </w:pPr>
      <w:r w:rsidRPr="00C97ED8">
        <w:rPr>
          <w:rFonts w:ascii="Times New Roman" w:eastAsia="Times New Roman" w:hAnsi="Times New Roman"/>
          <w:b/>
          <w:sz w:val="28"/>
          <w:szCs w:val="28"/>
          <w:lang w:eastAsia="ru-RU"/>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Процент выполнения</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Количество баллов</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Более 90%</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5</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80 – 90%</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4</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lastRenderedPageBreak/>
              <w:t>60 – 79%</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3</w:t>
            </w:r>
          </w:p>
        </w:tc>
      </w:tr>
      <w:tr w:rsidR="00F227FC" w:rsidRPr="00C97ED8" w:rsidTr="00202E80">
        <w:tc>
          <w:tcPr>
            <w:tcW w:w="2798"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Менее 60%</w:t>
            </w:r>
          </w:p>
        </w:tc>
        <w:tc>
          <w:tcPr>
            <w:tcW w:w="3191" w:type="dxa"/>
            <w:shd w:val="clear" w:color="auto" w:fill="auto"/>
          </w:tcPr>
          <w:p w:rsidR="00F227FC" w:rsidRPr="00C97ED8" w:rsidRDefault="00F227FC" w:rsidP="00202E80">
            <w:pPr>
              <w:spacing w:after="0"/>
              <w:jc w:val="both"/>
              <w:rPr>
                <w:rFonts w:ascii="Times New Roman" w:eastAsia="Times New Roman" w:hAnsi="Times New Roman"/>
                <w:sz w:val="28"/>
                <w:szCs w:val="28"/>
                <w:lang w:eastAsia="ru-RU"/>
              </w:rPr>
            </w:pPr>
            <w:r w:rsidRPr="00C97ED8">
              <w:rPr>
                <w:rFonts w:ascii="Times New Roman" w:eastAsia="Times New Roman" w:hAnsi="Times New Roman"/>
                <w:sz w:val="28"/>
                <w:szCs w:val="28"/>
                <w:lang w:eastAsia="ru-RU"/>
              </w:rPr>
              <w:t>2</w:t>
            </w:r>
          </w:p>
        </w:tc>
      </w:tr>
    </w:tbl>
    <w:p w:rsidR="00F227FC" w:rsidRDefault="00F227FC" w:rsidP="00F227FC">
      <w:pPr>
        <w:spacing w:after="0"/>
        <w:ind w:firstLine="708"/>
        <w:rPr>
          <w:rFonts w:ascii="Times New Roman" w:eastAsia="Times New Roman" w:hAnsi="Times New Roman"/>
          <w:b/>
          <w:sz w:val="28"/>
          <w:szCs w:val="28"/>
          <w:lang w:eastAsia="ru-RU"/>
        </w:rPr>
      </w:pPr>
      <w:r w:rsidRPr="00C14507">
        <w:rPr>
          <w:rFonts w:ascii="Times New Roman" w:eastAsia="Times New Roman" w:hAnsi="Times New Roman"/>
          <w:b/>
          <w:sz w:val="28"/>
          <w:szCs w:val="28"/>
          <w:lang w:eastAsia="ru-RU"/>
        </w:rPr>
        <w:t>Промежуточная аттестация</w:t>
      </w:r>
    </w:p>
    <w:p w:rsidR="00F227FC" w:rsidRDefault="00F227FC" w:rsidP="00F227FC">
      <w:pPr>
        <w:spacing w:after="0"/>
        <w:rPr>
          <w:rFonts w:ascii="Times New Roman" w:eastAsia="Times New Roman" w:hAnsi="Times New Roman"/>
          <w:b/>
          <w:sz w:val="28"/>
          <w:szCs w:val="28"/>
          <w:lang w:eastAsia="ru-RU"/>
        </w:rPr>
      </w:pPr>
    </w:p>
    <w:p w:rsidR="00F227FC" w:rsidRPr="00C16464" w:rsidRDefault="00F227FC" w:rsidP="00F227FC">
      <w:pPr>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w:t>
      </w:r>
      <w:r w:rsidRPr="00C16464">
        <w:rPr>
          <w:rFonts w:ascii="Times New Roman" w:eastAsia="Times New Roman" w:hAnsi="Times New Roman"/>
          <w:b/>
          <w:sz w:val="28"/>
          <w:szCs w:val="28"/>
          <w:lang w:eastAsia="ru-RU"/>
        </w:rPr>
        <w:t>еречень</w:t>
      </w:r>
      <w:r>
        <w:rPr>
          <w:rFonts w:ascii="Times New Roman" w:eastAsia="Times New Roman" w:hAnsi="Times New Roman"/>
          <w:b/>
          <w:sz w:val="28"/>
          <w:szCs w:val="28"/>
          <w:lang w:eastAsia="ru-RU"/>
        </w:rPr>
        <w:t xml:space="preserve"> вопросов для проведения зачета</w:t>
      </w:r>
    </w:p>
    <w:p w:rsidR="00F227FC" w:rsidRPr="00B71AD9"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Планирование научно-исследовательской работы. Порядок составление плана.</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Виды планов 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Особенности компонентов научного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Формы научно-исследовательской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Порядок оценки исследования. Рецензионные стратегии.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Понятие актуальности научного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Основные формы научно-исследовательских связей.</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Государственное регулирование ОУИД.</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Наука как форма познания. Специфические черты науки.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Виды учебно-исследовательской работы. Структура курсовой и выпускной квалификационной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Составьте формально-логическую модель по произвольному примеру. Укажите особенности обзора литературы по проблеме и по персоналиям.</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Укажите структуру анализа теоретических источников и методических статей.</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 xml:space="preserve">Правила оформления библиографического списка (монографии, учебники, учебные пособия, статьи из журналов и газет, </w:t>
      </w:r>
      <w:proofErr w:type="spellStart"/>
      <w:r w:rsidRPr="00BB0B08">
        <w:rPr>
          <w:rFonts w:ascii="Times New Roman" w:eastAsia="Times New Roman" w:hAnsi="Times New Roman"/>
          <w:bCs/>
          <w:sz w:val="28"/>
          <w:szCs w:val="28"/>
          <w:lang w:eastAsia="ru-RU"/>
        </w:rPr>
        <w:t>Internet</w:t>
      </w:r>
      <w:proofErr w:type="spellEnd"/>
      <w:r w:rsidRPr="00BB0B08">
        <w:rPr>
          <w:rFonts w:ascii="Times New Roman" w:eastAsia="Times New Roman" w:hAnsi="Times New Roman"/>
          <w:bCs/>
          <w:sz w:val="28"/>
          <w:szCs w:val="28"/>
          <w:lang w:eastAsia="ru-RU"/>
        </w:rPr>
        <w:t>-источники).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текстовых ссылок.</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Методологическая основа: подходы, теории, идеи.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Методы педагогического исследования: теоретические, эмпирические, методы качественного и количественного анализа. Приведите примеры.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Актуальность и способы её доказательства. Противоречие и его виды.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Цель научного поиска. Структура цели: целевое действие, целевой предмет и целевой объект. Приведите пример.</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Выделение объекта и предмета. Степень динамичности объекта и предмета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Структура гипотезы. Функции гипотезы в исследовании.</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Задачи педагогического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 xml:space="preserve">Охарактеризуйте этапы исследования на </w:t>
      </w:r>
      <w:proofErr w:type="gramStart"/>
      <w:r w:rsidRPr="00BB0B08">
        <w:rPr>
          <w:rFonts w:ascii="Times New Roman" w:eastAsia="Times New Roman" w:hAnsi="Times New Roman"/>
          <w:bCs/>
          <w:sz w:val="28"/>
          <w:szCs w:val="28"/>
          <w:lang w:eastAsia="ru-RU"/>
        </w:rPr>
        <w:t>примере</w:t>
      </w:r>
      <w:proofErr w:type="gramEnd"/>
      <w:r w:rsidRPr="00BB0B08">
        <w:rPr>
          <w:rFonts w:ascii="Times New Roman" w:eastAsia="Times New Roman" w:hAnsi="Times New Roman"/>
          <w:bCs/>
          <w:sz w:val="28"/>
          <w:szCs w:val="28"/>
          <w:lang w:eastAsia="ru-RU"/>
        </w:rPr>
        <w:t xml:space="preserve"> своей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Виды педагогического эксперимента: лабораторный и естественный. Констатирующий и формирующий эксперимент.</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Диагностический инструментарий. Критерии исследования.</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w:t>
      </w:r>
      <w:r w:rsidRPr="00BB0B08">
        <w:rPr>
          <w:rFonts w:ascii="Times New Roman" w:eastAsia="Times New Roman" w:hAnsi="Times New Roman"/>
          <w:bCs/>
          <w:sz w:val="28"/>
          <w:szCs w:val="28"/>
          <w:lang w:eastAsia="ru-RU"/>
        </w:rPr>
        <w:t>Графическое представление полученных данных. Интерпретация результатов педагогического эксперимента.</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Структура 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Введение и основные его составляющие.</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Содержание глав выпускной квалификационной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исследовательской работы.</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Математическая обработка результатов исследования. Обобщение и анализ результатов.</w:t>
      </w:r>
    </w:p>
    <w:p w:rsidR="00F227FC" w:rsidRPr="00BB0B08"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Подготовка работы к рецензированию. Составление доклада.</w:t>
      </w:r>
    </w:p>
    <w:p w:rsidR="00F227FC" w:rsidRPr="00583A11" w:rsidRDefault="00F227FC" w:rsidP="00F227FC">
      <w:pPr>
        <w:numPr>
          <w:ilvl w:val="0"/>
          <w:numId w:val="20"/>
        </w:numPr>
        <w:tabs>
          <w:tab w:val="left" w:pos="693"/>
        </w:tabs>
        <w:autoSpaceDE w:val="0"/>
        <w:autoSpaceDN w:val="0"/>
        <w:adjustRightInd w:val="0"/>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Порядок защиты научно-исследовательской работы.</w:t>
      </w:r>
    </w:p>
    <w:p w:rsidR="00F227FC" w:rsidRDefault="00F227FC" w:rsidP="00F227FC">
      <w:pPr>
        <w:tabs>
          <w:tab w:val="left" w:pos="693"/>
        </w:tabs>
        <w:autoSpaceDE w:val="0"/>
        <w:autoSpaceDN w:val="0"/>
        <w:adjustRightInd w:val="0"/>
        <w:spacing w:after="0"/>
        <w:jc w:val="both"/>
        <w:rPr>
          <w:rFonts w:ascii="Times New Roman" w:eastAsia="Times New Roman" w:hAnsi="Times New Roman"/>
          <w:b/>
          <w:bCs/>
          <w:sz w:val="28"/>
          <w:szCs w:val="28"/>
          <w:lang w:eastAsia="ru-RU"/>
        </w:rPr>
      </w:pPr>
    </w:p>
    <w:p w:rsidR="00F227FC" w:rsidRPr="00583A11" w:rsidRDefault="00F227FC" w:rsidP="00F227FC">
      <w:pPr>
        <w:tabs>
          <w:tab w:val="left" w:pos="693"/>
        </w:tabs>
        <w:autoSpaceDE w:val="0"/>
        <w:autoSpaceDN w:val="0"/>
        <w:adjustRightInd w:val="0"/>
        <w:spacing w:after="0"/>
        <w:jc w:val="both"/>
        <w:rPr>
          <w:rFonts w:ascii="Times New Roman" w:eastAsia="Times New Roman" w:hAnsi="Times New Roman"/>
          <w:b/>
          <w:bCs/>
          <w:sz w:val="28"/>
          <w:szCs w:val="28"/>
          <w:lang w:eastAsia="ru-RU"/>
        </w:rPr>
      </w:pPr>
      <w:r w:rsidRPr="00583A11">
        <w:rPr>
          <w:rFonts w:ascii="Times New Roman" w:eastAsia="Times New Roman" w:hAnsi="Times New Roman"/>
          <w:b/>
          <w:bCs/>
          <w:sz w:val="28"/>
          <w:szCs w:val="28"/>
          <w:lang w:eastAsia="ru-RU"/>
        </w:rPr>
        <w:t>Критерии оценки на зачете</w:t>
      </w:r>
    </w:p>
    <w:p w:rsidR="00F227FC" w:rsidRDefault="00F227FC" w:rsidP="00F227FC">
      <w:pPr>
        <w:tabs>
          <w:tab w:val="left" w:pos="693"/>
        </w:tabs>
        <w:autoSpaceDE w:val="0"/>
        <w:autoSpaceDN w:val="0"/>
        <w:adjustRightInd w:val="0"/>
        <w:spacing w:after="0"/>
        <w:jc w:val="both"/>
        <w:rPr>
          <w:rFonts w:ascii="Times New Roman" w:eastAsia="Times New Roman" w:hAnsi="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004"/>
      </w:tblGrid>
      <w:tr w:rsidR="00F227FC" w:rsidRPr="00F227FC" w:rsidTr="00202E80">
        <w:tc>
          <w:tcPr>
            <w:tcW w:w="2850"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Оценка</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
                <w:bCs/>
                <w:sz w:val="24"/>
                <w:szCs w:val="24"/>
                <w:lang w:eastAsia="ru-RU"/>
              </w:rPr>
            </w:pPr>
            <w:r w:rsidRPr="00F227FC">
              <w:rPr>
                <w:rFonts w:ascii="Times New Roman" w:eastAsia="Times New Roman" w:hAnsi="Times New Roman"/>
                <w:b/>
                <w:bCs/>
                <w:sz w:val="24"/>
                <w:szCs w:val="24"/>
                <w:lang w:eastAsia="ru-RU"/>
              </w:rPr>
              <w:t>Показатели оценки</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Отлично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умеет увязывать теорию с практикой, владеет понятийным аппаратом, полно и глубоко овладел материалом по заданной теме, обосновывает свои суждения и даёт правильные ответы на вопросы</w:t>
            </w:r>
          </w:p>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преподавателя</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Хорошо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умеет увязывать теорию с практикой,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w:t>
            </w:r>
          </w:p>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уточняющие вопросы преподавателя</w:t>
            </w:r>
          </w:p>
        </w:tc>
      </w:tr>
      <w:tr w:rsidR="00F227FC" w:rsidRPr="00F227FC" w:rsidTr="00202E80">
        <w:tc>
          <w:tcPr>
            <w:tcW w:w="2850" w:type="dxa"/>
            <w:tcBorders>
              <w:top w:val="single" w:sz="4" w:space="0" w:color="auto"/>
              <w:left w:val="single" w:sz="4" w:space="0" w:color="auto"/>
              <w:bottom w:val="single" w:sz="4" w:space="0" w:color="auto"/>
              <w:right w:val="single" w:sz="4" w:space="0" w:color="auto"/>
            </w:tcBorders>
            <w:vAlign w:val="center"/>
            <w:hideMark/>
          </w:tcPr>
          <w:p w:rsidR="00F227FC" w:rsidRPr="00F227FC" w:rsidRDefault="00F227FC" w:rsidP="00202E80">
            <w:pPr>
              <w:tabs>
                <w:tab w:val="left" w:pos="693"/>
              </w:tabs>
              <w:autoSpaceDE w:val="0"/>
              <w:autoSpaceDN w:val="0"/>
              <w:adjustRightInd w:val="0"/>
              <w:spacing w:after="0"/>
              <w:jc w:val="center"/>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Неудовлетворительно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F227FC" w:rsidRPr="00F227FC" w:rsidRDefault="00F227FC" w:rsidP="00202E80">
            <w:pPr>
              <w:tabs>
                <w:tab w:val="left" w:pos="693"/>
              </w:tabs>
              <w:autoSpaceDE w:val="0"/>
              <w:autoSpaceDN w:val="0"/>
              <w:adjustRightInd w:val="0"/>
              <w:spacing w:after="0"/>
              <w:jc w:val="both"/>
              <w:rPr>
                <w:rFonts w:ascii="Times New Roman" w:eastAsia="Times New Roman" w:hAnsi="Times New Roman"/>
                <w:bCs/>
                <w:sz w:val="24"/>
                <w:szCs w:val="24"/>
                <w:lang w:eastAsia="ru-RU"/>
              </w:rPr>
            </w:pPr>
            <w:r w:rsidRPr="00F227FC">
              <w:rPr>
                <w:rFonts w:ascii="Times New Roman" w:eastAsia="Times New Roman" w:hAnsi="Times New Roman"/>
                <w:bCs/>
                <w:sz w:val="24"/>
                <w:szCs w:val="24"/>
                <w:lang w:eastAsia="ru-RU"/>
              </w:rPr>
              <w:t>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tc>
      </w:tr>
    </w:tbl>
    <w:p w:rsidR="00F227FC" w:rsidRDefault="00F227FC" w:rsidP="003D40C8">
      <w:pPr>
        <w:spacing w:after="0"/>
        <w:jc w:val="both"/>
        <w:rPr>
          <w:rFonts w:ascii="Times New Roman" w:eastAsia="Times New Roman" w:hAnsi="Times New Roman"/>
          <w:i/>
          <w:sz w:val="24"/>
          <w:szCs w:val="24"/>
          <w:lang w:eastAsia="ru-RU"/>
        </w:rPr>
      </w:pPr>
    </w:p>
    <w:sectPr w:rsidR="00F227FC" w:rsidSect="005C6860">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57C" w:rsidRDefault="004D057C" w:rsidP="006E66B1">
      <w:pPr>
        <w:spacing w:after="0" w:line="240" w:lineRule="auto"/>
      </w:pPr>
      <w:r>
        <w:separator/>
      </w:r>
    </w:p>
  </w:endnote>
  <w:endnote w:type="continuationSeparator" w:id="0">
    <w:p w:rsidR="004D057C" w:rsidRDefault="004D057C"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C8" w:rsidRDefault="003D40C8"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D40C8" w:rsidRDefault="003D40C8" w:rsidP="00CB75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C8" w:rsidRDefault="003D40C8">
    <w:pPr>
      <w:pStyle w:val="a5"/>
      <w:jc w:val="center"/>
    </w:pPr>
    <w:r>
      <w:fldChar w:fldCharType="begin"/>
    </w:r>
    <w:r>
      <w:instrText>PAGE   \* MERGEFORMAT</w:instrText>
    </w:r>
    <w:r>
      <w:fldChar w:fldCharType="separate"/>
    </w:r>
    <w:r w:rsidR="00081228">
      <w:rPr>
        <w:noProof/>
      </w:rPr>
      <w:t>6</w:t>
    </w:r>
    <w:r>
      <w:fldChar w:fldCharType="end"/>
    </w:r>
  </w:p>
  <w:p w:rsidR="003D40C8" w:rsidRDefault="003D40C8" w:rsidP="00CB757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C8" w:rsidRDefault="003D40C8">
    <w:pPr>
      <w:pStyle w:val="a5"/>
      <w:jc w:val="center"/>
    </w:pPr>
    <w:r>
      <w:fldChar w:fldCharType="begin"/>
    </w:r>
    <w:r>
      <w:instrText>PAGE   \* MERGEFORMAT</w:instrText>
    </w:r>
    <w:r>
      <w:fldChar w:fldCharType="separate"/>
    </w:r>
    <w:r w:rsidR="00081228">
      <w:rPr>
        <w:noProof/>
      </w:rPr>
      <w:t>24</w:t>
    </w:r>
    <w:r>
      <w:fldChar w:fldCharType="end"/>
    </w:r>
  </w:p>
  <w:p w:rsidR="003D40C8" w:rsidRDefault="003D40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57C" w:rsidRDefault="004D057C" w:rsidP="006E66B1">
      <w:pPr>
        <w:spacing w:after="0" w:line="240" w:lineRule="auto"/>
      </w:pPr>
      <w:r>
        <w:separator/>
      </w:r>
    </w:p>
  </w:footnote>
  <w:footnote w:type="continuationSeparator" w:id="0">
    <w:p w:rsidR="004D057C" w:rsidRDefault="004D057C" w:rsidP="006E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
    <w:nsid w:val="092B7928"/>
    <w:multiLevelType w:val="multilevel"/>
    <w:tmpl w:val="4288E0F6"/>
    <w:lvl w:ilvl="0">
      <w:start w:val="2"/>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6">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8">
    <w:nsid w:val="1FC21A96"/>
    <w:multiLevelType w:val="singleLevel"/>
    <w:tmpl w:val="4712ED1E"/>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9">
    <w:nsid w:val="21296C36"/>
    <w:multiLevelType w:val="hybridMultilevel"/>
    <w:tmpl w:val="49686EAE"/>
    <w:lvl w:ilvl="0" w:tplc="4712ED1E">
      <w:start w:val="1"/>
      <w:numFmt w:val="decimal"/>
      <w:lvlText w:val="%1."/>
      <w:legacy w:legacy="1" w:legacySpace="0" w:legacyIndent="288"/>
      <w:lvlJc w:val="left"/>
      <w:pPr>
        <w:ind w:left="540" w:firstLine="0"/>
      </w:pPr>
      <w:rPr>
        <w:rFonts w:ascii="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1">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2">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6">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9">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8"/>
  </w:num>
  <w:num w:numId="3">
    <w:abstractNumId w:val="15"/>
  </w:num>
  <w:num w:numId="4">
    <w:abstractNumId w:val="6"/>
  </w:num>
  <w:num w:numId="5">
    <w:abstractNumId w:val="17"/>
  </w:num>
  <w:num w:numId="6">
    <w:abstractNumId w:val="5"/>
  </w:num>
  <w:num w:numId="7">
    <w:abstractNumId w:val="7"/>
  </w:num>
  <w:num w:numId="8">
    <w:abstractNumId w:val="10"/>
  </w:num>
  <w:num w:numId="9">
    <w:abstractNumId w:val="4"/>
  </w:num>
  <w:num w:numId="10">
    <w:abstractNumId w:val="16"/>
  </w:num>
  <w:num w:numId="11">
    <w:abstractNumId w:val="1"/>
  </w:num>
  <w:num w:numId="12">
    <w:abstractNumId w:val="14"/>
  </w:num>
  <w:num w:numId="13">
    <w:abstractNumId w:val="13"/>
  </w:num>
  <w:num w:numId="14">
    <w:abstractNumId w:val="19"/>
  </w:num>
  <w:num w:numId="15">
    <w:abstractNumId w:val="0"/>
  </w:num>
  <w:num w:numId="16">
    <w:abstractNumId w:val="20"/>
  </w:num>
  <w:num w:numId="17">
    <w:abstractNumId w:val="2"/>
  </w:num>
  <w:num w:numId="18">
    <w:abstractNumId w:val="12"/>
  </w:num>
  <w:num w:numId="19">
    <w:abstractNumId w:val="9"/>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0008D"/>
    <w:rsid w:val="00002D2E"/>
    <w:rsid w:val="000101C7"/>
    <w:rsid w:val="00017E0C"/>
    <w:rsid w:val="00026686"/>
    <w:rsid w:val="00034C6F"/>
    <w:rsid w:val="000368F0"/>
    <w:rsid w:val="00045E31"/>
    <w:rsid w:val="00050016"/>
    <w:rsid w:val="000566F9"/>
    <w:rsid w:val="00057FC5"/>
    <w:rsid w:val="00063D79"/>
    <w:rsid w:val="00065925"/>
    <w:rsid w:val="000714EE"/>
    <w:rsid w:val="000715CB"/>
    <w:rsid w:val="00074215"/>
    <w:rsid w:val="000768C6"/>
    <w:rsid w:val="000777DC"/>
    <w:rsid w:val="00081228"/>
    <w:rsid w:val="0008156A"/>
    <w:rsid w:val="000822F7"/>
    <w:rsid w:val="00082507"/>
    <w:rsid w:val="0008318D"/>
    <w:rsid w:val="000831E8"/>
    <w:rsid w:val="00083CC2"/>
    <w:rsid w:val="000A66AE"/>
    <w:rsid w:val="000A6C61"/>
    <w:rsid w:val="000B1495"/>
    <w:rsid w:val="000B4E21"/>
    <w:rsid w:val="000B75E9"/>
    <w:rsid w:val="000C6AD2"/>
    <w:rsid w:val="000D671C"/>
    <w:rsid w:val="000F1435"/>
    <w:rsid w:val="000F4751"/>
    <w:rsid w:val="000F7C38"/>
    <w:rsid w:val="000F7C39"/>
    <w:rsid w:val="00101FB1"/>
    <w:rsid w:val="00103A06"/>
    <w:rsid w:val="00104747"/>
    <w:rsid w:val="001128B3"/>
    <w:rsid w:val="00113035"/>
    <w:rsid w:val="001131DB"/>
    <w:rsid w:val="00115D99"/>
    <w:rsid w:val="00120DA2"/>
    <w:rsid w:val="00125EF6"/>
    <w:rsid w:val="00126391"/>
    <w:rsid w:val="00126631"/>
    <w:rsid w:val="00126CDF"/>
    <w:rsid w:val="00130123"/>
    <w:rsid w:val="00132A81"/>
    <w:rsid w:val="00134C74"/>
    <w:rsid w:val="00144C4C"/>
    <w:rsid w:val="00151442"/>
    <w:rsid w:val="00160037"/>
    <w:rsid w:val="0016104E"/>
    <w:rsid w:val="00165B05"/>
    <w:rsid w:val="00166228"/>
    <w:rsid w:val="00171CBF"/>
    <w:rsid w:val="00174C23"/>
    <w:rsid w:val="0018111C"/>
    <w:rsid w:val="00193EA1"/>
    <w:rsid w:val="001955F6"/>
    <w:rsid w:val="001A6F1B"/>
    <w:rsid w:val="001A767F"/>
    <w:rsid w:val="001B4424"/>
    <w:rsid w:val="001C097E"/>
    <w:rsid w:val="001D162A"/>
    <w:rsid w:val="001D20BB"/>
    <w:rsid w:val="001D41F1"/>
    <w:rsid w:val="001E297E"/>
    <w:rsid w:val="001E30A5"/>
    <w:rsid w:val="00201418"/>
    <w:rsid w:val="00203D62"/>
    <w:rsid w:val="002047C7"/>
    <w:rsid w:val="00210542"/>
    <w:rsid w:val="00210B20"/>
    <w:rsid w:val="0021212B"/>
    <w:rsid w:val="002172F8"/>
    <w:rsid w:val="00217EFA"/>
    <w:rsid w:val="00224863"/>
    <w:rsid w:val="0022505C"/>
    <w:rsid w:val="0023189A"/>
    <w:rsid w:val="0023195C"/>
    <w:rsid w:val="002358C7"/>
    <w:rsid w:val="00262339"/>
    <w:rsid w:val="002663FD"/>
    <w:rsid w:val="002702C6"/>
    <w:rsid w:val="002809C4"/>
    <w:rsid w:val="002819CC"/>
    <w:rsid w:val="0028474F"/>
    <w:rsid w:val="00285FA0"/>
    <w:rsid w:val="0028715C"/>
    <w:rsid w:val="00295442"/>
    <w:rsid w:val="002962EA"/>
    <w:rsid w:val="002979AF"/>
    <w:rsid w:val="002A0A3C"/>
    <w:rsid w:val="002A1619"/>
    <w:rsid w:val="002B47A7"/>
    <w:rsid w:val="002C1F06"/>
    <w:rsid w:val="002C434C"/>
    <w:rsid w:val="002D4DC8"/>
    <w:rsid w:val="002D6B08"/>
    <w:rsid w:val="002D79EA"/>
    <w:rsid w:val="002E15F6"/>
    <w:rsid w:val="002F44C7"/>
    <w:rsid w:val="003057F0"/>
    <w:rsid w:val="00321651"/>
    <w:rsid w:val="00322C3B"/>
    <w:rsid w:val="00325DFE"/>
    <w:rsid w:val="00332860"/>
    <w:rsid w:val="003343FB"/>
    <w:rsid w:val="00340595"/>
    <w:rsid w:val="00343B22"/>
    <w:rsid w:val="00344656"/>
    <w:rsid w:val="003479D6"/>
    <w:rsid w:val="00350E2C"/>
    <w:rsid w:val="003549D2"/>
    <w:rsid w:val="0037134B"/>
    <w:rsid w:val="0037336D"/>
    <w:rsid w:val="00375103"/>
    <w:rsid w:val="003878B2"/>
    <w:rsid w:val="00391134"/>
    <w:rsid w:val="003917BA"/>
    <w:rsid w:val="00394217"/>
    <w:rsid w:val="00396B13"/>
    <w:rsid w:val="003A49B7"/>
    <w:rsid w:val="003B474C"/>
    <w:rsid w:val="003C1B95"/>
    <w:rsid w:val="003C7492"/>
    <w:rsid w:val="003D1FD3"/>
    <w:rsid w:val="003D40C8"/>
    <w:rsid w:val="003E38EC"/>
    <w:rsid w:val="003E3C7B"/>
    <w:rsid w:val="003F29D8"/>
    <w:rsid w:val="00400B92"/>
    <w:rsid w:val="00400F5E"/>
    <w:rsid w:val="004023BC"/>
    <w:rsid w:val="00402F40"/>
    <w:rsid w:val="00404840"/>
    <w:rsid w:val="0040711E"/>
    <w:rsid w:val="00415EFF"/>
    <w:rsid w:val="00420337"/>
    <w:rsid w:val="004231CA"/>
    <w:rsid w:val="00430EC5"/>
    <w:rsid w:val="00432A12"/>
    <w:rsid w:val="00444E2C"/>
    <w:rsid w:val="00445B98"/>
    <w:rsid w:val="0045335B"/>
    <w:rsid w:val="004541D0"/>
    <w:rsid w:val="00454A46"/>
    <w:rsid w:val="00462779"/>
    <w:rsid w:val="00463B6A"/>
    <w:rsid w:val="00466B8A"/>
    <w:rsid w:val="00474FB9"/>
    <w:rsid w:val="0047553E"/>
    <w:rsid w:val="004814BE"/>
    <w:rsid w:val="004A78DB"/>
    <w:rsid w:val="004B52F7"/>
    <w:rsid w:val="004C395E"/>
    <w:rsid w:val="004D057C"/>
    <w:rsid w:val="004D651C"/>
    <w:rsid w:val="004E2C96"/>
    <w:rsid w:val="004E43CF"/>
    <w:rsid w:val="004E4C2E"/>
    <w:rsid w:val="004E60E3"/>
    <w:rsid w:val="004F02F1"/>
    <w:rsid w:val="004F2DBA"/>
    <w:rsid w:val="004F52A0"/>
    <w:rsid w:val="0050148F"/>
    <w:rsid w:val="00501DDA"/>
    <w:rsid w:val="005020CE"/>
    <w:rsid w:val="00503818"/>
    <w:rsid w:val="00505EE7"/>
    <w:rsid w:val="0051030F"/>
    <w:rsid w:val="00512DB2"/>
    <w:rsid w:val="0052024D"/>
    <w:rsid w:val="00521B7E"/>
    <w:rsid w:val="005221EB"/>
    <w:rsid w:val="005271D5"/>
    <w:rsid w:val="00532FE0"/>
    <w:rsid w:val="005362A4"/>
    <w:rsid w:val="00546BA8"/>
    <w:rsid w:val="00552712"/>
    <w:rsid w:val="005528B2"/>
    <w:rsid w:val="0056160D"/>
    <w:rsid w:val="00562090"/>
    <w:rsid w:val="0056612B"/>
    <w:rsid w:val="00566BDB"/>
    <w:rsid w:val="0057044A"/>
    <w:rsid w:val="00573CA1"/>
    <w:rsid w:val="00573D1B"/>
    <w:rsid w:val="0058063A"/>
    <w:rsid w:val="00583694"/>
    <w:rsid w:val="00586F97"/>
    <w:rsid w:val="0059320C"/>
    <w:rsid w:val="00593D48"/>
    <w:rsid w:val="005B0900"/>
    <w:rsid w:val="005B1F2B"/>
    <w:rsid w:val="005B5EE4"/>
    <w:rsid w:val="005B7DB6"/>
    <w:rsid w:val="005C0CD4"/>
    <w:rsid w:val="005C4052"/>
    <w:rsid w:val="005C5A7F"/>
    <w:rsid w:val="005C6860"/>
    <w:rsid w:val="005C7409"/>
    <w:rsid w:val="005C755C"/>
    <w:rsid w:val="005D55DC"/>
    <w:rsid w:val="005D7608"/>
    <w:rsid w:val="005E6A90"/>
    <w:rsid w:val="005F56C7"/>
    <w:rsid w:val="005F6B3B"/>
    <w:rsid w:val="005F7CEA"/>
    <w:rsid w:val="00600C40"/>
    <w:rsid w:val="0060471F"/>
    <w:rsid w:val="006149D2"/>
    <w:rsid w:val="00617963"/>
    <w:rsid w:val="00634C4F"/>
    <w:rsid w:val="006350C1"/>
    <w:rsid w:val="00636446"/>
    <w:rsid w:val="00655961"/>
    <w:rsid w:val="006574B5"/>
    <w:rsid w:val="0066252B"/>
    <w:rsid w:val="006643E8"/>
    <w:rsid w:val="006679B9"/>
    <w:rsid w:val="006714FD"/>
    <w:rsid w:val="00675935"/>
    <w:rsid w:val="00684EDE"/>
    <w:rsid w:val="006B5526"/>
    <w:rsid w:val="006C2B53"/>
    <w:rsid w:val="006D4749"/>
    <w:rsid w:val="006D5EFB"/>
    <w:rsid w:val="006D7EF2"/>
    <w:rsid w:val="006E59AD"/>
    <w:rsid w:val="006E639F"/>
    <w:rsid w:val="006E66B1"/>
    <w:rsid w:val="006F0158"/>
    <w:rsid w:val="006F13FE"/>
    <w:rsid w:val="006F40DE"/>
    <w:rsid w:val="00702189"/>
    <w:rsid w:val="00714379"/>
    <w:rsid w:val="00714A66"/>
    <w:rsid w:val="00717CA0"/>
    <w:rsid w:val="0072003D"/>
    <w:rsid w:val="00721132"/>
    <w:rsid w:val="00723504"/>
    <w:rsid w:val="007343F9"/>
    <w:rsid w:val="0074059C"/>
    <w:rsid w:val="007472F7"/>
    <w:rsid w:val="007503FF"/>
    <w:rsid w:val="007677D2"/>
    <w:rsid w:val="0077625F"/>
    <w:rsid w:val="00776C71"/>
    <w:rsid w:val="00781598"/>
    <w:rsid w:val="00786033"/>
    <w:rsid w:val="00791DA2"/>
    <w:rsid w:val="00792997"/>
    <w:rsid w:val="0079474D"/>
    <w:rsid w:val="00796C28"/>
    <w:rsid w:val="007A5151"/>
    <w:rsid w:val="007A71C9"/>
    <w:rsid w:val="007A7D4C"/>
    <w:rsid w:val="007B498C"/>
    <w:rsid w:val="007B6C58"/>
    <w:rsid w:val="007B72D1"/>
    <w:rsid w:val="007C1B66"/>
    <w:rsid w:val="007C2FE8"/>
    <w:rsid w:val="007D488B"/>
    <w:rsid w:val="007D52F1"/>
    <w:rsid w:val="007E1FC1"/>
    <w:rsid w:val="007E35EF"/>
    <w:rsid w:val="007E4161"/>
    <w:rsid w:val="008015FE"/>
    <w:rsid w:val="008052AD"/>
    <w:rsid w:val="00806A24"/>
    <w:rsid w:val="008111DC"/>
    <w:rsid w:val="00816E94"/>
    <w:rsid w:val="00816E96"/>
    <w:rsid w:val="00821B4C"/>
    <w:rsid w:val="0082476F"/>
    <w:rsid w:val="00827887"/>
    <w:rsid w:val="00834041"/>
    <w:rsid w:val="00835640"/>
    <w:rsid w:val="00844A4A"/>
    <w:rsid w:val="00844CCF"/>
    <w:rsid w:val="00846B94"/>
    <w:rsid w:val="00850477"/>
    <w:rsid w:val="00850CEA"/>
    <w:rsid w:val="008510D8"/>
    <w:rsid w:val="008560E2"/>
    <w:rsid w:val="00874432"/>
    <w:rsid w:val="00876986"/>
    <w:rsid w:val="00876CAF"/>
    <w:rsid w:val="008812CB"/>
    <w:rsid w:val="00881921"/>
    <w:rsid w:val="00883F9E"/>
    <w:rsid w:val="0089606C"/>
    <w:rsid w:val="008960F9"/>
    <w:rsid w:val="00897F23"/>
    <w:rsid w:val="008A164D"/>
    <w:rsid w:val="008A1F89"/>
    <w:rsid w:val="008A31E6"/>
    <w:rsid w:val="008A7B85"/>
    <w:rsid w:val="008B1E0D"/>
    <w:rsid w:val="008B2E7B"/>
    <w:rsid w:val="008C135C"/>
    <w:rsid w:val="008C1812"/>
    <w:rsid w:val="008C2EC0"/>
    <w:rsid w:val="008D2FB5"/>
    <w:rsid w:val="008D4CE1"/>
    <w:rsid w:val="008D6D1D"/>
    <w:rsid w:val="008E0D00"/>
    <w:rsid w:val="008F1B0E"/>
    <w:rsid w:val="008F2269"/>
    <w:rsid w:val="008F22AA"/>
    <w:rsid w:val="008F3506"/>
    <w:rsid w:val="00905D3E"/>
    <w:rsid w:val="00907FFC"/>
    <w:rsid w:val="00921906"/>
    <w:rsid w:val="00924BCA"/>
    <w:rsid w:val="009251D6"/>
    <w:rsid w:val="0092771D"/>
    <w:rsid w:val="009346AC"/>
    <w:rsid w:val="009464D6"/>
    <w:rsid w:val="00950367"/>
    <w:rsid w:val="00956D5E"/>
    <w:rsid w:val="00970C19"/>
    <w:rsid w:val="0097148D"/>
    <w:rsid w:val="00983D87"/>
    <w:rsid w:val="00984ACB"/>
    <w:rsid w:val="009917C6"/>
    <w:rsid w:val="0099408E"/>
    <w:rsid w:val="00994D7A"/>
    <w:rsid w:val="009A144F"/>
    <w:rsid w:val="009B213E"/>
    <w:rsid w:val="009C2638"/>
    <w:rsid w:val="009C3C7C"/>
    <w:rsid w:val="009C5546"/>
    <w:rsid w:val="009C5C7F"/>
    <w:rsid w:val="009D07A5"/>
    <w:rsid w:val="009E1C03"/>
    <w:rsid w:val="009E4972"/>
    <w:rsid w:val="009F6B57"/>
    <w:rsid w:val="009F6E8A"/>
    <w:rsid w:val="00A026EB"/>
    <w:rsid w:val="00A071A8"/>
    <w:rsid w:val="00A132FE"/>
    <w:rsid w:val="00A13868"/>
    <w:rsid w:val="00A31E01"/>
    <w:rsid w:val="00A34360"/>
    <w:rsid w:val="00A3571C"/>
    <w:rsid w:val="00A42581"/>
    <w:rsid w:val="00A4519D"/>
    <w:rsid w:val="00A53ED8"/>
    <w:rsid w:val="00A544BE"/>
    <w:rsid w:val="00A5739F"/>
    <w:rsid w:val="00A631AC"/>
    <w:rsid w:val="00A71CAA"/>
    <w:rsid w:val="00A71EFD"/>
    <w:rsid w:val="00A734BD"/>
    <w:rsid w:val="00A73D27"/>
    <w:rsid w:val="00A80023"/>
    <w:rsid w:val="00A87525"/>
    <w:rsid w:val="00A9159F"/>
    <w:rsid w:val="00A92C9F"/>
    <w:rsid w:val="00A93AB7"/>
    <w:rsid w:val="00AA2187"/>
    <w:rsid w:val="00AA3E71"/>
    <w:rsid w:val="00AA640C"/>
    <w:rsid w:val="00AA662A"/>
    <w:rsid w:val="00AA7242"/>
    <w:rsid w:val="00AB3599"/>
    <w:rsid w:val="00AB3CFA"/>
    <w:rsid w:val="00AB42F0"/>
    <w:rsid w:val="00AB47CF"/>
    <w:rsid w:val="00AC3621"/>
    <w:rsid w:val="00AC47EE"/>
    <w:rsid w:val="00AC4FA7"/>
    <w:rsid w:val="00AD6FE6"/>
    <w:rsid w:val="00AE05EE"/>
    <w:rsid w:val="00AE0607"/>
    <w:rsid w:val="00AF342A"/>
    <w:rsid w:val="00AF4A7E"/>
    <w:rsid w:val="00B00BEE"/>
    <w:rsid w:val="00B04D16"/>
    <w:rsid w:val="00B051C3"/>
    <w:rsid w:val="00B15B70"/>
    <w:rsid w:val="00B32168"/>
    <w:rsid w:val="00B44738"/>
    <w:rsid w:val="00B55EF3"/>
    <w:rsid w:val="00B67038"/>
    <w:rsid w:val="00B7072E"/>
    <w:rsid w:val="00B71AD9"/>
    <w:rsid w:val="00B73F10"/>
    <w:rsid w:val="00B82B3B"/>
    <w:rsid w:val="00B92852"/>
    <w:rsid w:val="00BB0B08"/>
    <w:rsid w:val="00BB32BD"/>
    <w:rsid w:val="00BB6509"/>
    <w:rsid w:val="00BB7D0B"/>
    <w:rsid w:val="00BC0539"/>
    <w:rsid w:val="00BC0678"/>
    <w:rsid w:val="00BC1514"/>
    <w:rsid w:val="00BC24D3"/>
    <w:rsid w:val="00BD58AC"/>
    <w:rsid w:val="00BE33E9"/>
    <w:rsid w:val="00BE37E3"/>
    <w:rsid w:val="00BF06FD"/>
    <w:rsid w:val="00C041F2"/>
    <w:rsid w:val="00C045FF"/>
    <w:rsid w:val="00C10035"/>
    <w:rsid w:val="00C16464"/>
    <w:rsid w:val="00C17027"/>
    <w:rsid w:val="00C2461B"/>
    <w:rsid w:val="00C25BAD"/>
    <w:rsid w:val="00C25BD8"/>
    <w:rsid w:val="00C260CB"/>
    <w:rsid w:val="00C262BD"/>
    <w:rsid w:val="00C379C4"/>
    <w:rsid w:val="00C46417"/>
    <w:rsid w:val="00C46F78"/>
    <w:rsid w:val="00C54EB1"/>
    <w:rsid w:val="00C56757"/>
    <w:rsid w:val="00C5708C"/>
    <w:rsid w:val="00C608B9"/>
    <w:rsid w:val="00C61BFD"/>
    <w:rsid w:val="00C64D3F"/>
    <w:rsid w:val="00C8425D"/>
    <w:rsid w:val="00C848E3"/>
    <w:rsid w:val="00C84A81"/>
    <w:rsid w:val="00C94B89"/>
    <w:rsid w:val="00C97437"/>
    <w:rsid w:val="00C97ED8"/>
    <w:rsid w:val="00CA427E"/>
    <w:rsid w:val="00CA70B3"/>
    <w:rsid w:val="00CA7ABA"/>
    <w:rsid w:val="00CB181F"/>
    <w:rsid w:val="00CB362F"/>
    <w:rsid w:val="00CB757A"/>
    <w:rsid w:val="00CC0681"/>
    <w:rsid w:val="00CC1BA0"/>
    <w:rsid w:val="00CC7883"/>
    <w:rsid w:val="00CC7C5B"/>
    <w:rsid w:val="00CD20D6"/>
    <w:rsid w:val="00CD4E8D"/>
    <w:rsid w:val="00CD746F"/>
    <w:rsid w:val="00CE0E7D"/>
    <w:rsid w:val="00CE18E3"/>
    <w:rsid w:val="00CE6602"/>
    <w:rsid w:val="00CE6992"/>
    <w:rsid w:val="00CF460B"/>
    <w:rsid w:val="00CF5546"/>
    <w:rsid w:val="00D0536B"/>
    <w:rsid w:val="00D073ED"/>
    <w:rsid w:val="00D0748E"/>
    <w:rsid w:val="00D12834"/>
    <w:rsid w:val="00D14619"/>
    <w:rsid w:val="00D209E9"/>
    <w:rsid w:val="00D26547"/>
    <w:rsid w:val="00D272BD"/>
    <w:rsid w:val="00D30093"/>
    <w:rsid w:val="00D3053A"/>
    <w:rsid w:val="00D420CF"/>
    <w:rsid w:val="00D433CC"/>
    <w:rsid w:val="00D44525"/>
    <w:rsid w:val="00D46E31"/>
    <w:rsid w:val="00D5107C"/>
    <w:rsid w:val="00D52BF2"/>
    <w:rsid w:val="00D540DD"/>
    <w:rsid w:val="00D57207"/>
    <w:rsid w:val="00D67442"/>
    <w:rsid w:val="00D70850"/>
    <w:rsid w:val="00D77BDF"/>
    <w:rsid w:val="00D801D6"/>
    <w:rsid w:val="00D84DCE"/>
    <w:rsid w:val="00D87D42"/>
    <w:rsid w:val="00D90F4E"/>
    <w:rsid w:val="00D9311B"/>
    <w:rsid w:val="00D93686"/>
    <w:rsid w:val="00DA2438"/>
    <w:rsid w:val="00DA3830"/>
    <w:rsid w:val="00DA5826"/>
    <w:rsid w:val="00DB48A1"/>
    <w:rsid w:val="00DB5940"/>
    <w:rsid w:val="00DC1B0A"/>
    <w:rsid w:val="00DC3CE9"/>
    <w:rsid w:val="00DC7950"/>
    <w:rsid w:val="00DE582F"/>
    <w:rsid w:val="00DF08AC"/>
    <w:rsid w:val="00DF0FBE"/>
    <w:rsid w:val="00E02DA4"/>
    <w:rsid w:val="00E03365"/>
    <w:rsid w:val="00E06A3B"/>
    <w:rsid w:val="00E13F15"/>
    <w:rsid w:val="00E15620"/>
    <w:rsid w:val="00E2684E"/>
    <w:rsid w:val="00E309D3"/>
    <w:rsid w:val="00E31167"/>
    <w:rsid w:val="00E326CF"/>
    <w:rsid w:val="00E44D85"/>
    <w:rsid w:val="00E45308"/>
    <w:rsid w:val="00E45ED1"/>
    <w:rsid w:val="00E46350"/>
    <w:rsid w:val="00E46C1E"/>
    <w:rsid w:val="00E47307"/>
    <w:rsid w:val="00E504DB"/>
    <w:rsid w:val="00E51A3A"/>
    <w:rsid w:val="00E579ED"/>
    <w:rsid w:val="00E623A0"/>
    <w:rsid w:val="00E641E6"/>
    <w:rsid w:val="00E712E9"/>
    <w:rsid w:val="00E72466"/>
    <w:rsid w:val="00E810A4"/>
    <w:rsid w:val="00E86490"/>
    <w:rsid w:val="00E90766"/>
    <w:rsid w:val="00E9268C"/>
    <w:rsid w:val="00E9759B"/>
    <w:rsid w:val="00E97925"/>
    <w:rsid w:val="00EA65C1"/>
    <w:rsid w:val="00EB043E"/>
    <w:rsid w:val="00EB424C"/>
    <w:rsid w:val="00EC04BC"/>
    <w:rsid w:val="00EC37F1"/>
    <w:rsid w:val="00EC44A9"/>
    <w:rsid w:val="00EC7AEB"/>
    <w:rsid w:val="00ED2C16"/>
    <w:rsid w:val="00ED4C51"/>
    <w:rsid w:val="00EE0D0F"/>
    <w:rsid w:val="00EE198F"/>
    <w:rsid w:val="00EF4CAA"/>
    <w:rsid w:val="00F00100"/>
    <w:rsid w:val="00F01B16"/>
    <w:rsid w:val="00F024EB"/>
    <w:rsid w:val="00F05847"/>
    <w:rsid w:val="00F05EB4"/>
    <w:rsid w:val="00F07A57"/>
    <w:rsid w:val="00F1016E"/>
    <w:rsid w:val="00F12361"/>
    <w:rsid w:val="00F1310B"/>
    <w:rsid w:val="00F227FC"/>
    <w:rsid w:val="00F22976"/>
    <w:rsid w:val="00F233E9"/>
    <w:rsid w:val="00F30EAE"/>
    <w:rsid w:val="00F329C3"/>
    <w:rsid w:val="00F344E9"/>
    <w:rsid w:val="00F509AF"/>
    <w:rsid w:val="00F50D5F"/>
    <w:rsid w:val="00F51140"/>
    <w:rsid w:val="00F52A30"/>
    <w:rsid w:val="00F54392"/>
    <w:rsid w:val="00F61751"/>
    <w:rsid w:val="00F64FA4"/>
    <w:rsid w:val="00F67F8A"/>
    <w:rsid w:val="00F70F71"/>
    <w:rsid w:val="00F71EB2"/>
    <w:rsid w:val="00F83B3D"/>
    <w:rsid w:val="00F93CCF"/>
    <w:rsid w:val="00FA73AA"/>
    <w:rsid w:val="00FB3882"/>
    <w:rsid w:val="00FB4B7C"/>
    <w:rsid w:val="00FB58D6"/>
    <w:rsid w:val="00FB7558"/>
    <w:rsid w:val="00FC4A32"/>
    <w:rsid w:val="00FD01EA"/>
    <w:rsid w:val="00FD3E72"/>
    <w:rsid w:val="00FE3037"/>
    <w:rsid w:val="00FF3271"/>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C97ED8"/>
    <w:pPr>
      <w:keepNext/>
      <w:keepLines/>
      <w:spacing w:after="0" w:line="24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135C"/>
    <w:pPr>
      <w:ind w:left="720"/>
      <w:contextualSpacing/>
    </w:pPr>
  </w:style>
  <w:style w:type="paragraph" w:styleId="ae">
    <w:name w:val="Title"/>
    <w:basedOn w:val="a"/>
    <w:next w:val="a"/>
    <w:link w:val="af"/>
    <w:qFormat/>
    <w:rsid w:val="00F51140"/>
    <w:pPr>
      <w:spacing w:before="240" w:after="60"/>
      <w:jc w:val="center"/>
      <w:outlineLvl w:val="0"/>
    </w:pPr>
    <w:rPr>
      <w:rFonts w:ascii="Cambria" w:eastAsia="Times New Roman" w:hAnsi="Cambria"/>
      <w:b/>
      <w:bCs/>
      <w:kern w:val="28"/>
      <w:sz w:val="32"/>
      <w:szCs w:val="32"/>
    </w:rPr>
  </w:style>
  <w:style w:type="character" w:customStyle="1" w:styleId="af">
    <w:name w:val="Название Знак"/>
    <w:link w:val="ae"/>
    <w:rsid w:val="00F51140"/>
    <w:rPr>
      <w:rFonts w:ascii="Cambria" w:eastAsia="Times New Roman" w:hAnsi="Cambria" w:cs="Times New Roman"/>
      <w:b/>
      <w:bCs/>
      <w:kern w:val="28"/>
      <w:sz w:val="32"/>
      <w:szCs w:val="32"/>
      <w:lang w:eastAsia="en-US"/>
    </w:rPr>
  </w:style>
  <w:style w:type="paragraph" w:styleId="af0">
    <w:name w:val="Balloon Text"/>
    <w:basedOn w:val="a"/>
    <w:link w:val="af1"/>
    <w:uiPriority w:val="99"/>
    <w:semiHidden/>
    <w:unhideWhenUsed/>
    <w:rsid w:val="00203D62"/>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203D62"/>
    <w:rPr>
      <w:rFonts w:ascii="Tahoma" w:hAnsi="Tahoma" w:cs="Tahoma"/>
      <w:sz w:val="16"/>
      <w:szCs w:val="16"/>
      <w:lang w:eastAsia="en-US"/>
    </w:rPr>
  </w:style>
  <w:style w:type="character" w:styleId="af2">
    <w:name w:val="Hyperlink"/>
    <w:uiPriority w:val="99"/>
    <w:unhideWhenUsed/>
    <w:rsid w:val="006C2B53"/>
    <w:rPr>
      <w:color w:val="0000FF"/>
      <w:u w:val="single"/>
    </w:rPr>
  </w:style>
  <w:style w:type="character" w:customStyle="1" w:styleId="apple-converted-space">
    <w:name w:val="apple-converted-space"/>
    <w:basedOn w:val="a0"/>
    <w:rsid w:val="007E35EF"/>
  </w:style>
  <w:style w:type="character" w:customStyle="1" w:styleId="10">
    <w:name w:val="Заголовок 1 Знак"/>
    <w:basedOn w:val="a0"/>
    <w:link w:val="1"/>
    <w:uiPriority w:val="9"/>
    <w:rsid w:val="00C97ED8"/>
    <w:rPr>
      <w:rFonts w:ascii="Times New Roman" w:eastAsiaTheme="majorEastAsia" w:hAnsi="Times New Roman" w:cstheme="majorBidi"/>
      <w:b/>
      <w:bCs/>
      <w:caps/>
      <w:sz w:val="28"/>
      <w:szCs w:val="28"/>
      <w:lang w:eastAsia="en-US"/>
    </w:rPr>
  </w:style>
  <w:style w:type="paragraph" w:styleId="af3">
    <w:name w:val="TOC Heading"/>
    <w:basedOn w:val="1"/>
    <w:next w:val="a"/>
    <w:uiPriority w:val="39"/>
    <w:semiHidden/>
    <w:unhideWhenUsed/>
    <w:qFormat/>
    <w:rsid w:val="003D40C8"/>
    <w:pPr>
      <w:spacing w:before="480" w:line="276" w:lineRule="auto"/>
      <w:jc w:val="left"/>
      <w:outlineLvl w:val="9"/>
    </w:pPr>
    <w:rPr>
      <w:rFonts w:asciiTheme="majorHAnsi" w:hAnsiTheme="majorHAnsi"/>
      <w:caps w:val="0"/>
      <w:color w:val="365F91" w:themeColor="accent1" w:themeShade="BF"/>
      <w:lang w:eastAsia="ru-RU"/>
    </w:rPr>
  </w:style>
  <w:style w:type="paragraph" w:styleId="11">
    <w:name w:val="toc 1"/>
    <w:basedOn w:val="a"/>
    <w:next w:val="a"/>
    <w:autoRedefine/>
    <w:uiPriority w:val="39"/>
    <w:unhideWhenUsed/>
    <w:rsid w:val="003D40C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C97ED8"/>
    <w:pPr>
      <w:keepNext/>
      <w:keepLines/>
      <w:spacing w:after="0" w:line="24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8C135C"/>
    <w:pPr>
      <w:ind w:left="720"/>
      <w:contextualSpacing/>
    </w:pPr>
  </w:style>
  <w:style w:type="paragraph" w:styleId="ae">
    <w:name w:val="Title"/>
    <w:basedOn w:val="a"/>
    <w:next w:val="a"/>
    <w:link w:val="af"/>
    <w:qFormat/>
    <w:rsid w:val="00F51140"/>
    <w:pPr>
      <w:spacing w:before="240" w:after="60"/>
      <w:jc w:val="center"/>
      <w:outlineLvl w:val="0"/>
    </w:pPr>
    <w:rPr>
      <w:rFonts w:ascii="Cambria" w:eastAsia="Times New Roman" w:hAnsi="Cambria"/>
      <w:b/>
      <w:bCs/>
      <w:kern w:val="28"/>
      <w:sz w:val="32"/>
      <w:szCs w:val="32"/>
    </w:rPr>
  </w:style>
  <w:style w:type="character" w:customStyle="1" w:styleId="af">
    <w:name w:val="Название Знак"/>
    <w:link w:val="ae"/>
    <w:rsid w:val="00F51140"/>
    <w:rPr>
      <w:rFonts w:ascii="Cambria" w:eastAsia="Times New Roman" w:hAnsi="Cambria" w:cs="Times New Roman"/>
      <w:b/>
      <w:bCs/>
      <w:kern w:val="28"/>
      <w:sz w:val="32"/>
      <w:szCs w:val="32"/>
      <w:lang w:eastAsia="en-US"/>
    </w:rPr>
  </w:style>
  <w:style w:type="paragraph" w:styleId="af0">
    <w:name w:val="Balloon Text"/>
    <w:basedOn w:val="a"/>
    <w:link w:val="af1"/>
    <w:uiPriority w:val="99"/>
    <w:semiHidden/>
    <w:unhideWhenUsed/>
    <w:rsid w:val="00203D62"/>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203D62"/>
    <w:rPr>
      <w:rFonts w:ascii="Tahoma" w:hAnsi="Tahoma" w:cs="Tahoma"/>
      <w:sz w:val="16"/>
      <w:szCs w:val="16"/>
      <w:lang w:eastAsia="en-US"/>
    </w:rPr>
  </w:style>
  <w:style w:type="character" w:styleId="af2">
    <w:name w:val="Hyperlink"/>
    <w:uiPriority w:val="99"/>
    <w:unhideWhenUsed/>
    <w:rsid w:val="006C2B53"/>
    <w:rPr>
      <w:color w:val="0000FF"/>
      <w:u w:val="single"/>
    </w:rPr>
  </w:style>
  <w:style w:type="character" w:customStyle="1" w:styleId="apple-converted-space">
    <w:name w:val="apple-converted-space"/>
    <w:basedOn w:val="a0"/>
    <w:rsid w:val="007E35EF"/>
  </w:style>
  <w:style w:type="character" w:customStyle="1" w:styleId="10">
    <w:name w:val="Заголовок 1 Знак"/>
    <w:basedOn w:val="a0"/>
    <w:link w:val="1"/>
    <w:uiPriority w:val="9"/>
    <w:rsid w:val="00C97ED8"/>
    <w:rPr>
      <w:rFonts w:ascii="Times New Roman" w:eastAsiaTheme="majorEastAsia" w:hAnsi="Times New Roman" w:cstheme="majorBidi"/>
      <w:b/>
      <w:bCs/>
      <w:caps/>
      <w:sz w:val="28"/>
      <w:szCs w:val="28"/>
      <w:lang w:eastAsia="en-US"/>
    </w:rPr>
  </w:style>
  <w:style w:type="paragraph" w:styleId="af3">
    <w:name w:val="TOC Heading"/>
    <w:basedOn w:val="1"/>
    <w:next w:val="a"/>
    <w:uiPriority w:val="39"/>
    <w:semiHidden/>
    <w:unhideWhenUsed/>
    <w:qFormat/>
    <w:rsid w:val="003D40C8"/>
    <w:pPr>
      <w:spacing w:before="480" w:line="276" w:lineRule="auto"/>
      <w:jc w:val="left"/>
      <w:outlineLvl w:val="9"/>
    </w:pPr>
    <w:rPr>
      <w:rFonts w:asciiTheme="majorHAnsi" w:hAnsiTheme="majorHAnsi"/>
      <w:caps w:val="0"/>
      <w:color w:val="365F91" w:themeColor="accent1" w:themeShade="BF"/>
      <w:lang w:eastAsia="ru-RU"/>
    </w:rPr>
  </w:style>
  <w:style w:type="paragraph" w:styleId="11">
    <w:name w:val="toc 1"/>
    <w:basedOn w:val="a"/>
    <w:next w:val="a"/>
    <w:autoRedefine/>
    <w:uiPriority w:val="39"/>
    <w:unhideWhenUsed/>
    <w:rsid w:val="003D40C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90009">
      <w:bodyDiv w:val="1"/>
      <w:marLeft w:val="0"/>
      <w:marRight w:val="0"/>
      <w:marTop w:val="0"/>
      <w:marBottom w:val="0"/>
      <w:divBdr>
        <w:top w:val="none" w:sz="0" w:space="0" w:color="auto"/>
        <w:left w:val="none" w:sz="0" w:space="0" w:color="auto"/>
        <w:bottom w:val="none" w:sz="0" w:space="0" w:color="auto"/>
        <w:right w:val="none" w:sz="0" w:space="0" w:color="auto"/>
      </w:divBdr>
    </w:div>
    <w:div w:id="994726013">
      <w:bodyDiv w:val="1"/>
      <w:marLeft w:val="0"/>
      <w:marRight w:val="0"/>
      <w:marTop w:val="0"/>
      <w:marBottom w:val="0"/>
      <w:divBdr>
        <w:top w:val="none" w:sz="0" w:space="0" w:color="auto"/>
        <w:left w:val="none" w:sz="0" w:space="0" w:color="auto"/>
        <w:bottom w:val="none" w:sz="0" w:space="0" w:color="auto"/>
        <w:right w:val="none" w:sz="0" w:space="0" w:color="auto"/>
      </w:divBdr>
    </w:div>
    <w:div w:id="1354575980">
      <w:bodyDiv w:val="1"/>
      <w:marLeft w:val="0"/>
      <w:marRight w:val="0"/>
      <w:marTop w:val="0"/>
      <w:marBottom w:val="0"/>
      <w:divBdr>
        <w:top w:val="none" w:sz="0" w:space="0" w:color="auto"/>
        <w:left w:val="none" w:sz="0" w:space="0" w:color="auto"/>
        <w:bottom w:val="none" w:sz="0" w:space="0" w:color="auto"/>
        <w:right w:val="none" w:sz="0" w:space="0" w:color="auto"/>
      </w:divBdr>
    </w:div>
    <w:div w:id="19529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blio-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blio-online.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iblio-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online.ru/" TargetMode="External"/><Relationship Id="rId5" Type="http://schemas.openxmlformats.org/officeDocument/2006/relationships/settings" Target="settings.xml"/><Relationship Id="rId15"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AEFB2-CAE3-4110-89D4-AC5944BD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9616</Words>
  <Characters>54813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64301</CharactersWithSpaces>
  <SharedDoc>false</SharedDoc>
  <HLinks>
    <vt:vector size="12" baseType="variant">
      <vt:variant>
        <vt:i4>8192072</vt:i4>
      </vt:variant>
      <vt:variant>
        <vt:i4>3</vt:i4>
      </vt:variant>
      <vt:variant>
        <vt:i4>0</vt:i4>
      </vt:variant>
      <vt:variant>
        <vt:i4>5</vt:i4>
      </vt:variant>
      <vt:variant>
        <vt:lpwstr>http://biblioclub.ru/index.php?page=author_red&amp;id=97572</vt:lpwstr>
      </vt:variant>
      <vt:variant>
        <vt:lpwstr/>
      </vt:variant>
      <vt:variant>
        <vt:i4>5242892</vt:i4>
      </vt:variant>
      <vt:variant>
        <vt:i4>0</vt:i4>
      </vt:variant>
      <vt:variant>
        <vt:i4>0</vt:i4>
      </vt:variant>
      <vt:variant>
        <vt:i4>5</vt:i4>
      </vt:variant>
      <vt:variant>
        <vt:lpwstr>http://www.biblio-online.ru/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UON</cp:lastModifiedBy>
  <cp:revision>2</cp:revision>
  <cp:lastPrinted>2021-08-13T07:53:00Z</cp:lastPrinted>
  <dcterms:created xsi:type="dcterms:W3CDTF">2023-05-25T10:53:00Z</dcterms:created>
  <dcterms:modified xsi:type="dcterms:W3CDTF">2023-05-25T10:53:00Z</dcterms:modified>
</cp:coreProperties>
</file>